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ind w:left="0"/>
        <w:jc w:val="center"/>
        <w:rPr>
          <w:rFonts w:cs="Times New Roman"/>
          <w:b/>
          <w:bCs/>
          <w:sz w:val="32"/>
          <w:szCs w:val="32"/>
        </w:rPr>
      </w:pPr>
      <w:r>
        <w:rPr>
          <w:rFonts w:cs="Times New Roman"/>
          <w:b/>
          <w:bCs/>
          <w:sz w:val="32"/>
          <w:szCs w:val="32"/>
        </w:rPr>
        <w:t>PRODUCT REQUIREMENTS DOCUMENT</w:t>
      </w:r>
    </w:p>
    <w:p>
      <w:pPr>
        <w:pStyle w:val="33"/>
        <w:numPr>
          <w:ilvl w:val="0"/>
          <w:numId w:val="1"/>
        </w:numPr>
        <w:rPr>
          <w:rFonts w:cs="Times New Roman"/>
          <w:b/>
          <w:bCs/>
          <w:sz w:val="28"/>
          <w:szCs w:val="28"/>
        </w:rPr>
      </w:pPr>
      <w:r>
        <w:rPr>
          <w:rFonts w:cs="Times New Roman"/>
          <w:b/>
          <w:bCs/>
          <w:sz w:val="28"/>
          <w:szCs w:val="28"/>
        </w:rPr>
        <w:t>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581"/>
        <w:gridCol w:w="3085"/>
        <w:gridCol w:w="40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ind w:left="170"/>
              <w:contextualSpacing/>
            </w:pPr>
            <w:r>
              <w:drawing>
                <wp:anchor distT="0" distB="0" distL="114300" distR="114300" simplePos="0" relativeHeight="251659264" behindDoc="0" locked="0" layoutInCell="1" allowOverlap="1">
                  <wp:simplePos x="0" y="0"/>
                  <wp:positionH relativeFrom="column">
                    <wp:posOffset>739140</wp:posOffset>
                  </wp:positionH>
                  <wp:positionV relativeFrom="paragraph">
                    <wp:posOffset>0</wp:posOffset>
                  </wp:positionV>
                  <wp:extent cx="4631055" cy="2520315"/>
                  <wp:effectExtent l="0" t="0" r="0" b="0"/>
                  <wp:wrapSquare wrapText="bothSides"/>
                  <wp:docPr id="885970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970876" name="Picture 1"/>
                          <pic:cNvPicPr>
                            <a:picLocks noChangeAspect="1"/>
                          </pic:cNvPicPr>
                        </pic:nvPicPr>
                        <pic:blipFill>
                          <a:blip r:embed="rId4">
                            <a:extLst>
                              <a:ext uri="{28A0092B-C50C-407E-A947-70E740481C1C}">
                                <a14:useLocalDpi xmlns:a14="http://schemas.microsoft.com/office/drawing/2010/main" val="0"/>
                              </a:ext>
                            </a:extLst>
                          </a:blip>
                          <a:stretch>
                            <a:fillRect/>
                          </a:stretch>
                        </pic:blipFill>
                        <pic:spPr>
                          <a:xfrm>
                            <a:off x="0" y="0"/>
                            <a:ext cx="4631131"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Use Case Number</w:t>
            </w:r>
          </w:p>
        </w:tc>
        <w:tc>
          <w:tcPr>
            <w:tcW w:w="0" w:type="auto"/>
            <w:gridSpan w:val="2"/>
          </w:tcPr>
          <w:p>
            <w:pPr>
              <w:ind w:left="170"/>
              <w:contextualSpacing/>
            </w:pPr>
            <w:r>
              <w:t>UC1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Use Case Name</w:t>
            </w:r>
          </w:p>
        </w:tc>
        <w:tc>
          <w:tcPr>
            <w:tcW w:w="0" w:type="auto"/>
            <w:gridSpan w:val="2"/>
          </w:tcPr>
          <w:p>
            <w:pPr>
              <w:ind w:left="170"/>
              <w:contextualSpacing/>
            </w:pPr>
            <w:r>
              <w:t>Thanh toán trực tuyến qua cổng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Actor(s)</w:t>
            </w:r>
          </w:p>
        </w:tc>
        <w:tc>
          <w:tcPr>
            <w:tcW w:w="0" w:type="auto"/>
            <w:gridSpan w:val="2"/>
          </w:tcPr>
          <w:p>
            <w:pPr>
              <w:ind w:left="170"/>
              <w:contextualSpacing/>
            </w:pPr>
            <w:r>
              <w:t>Tourist, Payoo,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Maturity</w:t>
            </w:r>
          </w:p>
        </w:tc>
        <w:tc>
          <w:tcPr>
            <w:tcW w:w="0" w:type="auto"/>
            <w:gridSpan w:val="2"/>
          </w:tcPr>
          <w:p>
            <w:pPr>
              <w:ind w:left="170"/>
              <w:contextualSpacing/>
            </w:pPr>
            <w: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Summary</w:t>
            </w:r>
          </w:p>
        </w:tc>
        <w:tc>
          <w:tcPr>
            <w:tcW w:w="0" w:type="auto"/>
            <w:gridSpan w:val="2"/>
          </w:tcPr>
          <w:p>
            <w:pPr>
              <w:ind w:left="170"/>
              <w:contextualSpacing/>
            </w:pPr>
            <w:r>
              <w:t>Tourist thanh toán trực tuyến thông qua cổng Payoo. Sau khi giao dịch được xử lý, hệ thống kiểm tra kết quả thanh toán, nhận xác nhận từ Payoo và lưu access_token vào localStorage.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b/>
                <w:bCs/>
              </w:rPr>
            </w:pPr>
            <w:r>
              <w:rPr>
                <w:b/>
                <w:bCs/>
              </w:rPr>
              <w:t>Basic Course of Events</w:t>
            </w:r>
          </w:p>
        </w:tc>
        <w:tc>
          <w:tcPr>
            <w:tcW w:w="0" w:type="auto"/>
          </w:tcPr>
          <w:p>
            <w:pPr>
              <w:ind w:left="170"/>
              <w:contextualSpacing/>
            </w:pPr>
            <w:r>
              <w:t>Actor Action</w:t>
            </w:r>
          </w:p>
        </w:tc>
        <w:tc>
          <w:tcPr>
            <w:tcW w:w="0" w:type="auto"/>
          </w:tcPr>
          <w:p>
            <w:pPr>
              <w:ind w:left="170"/>
              <w:contextualSpacing/>
            </w:pPr>
            <w: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1. Tourist chọn hình thức thanh toán trực tuyến qua Payoo.</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p>
        </w:tc>
        <w:tc>
          <w:tcPr>
            <w:tcW w:w="0" w:type="auto"/>
          </w:tcPr>
          <w:p>
            <w:pPr>
              <w:ind w:left="170"/>
              <w:contextualSpacing/>
            </w:pPr>
            <w:r>
              <w:t>2. Backend tiếp nhận yêu cầu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3. Tourist thực hiện thanh toán trên cổng Payoo.</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p>
        </w:tc>
        <w:tc>
          <w:tcPr>
            <w:tcW w:w="0" w:type="auto"/>
          </w:tcPr>
          <w:p>
            <w:pPr>
              <w:ind w:left="170"/>
              <w:contextualSpacing/>
            </w:pPr>
            <w:r>
              <w:t xml:space="preserve"> 4. Payoo xử lý giao dịch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Pr>
          <w:p>
            <w:pPr>
              <w:ind w:left="170"/>
              <w:contextualSpacing/>
            </w:pPr>
            <w:r>
              <w:t xml:space="preserve"> 5. Tourist chờ kết quả xác nhận thanh toán.</w:t>
            </w:r>
          </w:p>
        </w:tc>
        <w:tc>
          <w:tcPr>
            <w:tcW w:w="0" w:type="auto"/>
          </w:tcPr>
          <w:p>
            <w:pPr>
              <w:ind w:left="170"/>
              <w:contextualSpacing/>
            </w:pPr>
            <w: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contextualSpacing/>
              <w:rPr>
                <w:b/>
                <w:bCs/>
              </w:rPr>
            </w:pPr>
          </w:p>
        </w:tc>
        <w:tc>
          <w:tcPr>
            <w:tcW w:w="0" w:type="auto"/>
            <w:tcBorders>
              <w:bottom w:val="single" w:color="auto" w:sz="4" w:space="0"/>
            </w:tcBorders>
          </w:tcPr>
          <w:p>
            <w:pPr>
              <w:ind w:left="170"/>
              <w:contextualSpacing/>
            </w:pPr>
          </w:p>
        </w:tc>
        <w:tc>
          <w:tcPr>
            <w:tcW w:w="0" w:type="auto"/>
          </w:tcPr>
          <w:p>
            <w:pPr>
              <w:ind w:left="170"/>
              <w:contextualSpacing/>
            </w:pPr>
            <w:r>
              <w:t xml:space="preserve"> 6. Backend thực hiện Polling để kiểm tra trạng thái và chờ webhook từ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bottom w:val="single" w:color="auto" w:sz="4" w:space="0"/>
            </w:tcBorders>
          </w:tcPr>
          <w:p>
            <w:pPr>
              <w:ind w:left="170"/>
              <w:contextualSpacing/>
            </w:pPr>
            <w:r>
              <w:t xml:space="preserve"> 7. Payoo gửi webhook xác nhận giao dịch.</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8. Backend tiếp nhận và xử lý webhook.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r>
              <w:t xml:space="preserve"> 9. Tourist tiếp tục truy cập hệ thống.</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10. Backend xử lý access_token và lưu access_token vào localStorage.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right w:val="single" w:color="auto" w:sz="4" w:space="0"/>
            </w:tcBorders>
          </w:tcPr>
          <w:p>
            <w:pPr>
              <w:ind w:left="170"/>
              <w:contextualSpacing/>
              <w:rPr>
                <w:b/>
                <w:bCs/>
              </w:rPr>
            </w:pPr>
          </w:p>
        </w:tc>
        <w:tc>
          <w:tcPr>
            <w:tcW w:w="0" w:type="auto"/>
            <w:tcBorders>
              <w:left w:val="single" w:color="auto" w:sz="4" w:space="0"/>
            </w:tcBorders>
          </w:tcPr>
          <w:p>
            <w:pPr>
              <w:ind w:left="170"/>
              <w:contextualSpacing/>
            </w:pPr>
            <w:r>
              <w:t xml:space="preserve"> 11. Tourist sử dụng quyền truy cập.</w:t>
            </w:r>
          </w:p>
        </w:tc>
        <w:tc>
          <w:tcPr>
            <w:tcW w:w="0" w:type="auto"/>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Borders>
              <w:bottom w:val="single" w:color="auto" w:sz="4" w:space="0"/>
              <w:right w:val="single" w:color="auto" w:sz="4" w:space="0"/>
            </w:tcBorders>
          </w:tcPr>
          <w:p>
            <w:pPr>
              <w:ind w:left="170"/>
              <w:contextualSpacing/>
              <w:rPr>
                <w:b/>
                <w:bCs/>
              </w:rPr>
            </w:pPr>
          </w:p>
        </w:tc>
        <w:tc>
          <w:tcPr>
            <w:tcW w:w="0" w:type="auto"/>
            <w:tcBorders>
              <w:left w:val="single" w:color="auto" w:sz="4" w:space="0"/>
            </w:tcBorders>
          </w:tcPr>
          <w:p>
            <w:pPr>
              <w:ind w:left="170"/>
              <w:contextualSpacing/>
            </w:pPr>
          </w:p>
        </w:tc>
        <w:tc>
          <w:tcPr>
            <w:tcW w:w="0" w:type="auto"/>
          </w:tcPr>
          <w:p>
            <w:pPr>
              <w:ind w:left="170"/>
              <w:contextualSpacing/>
            </w:pPr>
            <w:r>
              <w:t xml:space="preserve"> 12. Hệ thống xác nhận quyền truy cập.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Borders>
              <w:top w:val="single" w:color="auto" w:sz="4" w:space="0"/>
            </w:tcBorders>
          </w:tcPr>
          <w:p>
            <w:pPr>
              <w:ind w:left="170"/>
              <w:contextualSpacing/>
              <w:rPr>
                <w:b/>
                <w:bCs/>
              </w:rPr>
            </w:pPr>
            <w:r>
              <w:rPr>
                <w:b/>
                <w:bCs/>
              </w:rPr>
              <w:t>Alternative Paths</w:t>
            </w:r>
          </w:p>
        </w:tc>
        <w:tc>
          <w:tcPr>
            <w:tcW w:w="0" w:type="auto"/>
            <w:gridSpan w:val="2"/>
          </w:tcPr>
          <w:p>
            <w:pPr>
              <w:pStyle w:val="4"/>
              <w:spacing w:before="0" w:after="0"/>
              <w:ind w:left="170"/>
              <w:contextualSpacing/>
              <w:rPr>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quay lại trang thanh toán</w:t>
            </w:r>
          </w:p>
          <w:p>
            <w:pPr>
              <w:ind w:left="170"/>
              <w:contextualSpacing/>
            </w:pPr>
            <w:r>
              <w:t>Tourist có thể quay lại giao diện hệ thống sau khi thực hiện thanh toán trên Payoo. Hệ thống tiếp tục kiểm tra trạng thái giao dịch.</w:t>
            </w:r>
          </w:p>
          <w:p>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A2</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Tourist thực hiện lại thanh toán</w:t>
            </w:r>
          </w:p>
          <w:p>
            <w:pPr>
              <w:ind w:left="170"/>
              <w:contextualSpacing/>
            </w:pPr>
            <w:r>
              <w:t>Nếu giao dịch chưa hoàn tất, Tourist có thể chọn thực hiện lại giao dịch.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Exception Paths</w:t>
            </w:r>
          </w:p>
        </w:tc>
        <w:tc>
          <w:tcPr>
            <w:tcW w:w="0" w:type="auto"/>
            <w:gridSpan w:val="2"/>
          </w:tcPr>
          <w:p>
            <w:pPr>
              <w:pStyle w:val="4"/>
              <w:spacing w:before="0" w:after="0"/>
              <w:ind w:left="170"/>
              <w:contextualSpacing/>
              <w:rPr>
                <w:rFonts w:ascii="Times New Roman" w:hAnsi="Times New Roman" w:cs="Times New Roman"/>
                <w:b/>
                <w:bCs/>
                <w:color w:val="000000" w:themeColor="text1"/>
                <w:sz w:val="24"/>
                <w:szCs w:val="24"/>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E1</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Thanh toán thất bại</w:t>
            </w:r>
          </w:p>
          <w:p>
            <w:pPr>
              <w:ind w:left="170"/>
              <w:contextualSpacing/>
            </w:pPr>
            <w:r>
              <w:t>Payoo trả về kết quả thanh toán thất bại → hệ thống thông báo cho Tourist.</w:t>
            </w:r>
          </w:p>
          <w:p>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E2</w:t>
            </w:r>
            <w:r>
              <w:rPr>
                <w:rFonts w:ascii="Times New Roman" w:hAnsi="Times New Roman" w:cs="Times New Roman"/>
                <w:b/>
                <w:bCs/>
                <w:color w:val="000000" w:themeColor="text1"/>
                <w:sz w:val="22"/>
                <w:szCs w:val="22"/>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Không nhận được kết quả thanh toán</w:t>
            </w:r>
          </w:p>
          <w:p>
            <w:pPr>
              <w:ind w:left="170"/>
              <w:contextualSpacing/>
            </w:pPr>
            <w:r>
              <w:t>Backend chưa nhận được webhook → hệ thống tiếp tục Polling/kiểm tra trạng thái giao dịch.</w:t>
            </w:r>
          </w:p>
          <w:p>
            <w:pPr>
              <w:pStyle w:val="4"/>
              <w:spacing w:before="0" w:after="0"/>
              <w:ind w:left="170"/>
              <w:contextualSpacing/>
              <w:rPr>
                <w:b/>
                <w:bCs/>
                <w:color w:val="000000" w:themeColor="text1"/>
                <w14:textFill>
                  <w14:solidFill>
                    <w14:schemeClr w14:val="tx1"/>
                  </w14:solidFill>
                </w14:textFill>
              </w:rPr>
            </w:pPr>
            <w:r>
              <w:rPr>
                <w:rFonts w:ascii="Times New Roman" w:hAnsi="Times New Roman" w:cs="Times New Roman"/>
                <w:b/>
                <w:bCs/>
                <w:color w:val="000000" w:themeColor="text1"/>
                <w:sz w:val="24"/>
                <w:szCs w:val="24"/>
                <w14:textFill>
                  <w14:solidFill>
                    <w14:schemeClr w14:val="tx1"/>
                  </w14:solidFill>
                </w14:textFill>
              </w:rPr>
              <w:t>E3</w:t>
            </w:r>
            <w:r>
              <w:rPr>
                <w:b/>
                <w:bCs/>
                <w:color w:val="000000" w:themeColor="text1"/>
                <w14:textFill>
                  <w14:solidFill>
                    <w14:schemeClr w14:val="tx1"/>
                  </w14:solidFill>
                </w14:textFill>
              </w:rPr>
              <w:t xml:space="preserve">. </w:t>
            </w:r>
            <w:r>
              <w:rPr>
                <w:rFonts w:ascii="Times New Roman" w:hAnsi="Times New Roman" w:cs="Times New Roman"/>
                <w:color w:val="000000" w:themeColor="text1"/>
                <w:sz w:val="24"/>
                <w:szCs w:val="24"/>
                <w14:textFill>
                  <w14:solidFill>
                    <w14:schemeClr w14:val="tx1"/>
                  </w14:solidFill>
                </w14:textFill>
              </w:rPr>
              <w:t>Giao dịch hết thời gian chờ</w:t>
            </w:r>
          </w:p>
          <w:p>
            <w:pPr>
              <w:ind w:left="170"/>
              <w:contextualSpacing/>
            </w:pPr>
            <w:r>
              <w:t>Nếu quá thời gian quy định mà giao dịch chưa có kết quả → hệ thống thông báo giao dịch chưa được xác nhận.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Extension Points</w:t>
            </w:r>
          </w:p>
        </w:tc>
        <w:tc>
          <w:tcPr>
            <w:tcW w:w="0" w:type="auto"/>
            <w:gridSpan w:val="2"/>
          </w:tcPr>
          <w:p>
            <w:pPr>
              <w:ind w:left="170"/>
              <w:contextualSpacing/>
            </w:pPr>
            <w:r>
              <w:t xml:space="preserve">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Triggers</w:t>
            </w:r>
          </w:p>
        </w:tc>
        <w:tc>
          <w:tcPr>
            <w:tcW w:w="0" w:type="auto"/>
            <w:gridSpan w:val="2"/>
          </w:tcPr>
          <w:p>
            <w:pPr>
              <w:ind w:left="170"/>
              <w:contextualSpacing/>
            </w:pPr>
            <w:r>
              <w:t>Tourist muốn thanh toán trực tuyến để kích hoạt quyền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Assumptions</w:t>
            </w:r>
          </w:p>
        </w:tc>
        <w:tc>
          <w:tcPr>
            <w:tcW w:w="0" w:type="auto"/>
            <w:gridSpan w:val="2"/>
          </w:tcPr>
          <w:p>
            <w:pPr>
              <w:ind w:left="170"/>
              <w:contextualSpacing/>
            </w:pPr>
            <w:r>
              <w:t>Tourist có kết nối Internet và cổng Payoo có thể tiếp nhận giao dịch thanh toán.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Preconditions</w:t>
            </w:r>
          </w:p>
        </w:tc>
        <w:tc>
          <w:tcPr>
            <w:tcW w:w="0" w:type="auto"/>
            <w:gridSpan w:val="2"/>
          </w:tcPr>
          <w:p>
            <w:pPr>
              <w:ind w:left="170"/>
              <w:contextualSpacing/>
            </w:pPr>
            <w:r>
              <w:t>Điều kiện phải có trước khi UC01 bắt đầu.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Post Conditions</w:t>
            </w:r>
          </w:p>
        </w:tc>
        <w:tc>
          <w:tcPr>
            <w:tcW w:w="0" w:type="auto"/>
            <w:gridSpan w:val="2"/>
          </w:tcPr>
          <w:p>
            <w:pPr>
              <w:ind w:left="170"/>
              <w:contextualSpacing/>
            </w:pPr>
            <w:r>
              <w:t>Sau khi UC01 chạy thành công thì hệ thống đạt được trạng thái gì?</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Reference</w:t>
            </w:r>
          </w:p>
        </w:tc>
        <w:tc>
          <w:tcPr>
            <w:tcW w:w="0" w:type="auto"/>
            <w:gridSpan w:val="2"/>
          </w:tcPr>
          <w:p>
            <w:pPr>
              <w:ind w:left="170"/>
              <w:contextualSpacing/>
            </w:pPr>
            <w:r>
              <w:t>Bảng tổng hợp Use Case của nhóm – UC01 Thanh toán trực tuyến qua cổng Payoo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contextualSpacing/>
              <w:rPr>
                <w:b/>
                <w:bCs/>
              </w:rPr>
            </w:pPr>
            <w:r>
              <w:rPr>
                <w:b/>
                <w:bCs/>
              </w:rPr>
              <w:t>Date</w:t>
            </w:r>
          </w:p>
        </w:tc>
        <w:tc>
          <w:tcPr>
            <w:tcW w:w="0" w:type="auto"/>
            <w:gridSpan w:val="2"/>
          </w:tcPr>
          <w:p>
            <w:pPr>
              <w:ind w:left="170"/>
              <w:contextualSpacing/>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ind w:left="170"/>
              <w:contextualSpacing/>
              <w:rPr>
                <w:b/>
                <w:bCs/>
              </w:rPr>
            </w:pPr>
            <w:r>
              <w:rPr>
                <w:b/>
                <w:bCs/>
              </w:rPr>
              <w:t>Activity Diagram:</w:t>
            </w:r>
          </w:p>
          <w:p>
            <w:pPr>
              <w:ind w:left="170"/>
              <w:contextualSpacing/>
            </w:pPr>
            <w:r>
              <w:drawing>
                <wp:inline distT="0" distB="0" distL="0" distR="0">
                  <wp:extent cx="5869305" cy="7919720"/>
                  <wp:effectExtent l="0" t="0" r="0" b="5080"/>
                  <wp:docPr id="565558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558908" name="Picture 2"/>
                          <pic:cNvPicPr>
                            <a:picLocks noChangeAspect="1"/>
                          </pic:cNvPicPr>
                        </pic:nvPicPr>
                        <pic:blipFill>
                          <a:blip r:embed="rId5">
                            <a:extLst>
                              <a:ext uri="{28A0092B-C50C-407E-A947-70E740481C1C}">
                                <a14:useLocalDpi xmlns:a14="http://schemas.microsoft.com/office/drawing/2010/main" val="0"/>
                              </a:ext>
                            </a:extLst>
                          </a:blip>
                          <a:stretch>
                            <a:fillRect/>
                          </a:stretch>
                        </pic:blipFill>
                        <pic:spPr>
                          <a:xfrm>
                            <a:off x="0" y="0"/>
                            <a:ext cx="5869669" cy="7920000"/>
                          </a:xfrm>
                          <a:prstGeom prst="rect">
                            <a:avLst/>
                          </a:prstGeom>
                        </pic:spPr>
                      </pic:pic>
                    </a:graphicData>
                  </a:graphic>
                </wp:inline>
              </w:drawing>
            </w:r>
          </w:p>
          <w:p>
            <w:pPr>
              <w:ind w:left="170"/>
              <w:contextualSpacing/>
            </w:pPr>
          </w:p>
        </w:tc>
      </w:tr>
    </w:tbl>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9"/>
        <w:gridCol w:w="3470"/>
        <w:gridCol w:w="3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anchor distT="0" distB="0" distL="114300" distR="114300" simplePos="0" relativeHeight="251660288" behindDoc="0" locked="0" layoutInCell="1" allowOverlap="1">
                  <wp:simplePos x="0" y="0"/>
                  <wp:positionH relativeFrom="column">
                    <wp:posOffset>255905</wp:posOffset>
                  </wp:positionH>
                  <wp:positionV relativeFrom="paragraph">
                    <wp:posOffset>0</wp:posOffset>
                  </wp:positionV>
                  <wp:extent cx="5368925" cy="2520315"/>
                  <wp:effectExtent l="0" t="0" r="3175" b="0"/>
                  <wp:wrapSquare wrapText="bothSides"/>
                  <wp:docPr id="14469679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967915" name="Picture 3"/>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369204"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Kích hoạt quyền truy cập bằng mã tiền mặt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 Backend, Redis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 xml:space="preserve">Tourist nhập mã tiền mặt (Cash Code) gồm 6 ký tự để kích hoạt quyền truy cập. Backend tiếp nhận và kiểm tra mã thông qua Redis. Khi mã hợp lệ, hệ thống đổi Cash Code lấy </w:t>
            </w:r>
            <w:r>
              <w:rPr>
                <w:rFonts w:eastAsia="Consolas" w:cs="Times New Roman"/>
              </w:rPr>
              <w:t>access_token</w:t>
            </w:r>
            <w:r>
              <w:rPr>
                <w:rFonts w:eastAsia="Times New Roman" w:cs="Times New Roman"/>
              </w:rPr>
              <w:t xml:space="preserve"> để Tourist sử dụng quyền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nhập mã Cash Code gồm 6 ký tự.</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pStyle w:val="33"/>
              <w:ind w:left="170"/>
              <w:rPr>
                <w:rFonts w:cs="Times New Roman"/>
              </w:rPr>
            </w:pPr>
          </w:p>
        </w:tc>
        <w:tc>
          <w:tcPr>
            <w:tcW w:w="0" w:type="auto"/>
          </w:tcPr>
          <w:p>
            <w:pPr>
              <w:ind w:left="170"/>
              <w:contextualSpacing/>
              <w:rPr>
                <w:rFonts w:cs="Times New Roman"/>
              </w:rPr>
            </w:pPr>
            <w:r>
              <w:rPr>
                <w:rFonts w:eastAsia="Times New Roman" w:cs="Times New Roman"/>
              </w:rPr>
              <w:t>2. Backend tiếp nhận mã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3. Tourist xác nhận yêu cầu kích hoạt quyền truy cập.</w:t>
            </w:r>
          </w:p>
        </w:tc>
        <w:tc>
          <w:tcPr>
            <w:tcW w:w="0" w:type="auto"/>
          </w:tcPr>
          <w:p>
            <w:pPr>
              <w:pStyle w:val="33"/>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r>
              <w:rPr>
                <w:rFonts w:cs="Times New Roman"/>
              </w:rPr>
              <w:t xml:space="preserve"> </w:t>
            </w:r>
          </w:p>
        </w:tc>
        <w:tc>
          <w:tcPr>
            <w:tcW w:w="0" w:type="auto"/>
          </w:tcPr>
          <w:p>
            <w:pPr>
              <w:ind w:left="170"/>
              <w:contextualSpacing/>
              <w:rPr>
                <w:rFonts w:cs="Times New Roman"/>
              </w:rPr>
            </w:pPr>
            <w:r>
              <w:rPr>
                <w:rFonts w:eastAsia="Times New Roman" w:cs="Times New Roman"/>
              </w:rPr>
              <w:t>4. Backend gửi yêu cầu kiểm tra Cash Code đến Redis.</w:t>
            </w:r>
          </w:p>
          <w:p>
            <w:pPr>
              <w:ind w:left="170"/>
              <w:contextualSpacing/>
              <w:rPr>
                <w:rFonts w:cs="Times New Roman"/>
              </w:rPr>
            </w:pPr>
            <w:r>
              <w:rPr>
                <w:rFonts w:eastAsia="Times New Roman" w:cs="Times New Roman"/>
              </w:rPr>
              <w:t>5. Redis kiểm tra Cash Code.</w:t>
            </w:r>
          </w:p>
          <w:p>
            <w:pPr>
              <w:ind w:left="170"/>
              <w:contextualSpacing/>
              <w:rPr>
                <w:rFonts w:cs="Times New Roman"/>
              </w:rPr>
            </w:pPr>
            <w:r>
              <w:rPr>
                <w:rFonts w:eastAsia="Times New Roman" w:cs="Times New Roman"/>
              </w:rPr>
              <w:t>6. Redis trả kết quả kiểm tra Cash Code cho Backend.</w:t>
            </w:r>
          </w:p>
          <w:p>
            <w:pPr>
              <w:ind w:left="170"/>
              <w:contextualSpacing/>
              <w:rPr>
                <w:rFonts w:cs="Times New Roman"/>
              </w:rPr>
            </w:pPr>
            <w:r>
              <w:rPr>
                <w:rFonts w:eastAsia="Times New Roman" w:cs="Times New Roman"/>
              </w:rPr>
              <w:t xml:space="preserve">7. Backend xác nhận Cash Code hợp lệ và thực hiện đổi mã lấy </w:t>
            </w:r>
            <w:r>
              <w:rPr>
                <w:rFonts w:eastAsia="Consolas" w:cs="Times New Roman"/>
              </w:rPr>
              <w:t>access_token</w:t>
            </w:r>
            <w:r>
              <w:rPr>
                <w:rFonts w:eastAsia="Times New Roman" w:cs="Times New Roman"/>
              </w:rPr>
              <w:t>.</w:t>
            </w:r>
          </w:p>
          <w:p>
            <w:pPr>
              <w:ind w:left="170"/>
              <w:contextualSpacing/>
              <w:rPr>
                <w:rFonts w:cs="Times New Roman"/>
              </w:rPr>
            </w:pPr>
            <w:r>
              <w:rPr>
                <w:rFonts w:eastAsia="Times New Roman" w:cs="Times New Roman"/>
              </w:rPr>
              <w:t xml:space="preserve">8. Backend trả </w:t>
            </w:r>
            <w:r>
              <w:rPr>
                <w:rFonts w:eastAsia="Consolas" w:cs="Times New Roman"/>
              </w:rPr>
              <w:t>access_token</w:t>
            </w:r>
            <w:r>
              <w:rPr>
                <w:rFonts w:eastAsia="Times New Roman" w:cs="Times New Roman"/>
              </w:rPr>
              <w:t xml:space="preserve"> cho 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 xml:space="preserve">9. Tourist sử dụng </w:t>
            </w:r>
            <w:r>
              <w:rPr>
                <w:rFonts w:eastAsia="Consolas" w:cs="Times New Roman"/>
              </w:rPr>
              <w:t>access_token</w:t>
            </w:r>
            <w:r>
              <w:rPr>
                <w:rFonts w:eastAsia="Times New Roman" w:cs="Times New Roman"/>
              </w:rPr>
              <w:t xml:space="preserve"> để tiếp tục truy cập hệ thống.</w:t>
            </w:r>
          </w:p>
        </w:tc>
        <w:tc>
          <w:tcPr>
            <w:tcW w:w="0" w:type="auto"/>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10. Hệ thống xác nhận quyền truy cập.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pPr>
              <w:ind w:left="170"/>
              <w:contextualSpacing/>
              <w:rPr>
                <w:rFonts w:cs="Times New Roman"/>
                <w:b/>
                <w:bCs/>
              </w:rPr>
            </w:pPr>
            <w:r>
              <w:rPr>
                <w:rFonts w:cs="Times New Roman"/>
                <w:b/>
                <w:bCs/>
              </w:rPr>
              <w:t>Alternative Paths</w:t>
            </w:r>
          </w:p>
        </w:tc>
        <w:tc>
          <w:tcPr>
            <w:tcW w:w="0" w:type="auto"/>
            <w:gridSpan w:val="2"/>
          </w:tcPr>
          <w:p>
            <w:pPr>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b/>
                <w:bCs/>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ind w:left="170"/>
              <w:contextualSpacing/>
              <w:rPr>
                <w:rFonts w:eastAsia="Times New Roman" w:cs="Times New Roman"/>
              </w:rPr>
            </w:pPr>
            <w:r>
              <w:rPr>
                <w:rFonts w:eastAsia="Times New Roman" w:cs="Times New Roman"/>
              </w:rPr>
              <w:t>Tourist muốn kích hoạt quyền truy cập bằng mã tiền mặt (Cash Code).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Tourist đã được cung cấp một Cash Code gồm 6 ký tự để thực hiện kích hoạt quyền truy cập.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Times New Roman" w:cs="Times New Roman"/>
              </w:rPr>
              <w:t>Tourist đang ở chức năng kích hoạt quyền truy cập bằng Cash Code và có mã Cash Code để nhập.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Đổi mã ngắn (6 ký tự) lấy access_token.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p>
          <w:p>
            <w:pPr>
              <w:ind w:left="170"/>
              <w:contextualSpacing/>
              <w:rPr>
                <w:rFonts w:cs="Times New Roman"/>
              </w:rPr>
            </w:pPr>
            <w:r>
              <w:rPr>
                <w:rFonts w:cs="Times New Roman"/>
                <w14:ligatures w14:val="none"/>
              </w:rPr>
              <w:drawing>
                <wp:inline distT="0" distB="0" distL="0" distR="0">
                  <wp:extent cx="5822315" cy="6515735"/>
                  <wp:effectExtent l="0" t="0" r="6985" b="0"/>
                  <wp:docPr id="15020901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090164" name="Picture 4"/>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822536" cy="6516000"/>
                          </a:xfrm>
                          <a:prstGeom prst="rect">
                            <a:avLst/>
                          </a:prstGeom>
                        </pic:spPr>
                      </pic:pic>
                    </a:graphicData>
                  </a:graphic>
                </wp:inline>
              </w:drawing>
            </w:r>
          </w:p>
        </w:tc>
      </w:tr>
    </w:tbl>
    <w:p>
      <w:pPr>
        <w:ind w:left="170"/>
        <w:rPr>
          <w:rFonts w:cs="Times New Roman"/>
        </w:rPr>
      </w:pPr>
    </w:p>
    <w:p>
      <w:pPr>
        <w:ind w:left="170"/>
        <w:rPr>
          <w:rFonts w:cs="Times New Roman"/>
        </w:rPr>
      </w:pPr>
    </w:p>
    <w:p>
      <w:pPr>
        <w:ind w:left="170"/>
        <w:rPr>
          <w:rFonts w:cs="Times New Roman"/>
        </w:rPr>
      </w:pPr>
    </w:p>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25"/>
        <w:gridCol w:w="3225"/>
        <w:gridCol w:w="3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pPr>
              <w:ind w:left="170"/>
              <w:contextualSpacing/>
              <w:rPr>
                <w:rFonts w:cs="Times New Roman"/>
              </w:rPr>
            </w:pPr>
            <w:r>
              <w:rPr>
                <w:rFonts w:cs="Times New Roman"/>
                <w14:ligatures w14:val="none"/>
              </w:rPr>
              <w:drawing>
                <wp:inline distT="0" distB="0" distL="0" distR="0">
                  <wp:extent cx="5853430" cy="1943735"/>
                  <wp:effectExtent l="0" t="0" r="0" b="0"/>
                  <wp:docPr id="7368739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3929" name="Picture 10"/>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53863" cy="1944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Use Case Number</w:t>
            </w:r>
          </w:p>
        </w:tc>
        <w:tc>
          <w:tcPr>
            <w:tcW w:w="6450" w:type="dxa"/>
            <w:gridSpan w:val="2"/>
          </w:tcPr>
          <w:p>
            <w:pPr>
              <w:ind w:left="170"/>
              <w:contextualSpacing/>
              <w:rPr>
                <w:rFonts w:cs="Times New Roman"/>
                <w:b/>
                <w:bCs/>
              </w:rPr>
            </w:pPr>
            <w:r>
              <w:rPr>
                <w:rFonts w:cs="Times New Roman"/>
                <w:b/>
                <w:bCs/>
              </w:rPr>
              <w:t>UC3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Use Case Name</w:t>
            </w:r>
          </w:p>
        </w:tc>
        <w:tc>
          <w:tcPr>
            <w:tcW w:w="6450" w:type="dxa"/>
            <w:gridSpan w:val="2"/>
          </w:tcPr>
          <w:p>
            <w:pPr>
              <w:ind w:left="170"/>
              <w:contextualSpacing/>
              <w:rPr>
                <w:rFonts w:cs="Times New Roman"/>
              </w:rPr>
            </w:pPr>
            <w:r>
              <w:rPr>
                <w:rFonts w:eastAsia="Times New Roman" w:cs="Times New Roman"/>
              </w:rPr>
              <w:t>Khởi tạo phiên &amp; Tải trước dữ liệu tham quan (Bổ sung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Actor(s)</w:t>
            </w:r>
          </w:p>
        </w:tc>
        <w:tc>
          <w:tcPr>
            <w:tcW w:w="6450" w:type="dxa"/>
            <w:gridSpan w:val="2"/>
          </w:tcPr>
          <w:p>
            <w:pPr>
              <w:ind w:left="170"/>
              <w:contextualSpacing/>
              <w:rPr>
                <w:rFonts w:cs="Times New Roman"/>
              </w:rPr>
            </w:pPr>
            <w:r>
              <w:rPr>
                <w:rFonts w:eastAsia="Times New Roman" w:cs="Times New Roman"/>
              </w:rPr>
              <w:t>Tourist, Backend, Client 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Maturity</w:t>
            </w:r>
          </w:p>
        </w:tc>
        <w:tc>
          <w:tcPr>
            <w:tcW w:w="6450" w:type="dxa"/>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Summary</w:t>
            </w:r>
          </w:p>
        </w:tc>
        <w:tc>
          <w:tcPr>
            <w:tcW w:w="6450" w:type="dxa"/>
            <w:gridSpan w:val="2"/>
          </w:tcPr>
          <w:p>
            <w:pPr>
              <w:ind w:left="170"/>
              <w:contextualSpacing/>
              <w:rPr>
                <w:rFonts w:cs="Times New Roman"/>
              </w:rPr>
            </w:pPr>
            <w:r>
              <w:rPr>
                <w:rFonts w:eastAsia="Times New Roman" w:cs="Times New Roman"/>
              </w:rPr>
              <w:t xml:space="preserve">Tourist khởi tạo phiên truy cập hệ thống. Sau khi có </w:t>
            </w:r>
            <w:r>
              <w:rPr>
                <w:rFonts w:eastAsia="Consolas" w:cs="Times New Roman"/>
              </w:rPr>
              <w:t>access_token</w:t>
            </w:r>
            <w:r>
              <w:rPr>
                <w:rFonts w:eastAsia="Times New Roman" w:cs="Times New Roman"/>
              </w:rPr>
              <w:t xml:space="preserve">, Backend cung cấp dữ liệu tham quan và hệ thống tải toàn bộ </w:t>
            </w:r>
            <w:r>
              <w:rPr>
                <w:rFonts w:eastAsia="Times New Roman" w:cs="Times New Roman"/>
                <w:b/>
                <w:bCs/>
              </w:rPr>
              <w:t>POI/Audio metadata</w:t>
            </w:r>
            <w:r>
              <w:rPr>
                <w:rFonts w:eastAsia="Times New Roman" w:cs="Times New Roman"/>
              </w:rPr>
              <w:t xml:space="preserve"> về Client Storage để Tourist có thể sử dụng dữ liệu mượt mà mà không cần fetch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3225" w:type="dxa"/>
          </w:tcPr>
          <w:p>
            <w:pPr>
              <w:ind w:left="170"/>
              <w:contextualSpacing/>
              <w:rPr>
                <w:rFonts w:cs="Times New Roman"/>
              </w:rPr>
            </w:pPr>
            <w:r>
              <w:rPr>
                <w:rFonts w:cs="Times New Roman"/>
              </w:rPr>
              <w:t>Actor Action</w:t>
            </w:r>
          </w:p>
          <w:p>
            <w:pPr>
              <w:ind w:left="170"/>
              <w:contextualSpacing/>
              <w:rPr>
                <w:rFonts w:cs="Times New Roman"/>
              </w:rPr>
            </w:pPr>
            <w:r>
              <w:rPr>
                <w:rFonts w:cs="Times New Roman"/>
              </w:rPr>
              <w:t xml:space="preserve">1. </w:t>
            </w:r>
            <w:r>
              <w:rPr>
                <w:rFonts w:eastAsia="Times New Roman" w:cs="Times New Roman"/>
              </w:rPr>
              <w:t>Tourist khởi tạo phiên truy cập hệ thống.</w:t>
            </w:r>
          </w:p>
        </w:tc>
        <w:tc>
          <w:tcPr>
            <w:tcW w:w="3225" w:type="dxa"/>
          </w:tcPr>
          <w:p>
            <w:pPr>
              <w:ind w:left="170"/>
              <w:contextualSpacing/>
              <w:rPr>
                <w:rFonts w:cs="Times New Roman"/>
              </w:rPr>
            </w:pPr>
            <w:r>
              <w:rPr>
                <w:rFonts w:cs="Times New Roman"/>
              </w:rPr>
              <w:t>System Response</w:t>
            </w:r>
          </w:p>
          <w:p>
            <w:pPr>
              <w:ind w:left="170"/>
              <w:contextualSpacing/>
              <w:rPr>
                <w:rFonts w:cs="Times New Roman"/>
              </w:rPr>
            </w:pP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2. Backend tiếp nhận yêu cầu khởi tạo phiên.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cs="Times New Roman"/>
              </w:rPr>
              <w:t xml:space="preserve">3. Tourist sử dụng </w:t>
            </w:r>
            <w:r>
              <w:rPr>
                <w:rFonts w:eastAsia="Consolas" w:cs="Times New Roman"/>
              </w:rPr>
              <w:t>access_token</w:t>
            </w:r>
            <w:r>
              <w:rPr>
                <w:rFonts w:cs="Times New Roman"/>
              </w:rPr>
              <w:t>.</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 xml:space="preserve">4. Backend xác thực </w:t>
            </w:r>
            <w:r>
              <w:rPr>
                <w:rFonts w:eastAsia="Consolas" w:cs="Times New Roman"/>
              </w:rPr>
              <w:t>access_token</w:t>
            </w:r>
            <w:r>
              <w:rPr>
                <w:rFonts w:eastAsia="Times New Roman" w:cs="Times New Roman"/>
              </w:rPr>
              <w:t xml:space="preserve"> và thiết lập phiên truy cập.</w:t>
            </w:r>
          </w:p>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5. Tourist truy cập chức năng tham quan.</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6. Backend chuẩn bị dữ liệu POI/Audio metadata.</w:t>
            </w:r>
          </w:p>
          <w:p>
            <w:pPr>
              <w:ind w:left="170"/>
              <w:contextualSpacing/>
              <w:rPr>
                <w:rFonts w:cs="Times New Roman"/>
              </w:rPr>
            </w:pPr>
            <w:r>
              <w:rPr>
                <w:rFonts w:eastAsia="Times New Roman" w:cs="Times New Roman"/>
              </w:rPr>
              <w:t>7. Backend trả toàn bộ POI/Audio metadata.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8. Tourist tiếp nhận dữ liệu tham quan.</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9. Client Storage lưu POI/Audio metadata về máy.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Pr>
          <w:p>
            <w:pPr>
              <w:ind w:left="170"/>
              <w:contextualSpacing/>
              <w:rPr>
                <w:rFonts w:cs="Times New Roman"/>
              </w:rPr>
            </w:pPr>
          </w:p>
        </w:tc>
        <w:tc>
          <w:tcPr>
            <w:tcW w:w="3225" w:type="dxa"/>
          </w:tcPr>
          <w:p>
            <w:pPr>
              <w:ind w:left="170"/>
              <w:contextualSpacing/>
              <w:rPr>
                <w:rFonts w:cs="Times New Roman"/>
              </w:rPr>
            </w:pPr>
            <w:r>
              <w:rPr>
                <w:rFonts w:eastAsia="Times New Roman" w:cs="Times New Roman"/>
              </w:rPr>
              <w:t>10. Tourist tiếp tục sử dụng hệ thống</w:t>
            </w:r>
          </w:p>
        </w:tc>
        <w:tc>
          <w:tcPr>
            <w:tcW w:w="3225" w:type="dxa"/>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52" w:hRule="atLeast"/>
        </w:trPr>
        <w:tc>
          <w:tcPr>
            <w:tcW w:w="3225" w:type="dxa"/>
            <w:vMerge w:val="continue"/>
            <w:tcBorders>
              <w:bottom w:val="single" w:color="000000" w:themeColor="text1" w:sz="12" w:space="0"/>
            </w:tcBorders>
          </w:tcPr>
          <w:p>
            <w:pPr>
              <w:ind w:left="170"/>
              <w:contextualSpacing/>
              <w:rPr>
                <w:rFonts w:cs="Times New Roman"/>
              </w:rPr>
            </w:pPr>
          </w:p>
        </w:tc>
        <w:tc>
          <w:tcPr>
            <w:tcW w:w="3225" w:type="dxa"/>
          </w:tcPr>
          <w:p>
            <w:pPr>
              <w:ind w:left="170"/>
              <w:contextualSpacing/>
              <w:rPr>
                <w:rFonts w:eastAsia="Times New Roman" w:cs="Times New Roman"/>
              </w:rPr>
            </w:pPr>
          </w:p>
        </w:tc>
        <w:tc>
          <w:tcPr>
            <w:tcW w:w="3225" w:type="dxa"/>
          </w:tcPr>
          <w:p>
            <w:pPr>
              <w:ind w:left="170"/>
              <w:contextualSpacing/>
              <w:rPr>
                <w:rFonts w:cs="Times New Roman"/>
              </w:rPr>
            </w:pPr>
            <w:r>
              <w:rPr>
                <w:rFonts w:eastAsia="Times New Roman" w:cs="Times New Roman"/>
              </w:rPr>
              <w:t>11. Hệ thống sử dụng dữ liệu đã lưu mà không cần fetch lại.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Borders>
              <w:top w:val="single" w:color="000000" w:themeColor="text1" w:sz="12" w:space="0"/>
            </w:tcBorders>
          </w:tcPr>
          <w:p>
            <w:pPr>
              <w:ind w:left="170"/>
              <w:contextualSpacing/>
              <w:rPr>
                <w:rFonts w:cs="Times New Roman"/>
                <w:b/>
                <w:bCs/>
              </w:rPr>
            </w:pPr>
            <w:r>
              <w:rPr>
                <w:rFonts w:cs="Times New Roman"/>
                <w:b/>
                <w:bCs/>
              </w:rPr>
              <w:t>Alternative Paths</w:t>
            </w:r>
          </w:p>
        </w:tc>
        <w:tc>
          <w:tcPr>
            <w:tcW w:w="6450" w:type="dxa"/>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Exception Paths</w:t>
            </w:r>
          </w:p>
        </w:tc>
        <w:tc>
          <w:tcPr>
            <w:tcW w:w="6450" w:type="dxa"/>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Extension Points</w:t>
            </w:r>
          </w:p>
        </w:tc>
        <w:tc>
          <w:tcPr>
            <w:tcW w:w="6450" w:type="dxa"/>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Triggers</w:t>
            </w:r>
          </w:p>
        </w:tc>
        <w:tc>
          <w:tcPr>
            <w:tcW w:w="6450" w:type="dxa"/>
            <w:gridSpan w:val="2"/>
          </w:tcPr>
          <w:p>
            <w:pPr>
              <w:spacing w:before="240" w:after="240"/>
              <w:ind w:left="170"/>
              <w:contextualSpacing/>
              <w:rPr>
                <w:rFonts w:cs="Times New Roman"/>
              </w:rPr>
            </w:pPr>
            <w:r>
              <w:rPr>
                <w:rFonts w:eastAsia="Times New Roman" w:cs="Times New Roman"/>
              </w:rPr>
              <w:t>Tourist khởi tạo phiên truy cập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Assumptions</w:t>
            </w:r>
          </w:p>
        </w:tc>
        <w:tc>
          <w:tcPr>
            <w:tcW w:w="6450" w:type="dxa"/>
            <w:gridSpan w:val="2"/>
          </w:tcPr>
          <w:p>
            <w:pPr>
              <w:ind w:left="170"/>
              <w:contextualSpacing/>
              <w:rPr>
                <w:rFonts w:cs="Times New Roman"/>
              </w:rPr>
            </w:pPr>
            <w:r>
              <w:rPr>
                <w:rFonts w:eastAsia="Times New Roman" w:cs="Times New Roman"/>
              </w:rPr>
              <w:t xml:space="preserve">Tourist đã có </w:t>
            </w:r>
            <w:r>
              <w:rPr>
                <w:rFonts w:eastAsia="Consolas" w:cs="Times New Roman"/>
              </w:rPr>
              <w:t>access_token</w:t>
            </w:r>
            <w:r>
              <w:rPr>
                <w:rFonts w:eastAsia="Times New Roman" w:cs="Times New Roman"/>
              </w:rPr>
              <w:t xml:space="preserve"> để thực hiện việc khởi tạo phiên và tải dữ liệu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Preconditions</w:t>
            </w:r>
          </w:p>
        </w:tc>
        <w:tc>
          <w:tcPr>
            <w:tcW w:w="6450" w:type="dxa"/>
            <w:gridSpan w:val="2"/>
          </w:tcPr>
          <w:p>
            <w:pPr>
              <w:ind w:left="170"/>
              <w:contextualSpacing/>
              <w:rPr>
                <w:rFonts w:eastAsia="Times New Roman" w:cs="Times New Roman"/>
              </w:rPr>
            </w:pPr>
            <w:r>
              <w:rPr>
                <w:rFonts w:eastAsia="Times New Roman" w:cs="Times New Roman"/>
              </w:rPr>
              <w:t xml:space="preserve">Tourist đã có </w:t>
            </w:r>
            <w:r>
              <w:rPr>
                <w:rFonts w:eastAsia="Consolas" w:cs="Times New Roman"/>
              </w:rPr>
              <w:t>access_token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84" w:hRule="atLeast"/>
        </w:trPr>
        <w:tc>
          <w:tcPr>
            <w:tcW w:w="3225" w:type="dxa"/>
          </w:tcPr>
          <w:p>
            <w:pPr>
              <w:ind w:left="170"/>
              <w:contextualSpacing/>
              <w:rPr>
                <w:rFonts w:cs="Times New Roman"/>
                <w:b/>
                <w:bCs/>
              </w:rPr>
            </w:pPr>
            <w:r>
              <w:rPr>
                <w:rFonts w:cs="Times New Roman"/>
                <w:b/>
                <w:bCs/>
              </w:rPr>
              <w:t>Post Conditions</w:t>
            </w:r>
          </w:p>
        </w:tc>
        <w:tc>
          <w:tcPr>
            <w:tcW w:w="6450" w:type="dxa"/>
            <w:gridSpan w:val="2"/>
          </w:tcPr>
          <w:p>
            <w:pPr>
              <w:ind w:left="170"/>
              <w:contextualSpacing/>
              <w:rPr>
                <w:rFonts w:cs="Times New Roman"/>
              </w:rPr>
            </w:pPr>
            <w:r>
              <w:rPr>
                <w:rFonts w:eastAsia="Times New Roman" w:cs="Times New Roman"/>
              </w:rPr>
              <w:t>Toàn bộ POI/Audio metadata được tải về và lưu trên Client Storage để hệ thống có thể sử dụng mà không cần fetch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Reference</w:t>
            </w:r>
          </w:p>
        </w:tc>
        <w:tc>
          <w:tcPr>
            <w:tcW w:w="6450" w:type="dxa"/>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3225" w:type="dxa"/>
          </w:tcPr>
          <w:p>
            <w:pPr>
              <w:ind w:left="170"/>
              <w:contextualSpacing/>
              <w:rPr>
                <w:rFonts w:cs="Times New Roman"/>
                <w:b/>
                <w:bCs/>
              </w:rPr>
            </w:pPr>
            <w:r>
              <w:rPr>
                <w:rFonts w:cs="Times New Roman"/>
                <w:b/>
                <w:bCs/>
              </w:rPr>
              <w:t>Date</w:t>
            </w:r>
          </w:p>
        </w:tc>
        <w:tc>
          <w:tcPr>
            <w:tcW w:w="6450" w:type="dxa"/>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9675" w:type="dxa"/>
            <w:gridSpan w:val="3"/>
          </w:tcPr>
          <w:p>
            <w:pPr>
              <w:ind w:left="170"/>
              <w:contextualSpacing/>
              <w:rPr>
                <w:rFonts w:cs="Times New Roman"/>
                <w:b/>
                <w:bCs/>
              </w:rPr>
            </w:pPr>
            <w:r>
              <w:rPr>
                <w:rFonts w:cs="Times New Roman"/>
                <w:b/>
                <w:bCs/>
              </w:rPr>
              <w:t>Activity Diagram</w:t>
            </w:r>
          </w:p>
          <w:p>
            <w:pPr>
              <w:ind w:left="170"/>
              <w:contextualSpacing/>
              <w:rPr>
                <w:rFonts w:cs="Times New Roman"/>
                <w:b/>
                <w:bCs/>
              </w:rPr>
            </w:pPr>
            <w:r>
              <w:rPr>
                <w:rFonts w:cs="Times New Roman"/>
                <w:b/>
                <w:bCs/>
                <w14:ligatures w14:val="none"/>
              </w:rPr>
              <w:drawing>
                <wp:inline distT="0" distB="0" distL="0" distR="0">
                  <wp:extent cx="5796915" cy="7019925"/>
                  <wp:effectExtent l="0" t="0" r="0" b="0"/>
                  <wp:docPr id="13351625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62551" name="Picture 1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797270" cy="7020000"/>
                          </a:xfrm>
                          <a:prstGeom prst="rect">
                            <a:avLst/>
                          </a:prstGeom>
                        </pic:spPr>
                      </pic:pic>
                    </a:graphicData>
                  </a:graphic>
                </wp:inline>
              </w:drawing>
            </w:r>
          </w:p>
          <w:p>
            <w:pPr>
              <w:ind w:left="170"/>
              <w:contextualSpacing/>
              <w:rPr>
                <w:rFonts w:cs="Times New Roman"/>
              </w:rPr>
            </w:pPr>
          </w:p>
        </w:tc>
      </w:tr>
    </w:tbl>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4"/>
        <w:gridCol w:w="3372"/>
        <w:gridCol w:w="37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inline distT="0" distB="0" distL="0" distR="0">
                  <wp:extent cx="5900420" cy="2483485"/>
                  <wp:effectExtent l="0" t="0" r="5080" b="0"/>
                  <wp:docPr id="195064835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48354" name="Picture 12"/>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900654" cy="2484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Chuyển đổi ngôn ngữ hiển thị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Cho phép Tourist chuyển đổi ngôn ngữ sử dụng trong hệ thống, bao gồm nội dung giao diện, bản đồ và audio thuyết minh. Hệ thống hỗ trợ từ 15+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000000" w:themeColor="text1" w:sz="12" w:space="0"/>
            </w:tcBorders>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chọn chức năng chuyển đổi ngôn ngữ.</w:t>
            </w:r>
          </w:p>
        </w:tc>
        <w:tc>
          <w:tcPr>
            <w:tcW w:w="0" w:type="auto"/>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2. Hệ thống hiển thị các ngôn ngữ được hỗ trợ.</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3. Tourist chọn ngôn ngữ mong muốn.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4. Hệ thống chuyển đổi nội dung giao diện sang ngôn ngữ được chọn.</w:t>
            </w:r>
          </w:p>
          <w:p>
            <w:pPr>
              <w:ind w:left="170"/>
              <w:contextualSpacing/>
              <w:rPr>
                <w:rFonts w:cs="Times New Roman"/>
              </w:rPr>
            </w:pPr>
            <w:r>
              <w:rPr>
                <w:rFonts w:eastAsia="Times New Roman" w:cs="Times New Roman"/>
              </w:rPr>
              <w:t>5. Hệ thống chuyển đổi nội dung bản đồ sang ngôn ngữ được chọn.</w:t>
            </w:r>
          </w:p>
          <w:p>
            <w:pPr>
              <w:ind w:left="170"/>
              <w:contextualSpacing/>
              <w:rPr>
                <w:rFonts w:cs="Times New Roman"/>
              </w:rPr>
            </w:pPr>
            <w:r>
              <w:rPr>
                <w:rFonts w:eastAsia="Times New Roman" w:cs="Times New Roman"/>
              </w:rPr>
              <w:t>6. Hệ thống chuyển đổi audio thuyết minh sang ngôn ngữ được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7. Tourist tiếp tục sử dụng hệ thống bằng ngôn ngữ đã chọn.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eastAsia="Times New Roman" w:cs="Times New Roman"/>
              </w:rPr>
            </w:pPr>
            <w:r>
              <w:rPr>
                <w:rFonts w:eastAsia="Times New Roman" w:cs="Times New Roman"/>
              </w:rPr>
              <w:t>8. Use Case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000000" w:themeColor="text1" w:sz="12" w:space="0"/>
            </w:tcBorders>
          </w:tcPr>
          <w:p>
            <w:pPr>
              <w:ind w:left="170"/>
              <w:contextualSpacing/>
              <w:rPr>
                <w:rFonts w:cs="Times New Roman"/>
                <w:b/>
                <w:bCs/>
              </w:rPr>
            </w:pPr>
            <w:r>
              <w:rPr>
                <w:rFonts w:cs="Times New Roman"/>
                <w:b/>
                <w:bCs/>
              </w:rPr>
              <w:t>Alternative Paths</w:t>
            </w:r>
          </w:p>
        </w:tc>
        <w:tc>
          <w:tcPr>
            <w:tcW w:w="0" w:type="auto"/>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spacing w:before="240" w:after="240"/>
              <w:ind w:left="170"/>
              <w:contextualSpacing/>
              <w:rPr>
                <w:rFonts w:cs="Times New Roman"/>
              </w:rPr>
            </w:pPr>
            <w:r>
              <w:rPr>
                <w:rFonts w:eastAsia="Times New Roman" w:cs="Times New Roman"/>
              </w:rPr>
              <w:t>Tourist yêu cầu chuyển đổi ngôn ngữ hiển thị và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0"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Hệ thống có hỗ trợ các ngôn ngữ mà Tourist có thể lựa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Consolas" w:cs="Times New Roman"/>
              </w:rPr>
              <w:t>Tourist đang sử dụng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Giao diện, bản đồ và audio thuyết minh được chuyển sang ngôn ngữ mà Tourist đã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r>
              <w:rPr>
                <w:rFonts w:cs="Times New Roman"/>
                <w14:ligatures w14:val="none"/>
              </w:rPr>
              <w:drawing>
                <wp:inline distT="0" distB="0" distL="0" distR="0">
                  <wp:extent cx="6120765" cy="5737225"/>
                  <wp:effectExtent l="0" t="0" r="0" b="0"/>
                  <wp:docPr id="14887014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01499" name="Picture 1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120765" cy="5737225"/>
                          </a:xfrm>
                          <a:prstGeom prst="rect">
                            <a:avLst/>
                          </a:prstGeom>
                        </pic:spPr>
                      </pic:pic>
                    </a:graphicData>
                  </a:graphic>
                </wp:inline>
              </w:drawing>
            </w:r>
          </w:p>
        </w:tc>
      </w:tr>
    </w:tbl>
    <w:p>
      <w:pPr>
        <w:ind w:left="170"/>
        <w:rPr>
          <w:rFonts w:cs="Times New Roman"/>
        </w:rPr>
      </w:pPr>
    </w:p>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40"/>
        <w:gridCol w:w="2998"/>
        <w:gridCol w:w="41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14:ligatures w14:val="none"/>
              </w:rPr>
              <w:drawing>
                <wp:inline distT="0" distB="0" distL="0" distR="0">
                  <wp:extent cx="5954395" cy="2231390"/>
                  <wp:effectExtent l="0" t="0" r="0" b="0"/>
                  <wp:docPr id="5449276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7655" name="Picture 1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954677" cy="2232000"/>
                          </a:xfrm>
                          <a:prstGeom prst="rect">
                            <a:avLst/>
                          </a:prstGeom>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Number</w:t>
            </w:r>
          </w:p>
        </w:tc>
        <w:tc>
          <w:tcPr>
            <w:tcW w:w="0" w:type="auto"/>
            <w:gridSpan w:val="2"/>
          </w:tcPr>
          <w:p>
            <w:pPr>
              <w:ind w:left="170"/>
              <w:contextualSpacing/>
              <w:rPr>
                <w:rFonts w:cs="Times New Roman"/>
                <w:b/>
                <w:bCs/>
              </w:rPr>
            </w:pPr>
            <w:r>
              <w:rPr>
                <w:rFonts w:cs="Times New Roman"/>
                <w:b/>
                <w:bCs/>
              </w:rPr>
              <w:t>UC5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Use Case Name</w:t>
            </w:r>
          </w:p>
        </w:tc>
        <w:tc>
          <w:tcPr>
            <w:tcW w:w="0" w:type="auto"/>
            <w:gridSpan w:val="2"/>
          </w:tcPr>
          <w:p>
            <w:pPr>
              <w:ind w:left="170"/>
              <w:contextualSpacing/>
              <w:rPr>
                <w:rFonts w:cs="Times New Roman"/>
              </w:rPr>
            </w:pPr>
            <w:r>
              <w:rPr>
                <w:rFonts w:eastAsia="Times New Roman" w:cs="Times New Roman"/>
              </w:rPr>
              <w:t>Định vị GPS &amp; Theo dõi vị trí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Actor(s)</w:t>
            </w:r>
          </w:p>
        </w:tc>
        <w:tc>
          <w:tcPr>
            <w:tcW w:w="0" w:type="auto"/>
            <w:gridSpan w:val="2"/>
          </w:tcPr>
          <w:p>
            <w:pPr>
              <w:ind w:left="170"/>
              <w:contextualSpacing/>
              <w:rPr>
                <w:rFonts w:cs="Times New Roman"/>
              </w:rPr>
            </w:pPr>
            <w:r>
              <w:rPr>
                <w:rFonts w:eastAsia="Times New Roman" w:cs="Times New Roman"/>
              </w:rPr>
              <w:t>Tourist, GPS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Maturity</w:t>
            </w:r>
          </w:p>
        </w:tc>
        <w:tc>
          <w:tcPr>
            <w:tcW w:w="0" w:type="auto"/>
            <w:gridSpan w:val="2"/>
          </w:tcPr>
          <w:p>
            <w:pPr>
              <w:ind w:left="170"/>
              <w:contextualSpacing/>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Summary</w:t>
            </w:r>
          </w:p>
        </w:tc>
        <w:tc>
          <w:tcPr>
            <w:tcW w:w="0" w:type="auto"/>
            <w:gridSpan w:val="2"/>
          </w:tcPr>
          <w:p>
            <w:pPr>
              <w:ind w:left="170"/>
              <w:contextualSpacing/>
              <w:rPr>
                <w:rFonts w:cs="Times New Roman"/>
              </w:rPr>
            </w:pPr>
            <w:r>
              <w:rPr>
                <w:rFonts w:eastAsia="Times New Roman" w:cs="Times New Roman"/>
              </w:rPr>
              <w:t>Cho phép Tourist được định vị và theo dõi vị trí theo thời gian thực trên bản đồ. Hệ thống hiển thị vị trí bằng chấm xanh và cảnh báo khi mất tín hiệu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restart"/>
            <w:tcBorders>
              <w:bottom w:val="single" w:color="000000" w:themeColor="text1" w:sz="12" w:space="0"/>
            </w:tcBorders>
          </w:tcPr>
          <w:p>
            <w:pPr>
              <w:ind w:left="170"/>
              <w:contextualSpacing/>
              <w:rPr>
                <w:rFonts w:cs="Times New Roman"/>
                <w:b/>
                <w:bCs/>
              </w:rPr>
            </w:pPr>
            <w:r>
              <w:rPr>
                <w:rFonts w:cs="Times New Roman"/>
                <w:b/>
                <w:bCs/>
              </w:rPr>
              <w:t>Basic Course of Events</w:t>
            </w:r>
          </w:p>
        </w:tc>
        <w:tc>
          <w:tcPr>
            <w:tcW w:w="0" w:type="auto"/>
          </w:tcPr>
          <w:p>
            <w:pPr>
              <w:ind w:left="170"/>
              <w:contextualSpacing/>
              <w:rPr>
                <w:rFonts w:cs="Times New Roman"/>
              </w:rPr>
            </w:pPr>
            <w:r>
              <w:rPr>
                <w:rFonts w:cs="Times New Roman"/>
              </w:rPr>
              <w:t>Actor Action</w:t>
            </w:r>
          </w:p>
        </w:tc>
        <w:tc>
          <w:tcPr>
            <w:tcW w:w="0" w:type="auto"/>
          </w:tcPr>
          <w:p>
            <w:pPr>
              <w:ind w:left="170"/>
              <w:contextualSpacing/>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1. Tourist truy cập chức năng bản đồ.</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restart"/>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2. Hệ thống tiếp nhận thông tin vị trí từ GPS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3. GPS Service cung cấp thông tin vị trí hiện tại.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4. Hệ thống hiển thị vị trí của Tourist trên bản đồ bằng chấm xanh.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vMerge w:val="continue"/>
          </w:tcPr>
          <w:p>
            <w:pPr>
              <w:ind w:left="170"/>
              <w:contextualSpacing/>
              <w:rPr>
                <w:rFonts w:eastAsia="Times New Roman" w:cs="Times New Roman"/>
              </w:rPr>
            </w:pPr>
          </w:p>
        </w:tc>
        <w:tc>
          <w:tcPr>
            <w:tcW w:w="0" w:type="auto"/>
          </w:tcPr>
          <w:p>
            <w:pPr>
              <w:ind w:left="170"/>
              <w:contextualSpacing/>
              <w:rPr>
                <w:rFonts w:eastAsia="Times New Roman" w:cs="Times New Roman"/>
              </w:rPr>
            </w:pPr>
            <w:r>
              <w:rPr>
                <w:rFonts w:eastAsia="Times New Roman" w:cs="Times New Roman"/>
              </w:rPr>
              <w:t>5. Hệ thống tiếp tục theo dõi vị trí theo thời gian thực.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Pr>
          <w:p>
            <w:pPr>
              <w:ind w:left="170"/>
              <w:contextualSpacing/>
              <w:rPr>
                <w:rFonts w:cs="Times New Roman"/>
              </w:rPr>
            </w:pPr>
          </w:p>
        </w:tc>
        <w:tc>
          <w:tcPr>
            <w:tcW w:w="0" w:type="auto"/>
          </w:tcPr>
          <w:p>
            <w:pPr>
              <w:ind w:left="170"/>
              <w:contextualSpacing/>
              <w:rPr>
                <w:rFonts w:cs="Times New Roman"/>
              </w:rPr>
            </w:pPr>
            <w:r>
              <w:rPr>
                <w:rFonts w:eastAsia="Times New Roman" w:cs="Times New Roman"/>
              </w:rPr>
              <w:t>6. Tourist tiếp tục di chuyển.</w:t>
            </w:r>
          </w:p>
        </w:tc>
        <w:tc>
          <w:tcPr>
            <w:tcW w:w="0" w:type="auto"/>
          </w:tcPr>
          <w:p>
            <w:pPr>
              <w:ind w:left="170"/>
              <w:contextualSpacing/>
              <w:rPr>
                <w:rFonts w:eastAsia="Times New Roman"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vMerge w:val="continue"/>
            <w:tcBorders>
              <w:bottom w:val="single" w:color="auto" w:sz="4" w:space="0"/>
            </w:tcBorders>
          </w:tcPr>
          <w:p>
            <w:pPr>
              <w:ind w:left="170"/>
              <w:contextualSpacing/>
              <w:rPr>
                <w:rFonts w:cs="Times New Roman"/>
              </w:rPr>
            </w:pPr>
          </w:p>
        </w:tc>
        <w:tc>
          <w:tcPr>
            <w:tcW w:w="0" w:type="auto"/>
          </w:tcPr>
          <w:p>
            <w:pPr>
              <w:ind w:left="170"/>
              <w:contextualSpacing/>
              <w:rPr>
                <w:rFonts w:eastAsia="Times New Roman" w:cs="Times New Roman"/>
              </w:rPr>
            </w:pPr>
          </w:p>
        </w:tc>
        <w:tc>
          <w:tcPr>
            <w:tcW w:w="0" w:type="auto"/>
          </w:tcPr>
          <w:p>
            <w:pPr>
              <w:ind w:left="170"/>
              <w:contextualSpacing/>
              <w:rPr>
                <w:rFonts w:cs="Times New Roman"/>
              </w:rPr>
            </w:pPr>
            <w:r>
              <w:rPr>
                <w:rFonts w:eastAsia="Times New Roman" w:cs="Times New Roman"/>
              </w:rPr>
              <w:t>7. Hệ thống cập nhật vị trí của Tourist trên bản đồ.</w:t>
            </w:r>
          </w:p>
          <w:p>
            <w:pPr>
              <w:ind w:left="170"/>
              <w:contextualSpacing/>
              <w:rPr>
                <w:rFonts w:cs="Times New Roman"/>
              </w:rPr>
            </w:pPr>
            <w:r>
              <w:rPr>
                <w:rFonts w:eastAsia="Times New Roman" w:cs="Times New Roman"/>
              </w:rPr>
              <w:t>8. Hệ thống tiếp tục theo dõi tín hiệu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Borders>
              <w:top w:val="single" w:color="auto" w:sz="4" w:space="0"/>
            </w:tcBorders>
          </w:tcPr>
          <w:p>
            <w:pPr>
              <w:ind w:left="170"/>
              <w:contextualSpacing/>
              <w:rPr>
                <w:rFonts w:cs="Times New Roman"/>
                <w:b/>
                <w:bCs/>
              </w:rPr>
            </w:pPr>
            <w:r>
              <w:rPr>
                <w:rFonts w:cs="Times New Roman"/>
                <w:b/>
                <w:bCs/>
              </w:rPr>
              <w:t>Alternative Paths</w:t>
            </w:r>
          </w:p>
        </w:tc>
        <w:tc>
          <w:tcPr>
            <w:tcW w:w="0" w:type="auto"/>
            <w:gridSpan w:val="2"/>
          </w:tcPr>
          <w:p>
            <w:pPr>
              <w:spacing w:before="240" w:after="240"/>
              <w:ind w:left="170"/>
              <w:contextualSpacing/>
              <w:rPr>
                <w:rFonts w:cs="Times New Roman"/>
              </w:rPr>
            </w:pPr>
            <w:r>
              <w:rPr>
                <w:rFonts w:eastAsia="Times New Roman"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Exception Paths</w:t>
            </w:r>
          </w:p>
        </w:tc>
        <w:tc>
          <w:tcPr>
            <w:tcW w:w="0" w:type="auto"/>
            <w:gridSpan w:val="2"/>
          </w:tcPr>
          <w:p>
            <w:pPr>
              <w:spacing w:before="240" w:after="240"/>
              <w:ind w:left="170"/>
              <w:contextualSpacing/>
              <w:rPr>
                <w:rFonts w:cs="Times New Roman"/>
              </w:rPr>
            </w:pPr>
            <w:r>
              <w:rPr>
                <w:rFonts w:eastAsia="Times New Roman" w:cs="Times New Roman"/>
              </w:rPr>
              <w:t>None specified.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Extension Points</w:t>
            </w:r>
          </w:p>
        </w:tc>
        <w:tc>
          <w:tcPr>
            <w:tcW w:w="0" w:type="auto"/>
            <w:gridSpan w:val="2"/>
          </w:tcPr>
          <w:p>
            <w:pPr>
              <w:ind w:left="170"/>
              <w:contextualSpacing/>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Triggers</w:t>
            </w:r>
          </w:p>
        </w:tc>
        <w:tc>
          <w:tcPr>
            <w:tcW w:w="0" w:type="auto"/>
            <w:gridSpan w:val="2"/>
          </w:tcPr>
          <w:p>
            <w:pPr>
              <w:spacing w:before="240" w:after="240"/>
              <w:ind w:left="170"/>
              <w:contextualSpacing/>
              <w:rPr>
                <w:rFonts w:cs="Times New Roman"/>
              </w:rPr>
            </w:pPr>
            <w:r>
              <w:rPr>
                <w:rFonts w:eastAsia="Times New Roman" w:cs="Times New Roman"/>
              </w:rPr>
              <w:t>Tourist truy cập chức năng định vị và theo dõi vị trí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Assumptions</w:t>
            </w:r>
          </w:p>
        </w:tc>
        <w:tc>
          <w:tcPr>
            <w:tcW w:w="0" w:type="auto"/>
            <w:gridSpan w:val="2"/>
          </w:tcPr>
          <w:p>
            <w:pPr>
              <w:ind w:left="170"/>
              <w:contextualSpacing/>
              <w:rPr>
                <w:rFonts w:cs="Times New Roman"/>
              </w:rPr>
            </w:pPr>
            <w:r>
              <w:rPr>
                <w:rFonts w:eastAsia="Times New Roman" w:cs="Times New Roman"/>
              </w:rPr>
              <w:t>GPS Service cung cấp thông tin vị trí cho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Preconditions</w:t>
            </w:r>
          </w:p>
        </w:tc>
        <w:tc>
          <w:tcPr>
            <w:tcW w:w="0" w:type="auto"/>
            <w:gridSpan w:val="2"/>
          </w:tcPr>
          <w:p>
            <w:pPr>
              <w:ind w:left="170"/>
              <w:contextualSpacing/>
              <w:rPr>
                <w:rFonts w:cs="Times New Roman"/>
              </w:rPr>
            </w:pPr>
            <w:r>
              <w:rPr>
                <w:rFonts w:eastAsia="Consolas" w:cs="Times New Roman"/>
              </w:rPr>
              <w:t>Tourist đang sử dụng chức năng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Post Conditions</w:t>
            </w:r>
          </w:p>
        </w:tc>
        <w:tc>
          <w:tcPr>
            <w:tcW w:w="0" w:type="auto"/>
            <w:gridSpan w:val="2"/>
          </w:tcPr>
          <w:p>
            <w:pPr>
              <w:ind w:left="170"/>
              <w:contextualSpacing/>
              <w:rPr>
                <w:rFonts w:cs="Times New Roman"/>
              </w:rPr>
            </w:pPr>
            <w:r>
              <w:rPr>
                <w:rFonts w:eastAsia="Times New Roman" w:cs="Times New Roman"/>
              </w:rPr>
              <w:t>Vị trí của Tourist được hiển thị và theo dõi theo thời gian thực trên bản đồ. Khi mất tín hiệu GPS, hệ thống cảnh báo 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Reference</w:t>
            </w:r>
          </w:p>
        </w:tc>
        <w:tc>
          <w:tcPr>
            <w:tcW w:w="0" w:type="auto"/>
            <w:gridSpan w:val="2"/>
          </w:tcPr>
          <w:p>
            <w:pPr>
              <w:ind w:left="170"/>
              <w:contextualSpacing/>
              <w:rPr>
                <w:rFonts w:cs="Times New Roman"/>
              </w:rPr>
            </w:pPr>
            <w:r>
              <w:rPr>
                <w:rFonts w:eastAsia="Times New Roman" w:cs="Times New Roman"/>
              </w:rPr>
              <w:t>Business Rules 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tcPr>
          <w:p>
            <w:pPr>
              <w:ind w:left="170"/>
              <w:contextualSpacing/>
              <w:rPr>
                <w:rFonts w:cs="Times New Roman"/>
                <w:b/>
                <w:bCs/>
              </w:rPr>
            </w:pPr>
            <w:r>
              <w:rPr>
                <w:rFonts w:cs="Times New Roman"/>
                <w:b/>
                <w:bCs/>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4" w:hRule="atLeast"/>
        </w:trPr>
        <w:tc>
          <w:tcPr>
            <w:tcW w:w="0" w:type="auto"/>
            <w:gridSpan w:val="3"/>
          </w:tcPr>
          <w:p>
            <w:pPr>
              <w:ind w:left="170"/>
              <w:contextualSpacing/>
              <w:rPr>
                <w:rFonts w:cs="Times New Roman"/>
              </w:rPr>
            </w:pPr>
            <w:r>
              <w:rPr>
                <w:rFonts w:cs="Times New Roman"/>
                <w:b/>
                <w:bCs/>
              </w:rPr>
              <w:t>Activity Diagram</w:t>
            </w:r>
          </w:p>
          <w:p>
            <w:pPr>
              <w:ind w:left="170"/>
              <w:contextualSpacing/>
              <w:rPr>
                <w:rFonts w:cs="Times New Roman"/>
              </w:rPr>
            </w:pPr>
            <w:r>
              <w:rPr>
                <w:rFonts w:cs="Times New Roman"/>
                <w14:ligatures w14:val="none"/>
              </w:rPr>
              <w:drawing>
                <wp:inline distT="0" distB="0" distL="0" distR="0">
                  <wp:extent cx="5770880" cy="5831840"/>
                  <wp:effectExtent l="0" t="0" r="1270" b="0"/>
                  <wp:docPr id="4954027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02763" name="Picture 15"/>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770932" cy="5832000"/>
                          </a:xfrm>
                          <a:prstGeom prst="rect">
                            <a:avLst/>
                          </a:prstGeom>
                        </pic:spPr>
                      </pic:pic>
                    </a:graphicData>
                  </a:graphic>
                </wp:inline>
              </w:drawing>
            </w:r>
          </w:p>
        </w:tc>
      </w:tr>
    </w:tbl>
    <w:p>
      <w:pPr>
        <w:ind w:left="170"/>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48"/>
        <w:gridCol w:w="3775"/>
        <w:gridCol w:w="36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6149340" cy="2019300"/>
                  <wp:effectExtent l="0" t="0" r="7620" b="762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4"/>
                          <a:stretch>
                            <a:fillRect/>
                          </a:stretch>
                        </pic:blipFill>
                        <pic:spPr>
                          <a:xfrm>
                            <a:off x="0" y="0"/>
                            <a:ext cx="6149340" cy="201930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s="Times New Roman"/>
                <w:color w:val="000000"/>
                <w:shd w:val="clear" w:color="auto" w:fill="FFFFFF"/>
              </w:rPr>
              <w:t>Nghe thuyết minh điểm tham quan (Chạm &amp; Geofence)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Tourist, Audio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eastAsia="SimSun" w:cs="Times New Roman"/>
              </w:rPr>
              <w:t>Khách du lịch nghe bài phát thuyết minh âm thanh tại các điểm tham quan. Hệ thống hỗ trợ 2 cơ chế kích hoạt: chọn/chạm thủ công trên giao diện ứng dụng hoặc tự động phát âm thanh dựa trên công nghệ Geofence khi khách du lịch đi vào bán kính tiệm cận của điểm tham quan.</w:t>
            </w: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w:t>
            </w:r>
            <w:r>
              <w:t>Khách du lịch di chuyển vào vùng bán kính Geofence của một điểm tham quan HOẶC chạm chọn thủ công một điểm tham quan trên giao diện ứng dụng</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 </w:t>
            </w:r>
            <w:r>
              <w:t>Hệ thống xác định điểm tham quan tương ứng và kiểm tra mức độ ưu tiên kích hoạt (Chạm thủ công vs. Geofence tự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3. </w:t>
            </w:r>
            <w:r>
              <w:t>Hệ thống lấy tệp âm thanh thuyết minh (Audio Service) phù hợp với ngôn ngữ và điểm tham quan đã xác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 </w:t>
            </w:r>
            <w:r>
              <w:t>Hệ thống khởi chạy trình phát âm thanh, hiển thị thông tin điểm tham quan (tên, hình ảnh, bộ điều khiển audio) và bắt đầu phát bài thuyết minh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5. </w:t>
            </w:r>
            <w:r>
              <w:t>Khách du lịch nghe bài thuyết minh và có thể tương tác với bộ điều khiển (Tạm dừng, Phát tiếp, Tua, Điều chỉnh âm lượng)</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Hệ thống xử lý các lệnh tương tác trên bộ điều khiển âm thanh tương ứng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7.</w:t>
            </w:r>
            <w:r>
              <w:t>Bài thuyết minh kết thúc hoặc Khách du lịch chủ động tắt bài thuyết minh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8.</w:t>
            </w:r>
            <w:r>
              <w:t>Hệ thống dừng phát âm thanh, lưu lịch sử nghe và hoàn tất Use Case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rPr>
                <w:rFonts w:cs="Times New Roman"/>
              </w:rPr>
            </w:pPr>
            <w:r>
              <w:rPr>
                <w:rFonts w:cs="Times New Roman"/>
                <w:b/>
                <w:bCs/>
              </w:rPr>
              <w:t>A1.</w:t>
            </w:r>
            <w:r>
              <w:rPr>
                <w:rFonts w:cs="Times New Roman"/>
              </w:rPr>
              <w:t xml:space="preserve"> </w:t>
            </w:r>
            <w:r>
              <w:t>Kích hoạt thủ công khi đang phát Geofence tự động</w:t>
            </w:r>
          </w:p>
          <w:p>
            <w:pPr>
              <w:ind w:left="170"/>
              <w:rPr>
                <w:rFonts w:cs="Times New Roman"/>
              </w:rPr>
            </w:pPr>
            <w:r>
              <w:rPr>
                <w:rFonts w:cs="Times New Roman"/>
              </w:rPr>
              <w:t xml:space="preserve">1. </w:t>
            </w:r>
            <w:r>
              <w:t>Khi hệ thống đang phát bài thuyết minh tự động dựa trên Geofence, Khách du lịch chạm chọn thủ công một điểm tham quan khác</w:t>
            </w:r>
          </w:p>
          <w:p>
            <w:pPr>
              <w:ind w:left="170"/>
            </w:pPr>
            <w:r>
              <w:rPr>
                <w:rFonts w:cs="Times New Roman"/>
              </w:rPr>
              <w:t xml:space="preserve">2. </w:t>
            </w:r>
            <w:r>
              <w:t>Hệ thống ngay lập tức dừng bài phát tự động hiện tại</w:t>
            </w:r>
          </w:p>
          <w:p>
            <w:pPr>
              <w:ind w:left="170"/>
            </w:pPr>
            <w:r>
              <w:t>3.Hệ thống chuyển sang phát tệp thuyết minh của điểm tham quan mới được chọn thủ công</w:t>
            </w:r>
          </w:p>
          <w:p>
            <w:pPr>
              <w:ind w:left="170"/>
              <w:rPr>
                <w:rFonts w:cs="Times New Roman"/>
              </w:rPr>
            </w:pPr>
            <w:r>
              <w:t>4.Quay lại Bước 5 của Luồng sự kiện chính</w:t>
            </w:r>
            <w:r>
              <w:rPr>
                <w:rFonts w:cs="Times New Roman"/>
              </w:rPr>
              <w:t xml:space="preserve"> </w:t>
            </w:r>
          </w:p>
          <w:p>
            <w:pPr>
              <w:ind w:left="170"/>
              <w:rPr>
                <w:rFonts w:cs="Times New Roman"/>
              </w:rPr>
            </w:pPr>
            <w:r>
              <w:rPr>
                <w:rFonts w:cs="Times New Roman"/>
                <w:b/>
                <w:bCs/>
              </w:rPr>
              <w:t>A2.</w:t>
            </w:r>
            <w:r>
              <w:rPr>
                <w:rFonts w:cs="Times New Roman"/>
              </w:rPr>
              <w:t xml:space="preserve"> </w:t>
            </w:r>
            <w:r>
              <w:t>Người dùng di chuyển ra khỏi vùng Geofence khi bài thuyết minh đang phát</w:t>
            </w:r>
          </w:p>
          <w:p>
            <w:pPr>
              <w:ind w:left="170"/>
            </w:pPr>
            <w:r>
              <w:rPr>
                <w:rFonts w:cs="Times New Roman"/>
              </w:rPr>
              <w:t>1.</w:t>
            </w:r>
            <w:r>
              <w:t>Khách du lịch đi ra khỏi bán kính Geofence trong lúc bài thuyết minh tự động đang chạy</w:t>
            </w:r>
          </w:p>
          <w:p>
            <w:pPr>
              <w:ind w:left="170"/>
              <w:rPr>
                <w:rFonts w:cs="Times New Roman"/>
              </w:rPr>
            </w:pPr>
            <w:r>
              <w:rPr>
                <w:rFonts w:cs="Times New Roman"/>
              </w:rPr>
              <w:t xml:space="preserve"> 2.</w:t>
            </w:r>
            <w:r>
              <w:t>Hệ thống tiếp tục phát hết bài thuyết minh hiện tại (hoặc hiển thị thông báo tùy chọn tiếp tục nghe)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Mất kết nối định vị (GPS) hoặc mất kết nối mạng:</w:t>
            </w:r>
          </w:p>
          <w:p>
            <w:pPr>
              <w:ind w:left="170"/>
            </w:pPr>
            <w:r>
              <w:t>Tại bước 2 khi đang kiểm tra xác đinh điểm tham quan ,nếu tín hiệu GPS hoặc tín hiệu mạng bị yếu/mất : Hệ thống hiển thị lỗi “không thể xác định vị trí hiện tại , vui lòng kiểm tra tín hiệu mạng hoặc GPS của bạn” và quay lại bước 2</w:t>
            </w:r>
          </w:p>
          <w:p>
            <w:pPr>
              <w:ind w:left="170"/>
              <w:rPr>
                <w:rFonts w:cs="Times New Roman"/>
              </w:rPr>
            </w:pPr>
            <w:r>
              <w:rPr>
                <w:rFonts w:cs="Times New Roman"/>
                <w:b/>
                <w:bCs/>
              </w:rPr>
              <w:t>E2.</w:t>
            </w:r>
            <w:r>
              <w:rPr>
                <w:rFonts w:cs="Times New Roman"/>
              </w:rPr>
              <w:t>Không tìm thấy tệp âm thanh hoặc lỗi khi tải tệp âm thanh</w:t>
            </w:r>
          </w:p>
          <w:p>
            <w:pPr>
              <w:ind w:left="170"/>
              <w:rPr>
                <w:rFonts w:cs="Times New Roman"/>
              </w:rPr>
            </w:pPr>
            <w:r>
              <w:rPr>
                <w:rFonts w:cs="Times New Roman"/>
              </w:rPr>
              <w:t>Tại bước 3 nếu hệ thống không tìm thấy tệp âm thanh phù hợp với ngôn ngữ hoặc quá trình tải tệp âm thanh bị lỗi: Hệ thống hiển thị lỗi “không tìm thấy tệp âm thanh phù hợp hoặc quá trình tải tệp bị lỗi , vui lòng thử lại” và quay lại bước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pPr>
            <w:r>
              <w:t>Khách du lịch chủ động chọn điểm tham quan trên bản đồ hoặc danh sách</w:t>
            </w:r>
          </w:p>
          <w:p>
            <w:pPr>
              <w:ind w:left="170"/>
              <w:rPr>
                <w:rFonts w:cs="Times New Roman"/>
              </w:rPr>
            </w:pPr>
            <w:r>
              <w:t>Khách du lịch di chuyển vào vùng bán kính Geofence của điểm tham quan.</w:t>
            </w: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Thiết bị của người dùng nhận diện tọa độ GPS chính xác</w:t>
            </w:r>
          </w:p>
          <w:p>
            <w:pPr>
              <w:ind w:left="170"/>
              <w:rPr>
                <w:rFonts w:cs="Times New Roman"/>
              </w:rPr>
            </w:pPr>
            <w:r>
              <w:t>Nội dung thuyết minh (âm thanh, ngôn ngữ) đã được cấu hình sẵn cho điểm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Khách du lịch đã mở ứng dụng du lịch trên thiết bị di động</w:t>
            </w:r>
          </w:p>
          <w:p>
            <w:pPr>
              <w:ind w:left="170"/>
            </w:pPr>
            <w:r>
              <w:t>Thiết bị di động đã bật dịch vụ định vị (GPS) và kết nối mạng (hoặc đã tải trước dữ liệu ngoại tuyến)</w:t>
            </w:r>
          </w:p>
          <w:p>
            <w:pPr>
              <w:ind w:left="170"/>
              <w:rPr>
                <w:rFonts w:cs="Times New Roman"/>
              </w:rPr>
            </w:pPr>
            <w:r>
              <w:t>Dịch vụ âm thanh (Audio Service)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pStyle w:val="14"/>
              <w:spacing w:beforeAutospacing="0" w:afterAutospacing="0" w:line="360" w:lineRule="auto"/>
              <w:ind w:left="170"/>
            </w:pPr>
            <w:r>
              <w:t>Tệp âm thanh thuyết minh tương ứng với điểm tham quan được phát thành công</w:t>
            </w:r>
          </w:p>
          <w:p>
            <w:pPr>
              <w:pStyle w:val="14"/>
              <w:spacing w:beforeAutospacing="0" w:afterAutospacing="0" w:line="360" w:lineRule="auto"/>
              <w:ind w:left="170"/>
            </w:pPr>
            <w:r>
              <w:t>Lịch sử nghe thuyết minh của Khách du lịch được lưu/cập nhật vào hệ thống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bCs/>
              </w:rPr>
            </w:pPr>
            <w:r>
              <w:drawing>
                <wp:inline distT="0" distB="0" distL="114300" distR="114300">
                  <wp:extent cx="6103620" cy="8485505"/>
                  <wp:effectExtent l="0" t="0" r="7620" b="317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15"/>
                          <a:stretch>
                            <a:fillRect/>
                          </a:stretch>
                        </pic:blipFill>
                        <pic:spPr>
                          <a:xfrm>
                            <a:off x="0" y="0"/>
                            <a:ext cx="6103620" cy="8485505"/>
                          </a:xfrm>
                          <a:prstGeom prst="rect">
                            <a:avLst/>
                          </a:prstGeom>
                          <a:noFill/>
                          <a:ln>
                            <a:noFill/>
                          </a:ln>
                        </pic:spPr>
                      </pic:pic>
                    </a:graphicData>
                  </a:graphic>
                </wp:inline>
              </w:drawing>
            </w:r>
          </w:p>
          <w:p>
            <w:pPr>
              <w:spacing w:line="240" w:lineRule="auto"/>
              <w:ind w:left="170"/>
              <w:rPr>
                <w:rFonts w:cs="Times New Roman"/>
              </w:rPr>
            </w:pP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432"/>
        <w:gridCol w:w="2790"/>
        <w:gridCol w:w="45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4244340" cy="2042160"/>
                  <wp:effectExtent l="0" t="0" r="762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6"/>
                          <a:stretch>
                            <a:fillRect/>
                          </a:stretch>
                        </pic:blipFill>
                        <pic:spPr>
                          <a:xfrm>
                            <a:off x="0" y="0"/>
                            <a:ext cx="4244340" cy="204216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Xem và tùy biến tuyến lộ trình 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Tourist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eastAsia="SimSun"/>
              </w:rPr>
              <w:t>Cho phép Khách du lịch xem các tuyến tham quan gợi ý có sẵn (như Tour 30 phút, Tour toàn cảnh), sau đó tự do tùy biến bằng cách thêm, bớt hoặc thay đổi thứ tự các điểm tham quan (POI) để tạo ra lộ trình riêng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w:t>
            </w:r>
            <w:r>
              <w:t>Khách du lịch truy cập vào tính năng "Lộ trình tham quan"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 </w:t>
            </w:r>
            <w:r>
              <w:t>Hệ thống hiển thị danh sách các tour gợi ý có sẵn (ví dụ: Tour 30 phút, Tour toàn cảnh, Tour văn hóa - lịch sử...) cùng bản đồ xem trước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w:t>
            </w:r>
            <w:r>
              <w:t>Khách du lịch chọn một tour gợi ý làm mẫu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 </w:t>
            </w:r>
            <w:r>
              <w:t>Hệ thống tải thông tin chi tiết tour gợi ý, hiển thị danh sách các POI thuộc tour và vẽ tuyến đường tương ứng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numPr>
                <w:ilvl w:val="0"/>
                <w:numId w:val="2"/>
              </w:numPr>
              <w:spacing w:after="160"/>
              <w:ind w:left="170"/>
              <w:rPr>
                <w:rFonts w:cs="Times New Roman"/>
              </w:rPr>
            </w:pPr>
            <w:r>
              <w:t>Khách du lịch thực hiện tùy biến lộ trình:</w:t>
            </w:r>
          </w:p>
          <w:p>
            <w:pPr>
              <w:ind w:left="0" w:firstLine="120" w:firstLineChars="50"/>
            </w:pPr>
            <w:r>
              <w:t>Thêm POI: Chọn từ danh sách/bản đồ và bấm "Thêm vào lộ trình"</w:t>
            </w:r>
          </w:p>
          <w:p>
            <w:pPr>
              <w:ind w:left="0" w:firstLine="120" w:firstLineChars="50"/>
            </w:pPr>
            <w:r>
              <w:t>Xóa POI: Chọn POI trong lộ trình hiện tại và bấm "Xóa".Sắp xếp thứ tự</w:t>
            </w:r>
          </w:p>
          <w:p>
            <w:pPr>
              <w:ind w:left="170"/>
              <w:rPr>
                <w:rFonts w:cs="Times New Roman"/>
              </w:rPr>
            </w:pPr>
            <w:r>
              <w:t>Kéo thả để thay đổi thứ tự tham quan giữa các POI</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0" w:firstLine="120" w:firstLineChars="50"/>
              <w:rPr>
                <w:rFonts w:cs="Times New Roman"/>
              </w:rPr>
            </w:pPr>
          </w:p>
        </w:tc>
        <w:tc>
          <w:tcPr>
            <w:tcW w:w="0" w:type="auto"/>
          </w:tcPr>
          <w:p>
            <w:pPr>
              <w:ind w:left="170"/>
              <w:rPr>
                <w:rFonts w:cs="Times New Roman"/>
              </w:rPr>
            </w:pPr>
            <w:r>
              <w:t>6.Hệ thống tính toán lại tổng khoảng cách, thời gian dự kiến di chuyển/tham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0"/>
              <w:rPr>
                <w:rFonts w:cs="Times New Roman"/>
              </w:rPr>
            </w:pPr>
          </w:p>
          <w:p>
            <w:pPr>
              <w:ind w:left="0"/>
              <w:rPr>
                <w:rFonts w:cs="Times New Roman"/>
              </w:rPr>
            </w:pPr>
            <w:r>
              <w:rPr>
                <w:rFonts w:cs="Times New Roman"/>
              </w:rPr>
              <w:t xml:space="preserve">7.Khách du lịch </w:t>
            </w:r>
            <w:r>
              <w:t>xác nhận bấm "Lưu lộ trình" hoặc "Bắt đầu tham quan</w:t>
            </w:r>
          </w:p>
        </w:tc>
        <w:tc>
          <w:tcPr>
            <w:tcW w:w="0" w:type="auto"/>
          </w:tcPr>
          <w:p>
            <w:pPr>
              <w:ind w:left="170"/>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p>
        </w:tc>
        <w:tc>
          <w:tcPr>
            <w:tcW w:w="0" w:type="auto"/>
          </w:tcPr>
          <w:p>
            <w:pPr>
              <w:ind w:left="0"/>
              <w:rPr>
                <w:rFonts w:cs="Times New Roman"/>
              </w:rPr>
            </w:pPr>
          </w:p>
        </w:tc>
        <w:tc>
          <w:tcPr>
            <w:tcW w:w="0" w:type="auto"/>
          </w:tcPr>
          <w:p>
            <w:pPr>
              <w:ind w:left="170"/>
            </w:pPr>
            <w:r>
              <w:t>8.Hệ thống lưu tuyến đường tùy biến và chuyển sang giao diện hướng dẫn/điều hướng di chuyển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Tạo lộ trình mới hoàn toàn (Không dùng tour gợi ý)</w:t>
            </w:r>
          </w:p>
          <w:p>
            <w:pPr>
              <w:ind w:left="170"/>
            </w:pPr>
            <w:r>
              <w:t>1.Khách du lịch chọn "Tạo lộ trình trống" thay vì chọn tour gợi ý</w:t>
            </w:r>
          </w:p>
          <w:p>
            <w:pPr>
              <w:ind w:left="170"/>
            </w:pPr>
            <w:r>
              <w:t>2.Hệ thống hiển thị danh sách POI rỗng</w:t>
            </w:r>
          </w:p>
          <w:p>
            <w:pPr>
              <w:ind w:left="170"/>
            </w:pPr>
            <w:r>
              <w:t>3.Khách du lịch bắt đầu tìm kiếm và chọn từng POI để thêm vào lộ trình</w:t>
            </w:r>
          </w:p>
          <w:p>
            <w:pPr>
              <w:ind w:left="170"/>
              <w:rPr>
                <w:rFonts w:cs="Times New Roman"/>
              </w:rPr>
            </w:pPr>
            <w:r>
              <w:t>4.Tiếp tục từ bước 6 của luồng chính.</w:t>
            </w:r>
            <w:r>
              <w:rPr>
                <w:rFonts w:cs="Times New Roman"/>
              </w:rPr>
              <w:t xml:space="preserve"> </w:t>
            </w:r>
          </w:p>
          <w:p>
            <w:pPr>
              <w:ind w:left="170"/>
            </w:pPr>
            <w:r>
              <w:rPr>
                <w:rFonts w:cs="Times New Roman"/>
                <w:b/>
                <w:bCs/>
              </w:rPr>
              <w:t>A2.</w:t>
            </w:r>
            <w:r>
              <w:rPr>
                <w:rFonts w:cs="Times New Roman"/>
              </w:rPr>
              <w:t xml:space="preserve"> </w:t>
            </w:r>
            <w:r>
              <w:t>Tự động tối ưu hóa lộ trình</w:t>
            </w:r>
          </w:p>
          <w:p>
            <w:pPr>
              <w:ind w:left="170"/>
            </w:pPr>
            <w:r>
              <w:rPr>
                <w:rFonts w:cs="Times New Roman"/>
              </w:rPr>
              <w:t>1.</w:t>
            </w:r>
            <w:r>
              <w:t>Sau khi thêm/bớt các POI, Tourist chọn chức năng "Tối ưu đường đi"</w:t>
            </w:r>
          </w:p>
          <w:p>
            <w:pPr>
              <w:ind w:left="170"/>
            </w:pPr>
            <w:r>
              <w:rPr>
                <w:rFonts w:cs="Times New Roman"/>
              </w:rPr>
              <w:t xml:space="preserve"> 2.</w:t>
            </w:r>
            <w:r>
              <w:t>Hệ thống tự động sắp xếp lại thứ tự các POI sao cho tổng quãng đường di chuyển là ngắn nhất</w:t>
            </w:r>
          </w:p>
          <w:p>
            <w:pPr>
              <w:ind w:left="170"/>
            </w:pPr>
            <w:r>
              <w:t>3.Tiếp tục từ bước 6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Không thể tính toán tuyến đường di chuyển:</w:t>
            </w:r>
          </w:p>
          <w:p>
            <w:pPr>
              <w:ind w:left="170"/>
            </w:pPr>
            <w:r>
              <w:t>Tại bước 6 do khoảng cách giữa các POI quá xa, không có đường nối hoặc khoảng cách vượt quá giới hạn hệ thống : Hệ thống hiển thị lỗi "Không thể tạo tuyến đường liên kết giữa các điểm đã chọn. Vui lòng kiểm tra lại danh sách POI" và quay về bước 5</w:t>
            </w:r>
          </w:p>
          <w:p>
            <w:pPr>
              <w:ind w:left="170"/>
              <w:rPr>
                <w:rFonts w:cs="Times New Roman"/>
              </w:rPr>
            </w:pPr>
            <w:r>
              <w:rPr>
                <w:rFonts w:cs="Times New Roman"/>
                <w:b/>
                <w:bCs/>
              </w:rPr>
              <w:t>E2.</w:t>
            </w:r>
            <w:r>
              <w:t>Mất kết nối mạng trong quá trình tùy biến</w:t>
            </w:r>
          </w:p>
          <w:p>
            <w:pPr>
              <w:ind w:left="170"/>
              <w:rPr>
                <w:rFonts w:cs="Times New Roman"/>
              </w:rPr>
            </w:pPr>
            <w:r>
              <w:rPr>
                <w:rFonts w:cs="Times New Roman"/>
              </w:rPr>
              <w:t>Tại bước 5/7 nếu hệ thống</w:t>
            </w:r>
            <w:r>
              <w:t xml:space="preserve"> mất kết nối với máy chủ khi đang tải POI hoặc lưu lộ trình</w:t>
            </w:r>
            <w:r>
              <w:rPr>
                <w:rFonts w:cs="Times New Roman"/>
              </w:rPr>
              <w:t xml:space="preserve">: Hệ thống </w:t>
            </w:r>
            <w:r>
              <w:t>thông báo trạng thái ngoại tuyến và cho phép Tourist tiếp tục chỉnh sửa dựa trên dữ liệu cache (nếu có) hoặc lưu tạm offline trên thiết bị, đến khi có kết nối mạng thì tiếp tục từ bước 5/7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 xml:space="preserve">Chia sẻ lộ trình đã tạo với các thiết bị khác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Khách du lịch chọn tính năng "Lên lộ trình tham quan" hoặc bấm chọn một gợi ý tour từ màn hình chính/màn hình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Hệ thống đã có dữ liệu bản đồ, vị trí  POI và danh sách các tour gợi ý cố định</w:t>
            </w:r>
          </w:p>
          <w:p>
            <w:pPr>
              <w:ind w:left="170"/>
              <w:rPr>
                <w:rFonts w:cs="Times New Roman"/>
              </w:rPr>
            </w:pPr>
            <w:r>
              <w:t>Thiết bị của khách du lịch có kết nối Internet để tải/đồng bộ dữ liệu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Hệ thống đã kích hoạt dịch vụ bản đồ/định vị</w:t>
            </w:r>
          </w:p>
          <w:p>
            <w:pPr>
              <w:ind w:left="170"/>
              <w:rPr>
                <w:rFonts w:cs="Times New Roman"/>
              </w:rPr>
            </w:pPr>
            <w:r>
              <w:t>Dữ liệu danh sách POI và các tour mẫu đã sẵn sàng trên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pPr>
            <w:r>
              <w:t>Lộ trình tùy biến mới của khách du lịch được lưu lại (trên thiết bị hoặc tài khoản)</w:t>
            </w:r>
          </w:p>
          <w:p>
            <w:pPr>
              <w:ind w:left="170"/>
              <w:rPr>
                <w:rFonts w:cs="Times New Roman"/>
              </w:rPr>
            </w:pPr>
            <w:r>
              <w:t>Hệ thống tính toán và hiển thị chính xác tổng thời gian, khoảng cách và thứ tự di chuyển mới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099810" cy="8190865"/>
                  <wp:effectExtent l="0" t="0" r="11430" b="825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17"/>
                          <a:stretch>
                            <a:fillRect/>
                          </a:stretch>
                        </pic:blipFill>
                        <pic:spPr>
                          <a:xfrm>
                            <a:off x="0" y="0"/>
                            <a:ext cx="6099810" cy="8190865"/>
                          </a:xfrm>
                          <a:prstGeom prst="rect">
                            <a:avLst/>
                          </a:prstGeom>
                          <a:noFill/>
                          <a:ln>
                            <a:noFill/>
                          </a:ln>
                        </pic:spPr>
                      </pic:pic>
                    </a:graphicData>
                  </a:graphic>
                </wp:inline>
              </w:drawing>
            </w:r>
          </w:p>
        </w:tc>
      </w:tr>
    </w:tbl>
    <w:p>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81"/>
        <w:gridCol w:w="3089"/>
        <w:gridCol w:w="437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5753100" cy="1760220"/>
                  <wp:effectExtent l="0" t="0" r="7620" b="762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18"/>
                          <a:stretch>
                            <a:fillRect/>
                          </a:stretch>
                        </pic:blipFill>
                        <pic:spPr>
                          <a:xfrm>
                            <a:off x="0" y="0"/>
                            <a:ext cx="5753100" cy="176022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Tìm đường và dẫn hướng giữa các POI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 xml:space="preserve">Tourist, </w:t>
            </w:r>
            <w:r>
              <w:t>Navigation Engine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Cho phép khách du lịch lựa chọn danh sách các điểm quan tâm (POI - Points of Interest) trong khu vực và hệ thống sẽ tự động tính toán, vẽ ra lộ trình đi bộ ngắn nhất/tối ưu nhất đi qua toàn bộ hoặc các POI được chọn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chọn danh sách các POI trong khu phố muốn tham quan (hoặc chọn danh sách gợi ý sẵn)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2.Hệ thống g</w:t>
            </w:r>
            <w:r>
              <w:t>hi nhận danh sách POI đã chọn và hiển thị danh sách này lên giao diện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3.Khách du lịch chọn phương thức di chuyển (Đi bộ , xe máy , xe ô tô,..)</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4.Hệ thống đ</w:t>
            </w:r>
            <w:r>
              <w:t>ặt chế độ tính toán đường đi theo hạ tầng dành cho người đi bộ/ đi xe máy , ô tô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5.Khách du lịch nhấn nút “vẽ lộ trình tối ưu”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6.Hệ thống x</w:t>
            </w:r>
            <w:r>
              <w:t>ác định vị trí xuất phát (mặc định là vị trí hiện tại hoặc POI đầu tiên) và gọi dịch vụ bản đồ/thuật toán để tính toán thứ tự ghé thăm các POI sao cho tổng quãng đường/thời gian đi là ngắn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7.</w:t>
            </w:r>
            <w:r>
              <w:t>Vẽ đường đi chi tiết (polyline) nối các POI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t>8.Hiển thị thông tin tổng quan: Tổng khoảng cách đi bộ (km), tổng thời gian ước tính (phút/giờ), thứ tự các POI (1, 2, 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9.Xem lộ trình và có thể chọn "Bắt đầu dẫn hướng" (Start Navigation)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10.</w:t>
            </w:r>
            <w:r>
              <w:t>Chuyển sang chế độ dẫn hướng từng bước (Turn-by-turn navigation)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Thêm/Xóa POI khi đang xem lộ trình</w:t>
            </w:r>
          </w:p>
          <w:p>
            <w:pPr>
              <w:ind w:left="170"/>
            </w:pPr>
            <w:r>
              <w:t>1.Tại bước 6 khách du lịch chọn thêm 1 POI mới gần đó hoặc xóa bớt 1 POI ra khỏi danh sách</w:t>
            </w:r>
          </w:p>
          <w:p>
            <w:pPr>
              <w:ind w:left="170"/>
            </w:pPr>
            <w:r>
              <w:t>2.Hệ thống tự động cập nhật lại lộ trình, tính toán lại thời gian/khoảng cách và vẽ lại đường đi trên bản đồ</w:t>
            </w:r>
          </w:p>
          <w:p>
            <w:pPr>
              <w:ind w:left="170"/>
            </w:pPr>
            <w:r>
              <w:t>3.Quay lại bước 8 của luồng chính</w:t>
            </w:r>
          </w:p>
          <w:p>
            <w:pPr>
              <w:ind w:left="170"/>
            </w:pPr>
            <w:r>
              <w:rPr>
                <w:rFonts w:cs="Times New Roman"/>
                <w:b/>
                <w:bCs/>
              </w:rPr>
              <w:t>A2.</w:t>
            </w:r>
            <w:r>
              <w:t>Chọn điểm xuất phát/kết thúc cụ thể</w:t>
            </w:r>
          </w:p>
          <w:p>
            <w:pPr>
              <w:ind w:left="170"/>
            </w:pPr>
            <w:r>
              <w:t xml:space="preserve">1.Người dùng bỏ chọn vị trí hiện tại và chỉ định một địa điểm khác làm điểm xuất phát hoặc điểm kết thúc </w:t>
            </w:r>
          </w:p>
          <w:p>
            <w:pPr>
              <w:ind w:left="170"/>
            </w:pPr>
            <w:r>
              <w:t>2.Quay lại bước 6 của luồng chính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Không có kết nối Internet / Mất tín hiệu GPS</w:t>
            </w:r>
          </w:p>
          <w:p>
            <w:pPr>
              <w:ind w:left="170"/>
            </w:pPr>
            <w:r>
              <w:t>Tại bước 5 khi hệ thống không thể kết nối với bản đồ do mất tín hiệu: Hệ thống hiển thị thông báo "Không có kết nối mạng. Vui lòng kiểm tra lại kết nối để tải lộ trình" hoặc sử dụng dữ liệu bản đồ ngoại tuyến (offline maps) nếu đã được tải trước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Người dùng nhấn vào nút "Tạo lộ trình đi bộ" (Create Walking Route) hoặc chọn danh sách các POI mong muốn và chọn tính năng "Tối ưu hóa đường đi"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Dữ liệu về POI trong khu vực đã được cập nhật đầy đủ trên hệ thống bản đồ</w:t>
            </w:r>
          </w:p>
          <w:p>
            <w:pPr>
              <w:ind w:left="170"/>
              <w:rPr>
                <w:rFonts w:cs="Times New Roman"/>
              </w:rPr>
            </w:pPr>
            <w:r>
              <w:t>Thiết bị của người dùng có kết nối mạng để tải dữ liệu bản đồ và tính toán tuyến đường.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Người dùng đã mở ứng dụng bản đồ/du lịch</w:t>
            </w:r>
          </w:p>
          <w:p>
            <w:pPr>
              <w:ind w:left="170"/>
            </w:pPr>
            <w:r>
              <w:t>Ứng dụng đã xác định được điểm bắt đầu (vị trí hiện tại của người dùng hoặc một POI xuất phát do người dùng chọn)</w:t>
            </w:r>
          </w:p>
          <w:p>
            <w:pPr>
              <w:ind w:left="170"/>
              <w:rPr>
                <w:rFonts w:cs="Times New Roman"/>
              </w:rPr>
            </w:pPr>
            <w:r>
              <w:t>Có ít nhất 2 POI được chọn trong khu vực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Lộ trình đi bộ tối ưu nối liền các POI được hiển thị rõ ràng trên bản đồ (màu sắc phân biệt, hướng di chuyển, khoảng cách tổng cộng, tổng thời gian ước tính)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none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103620" cy="7668260"/>
                  <wp:effectExtent l="0" t="0" r="7620" b="12700"/>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19"/>
                          <a:stretch>
                            <a:fillRect/>
                          </a:stretch>
                        </pic:blipFill>
                        <pic:spPr>
                          <a:xfrm>
                            <a:off x="0" y="0"/>
                            <a:ext cx="6103620" cy="766826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jc w:val="center"/>
            </w:pP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82"/>
        <w:gridCol w:w="2593"/>
        <w:gridCol w:w="47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6111240" cy="2446020"/>
                  <wp:effectExtent l="0" t="0" r="0" b="762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pic:cNvPicPr>
                        </pic:nvPicPr>
                        <pic:blipFill>
                          <a:blip r:embed="rId20"/>
                          <a:stretch>
                            <a:fillRect/>
                          </a:stretch>
                        </pic:blipFill>
                        <pic:spPr>
                          <a:xfrm>
                            <a:off x="0" y="0"/>
                            <a:ext cx="6111240" cy="244602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Hỏi đáp thông tin di tích với Trợ lý AI (RAG)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t>Tourist, Azure OpenAI, Vector DB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Cho phép du khách đặt câu hỏi tự do bằng ngôn ngữ tự nhiên về di tích Chùa Linh Ứng. Hệ thống sử dụng mô hình Retrieval-Augmented Generation (RAG) kết hợp Vector DB để tìm kiếm thông tin chính xác từ tài liệu gốc, sau đó dùng Azure OpenAI để tổng hợp câu trả lời tự nhiên, chính xác và đính kèm hình ảnh minh họa liên quan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nhập câu hỏi bằng ngôn ngữ tự nhiên về khu vực và gửi yêu cầu</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2.Hệ thống </w:t>
            </w:r>
            <w:r>
              <w:t>nhận câu hỏi, thực hiện tiền xử lý văn bản (loại bỏ ký tự đặc biệt, chuẩn hóa văn bản) và chuyển câu hỏi thành Vector (Embedding Query)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3.Hệ thống </w:t>
            </w:r>
            <w:r>
              <w:t>gửi vector query sang Vector DB để truy vấn ngữ nghĩa (Semantic Search), trích xuất top X đoạn văn bản liên quan nhất về khu vực kèm metadata/URL hình ảnh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4.Hệ thống </w:t>
            </w:r>
            <w:r>
              <w:t>đóng gói ngữ cảnh (Context) vừa trích xuất cùng câu hỏi ban đầu của du khách thành một Prompt hoàn chỉnh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5.Hệ thống </w:t>
            </w:r>
            <w:r>
              <w:t>gửi Prompt sang Azure OpenAI để sinh câu trả lời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Azure OpenAI phản hồi đoạn văn bản trả lời đã được tổng hợp tự nhiên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7.</w:t>
            </w:r>
            <w:r>
              <w:t>Vẽ đường đi chi tiết (polyline) nối các POI trên bản đồ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t>8.Hệ thống ghép đoạn văn bản trả lời từ Azure OpenAI với các hình ảnh tương ứng trích xuất từ Vector DB và hiển thị lên giao diện cho Du khách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Du khách chọn câu hỏi gợi ý sẵn (Prompt Suggestion)</w:t>
            </w:r>
          </w:p>
          <w:p>
            <w:pPr>
              <w:ind w:left="170"/>
            </w:pPr>
            <w:r>
              <w:t>1.Ở bước 1,Khách du lịch không nhập câu hỏi mà bấm chọn một câu hỏi gợi ý trên giao diện .</w:t>
            </w:r>
          </w:p>
          <w:p>
            <w:pPr>
              <w:ind w:left="170"/>
            </w:pPr>
            <w:r>
              <w:t>2.Hệ thống bỏ qua bước tiền xử lý câu hỏi tự do và tiếp tục từ  bước 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Mất kết nối hoặc lỗi dịch vụ Azure OpenAI / Vector DB</w:t>
            </w:r>
          </w:p>
          <w:p>
            <w:pPr>
              <w:ind w:left="170"/>
            </w:pPr>
            <w:r>
              <w:t>Tại bước 3 / 5 API kết nối với Azure OpenAI hoặc Vector DB bị timeout / báo lỗi 5xx.: Hệ thống hiển thị thông báo “Hệ thống AI đang bận hoặc gặp sự cố kết nối, vui lòng thử lại sau giây lát"</w:t>
            </w:r>
          </w:p>
          <w:p>
            <w:pPr>
              <w:ind w:left="170"/>
            </w:pPr>
            <w:r>
              <w:rPr>
                <w:b/>
                <w:bCs/>
              </w:rPr>
              <w:t>E2.</w:t>
            </w:r>
            <w:r>
              <w:t xml:space="preserve"> Không tìm thấy thông tin trong Vector DB (Out of Knowledge / Low Similarity Score)</w:t>
            </w:r>
          </w:p>
          <w:p>
            <w:pPr>
              <w:ind w:left="170"/>
            </w:pPr>
            <w:r>
              <w:t>Ở bước 3: Độ tương đồng của kết quả truy vấn trong Vector DB thấp hơn ngưỡng cho phép (threshold).Hệ thống không gửi sang Azure OpenAI mà phản hồi trực tiếp cho du khách: "Rất tiếc, tôi chưa có thông tin chi tiết về nội dung này của khu vực. Bạn có thể đặt câu hỏi khác hoặc liên hệ Ban quản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t xml:space="preserve">Du khách nhập câu hỏi hoặc ấn vào gợi ý câu hỏi liên quan đến </w:t>
            </w:r>
            <w:r>
              <w:rPr>
                <w:rFonts w:hint="default"/>
              </w:rPr>
              <w:t>Bảo tàng Chứng tích Chiến tranh</w:t>
            </w:r>
            <w:r>
              <w:t xml:space="preserve"> trên giao diện Trợ lý 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rPr>
                <w:rFonts w:cs="Times New Roman"/>
              </w:rPr>
            </w:pPr>
            <w:r>
              <w:t>Tài liệu chuẩn hóa về khu phố đã được nhúng (embedded) và lưu trữ thành các vector trong Vector DB</w:t>
            </w:r>
            <w:r>
              <w:br w:type="textWrapping"/>
            </w:r>
            <w:r>
              <w:t>Thư viện ảnh di tích đã được gắn nhãn (tagging/metadata) phù hợp với các đoạn văn bản trong cơ sở dữ liệu</w:t>
            </w:r>
            <w:r>
              <w:br w:type="textWrapping"/>
            </w:r>
            <w:r>
              <w:t>Lưu lượng truy cập hệ thống nằm trong ngưỡng hạn ngạch (quota/rate limit) của API Azure OpenAI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Người dùng đang truy cập ứng dụng/website và có kết nối Internet</w:t>
            </w:r>
          </w:p>
          <w:p>
            <w:pPr>
              <w:ind w:left="170"/>
              <w:rPr>
                <w:rFonts w:cs="Times New Roman"/>
              </w:rPr>
            </w:pPr>
            <w:r>
              <w:t>Dịch vụ Azure OpenAI và Vector DB đang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Du khách nhận được câu trả lời chính xác, mạch lạc kèm hình ảnh minh họa phù hợp</w:t>
            </w:r>
            <w:r>
              <w:br w:type="textWrapping"/>
            </w:r>
            <w:r>
              <w:t>Lịch sử câu hỏi/câu trả lời được ghi nhận vào logs để phục vụ phân tích nhu cầu du khách hoặc huấn luyện lại mô hình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170"/>
              <w:jc w:val="center"/>
              <w:rPr>
                <w:rFonts w:cs="Times New Roman"/>
              </w:rPr>
            </w:pPr>
            <w:r>
              <w:drawing>
                <wp:inline distT="0" distB="0" distL="114300" distR="114300">
                  <wp:extent cx="6103620" cy="7590155"/>
                  <wp:effectExtent l="0" t="0" r="7620" b="1460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1"/>
                          <a:stretch>
                            <a:fillRect/>
                          </a:stretch>
                        </pic:blipFill>
                        <pic:spPr>
                          <a:xfrm>
                            <a:off x="0" y="0"/>
                            <a:ext cx="6103620" cy="7590155"/>
                          </a:xfrm>
                          <a:prstGeom prst="rect">
                            <a:avLst/>
                          </a:prstGeom>
                          <a:noFill/>
                          <a:ln>
                            <a:noFill/>
                          </a:ln>
                        </pic:spPr>
                      </pic:pic>
                    </a:graphicData>
                  </a:graphic>
                </wp:inline>
              </w:drawing>
            </w:r>
          </w:p>
        </w:tc>
      </w:tr>
    </w:tbl>
    <w:p>
      <w:pPr>
        <w:ind w:left="0"/>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313"/>
        <w:gridCol w:w="3256"/>
        <w:gridCol w:w="417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0"/>
              <w:rPr>
                <w:rFonts w:cs="Times New Roman"/>
              </w:rPr>
            </w:pPr>
            <w:r>
              <w:drawing>
                <wp:inline distT="0" distB="0" distL="114300" distR="114300">
                  <wp:extent cx="5844540" cy="2225040"/>
                  <wp:effectExtent l="0" t="0" r="7620" b="0"/>
                  <wp:docPr id="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pic:cNvPicPr>
                            <a:picLocks noChangeAspect="1"/>
                          </pic:cNvPicPr>
                        </pic:nvPicPr>
                        <pic:blipFill>
                          <a:blip r:embed="rId22"/>
                          <a:stretch>
                            <a:fillRect/>
                          </a:stretch>
                        </pic:blipFill>
                        <pic:spPr>
                          <a:xfrm>
                            <a:off x="0" y="0"/>
                            <a:ext cx="5844540" cy="2225040"/>
                          </a:xfrm>
                          <a:prstGeom prst="rect">
                            <a:avLst/>
                          </a:prstGeom>
                          <a:noFill/>
                          <a:ln>
                            <a:noFill/>
                          </a:ln>
                        </pic:spPr>
                      </pic:pic>
                    </a:graphicData>
                  </a:graphic>
                </wp:inline>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eastAsia="SimSun"/>
                <w:color w:val="000000"/>
                <w:shd w:val="clear" w:color="auto" w:fill="FFFFFF"/>
              </w:rPr>
              <w:t>Quản lý hạn mức &amp; Lịch sử hội thoại Chatbot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t>Tourist, Chatbot 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t>Chức năng giúp quản lý lượt tương tác giữa Tourist và Chatbot nhằm ngăn chặn hành vi spam, duy trì hạn mức quota OpenAI/LLM, đồng thời lưu trữ lịch sử hội thoại dạng Session và tự động dọn dẹp (xóa Session) khi hết thời gian chờ (timeout)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t>1.Khách du lịch mở cửa sổ Chatbot và gửi tin nhắn</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2.</w:t>
            </w:r>
            <w:r>
              <w:t>Chatbot Service nhận request, kiểm tra Session ID hiện tại và đếm số lượt hỏi/token khả dụng trong khoảng thời gian quy định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3.</w:t>
            </w:r>
            <w:r>
              <w:t>Nếu hợp lệ, hệ thống ghi nhận tin nhắn của Tourist vào Lịch sử hội thoại (Database/Redis Cache) và gia hạn thời gian sống (TTL)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w:t>
            </w:r>
            <w:r>
              <w:t>Chatbot Service chuyển tiếp câu hỏi tới OpenAI API / LLM Engine</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5.</w:t>
            </w:r>
            <w:r>
              <w:t>Chatbot nhận phản hồi, trừ bớt hạn mức khả dụng của Tourist, lưu câu trả lời vào Lịch sử hội thoại và hiển thị cho k</w:t>
            </w:r>
            <w:r>
              <w:rPr>
                <w:rFonts w:cs="Times New Roman"/>
              </w:rPr>
              <w:t>hách du lịch</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6.</w:t>
            </w:r>
            <w:r>
              <w:t>Hệ thống duy trì đồng hồ đếm ngược thời gian chờ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pPr>
            <w:r>
              <w:rPr>
                <w:rFonts w:cs="Times New Roman"/>
                <w:b/>
                <w:bCs/>
              </w:rPr>
              <w:t>A1.</w:t>
            </w:r>
            <w:r>
              <w:rPr>
                <w:rFonts w:cs="Times New Roman"/>
              </w:rPr>
              <w:t xml:space="preserve">  </w:t>
            </w:r>
            <w:r>
              <w:t>Khôi phục Session cũ (Tourist quay lại khi Session chưa hết hạn)</w:t>
            </w:r>
          </w:p>
          <w:p>
            <w:pPr>
              <w:ind w:left="170"/>
            </w:pPr>
            <w:r>
              <w:t>1.Khách du lịch mở lại giao diện Chatbot trước khi thời gian chờ (Bước 6) kết thúc</w:t>
            </w:r>
          </w:p>
          <w:p>
            <w:pPr>
              <w:ind w:left="170"/>
            </w:pPr>
            <w:r>
              <w:t>2.Chatbot Service truy xuất Lịch sử hội thoại dựa trên Session ID / User ID và hiển thị lại toàn bộ nội dung chat trước đó</w:t>
            </w:r>
          </w:p>
          <w:p>
            <w:pPr>
              <w:ind w:left="170"/>
            </w:pPr>
            <w:r>
              <w:t>3.Quay lại bước 2 của luồng chính khi khách du lịch gửi tin nhắn mới</w:t>
            </w:r>
          </w:p>
          <w:p>
            <w:pPr>
              <w:ind w:left="170"/>
            </w:pPr>
            <w:r>
              <w:rPr>
                <w:rFonts w:cs="Times New Roman"/>
                <w:b/>
                <w:bCs/>
              </w:rPr>
              <w:t>A2.</w:t>
            </w:r>
            <w:r>
              <w:t>Tourist chủ động xóa lịch sử chat</w:t>
            </w:r>
          </w:p>
          <w:p>
            <w:pPr>
              <w:ind w:left="170"/>
            </w:pPr>
            <w:r>
              <w:t xml:space="preserve">1.Người dùng nhấn nút "Xóa cuộc trò chuyện" /"Bắt đầu lại" </w:t>
            </w:r>
          </w:p>
          <w:p>
            <w:pPr>
              <w:ind w:left="170"/>
            </w:pPr>
            <w:r>
              <w:t>2.Chatbot Service thực hiện xóa dữ liệu Session hiện tại trong Cache/Database</w:t>
            </w:r>
          </w:p>
          <w:p>
            <w:pPr>
              <w:ind w:left="170"/>
            </w:pPr>
            <w:r>
              <w:t>3.Hệ thống cấp một Session ID mới và reset giao diện chat về trạng thái đầu (Hạn mức sử dụng trong ngày/giờ vẫn giữ nguyên theo User ID/IP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pPr>
            <w:r>
              <w:rPr>
                <w:rFonts w:cs="Times New Roman"/>
                <w:b/>
                <w:bCs/>
              </w:rPr>
              <w:t>E1.</w:t>
            </w:r>
            <w:r>
              <w:rPr>
                <w:rFonts w:cs="Times New Roman"/>
              </w:rPr>
              <w:t xml:space="preserve"> </w:t>
            </w:r>
            <w:r>
              <w:t>Vượt quá hạn mức số lượt hỏi hoặc Quota Token (Chống Spam)</w:t>
            </w:r>
          </w:p>
          <w:p>
            <w:pPr>
              <w:ind w:left="170"/>
            </w:pPr>
            <w:r>
              <w:t>Tại Bước 2, Chatbot Service phát hiện Tourist đã vượt quá số lượt hỏi cho phép: Hệ thống từ chối chuyển câu hỏi sang OpenAI API , Chatbot hiển thị thông báo: "Bạn đã dùng hết hạn mức tin nhắn cho phép"</w:t>
            </w:r>
          </w:p>
          <w:p>
            <w:pPr>
              <w:ind w:left="170"/>
            </w:pPr>
            <w:r>
              <w:rPr>
                <w:b/>
                <w:bCs/>
              </w:rPr>
              <w:t xml:space="preserve">E2. </w:t>
            </w:r>
            <w:r>
              <w:t>Session hết hạn (Session Timeout - Dọn dẹp tự động)</w:t>
            </w:r>
          </w:p>
          <w:p>
            <w:pPr>
              <w:ind w:left="170"/>
            </w:pPr>
            <w:r>
              <w:t>Khách du lịch không tương tác vượt quá thời gian quy định :Tiến trình tự động (Cron Job/Redis TTL) thực hiện xóa dữ liệu Session và Lịch sử hội thoại trong Cache/Tạm thời để giải phóng tài nguyên , Khi Tourist gửi tin nhắn tiếp theo, hệ thống coi đây là một phiên làm việc hoàn toàn mới và quay lại bước 1 ở luồng chính</w:t>
            </w:r>
          </w:p>
          <w:p>
            <w:pPr>
              <w:ind w:left="170"/>
            </w:pPr>
            <w:r>
              <w:rPr>
                <w:b/>
                <w:bCs/>
              </w:rPr>
              <w:t>E3.</w:t>
            </w:r>
            <w:r>
              <w:t xml:space="preserve"> Lỗi kết nối OpenAI API / Vượt Quota tổng của Hệ thống</w:t>
            </w:r>
          </w:p>
          <w:p>
            <w:pPr>
              <w:ind w:left="170"/>
            </w:pPr>
            <w:r>
              <w:t>Tại Bước 4, OpenAI trả về lỗi (Timeout, Rate Limit Error, Out of Budget):Chatbot Service ghi log lỗi và không trừ lượt/Quota của Tourist cho câu hỏi này, Hiển thị thông báo: "Hệ thống đang bận hoặc gặp sự cố kết nối, vui lòng thử lại sau giây lát"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Triggers</w:t>
            </w:r>
          </w:p>
        </w:tc>
        <w:tc>
          <w:tcPr>
            <w:tcW w:w="0" w:type="auto"/>
            <w:gridSpan w:val="2"/>
          </w:tcPr>
          <w:p>
            <w:pPr>
              <w:ind w:left="170"/>
            </w:pPr>
            <w:r>
              <w:t>Khách du lịch gửi tin nhắn đầu tiên trong phiên làm việc (Tạo Session)</w:t>
            </w:r>
          </w:p>
          <w:p>
            <w:pPr>
              <w:ind w:left="170"/>
            </w:pPr>
            <w:r>
              <w:t>Khách du lịch tiếp tục gửi tin nhắn trong một Session đang tồn tại</w:t>
            </w:r>
          </w:p>
          <w:p>
            <w:pPr>
              <w:ind w:left="170"/>
              <w:rPr>
                <w:rFonts w:cs="Times New Roman"/>
              </w:rPr>
            </w:pPr>
            <w:r>
              <w:t>Cron Job / Timer của hệ thống chạm mốc thời gian hết hạn của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Assumptions</w:t>
            </w:r>
          </w:p>
        </w:tc>
        <w:tc>
          <w:tcPr>
            <w:tcW w:w="0" w:type="auto"/>
            <w:gridSpan w:val="2"/>
          </w:tcPr>
          <w:p>
            <w:pPr>
              <w:ind w:left="170"/>
            </w:pPr>
            <w:r>
              <w:t>Hệ thống đã cấu hình hạn mức mặc định (ví dụ: tối đa N tin nhắn/giờ hoặc M token/ngày cho mỗi lượt dùng)</w:t>
            </w:r>
          </w:p>
          <w:p>
            <w:pPr>
              <w:ind w:left="170"/>
              <w:rPr>
                <w:rFonts w:cs="Times New Roman"/>
              </w:rPr>
            </w:pPr>
            <w:r>
              <w:t>Token API OpenAI được quản lý qua một điểm tập trung (API Gateway/Service)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Preconditions</w:t>
            </w:r>
          </w:p>
        </w:tc>
        <w:tc>
          <w:tcPr>
            <w:tcW w:w="0" w:type="auto"/>
            <w:gridSpan w:val="2"/>
          </w:tcPr>
          <w:p>
            <w:pPr>
              <w:ind w:left="170"/>
            </w:pPr>
            <w:r>
              <w:t>Hệ thống Chatbot Service đang hoạt động bình thường</w:t>
            </w:r>
          </w:p>
          <w:p>
            <w:pPr>
              <w:ind w:left="170"/>
              <w:rPr>
                <w:rFonts w:cs="Times New Roman"/>
              </w:rPr>
            </w:pPr>
            <w:r>
              <w:t>Tourist đã truy cập vào giao diện Chatbot (trên Web/App)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t>Lịch sử hội thoại được ghi nhận đầy đủ; Hạn mức lượt dùng (Quota) được cập nhật chính xác; Session quá hạn được giải phóng bộ nhớ tự động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tcPr>
          <w:p>
            <w:pPr>
              <w:spacing w:line="240" w:lineRule="auto"/>
              <w:ind w:left="170"/>
              <w:rPr>
                <w:rFonts w:cs="Times New Roman"/>
                <w:b/>
                <w:bCs/>
              </w:rPr>
            </w:pPr>
            <w:r>
              <w:rPr>
                <w:rFonts w:cs="Times New Roman"/>
                <w:b/>
                <w:bCs/>
              </w:rPr>
              <w:t>Date</w:t>
            </w:r>
          </w:p>
        </w:tc>
        <w:tc>
          <w:tcPr>
            <w:tcW w:w="0" w:type="auto"/>
            <w:gridSpan w:val="2"/>
          </w:tcPr>
          <w:p>
            <w:pPr>
              <w:spacing w:line="240" w:lineRule="auto"/>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84" w:hRule="atLeast"/>
        </w:trPr>
        <w:tc>
          <w:tcPr>
            <w:tcW w:w="0" w:type="auto"/>
            <w:gridSpan w:val="3"/>
          </w:tcPr>
          <w:p>
            <w:pPr>
              <w:spacing w:line="240" w:lineRule="auto"/>
              <w:ind w:left="170"/>
              <w:rPr>
                <w:b/>
              </w:rPr>
            </w:pPr>
            <w:r>
              <w:rPr>
                <w:b/>
              </w:rPr>
              <w:t>Activity Diagram</w:t>
            </w:r>
          </w:p>
          <w:p>
            <w:pPr>
              <w:spacing w:line="240" w:lineRule="auto"/>
              <w:ind w:left="0"/>
            </w:pPr>
            <w:r>
              <w:drawing>
                <wp:inline distT="0" distB="0" distL="114300" distR="114300">
                  <wp:extent cx="6109335" cy="8761730"/>
                  <wp:effectExtent l="0" t="0" r="1905" b="12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3"/>
                          <a:stretch>
                            <a:fillRect/>
                          </a:stretch>
                        </pic:blipFill>
                        <pic:spPr>
                          <a:xfrm>
                            <a:off x="0" y="0"/>
                            <a:ext cx="6109335" cy="8761730"/>
                          </a:xfrm>
                          <a:prstGeom prst="rect">
                            <a:avLst/>
                          </a:prstGeom>
                          <a:noFill/>
                          <a:ln>
                            <a:noFill/>
                          </a:ln>
                        </pic:spPr>
                      </pic:pic>
                    </a:graphicData>
                  </a:graphic>
                </wp:inline>
              </w:drawing>
            </w:r>
          </w:p>
        </w:tc>
      </w:tr>
    </w:tbl>
    <w:p>
      <w:pPr>
        <w:ind w:left="0"/>
      </w:pPr>
    </w:p>
    <w:p>
      <w:pPr>
        <w:rPr>
          <w:rFonts w:cs="Times New Roman"/>
          <w:b/>
          <w:bCs/>
        </w:rPr>
      </w:pPr>
      <w:r>
        <w:rPr>
          <w:rFonts w:cs="Times New Roman"/>
          <w:b/>
          <w:bCs/>
        </w:rPr>
        <w:t>2. Bảng đặc tả Use Case chi tiết (Use Case Specification Table)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108" w:type="dxa"/>
        </w:tblCellMar>
      </w:tblPr>
      <w:tblGrid>
        <w:gridCol w:w="2232"/>
        <w:gridCol w:w="3014"/>
        <w:gridCol w:w="45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gridSpan w:val="3"/>
          </w:tcPr>
          <w:p>
            <w:pPr>
              <w:ind w:left="0"/>
              <w:rPr>
                <w:rFonts w:cs="Times New Roman"/>
              </w:rPr>
            </w:pPr>
            <w:r>
              <w:rPr>
                <w:rFonts w:cs="Times New Roman"/>
              </w:rPr>
              <w:drawing>
                <wp:anchor distT="0" distB="0" distL="114300" distR="114300" simplePos="0" relativeHeight="251662336" behindDoc="0" locked="0" layoutInCell="1" allowOverlap="1">
                  <wp:simplePos x="0" y="0"/>
                  <wp:positionH relativeFrom="margin">
                    <wp:posOffset>1221105</wp:posOffset>
                  </wp:positionH>
                  <wp:positionV relativeFrom="margin">
                    <wp:posOffset>0</wp:posOffset>
                  </wp:positionV>
                  <wp:extent cx="3832860" cy="2520315"/>
                  <wp:effectExtent l="0" t="0" r="0" b="0"/>
                  <wp:wrapSquare wrapText="bothSides"/>
                  <wp:docPr id="20752757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5765" name="Picture 5"/>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832742"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Use Case Number</w:t>
            </w:r>
          </w:p>
        </w:tc>
        <w:tc>
          <w:tcPr>
            <w:tcW w:w="0" w:type="auto"/>
            <w:gridSpan w:val="2"/>
          </w:tcPr>
          <w:p>
            <w:pPr>
              <w:ind w:left="170"/>
              <w:rPr>
                <w:rFonts w:cs="Times New Roman"/>
                <w:b/>
                <w:bCs/>
              </w:rPr>
            </w:pPr>
            <w:r>
              <w:rPr>
                <w:rFonts w:cs="Times New Roman"/>
                <w:b/>
                <w:bCs/>
              </w:rPr>
              <w:t>UC11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Use Case Name</w:t>
            </w:r>
          </w:p>
        </w:tc>
        <w:tc>
          <w:tcPr>
            <w:tcW w:w="0" w:type="auto"/>
            <w:gridSpan w:val="2"/>
          </w:tcPr>
          <w:p>
            <w:pPr>
              <w:ind w:left="170"/>
              <w:rPr>
                <w:rFonts w:cs="Times New Roman"/>
              </w:rPr>
            </w:pPr>
            <w:r>
              <w:rPr>
                <w:rFonts w:cs="Times New Roman"/>
              </w:rPr>
              <w:t>Admin Authentication &amp; RBAC (Đăng nhập &amp; Quản lý phân quyền nội bộ)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Actor(s)</w:t>
            </w:r>
          </w:p>
        </w:tc>
        <w:tc>
          <w:tcPr>
            <w:tcW w:w="0" w:type="auto"/>
            <w:gridSpan w:val="2"/>
          </w:tcPr>
          <w:p>
            <w:pPr>
              <w:ind w:left="170"/>
              <w:rPr>
                <w:rFonts w:cs="Times New Roman"/>
              </w:rPr>
            </w:pPr>
            <w:r>
              <w:rPr>
                <w:rFonts w:cs="Times New Roman"/>
              </w:rPr>
              <w:t>Staff, 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Maturity</w:t>
            </w:r>
          </w:p>
        </w:tc>
        <w:tc>
          <w:tcPr>
            <w:tcW w:w="0" w:type="auto"/>
            <w:gridSpan w:val="2"/>
          </w:tcPr>
          <w:p>
            <w:pPr>
              <w:ind w:left="170"/>
              <w:rPr>
                <w:rFonts w:cs="Times New Roman"/>
              </w:rPr>
            </w:pPr>
            <w:r>
              <w:rPr>
                <w:rFonts w:cs="Times New Roman"/>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Summary</w:t>
            </w:r>
          </w:p>
        </w:tc>
        <w:tc>
          <w:tcPr>
            <w:tcW w:w="0" w:type="auto"/>
            <w:gridSpan w:val="2"/>
          </w:tcPr>
          <w:p>
            <w:pPr>
              <w:ind w:left="170"/>
              <w:rPr>
                <w:rFonts w:cs="Times New Roman"/>
              </w:rPr>
            </w:pPr>
            <w:r>
              <w:rPr>
                <w:rFonts w:cs="Times New Roman"/>
              </w:rPr>
              <w:t xml:space="preserve">Tất cả người dùng nội bộ (Staff, Admin) đăng nhập vào hệ thống quản trị của </w:t>
            </w:r>
            <w:r>
              <w:rPr>
                <w:rFonts w:hint="default"/>
              </w:rPr>
              <w:t>Bảo tàng Chứng tích Chiến tranh</w:t>
            </w:r>
            <w:r>
              <w:rPr>
                <w:rFonts w:cs="Times New Roman"/>
              </w:rPr>
              <w:t xml:space="preserve">. Hệ thống xác thực thông tin đăng nhập, phân định vai trò (Role-Based Access Control - RBAC) và chỉ cấp quyền truy cập các tính năng tương ứng với vai trò đó.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restart"/>
          </w:tcPr>
          <w:p>
            <w:pPr>
              <w:ind w:left="170"/>
              <w:rPr>
                <w:rFonts w:cs="Times New Roman"/>
                <w:b/>
                <w:bCs/>
              </w:rPr>
            </w:pPr>
            <w:r>
              <w:rPr>
                <w:rFonts w:cs="Times New Roman"/>
                <w:b/>
                <w:bCs/>
              </w:rPr>
              <w:t>Basic Course of Events</w:t>
            </w:r>
          </w:p>
        </w:tc>
        <w:tc>
          <w:tcPr>
            <w:tcW w:w="0" w:type="auto"/>
          </w:tcPr>
          <w:p>
            <w:pPr>
              <w:ind w:left="170"/>
              <w:rPr>
                <w:rFonts w:cs="Times New Roman"/>
              </w:rPr>
            </w:pPr>
            <w:r>
              <w:rPr>
                <w:rFonts w:cs="Times New Roman"/>
              </w:rPr>
              <w:t>Actor Action</w:t>
            </w:r>
          </w:p>
        </w:tc>
        <w:tc>
          <w:tcPr>
            <w:tcW w:w="0" w:type="auto"/>
          </w:tcPr>
          <w:p>
            <w:pPr>
              <w:ind w:left="170"/>
              <w:rPr>
                <w:rFonts w:cs="Times New Roman"/>
              </w:rPr>
            </w:pPr>
            <w:r>
              <w:rPr>
                <w:rFonts w:cs="Times New Roman"/>
              </w:rPr>
              <w:t>System Response</w:t>
            </w:r>
          </w:p>
          <w:p>
            <w:pPr>
              <w:ind w:left="170"/>
              <w:rPr>
                <w:rFonts w:cs="Times New Roman"/>
              </w:rPr>
            </w:pPr>
            <w:r>
              <w:rPr>
                <w:rFonts w:cs="Times New Roman"/>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 Người dùng nội bộ truy cập vào cổng quản trị /admin trên trình duyệt.</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2. Hệ thống hiển thị biểu mẫu đăng nhập (Login Form).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3. Người dùng nhập Tên đăng nhập (Username) và Mật khẩu (Password).</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 Người dùng nhấn nút “Đăng nhập”.</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p>
        </w:tc>
        <w:tc>
          <w:tcPr>
            <w:tcW w:w="0" w:type="auto"/>
          </w:tcPr>
          <w:p>
            <w:pPr>
              <w:ind w:left="170"/>
              <w:rPr>
                <w:rFonts w:cs="Times New Roman"/>
              </w:rPr>
            </w:pPr>
            <w:r>
              <w:rPr>
                <w:rFonts w:cs="Times New Roman"/>
              </w:rPr>
              <w:t xml:space="preserve">5. Hệ thống xác thực danh tính </w:t>
            </w:r>
            <w:r>
              <w:rPr>
                <w:rFonts w:cs="Times New Roman"/>
                <w:b/>
                <w:bCs/>
              </w:rPr>
              <w:t>{Authenticate Credentials}</w:t>
            </w:r>
            <w:r>
              <w:rPr>
                <w:rFonts w:cs="Times New Roman"/>
              </w:rPr>
              <w:t>: kiểm tra username/password trong cơ sở dữ liệu.</w:t>
            </w:r>
          </w:p>
          <w:p>
            <w:pPr>
              <w:ind w:left="170"/>
              <w:rPr>
                <w:rFonts w:cs="Times New Roman"/>
              </w:rPr>
            </w:pPr>
            <w:r>
              <w:rPr>
                <w:rFonts w:cs="Times New Roman"/>
              </w:rPr>
              <w:t>• Nếu chính xác, hệ thống khởi tạo phiên làm việc (Session) và sinh mã JWT token (chứa định danh và Claim về Role: Staff hoặc Admin).</w:t>
            </w:r>
          </w:p>
          <w:p>
            <w:pPr>
              <w:ind w:left="170"/>
              <w:rPr>
                <w:rFonts w:cs="Times New Roman"/>
              </w:rPr>
            </w:pPr>
            <w:r>
              <w:rPr>
                <w:rFonts w:cs="Times New Roman"/>
              </w:rPr>
              <w:t xml:space="preserve">• Phân định giao diện theo vai trò (RBAC): </w:t>
            </w:r>
          </w:p>
          <w:p>
            <w:pPr>
              <w:ind w:left="170"/>
              <w:rPr>
                <w:rFonts w:cs="Times New Roman"/>
              </w:rPr>
            </w:pPr>
            <w:r>
              <w:rPr>
                <w:rFonts w:cs="Times New Roman"/>
              </w:rPr>
              <w:t xml:space="preserve">- Role Staff (Thu ngân): Chỉ mở quyền truy cập màn hình </w:t>
            </w:r>
            <w:r>
              <w:rPr>
                <w:rFonts w:cs="Times New Roman"/>
                <w:i/>
                <w:iCs/>
              </w:rPr>
              <w:t>UC12 (Bán vé &amp; Cấp mã tiền mặt)</w:t>
            </w:r>
            <w:r>
              <w:rPr>
                <w:rFonts w:cs="Times New Roman"/>
              </w:rPr>
              <w:t xml:space="preserve">. </w:t>
            </w:r>
          </w:p>
          <w:p>
            <w:pPr>
              <w:ind w:left="170"/>
              <w:rPr>
                <w:rFonts w:cs="Times New Roman"/>
              </w:rPr>
            </w:pPr>
            <w:r>
              <w:rPr>
                <w:rFonts w:cs="Times New Roman"/>
              </w:rPr>
              <w:t xml:space="preserve">- Role Admin (Quản trị viên): Mở toàn quyền truy cập: </w:t>
            </w:r>
            <w:r>
              <w:rPr>
                <w:rFonts w:cs="Times New Roman"/>
                <w:i/>
                <w:iCs/>
              </w:rPr>
              <w:t>UC13 (Quản lý POI)</w:t>
            </w:r>
            <w:r>
              <w:rPr>
                <w:rFonts w:cs="Times New Roman"/>
              </w:rPr>
              <w:t xml:space="preserve">, </w:t>
            </w:r>
            <w:r>
              <w:rPr>
                <w:rFonts w:cs="Times New Roman"/>
                <w:i/>
                <w:iCs/>
              </w:rPr>
              <w:t>UC14 (Quản lý lộ trình)</w:t>
            </w:r>
            <w:r>
              <w:rPr>
                <w:rFonts w:cs="Times New Roman"/>
              </w:rPr>
              <w:t xml:space="preserve">, </w:t>
            </w:r>
            <w:r>
              <w:rPr>
                <w:rFonts w:cs="Times New Roman"/>
                <w:i/>
                <w:iCs/>
              </w:rPr>
              <w:t>UC15 (Pipeline đa ngôn ngữ)</w:t>
            </w:r>
            <w:r>
              <w:rPr>
                <w:rFonts w:cs="Times New Roman"/>
              </w:rPr>
              <w:t xml:space="preserve">, </w:t>
            </w:r>
            <w:r>
              <w:rPr>
                <w:rFonts w:cs="Times New Roman"/>
                <w:i/>
                <w:iCs/>
              </w:rPr>
              <w:t>UC16 (Giám sát hệ thống)</w:t>
            </w:r>
            <w:r>
              <w:rPr>
                <w:rFonts w:cs="Times New Roma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6. Người dùng được điều hướng đến trang làm việc tương ứng và bắt đầu phiên làm việc. Ca sử dụng kết thúc.</w:t>
            </w:r>
          </w:p>
        </w:tc>
        <w:tc>
          <w:tcPr>
            <w:tcW w:w="0" w:type="auto"/>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Alternative Paths</w:t>
            </w:r>
          </w:p>
        </w:tc>
        <w:tc>
          <w:tcPr>
            <w:tcW w:w="0" w:type="auto"/>
            <w:gridSpan w:val="2"/>
          </w:tcPr>
          <w:p>
            <w:pPr>
              <w:ind w:left="170"/>
              <w:rPr>
                <w:rFonts w:cs="Times New Roman"/>
              </w:rPr>
            </w:pPr>
            <w:r>
              <w:rPr>
                <w:rFonts w:cs="Times New Roman"/>
                <w:b/>
                <w:bCs/>
              </w:rPr>
              <w:t>A1.</w:t>
            </w:r>
            <w:r>
              <w:rPr>
                <w:rFonts w:cs="Times New Roman"/>
              </w:rPr>
              <w:t xml:space="preserve"> Đăng xuất (Log Off):</w:t>
            </w:r>
          </w:p>
          <w:p>
            <w:pPr>
              <w:ind w:left="170"/>
              <w:rPr>
                <w:rFonts w:cs="Times New Roman"/>
              </w:rPr>
            </w:pPr>
            <w:r>
              <w:rPr>
                <w:rFonts w:cs="Times New Roman"/>
              </w:rPr>
              <w:t>1. Tại giao diện làm việc, người dùng chọn nút “Đăng xuất”.</w:t>
            </w:r>
          </w:p>
          <w:p>
            <w:pPr>
              <w:ind w:left="170"/>
              <w:rPr>
                <w:rFonts w:cs="Times New Roman"/>
              </w:rPr>
            </w:pPr>
            <w:r>
              <w:rPr>
                <w:rFonts w:cs="Times New Roman"/>
              </w:rPr>
              <w:t xml:space="preserve">2. Hệ thống hủy JWT token / Session hiện tại và chuyển hướng người dùng về trang đăng nhập /admin. Ca sử dụng kết thúc.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Exception Paths</w:t>
            </w:r>
          </w:p>
        </w:tc>
        <w:tc>
          <w:tcPr>
            <w:tcW w:w="0" w:type="auto"/>
            <w:gridSpan w:val="2"/>
          </w:tcPr>
          <w:p>
            <w:pPr>
              <w:ind w:left="170"/>
              <w:rPr>
                <w:rFonts w:cs="Times New Roman"/>
              </w:rPr>
            </w:pPr>
            <w:r>
              <w:rPr>
                <w:rFonts w:cs="Times New Roman"/>
                <w:b/>
                <w:bCs/>
              </w:rPr>
              <w:t>E1.</w:t>
            </w:r>
            <w:r>
              <w:rPr>
                <w:rFonts w:cs="Times New Roman"/>
              </w:rPr>
              <w:t xml:space="preserve"> Tên đăng nhập không tồn tại:</w:t>
            </w:r>
          </w:p>
          <w:p>
            <w:pPr>
              <w:ind w:left="170"/>
              <w:rPr>
                <w:rFonts w:cs="Times New Roman"/>
              </w:rPr>
            </w:pPr>
            <w:r>
              <w:rPr>
                <w:rFonts w:cs="Times New Roman"/>
              </w:rPr>
              <w:t xml:space="preserve">Tại bước 5, nếu Username không khớp với bất kỳ tài khoản nào trong hệ thống: Hệ thống thông báo lỗi </w:t>
            </w:r>
            <w:r>
              <w:rPr>
                <w:rFonts w:cs="Times New Roman"/>
                <w:i/>
                <w:iCs/>
              </w:rPr>
              <w:t>“Tài khoản hoặc mật khẩu không chính xác”</w:t>
            </w:r>
            <w:r>
              <w:rPr>
                <w:rFonts w:cs="Times New Roman"/>
              </w:rPr>
              <w:t xml:space="preserve">, xóa trắng ô mật khẩu và giữ nguyên trang đăng nhập (không tiết lộ tài khoản có tồn tại hay không vì lý do bảo mật). </w:t>
            </w:r>
          </w:p>
          <w:p>
            <w:pPr>
              <w:ind w:left="170"/>
              <w:rPr>
                <w:rFonts w:cs="Times New Roman"/>
              </w:rPr>
            </w:pPr>
            <w:r>
              <w:rPr>
                <w:rFonts w:cs="Times New Roman"/>
                <w:b/>
                <w:bCs/>
              </w:rPr>
              <w:t>E2.</w:t>
            </w:r>
            <w:r>
              <w:rPr>
                <w:rFonts w:cs="Times New Roman"/>
              </w:rPr>
              <w:t xml:space="preserve"> Mật khẩu không chính xác:</w:t>
            </w:r>
          </w:p>
          <w:p>
            <w:pPr>
              <w:ind w:left="170"/>
              <w:rPr>
                <w:rFonts w:cs="Times New Roman"/>
              </w:rPr>
            </w:pPr>
            <w:r>
              <w:rPr>
                <w:rFonts w:cs="Times New Roman"/>
              </w:rPr>
              <w:t>Tại bước 5, nếu Password không khớp với giá trị băm (hash) trong cơ sở dữ liệu: Hệ thống hiển thị lỗi đăng nhập thất bại. Nếu nhập sai quá 5 lần liên tiếp, tài khoản bị tạm khóa 15 phút để chống tấn công dò mật khẩu (Brute-force).</w:t>
            </w:r>
          </w:p>
          <w:p>
            <w:pPr>
              <w:ind w:left="170"/>
              <w:rPr>
                <w:rFonts w:cs="Times New Roman"/>
              </w:rPr>
            </w:pPr>
            <w:r>
              <w:rPr>
                <w:rFonts w:cs="Times New Roman"/>
              </w:rPr>
              <w:t>E3. Phiên đăng nhập hết hạn (Session Timeout):</w:t>
            </w:r>
          </w:p>
          <w:p>
            <w:pPr>
              <w:ind w:left="170"/>
              <w:rPr>
                <w:rFonts w:cs="Times New Roman"/>
              </w:rPr>
            </w:pPr>
            <w:r>
              <w:rPr>
                <w:rFonts w:cs="Times New Roman"/>
              </w:rPr>
              <w:t xml:space="preserve">Nếu token hết hạn do người dùng không thao tác trong khoảng thời gian quy định (ví dụ 60 phút): Hệ thống tự động thu hồi quyền, chuyển hướng về trang đăng nhập và yêu cầu xác thực lại.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Extension Points</w:t>
            </w:r>
          </w:p>
        </w:tc>
        <w:tc>
          <w:tcPr>
            <w:tcW w:w="0" w:type="auto"/>
            <w:gridSpan w:val="2"/>
          </w:tcPr>
          <w:p>
            <w:pPr>
              <w:ind w:left="170"/>
              <w:rPr>
                <w:rFonts w:cs="Times New Roman"/>
              </w:rPr>
            </w:pPr>
            <w:r>
              <w:rPr>
                <w:rFonts w:cs="Times New Roman"/>
                <w:b/>
                <w:bCs/>
              </w:rPr>
              <w:t>Authenticate Credentials:</w:t>
            </w:r>
            <w:r>
              <w:rPr>
                <w:rFonts w:cs="Times New Roman"/>
              </w:rPr>
              <w:t xml:space="preserve"> Quá trình kiểm tra đối soát thông tin tài khoản và kiểm tra trạng thái hoạt động (Active/Inactive) của tài khoản trong hệ thống CSDL.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Triggers</w:t>
            </w:r>
          </w:p>
        </w:tc>
        <w:tc>
          <w:tcPr>
            <w:tcW w:w="0" w:type="auto"/>
            <w:gridSpan w:val="2"/>
          </w:tcPr>
          <w:p>
            <w:pPr>
              <w:ind w:left="170"/>
              <w:rPr>
                <w:rFonts w:cs="Times New Roman"/>
              </w:rPr>
            </w:pPr>
            <w:r>
              <w:rPr>
                <w:rFonts w:cs="Times New Roman"/>
              </w:rPr>
              <w:t xml:space="preserve">Người dùng nội bộ truy cập cổng quản trị hoặc phiên làm việc trước đó đã hết hạn / bị đăng xuất.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Assumptions</w:t>
            </w:r>
          </w:p>
        </w:tc>
        <w:tc>
          <w:tcPr>
            <w:tcW w:w="0" w:type="auto"/>
            <w:gridSpan w:val="2"/>
          </w:tcPr>
          <w:p>
            <w:pPr>
              <w:ind w:left="170"/>
              <w:rPr>
                <w:rFonts w:cs="Times New Roman"/>
              </w:rPr>
            </w:pPr>
            <w:r>
              <w:rPr>
                <w:rFonts w:cs="Times New Roman"/>
              </w:rPr>
              <w:t>Mật khẩu tài khoản được mã hóa một chiều (Bcrypt/Argon2) trong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Preconditions</w:t>
            </w:r>
          </w:p>
        </w:tc>
        <w:tc>
          <w:tcPr>
            <w:tcW w:w="0" w:type="auto"/>
            <w:gridSpan w:val="2"/>
          </w:tcPr>
          <w:p>
            <w:pPr>
              <w:ind w:left="170"/>
              <w:rPr>
                <w:rFonts w:cs="Times New Roman"/>
              </w:rPr>
            </w:pPr>
            <w:r>
              <w:rPr>
                <w:rFonts w:cs="Times New Roman"/>
              </w:rPr>
              <w:t>Người dùng nội bộ đã được cấp tài khoản và có kết nối mạng internet đến máy chủ quản trị.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Post Conditions</w:t>
            </w:r>
          </w:p>
        </w:tc>
        <w:tc>
          <w:tcPr>
            <w:tcW w:w="0" w:type="auto"/>
            <w:gridSpan w:val="2"/>
          </w:tcPr>
          <w:p>
            <w:pPr>
              <w:ind w:left="170"/>
              <w:rPr>
                <w:rFonts w:cs="Times New Roman"/>
              </w:rPr>
            </w:pPr>
            <w:r>
              <w:rPr>
                <w:rFonts w:cs="Times New Roman"/>
              </w:rPr>
              <w:t xml:space="preserve">Người dùng có một phiên làm việc hợp lệ với JWT token đính kèm vai trò được lưu trữ an toàn, giao diện Dashboard hiển thị đúng thẩm quyền được phân cấp.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Reference</w:t>
            </w:r>
          </w:p>
        </w:tc>
        <w:tc>
          <w:tcPr>
            <w:tcW w:w="0" w:type="auto"/>
            <w:gridSpan w:val="2"/>
          </w:tcPr>
          <w:p>
            <w:pPr>
              <w:ind w:left="170"/>
              <w:rPr>
                <w:rFonts w:cs="Times New Roman"/>
              </w:rPr>
            </w:pPr>
            <w:r>
              <w:rPr>
                <w:rFonts w:cs="Times New Roman"/>
              </w:rPr>
              <w:t>Chính sách kiểm soát truy cập dựa trên vai trò (RBAC - Role Based Access Control), Quy chuẩn bảo mật JWT.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tcPr>
          <w:p>
            <w:pPr>
              <w:ind w:left="170"/>
              <w:rPr>
                <w:rFonts w:cs="Times New Roman"/>
                <w:b/>
                <w:bCs/>
              </w:rPr>
            </w:pPr>
            <w:r>
              <w:rPr>
                <w:rFonts w:cs="Times New Roman"/>
                <w:b/>
                <w:bCs/>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6119495" cy="9244965"/>
                  <wp:effectExtent l="0" t="0" r="0" b="0"/>
                  <wp:docPr id="746432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32714" name="Picture 4"/>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120000" cy="9245079"/>
                          </a:xfrm>
                          <a:prstGeom prst="rect">
                            <a:avLst/>
                          </a:prstGeom>
                        </pic:spPr>
                      </pic:pic>
                    </a:graphicData>
                  </a:graphic>
                </wp:inline>
              </w:drawing>
            </w:r>
          </w:p>
        </w:tc>
      </w:tr>
    </w:tbl>
    <w:p>
      <w:pPr>
        <w:ind w:left="0"/>
        <w:rPr>
          <w:rFonts w:cs="Times New Roman"/>
          <w:b/>
          <w:bCs/>
        </w:rPr>
      </w:pPr>
    </w:p>
    <w:tbl>
      <w:tblPr>
        <w:tblStyle w:val="19"/>
        <w:tblpPr w:leftFromText="180" w:rightFromText="180" w:vertAnchor="text" w:tblpY="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0"/>
        <w:gridCol w:w="3781"/>
        <w:gridCol w:w="357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0"/>
              <w:rPr>
                <w:rFonts w:cs="Times New Roman"/>
                <w:b/>
                <w:bCs/>
              </w:rPr>
            </w:pPr>
            <w:r>
              <w:rPr>
                <w:rFonts w:cs="Times New Roman"/>
                <w:b/>
                <w:bCs/>
              </w:rPr>
              <w:drawing>
                <wp:anchor distT="0" distB="0" distL="114300" distR="114300" simplePos="0" relativeHeight="251663360" behindDoc="0" locked="0" layoutInCell="1" allowOverlap="1">
                  <wp:simplePos x="0" y="0"/>
                  <wp:positionH relativeFrom="margin">
                    <wp:posOffset>434975</wp:posOffset>
                  </wp:positionH>
                  <wp:positionV relativeFrom="margin">
                    <wp:posOffset>0</wp:posOffset>
                  </wp:positionV>
                  <wp:extent cx="5013960" cy="2520315"/>
                  <wp:effectExtent l="0" t="0" r="0" b="0"/>
                  <wp:wrapSquare wrapText="bothSides"/>
                  <wp:docPr id="9085561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56196" name="Picture 11"/>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014135" cy="252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Confirm Cash &amp; Generate Shorted Code</w:t>
            </w:r>
            <w:r>
              <w:rPr>
                <w:rFonts w:cs="Times New Roman"/>
              </w:rPr>
              <w:t xml:space="preserve"> (Xác nhận thu tiền mặt và cấp mã kích hoạt)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Staff</w:t>
            </w:r>
            <w:r>
              <w:rPr>
                <w:rFonts w:cs="Times New Roman"/>
              </w:rPr>
              <w:t xml:space="preserve"> (Nhân viên thu ngân), </w:t>
            </w:r>
            <w:r>
              <w:rPr>
                <w:rFonts w:cs="Times New Roman"/>
                <w:b/>
                <w:bCs/>
              </w:rPr>
              <w:t>Redis /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Sau khi du khách thanh toán tiền mặt tại quầy, Staff xác nhận trên Admin Dashboard để hệ thống sinh ra một mã truy cập rút gọn (6 ký tự). Mã này được lưu tạm vào Redis với một vòng đời (TTL) nhất định và được Staff giao cho khách để kích hoạt Web App.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Staff chọn chức năng </w:t>
            </w:r>
            <w:r>
              <w:rPr>
                <w:rFonts w:cs="Times New Roman"/>
                <w:b/>
                <w:bCs/>
              </w:rPr>
              <w:t>“Bán vé &amp; Cấp mã”</w:t>
            </w:r>
            <w:r>
              <w:rPr>
                <w:rFonts w:cs="Times New Roman"/>
              </w:rPr>
              <w:t xml:space="preserve"> trên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hiển thị biểu mẫu tạo mã (gồm tùy chọn loại vé, số lượng).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Staff xác nhận đã thu đủ tiền mặt từ khách hàng và nhấn nút </w:t>
            </w:r>
            <w:r>
              <w:rPr>
                <w:rFonts w:cs="Times New Roman"/>
                <w:b/>
                <w:bCs/>
              </w:rPr>
              <w:t>“Tạo mã kích hoạt”</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 xml:space="preserve">4. Backend tiến hành sinh ngẫu nhiên một chuỗi mã rút gọn 6 ký tự (Ví dụ: </w:t>
            </w:r>
            <w:r>
              <w:rPr>
                <w:rFonts w:hint="default" w:cs="Times New Roman"/>
                <w:lang w:val="en-US"/>
              </w:rPr>
              <w:t>BT</w:t>
            </w:r>
            <w:r>
              <w:rPr>
                <w:rFonts w:cs="Times New Roman"/>
              </w:rPr>
              <w:t xml:space="preserve">8899).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 xml:space="preserve">5. Backend lưu ánh xạ mã rút gọn này vào cơ sở dữ liệu </w:t>
            </w:r>
            <w:r>
              <w:rPr>
                <w:rFonts w:cs="Times New Roman"/>
                <w:b/>
                <w:bCs/>
              </w:rPr>
              <w:t>Redis</w:t>
            </w:r>
            <w:r>
              <w:rPr>
                <w:rFonts w:cs="Times New Roman"/>
              </w:rPr>
              <w:t xml:space="preserve"> kèm theo thời gian sống (TTL - ví dụ 4 tiếng).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 xml:space="preserve">6. Hệ thống hiển thị mã rút gọn vừa tạo ở kích thước lớn trên màn hình, kèm thông báo thành công.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7. Staff đọc mã hiển thị trên màn hình (hoặc in vé giấy) để giao cho du khách. Ca sử dụng kết thúc bình thường. </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Khách hoàn vé / Yêu cầu thu hồi mã (Revoke Code):</w:t>
            </w:r>
          </w:p>
          <w:p>
            <w:pPr>
              <w:ind w:left="170"/>
              <w:rPr>
                <w:rFonts w:cs="Times New Roman"/>
              </w:rPr>
            </w:pPr>
            <w:r>
              <w:rPr>
                <w:rFonts w:cs="Times New Roman"/>
              </w:rPr>
              <w:t xml:space="preserve">1. Tại bước 7, nếu khách đổi ý muốn trả lại vé hoặc phát hiện in sai, Staff chọn mã vừa tạo và nhấn </w:t>
            </w:r>
            <w:r>
              <w:rPr>
                <w:rFonts w:cs="Times New Roman"/>
                <w:b/>
                <w:bCs/>
              </w:rPr>
              <w:t>“Hủy / Thu hồi”</w:t>
            </w:r>
            <w:r>
              <w:rPr>
                <w:rFonts w:cs="Times New Roman"/>
              </w:rPr>
              <w:t>.</w:t>
            </w:r>
          </w:p>
          <w:p>
            <w:pPr>
              <w:ind w:left="170"/>
              <w:rPr>
                <w:rFonts w:cs="Times New Roman"/>
              </w:rPr>
            </w:pPr>
            <w:r>
              <w:rPr>
                <w:rFonts w:cs="Times New Roman"/>
              </w:rPr>
              <w:t>2. Hệ thống tiến hành xóa mã tương ứng khỏi Redis và đánh dấu giao dịch bị hủy.</w:t>
            </w:r>
          </w:p>
          <w:p>
            <w:pPr>
              <w:ind w:left="170"/>
              <w:rPr>
                <w:rFonts w:cs="Times New Roman"/>
              </w:rPr>
            </w:pPr>
            <w:r>
              <w:rPr>
                <w:rFonts w:cs="Times New Roman"/>
              </w:rPr>
              <w:t>3. Hệ thống báo hủy thành công.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Lỗi kết nối máy chủ hoặc Redis:</w:t>
            </w:r>
          </w:p>
          <w:p>
            <w:pPr>
              <w:ind w:left="170"/>
              <w:rPr>
                <w:rFonts w:cs="Times New Roman"/>
              </w:rPr>
            </w:pPr>
            <w:r>
              <w:rPr>
                <w:rFonts w:cs="Times New Roman"/>
              </w:rPr>
              <w:t xml:space="preserve">Tại bước 5, nếu Backend mất kết nối tới Redis hoặc timeout: Hệ thống không lưu được mã, hiển thị thông báo lỗi </w:t>
            </w:r>
            <w:r>
              <w:rPr>
                <w:rFonts w:cs="Times New Roman"/>
                <w:i/>
                <w:iCs/>
              </w:rPr>
              <w:t>“Hệ thống gián đoạn, không thể lưu mã lúc này”</w:t>
            </w:r>
            <w:r>
              <w:rPr>
                <w:rFonts w:cs="Times New Roman"/>
              </w:rPr>
              <w:t xml:space="preserve"> và yêu cầu Staff thử nhấn tạo lại.</w:t>
            </w:r>
          </w:p>
          <w:p>
            <w:pPr>
              <w:ind w:left="170"/>
              <w:rPr>
                <w:rFonts w:cs="Times New Roman"/>
              </w:rPr>
            </w:pPr>
            <w:r>
              <w:rPr>
                <w:rFonts w:cs="Times New Roman"/>
                <w:b/>
                <w:bCs/>
              </w:rPr>
              <w:t>E2. Trùng lặp mã ngẫu nhiên (Collision):</w:t>
            </w:r>
          </w:p>
          <w:p>
            <w:pPr>
              <w:ind w:left="170"/>
              <w:rPr>
                <w:rFonts w:cs="Times New Roman"/>
              </w:rPr>
            </w:pPr>
            <w:r>
              <w:rPr>
                <w:rFonts w:cs="Times New Roman"/>
              </w:rPr>
              <w:t xml:space="preserve">Tại bước 4, sau khi sinh mã 6 ký tự, hệ thống kiểm tra trong Redis. Nếu mã này </w:t>
            </w:r>
            <w:r>
              <w:rPr>
                <w:rFonts w:cs="Times New Roman"/>
                <w:i/>
                <w:iCs/>
              </w:rPr>
              <w:t>đã tồn tại và còn hạn sử dụng</w:t>
            </w:r>
            <w:r>
              <w:rPr>
                <w:rFonts w:cs="Times New Roman"/>
              </w:rPr>
              <w:t>, hệ thống tự động quay lại bước sinh một mã mới hoàn toàn khác để đảm bảo tính duy nhất trước khi lưu.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rPr>
              <w:t>Không có.</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 xml:space="preserve">Du khách không dùng smartphone để thanh toán Payoo (UC01) mà đến trực tiếp quầy vé đưa tiền mặt và yêu cầu mua mã kích hoạt.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Dịch vụ Redis Cache hoạt động ổn định và nhân viên thu ngân có quyền (Role: Staff) hợp lệ.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Staff đã hoàn thành đăng nhập (UC11) và ở giao diện Dashboard Thu ngân.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 xml:space="preserve">Một mã rút gọn hợp lệ được lưu trong Redis chờ du khách sử dụng (UC02), đồng thời doanh thu tiền mặt được ghi nhận vào hệ thống kế toán nội bộ.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Cash Payment Flow.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6124575" cy="8857615"/>
                  <wp:effectExtent l="0" t="0" r="9525" b="635"/>
                  <wp:docPr id="9051586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58661" name="Picture 8"/>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124575" cy="8857615"/>
                          </a:xfrm>
                          <a:prstGeom prst="rect">
                            <a:avLst/>
                          </a:prstGeom>
                        </pic:spPr>
                      </pic:pic>
                    </a:graphicData>
                  </a:graphic>
                </wp:inline>
              </w:drawing>
            </w:r>
          </w:p>
        </w:tc>
      </w:tr>
    </w:tbl>
    <w:p>
      <w:pPr>
        <w:rPr>
          <w:rFonts w:cs="Times New Roma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4"/>
        <w:gridCol w:w="3832"/>
        <w:gridCol w:w="37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1312" behindDoc="0" locked="0" layoutInCell="1" allowOverlap="1">
                  <wp:simplePos x="0" y="0"/>
                  <wp:positionH relativeFrom="column">
                    <wp:posOffset>838835</wp:posOffset>
                  </wp:positionH>
                  <wp:positionV relativeFrom="paragraph">
                    <wp:posOffset>5080</wp:posOffset>
                  </wp:positionV>
                  <wp:extent cx="4152265" cy="2700020"/>
                  <wp:effectExtent l="0" t="0" r="0" b="0"/>
                  <wp:wrapSquare wrapText="bothSides"/>
                  <wp:docPr id="16909573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57306" name="Picture 10"/>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415211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Manage POIs &amp; Metadata</w:t>
            </w:r>
            <w:r>
              <w:rPr>
                <w:rFonts w:cs="Times New Roman"/>
              </w:rPr>
              <w:t xml:space="preserve"> (Quản lý dữ liệu điểm tham quan - POI &amp; Geofence)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Admin thực hiện các nghiệp vụ quản trị dữ liệu điểm tham quan (POI) tại Chùa Linh Ứng bao gồm: thêm mới, xem danh sách, chỉnh sửa và xóa POI; cấu hình các siêu dữ liệu kỹ thuật gồm tọa độ GPS thực tế (latitude, longitude), bán kính tiệm cận (range of proximity tính bằng mét phục vụ tự động phát thuyết minh), tải lên ảnh đại diện (thumbnail) và nhập văn bản mô tả gốc tiếng Việt.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Admin chọn mục </w:t>
            </w:r>
            <w:r>
              <w:rPr>
                <w:rFonts w:cs="Times New Roman"/>
                <w:i/>
                <w:iCs/>
              </w:rPr>
              <w:t>Quản lý POI &amp; Siêu dữ liệu</w:t>
            </w:r>
            <w:r>
              <w:rPr>
                <w:rFonts w:cs="Times New Roman"/>
              </w:rPr>
              <w:t xml:space="preserve"> trên bảng điều khiển.</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truy vấn cơ sở dữ liệu và hiển thị danh sách các POI hiện có cùng công cụ tìm kiếm, bộ lọc.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Admin chọn thao tác: Nhấn nút </w:t>
            </w:r>
            <w:r>
              <w:rPr>
                <w:rFonts w:cs="Times New Roman"/>
                <w:b/>
                <w:bCs/>
              </w:rPr>
              <w:t>“Thêm mới POI”</w:t>
            </w:r>
            <w:r>
              <w:rPr>
                <w:rFonts w:cs="Times New Roman"/>
              </w:rPr>
              <w:t xml:space="preserve"> hoặc chọn một POI có sẵn để </w:t>
            </w:r>
            <w:r>
              <w:rPr>
                <w:rFonts w:cs="Times New Roman"/>
                <w:b/>
                <w:bCs/>
              </w:rPr>
              <w:t>“Chỉnh sửa”</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4. Admin điền/cập nhật các thông tin biểu mẫu:</w:t>
            </w:r>
          </w:p>
          <w:p>
            <w:pPr>
              <w:ind w:left="170"/>
              <w:rPr>
                <w:rFonts w:cs="Times New Roman"/>
              </w:rPr>
            </w:pPr>
            <w:r>
              <w:rPr>
                <w:rFonts w:cs="Times New Roman"/>
              </w:rPr>
              <w:t xml:space="preserve">• Tên định danh POI (VD: </w:t>
            </w:r>
            <w:r>
              <w:rPr>
                <w:rFonts w:hint="default"/>
              </w:rPr>
              <w:t>Máy bay F-5A và A-1H</w:t>
            </w:r>
            <w:r>
              <w:rPr>
                <w:rFonts w:hint="default"/>
                <w:lang w:val="en-US"/>
              </w:rPr>
              <w:t xml:space="preserve"> ,Xe tăng M41,Pháo tự hành M107 175mm,…</w:t>
            </w:r>
            <w:r>
              <w:rPr>
                <w:rFonts w:cs="Times New Roman"/>
              </w:rPr>
              <w:t>)</w:t>
            </w:r>
          </w:p>
          <w:p>
            <w:pPr>
              <w:ind w:left="170"/>
              <w:rPr>
                <w:rFonts w:cs="Times New Roman"/>
              </w:rPr>
            </w:pPr>
            <w:r>
              <w:rPr>
                <w:rFonts w:cs="Times New Roman"/>
              </w:rPr>
              <w:t>• Tọa độ địa lý (latitude, longitude) theo hệ WGS 84</w:t>
            </w:r>
          </w:p>
          <w:p>
            <w:pPr>
              <w:ind w:left="170"/>
              <w:rPr>
                <w:rFonts w:cs="Times New Roman"/>
              </w:rPr>
            </w:pPr>
            <w:r>
              <w:rPr>
                <w:rFonts w:cs="Times New Roman"/>
              </w:rPr>
              <w:t>• Bán kính tiệm cận (range of proximity tính bằng mét)</w:t>
            </w:r>
          </w:p>
          <w:p>
            <w:pPr>
              <w:ind w:left="170"/>
              <w:rPr>
                <w:rFonts w:cs="Times New Roman"/>
              </w:rPr>
            </w:pPr>
            <w:r>
              <w:rPr>
                <w:rFonts w:cs="Times New Roman"/>
              </w:rPr>
              <w:t>• Tải tệp hình ảnh đại diện (thumbnail)</w:t>
            </w:r>
          </w:p>
          <w:p>
            <w:pPr>
              <w:ind w:left="170"/>
              <w:rPr>
                <w:rFonts w:cs="Times New Roman"/>
                <w:b/>
                <w:bCs/>
              </w:rPr>
            </w:pPr>
            <w:r>
              <w:rPr>
                <w:rFonts w:cs="Times New Roman"/>
              </w:rPr>
              <w:t>• Văn bản thuyết minh gốc (Tiếng Việt)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5. Admin nhấn nút </w:t>
            </w:r>
            <w:r>
              <w:rPr>
                <w:rFonts w:cs="Times New Roman"/>
                <w:b/>
                <w:bCs/>
              </w:rPr>
              <w:t>“Lưu dữ liệu”</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6. Hệ thống kiểm tra trường bắt buộc {Validate Required Fields}: Tên POI và Mô tả gốc không được rỗng (E1).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Hệ thống kiểm tra tính hợp lệ của tọa độ GPS và bán kính {Validate Geofence Coordinates} (E2).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8. Hệ thống kiểm tra định dạng và dung lượng ảnh {Validate Thumbnail Media} (E3).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9. Hệ thống lưu/cập nhật bản ghi POI vào cơ sở dữ liệu và đồng bộ bộ nhớ đệm.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10. Admin nhận thông báo thành công và quan sát thông tin POI được cập nhật trên danh sách. Ca sử dụng kết thúc bình thường.</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Xóa điểm tham quan (POI):</w:t>
            </w:r>
          </w:p>
          <w:p>
            <w:pPr>
              <w:ind w:left="170"/>
              <w:rPr>
                <w:rFonts w:cs="Times New Roman"/>
              </w:rPr>
            </w:pPr>
            <w:r>
              <w:rPr>
                <w:rFonts w:cs="Times New Roman"/>
              </w:rPr>
              <w:t xml:space="preserve">1. Tại bước 3, Admin chọn POI cần xóa từ bảng danh sách và bấm </w:t>
            </w:r>
            <w:r>
              <w:rPr>
                <w:rFonts w:cs="Times New Roman"/>
                <w:b/>
                <w:bCs/>
              </w:rPr>
              <w:t>“Xóa”</w:t>
            </w:r>
            <w:r>
              <w:rPr>
                <w:rFonts w:cs="Times New Roman"/>
              </w:rPr>
              <w:t>.</w:t>
            </w:r>
          </w:p>
          <w:p>
            <w:pPr>
              <w:ind w:left="170"/>
              <w:rPr>
                <w:rFonts w:cs="Times New Roman"/>
              </w:rPr>
            </w:pPr>
            <w:r>
              <w:rPr>
                <w:rFonts w:cs="Times New Roman"/>
              </w:rPr>
              <w:t>2. Hệ thống kiểm tra ràng buộc xem POI có đang thuộc tuyến lộ trình nào trong UC14 hay không (E4).</w:t>
            </w:r>
          </w:p>
          <w:p>
            <w:pPr>
              <w:ind w:left="170"/>
              <w:rPr>
                <w:rFonts w:cs="Times New Roman"/>
              </w:rPr>
            </w:pPr>
            <w:r>
              <w:rPr>
                <w:rFonts w:cs="Times New Roman"/>
              </w:rPr>
              <w:t>3. Nếu không bị ràng buộc, hệ thống hiển thị hộp thoại cảnh báo xác nhận xóa.</w:t>
            </w:r>
          </w:p>
          <w:p>
            <w:pPr>
              <w:ind w:left="170"/>
              <w:rPr>
                <w:rFonts w:cs="Times New Roman"/>
              </w:rPr>
            </w:pPr>
            <w:r>
              <w:rPr>
                <w:rFonts w:cs="Times New Roman"/>
              </w:rPr>
              <w:t>4. Admin bấm xác nhận xóa.</w:t>
            </w:r>
          </w:p>
          <w:p>
            <w:pPr>
              <w:ind w:left="170"/>
              <w:rPr>
                <w:rFonts w:cs="Times New Roman"/>
              </w:rPr>
            </w:pPr>
            <w:r>
              <w:rPr>
                <w:rFonts w:cs="Times New Roman"/>
              </w:rPr>
              <w:t>5. Hệ thống xóa bản ghi POI khỏi cơ sở dữ liệu, hiển thị thông báo thành công và cập nhật lại danh sách.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Bỏ trống trường thông tin bắt buộc:</w:t>
            </w:r>
          </w:p>
          <w:p>
            <w:pPr>
              <w:ind w:left="170"/>
              <w:rPr>
                <w:rFonts w:cs="Times New Roman"/>
              </w:rPr>
            </w:pPr>
            <w:r>
              <w:rPr>
                <w:rFonts w:cs="Times New Roman"/>
              </w:rPr>
              <w:t>Tại bước 6, nếu Tên POI hoặc văn bản mô tả gốc bị để trống: Hệ thống đánh dấu đỏ trường bị thiếu, hiển thị thông báo lỗi và yêu cầu Admin nhập đầy đủ.</w:t>
            </w:r>
          </w:p>
          <w:p>
            <w:pPr>
              <w:ind w:left="170"/>
              <w:rPr>
                <w:rFonts w:cs="Times New Roman"/>
              </w:rPr>
            </w:pPr>
            <w:r>
              <w:rPr>
                <w:rFonts w:cs="Times New Roman"/>
                <w:b/>
                <w:bCs/>
              </w:rPr>
              <w:t>E2. Sai định dạng tọa độ hoặc bán kính tiệm cận:</w:t>
            </w:r>
          </w:p>
          <w:p>
            <w:pPr>
              <w:ind w:left="170"/>
              <w:rPr>
                <w:rFonts w:cs="Times New Roman"/>
              </w:rPr>
            </w:pPr>
            <w:r>
              <w:rPr>
                <w:rFonts w:cs="Times New Roman"/>
              </w:rPr>
              <w:t xml:space="preserve">Tại bước 7, nếu vĩ độ ngoài phạm vi [-90, 90], kinh độ ngoài [-180, 180] hoặc bán kính </w:t>
            </w:r>
            <m:oMath>
              <m:r>
                <w:rPr>
                  <w:rFonts w:ascii="Cambria Math" w:hAnsi="Cambria Math" w:cs="Times New Roman"/>
                </w:rPr>
                <m:t>≤0</m:t>
              </m:r>
            </m:oMath>
            <w:r>
              <w:rPr>
                <w:rFonts w:cs="Times New Roman"/>
              </w:rPr>
              <w:t>: Hệ thống báo lỗi giá trị tọa độ/bán kính không hợp lệ và yêu cầu điều chỉnh lại.</w:t>
            </w:r>
          </w:p>
          <w:p>
            <w:pPr>
              <w:ind w:left="170"/>
              <w:rPr>
                <w:rFonts w:cs="Times New Roman"/>
              </w:rPr>
            </w:pPr>
            <w:r>
              <w:rPr>
                <w:rFonts w:cs="Times New Roman"/>
                <w:b/>
                <w:bCs/>
              </w:rPr>
              <w:t>E3. Tệp ảnh Thumbnail sai quy chuẩn:</w:t>
            </w:r>
          </w:p>
          <w:p>
            <w:pPr>
              <w:ind w:left="170"/>
              <w:rPr>
                <w:rFonts w:cs="Times New Roman"/>
              </w:rPr>
            </w:pPr>
            <w:r>
              <w:rPr>
                <w:rFonts w:cs="Times New Roman"/>
              </w:rPr>
              <w:t>Tại bước 8, nếu ảnh tải lên sai định dạng (không phải JPG, PNG, WEBP) hoặc dung lượng vượt quá 5MB: Hệ thống từ chối tải tệp, hiển thị cảnh báo lỗi và giữ nguyên form.</w:t>
            </w:r>
          </w:p>
          <w:p>
            <w:pPr>
              <w:ind w:left="170"/>
              <w:rPr>
                <w:rFonts w:cs="Times New Roman"/>
              </w:rPr>
            </w:pPr>
            <w:r>
              <w:rPr>
                <w:rFonts w:cs="Times New Roman"/>
                <w:b/>
                <w:bCs/>
              </w:rPr>
              <w:t>E4. Không thể xóa do POI đang nằm trong Tuyến tham quan (UC14):</w:t>
            </w:r>
          </w:p>
          <w:p>
            <w:pPr>
              <w:ind w:left="170"/>
              <w:rPr>
                <w:rFonts w:cs="Times New Roman"/>
              </w:rPr>
            </w:pPr>
            <w:r>
              <w:rPr>
                <w:rFonts w:cs="Times New Roman"/>
              </w:rPr>
              <w:t xml:space="preserve">Tại bước 2 của nhánh A1, nếu POI đang được gán vào ít nhất một Tour Route mẫu: Hệ thống ngăn chặn xóa, hiển thị thông báo lỗi: </w:t>
            </w:r>
            <w:r>
              <w:rPr>
                <w:rFonts w:cs="Times New Roman"/>
                <w:i/>
                <w:iCs/>
              </w:rPr>
              <w:t>“POI đang được sử dụng trong lộ trình tham quan. Vui lòng gỡ POI khỏi các lộ trình trước khi xóa”</w:t>
            </w:r>
            <w:r>
              <w:rPr>
                <w:rFonts w:cs="Times New Roman"/>
              </w:rPr>
              <w:t xml:space="preserve"> và quay về danh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Kích hoạt Pipeline đa ngôn ngữ (UC15):</w:t>
            </w:r>
            <w:r>
              <w:rPr>
                <w:rFonts w:cs="Times New Roman"/>
              </w:rPr>
              <w:t xml:space="preserve"> Sau khi lưu văn bản mô tả gốc thành công ở bước 9, hệ thống cung cấp nút bấm/tín hiệu cho phép kích hoạt tiến trình dịch 15+ thứ tiếng và sinh audio TTS.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 xml:space="preserve">Admin có nhu cầu tạo địa điểm du lịch mới, điều chỉnh bán kính Geofence tiệm cận hoặc cập nhật nội dung bài thuyết minh.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Dữ liệu tọa độ GPS thực tế của khuôn viên chùa được đo đạc theo chuẩn GPS WGS 84.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 xml:space="preserve">Admin đã đăng nhập thành công qua UC11 với Role Admin.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 xml:space="preserve">Dữ liệu POI (tọa độ, bán kính, thumbnail, văn bản gốc) được lưu hoặc xóa thành công trong cơ sở dữ liệu.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Data Management &amp; POI Metadata Requirements.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0"/>
              <w:rPr>
                <w:rFonts w:cs="Times New Roman"/>
              </w:rPr>
            </w:pPr>
            <w:r>
              <w:rPr>
                <w:rFonts w:cs="Times New Roman"/>
              </w:rPr>
              <w:drawing>
                <wp:inline distT="0" distB="0" distL="0" distR="0">
                  <wp:extent cx="5838190" cy="8783955"/>
                  <wp:effectExtent l="0" t="0" r="0" b="0"/>
                  <wp:docPr id="11116571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57108" name="Picture 9"/>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838435" cy="8784000"/>
                          </a:xfrm>
                          <a:prstGeom prst="rect">
                            <a:avLst/>
                          </a:prstGeom>
                        </pic:spPr>
                      </pic:pic>
                    </a:graphicData>
                  </a:graphic>
                </wp:inline>
              </w:drawing>
            </w:r>
          </w:p>
        </w:tc>
      </w:tr>
    </w:tbl>
    <w:p>
      <w:pPr>
        <w:ind w:left="0"/>
        <w:rPr>
          <w:rFonts w:cs="Times New Roman"/>
        </w:rPr>
      </w:pPr>
    </w:p>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3011"/>
        <w:gridCol w:w="444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contextualSpacing/>
              <w:rPr>
                <w:rFonts w:cs="Times New Roman"/>
                <w:b/>
                <w:bCs/>
              </w:rPr>
            </w:pPr>
            <w:r>
              <w:rPr>
                <w:rFonts w:cs="Times New Roman"/>
                <w:b/>
                <w:bCs/>
              </w:rPr>
              <w:drawing>
                <wp:anchor distT="0" distB="0" distL="114300" distR="114300" simplePos="0" relativeHeight="251665408" behindDoc="0" locked="0" layoutInCell="1" allowOverlap="1">
                  <wp:simplePos x="0" y="0"/>
                  <wp:positionH relativeFrom="column">
                    <wp:posOffset>884555</wp:posOffset>
                  </wp:positionH>
                  <wp:positionV relativeFrom="paragraph">
                    <wp:posOffset>0</wp:posOffset>
                  </wp:positionV>
                  <wp:extent cx="4211320" cy="2879725"/>
                  <wp:effectExtent l="0" t="0" r="0" b="0"/>
                  <wp:wrapSquare wrapText="bothSides"/>
                  <wp:docPr id="4022441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44169" name="Picture 15"/>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4211616" cy="288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Use Case Number</w:t>
            </w:r>
          </w:p>
        </w:tc>
        <w:tc>
          <w:tcPr>
            <w:tcW w:w="0" w:type="auto"/>
            <w:gridSpan w:val="2"/>
          </w:tcPr>
          <w:p>
            <w:pPr>
              <w:ind w:left="170"/>
              <w:contextualSpacing/>
              <w:rPr>
                <w:rFonts w:cs="Times New Roman"/>
              </w:rPr>
            </w:pPr>
            <w:r>
              <w:rPr>
                <w:rFonts w:cs="Times New Roman"/>
                <w:b/>
                <w:bCs/>
              </w:rPr>
              <w:t>UC14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Use Case Name</w:t>
            </w:r>
          </w:p>
        </w:tc>
        <w:tc>
          <w:tcPr>
            <w:tcW w:w="0" w:type="auto"/>
            <w:gridSpan w:val="2"/>
          </w:tcPr>
          <w:p>
            <w:pPr>
              <w:ind w:left="170"/>
              <w:contextualSpacing/>
              <w:rPr>
                <w:rFonts w:cs="Times New Roman"/>
              </w:rPr>
            </w:pPr>
            <w:r>
              <w:rPr>
                <w:rFonts w:cs="Times New Roman"/>
                <w:b/>
                <w:bCs/>
              </w:rPr>
              <w:t>Manage Tour Routes</w:t>
            </w:r>
            <w:r>
              <w:rPr>
                <w:rFonts w:cs="Times New Roman"/>
              </w:rPr>
              <w:t xml:space="preserve"> (Quản lý tuyến lộ trình tham quan mẫu)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Actor(s)</w:t>
            </w:r>
          </w:p>
        </w:tc>
        <w:tc>
          <w:tcPr>
            <w:tcW w:w="0" w:type="auto"/>
            <w:gridSpan w:val="2"/>
          </w:tcPr>
          <w:p>
            <w:pPr>
              <w:ind w:left="170"/>
              <w:contextualSpacing/>
              <w:rPr>
                <w:rFonts w:cs="Times New Roman"/>
              </w:rPr>
            </w:pPr>
            <w:r>
              <w:rPr>
                <w:rFonts w:cs="Times New Roman"/>
                <w:b/>
                <w:bCs/>
              </w:rPr>
              <w:t>Admin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Maturity</w:t>
            </w:r>
          </w:p>
        </w:tc>
        <w:tc>
          <w:tcPr>
            <w:tcW w:w="0" w:type="auto"/>
            <w:gridSpan w:val="2"/>
          </w:tcPr>
          <w:p>
            <w:pPr>
              <w:ind w:left="170"/>
              <w:contextualSpacing/>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pPr>
              <w:ind w:left="170"/>
              <w:contextualSpacing/>
              <w:rPr>
                <w:rFonts w:cs="Times New Roman"/>
              </w:rPr>
            </w:pPr>
            <w:r>
              <w:rPr>
                <w:rFonts w:cs="Times New Roman"/>
                <w:b/>
                <w:bCs/>
              </w:rPr>
              <w:t>Summary</w:t>
            </w:r>
          </w:p>
        </w:tc>
        <w:tc>
          <w:tcPr>
            <w:tcW w:w="0" w:type="auto"/>
            <w:gridSpan w:val="2"/>
          </w:tcPr>
          <w:p>
            <w:pPr>
              <w:ind w:left="170"/>
              <w:contextualSpacing/>
              <w:rPr>
                <w:rFonts w:cs="Times New Roman"/>
              </w:rPr>
            </w:pPr>
            <w:r>
              <w:rPr>
                <w:rFonts w:cs="Times New Roman"/>
              </w:rPr>
              <w:t xml:space="preserve">Admin tạo mới, cập nhật hoặc xóa bỏ các tuyến tham quan gợi ý tại </w:t>
            </w:r>
            <w:r>
              <w:rPr>
                <w:rFonts w:hint="default"/>
              </w:rPr>
              <w:t>Bảo tàng Chứng tích Chiến tranh</w:t>
            </w:r>
            <w:r>
              <w:rPr>
                <w:rFonts w:cs="Times New Roman"/>
              </w:rPr>
              <w:t xml:space="preserve"> (như Tour 30 phút, Tour toàn cảnh); cấu hình tên tuyến, thời lượng dự kiến, chọn danh sách POI thành phần và thiết lập thứ tự ghé thăm mặc định.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contextualSpacing/>
              <w:rPr>
                <w:rFonts w:cs="Times New Roman"/>
              </w:rPr>
            </w:pPr>
            <w:r>
              <w:rPr>
                <w:rFonts w:cs="Times New Roman"/>
                <w:b/>
                <w:bCs/>
              </w:rPr>
              <w:t>Basic Course of Events</w:t>
            </w:r>
          </w:p>
        </w:tc>
        <w:tc>
          <w:tcPr>
            <w:tcW w:w="0" w:type="auto"/>
          </w:tcPr>
          <w:p>
            <w:pPr>
              <w:ind w:left="170"/>
              <w:contextualSpacing/>
              <w:rPr>
                <w:rFonts w:cs="Times New Roman"/>
              </w:rPr>
            </w:pPr>
            <w:r>
              <w:rPr>
                <w:rFonts w:cs="Times New Roman"/>
                <w:b/>
                <w:bCs/>
              </w:rPr>
              <w:t>Actor Action</w:t>
            </w:r>
          </w:p>
          <w:p>
            <w:pPr>
              <w:ind w:left="170"/>
              <w:contextualSpacing/>
              <w:rPr>
                <w:rFonts w:cs="Times New Roman"/>
              </w:rPr>
            </w:pPr>
          </w:p>
        </w:tc>
        <w:tc>
          <w:tcPr>
            <w:tcW w:w="0" w:type="auto"/>
          </w:tcPr>
          <w:p>
            <w:pPr>
              <w:ind w:left="170"/>
              <w:contextualSpacing/>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1. Admin chọn mục </w:t>
            </w:r>
            <w:r>
              <w:rPr>
                <w:rFonts w:cs="Times New Roman"/>
                <w:b/>
                <w:bCs/>
              </w:rPr>
              <w:t>"Quản lý Tuyến lộ trình"</w:t>
            </w:r>
            <w:r>
              <w:rPr>
                <w:rFonts w:cs="Times New Roman"/>
              </w:rPr>
              <w:t xml:space="preserve"> trên giao diện quản trị.</w:t>
            </w:r>
          </w:p>
          <w:p>
            <w:pPr>
              <w:ind w:left="170"/>
              <w:contextualSpacing/>
              <w:rPr>
                <w:rFonts w:cs="Times New Roman"/>
                <w:b/>
                <w:bCs/>
              </w:rPr>
            </w:pP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2. Hệ thống tải danh sách các tuyến lộ trình hiện hành và danh mục toàn bộ các điểm POI đang hoạt động (từ UC13). </w:t>
            </w:r>
          </w:p>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3. Admin chọn thao tác: Bấm nút </w:t>
            </w:r>
            <w:r>
              <w:rPr>
                <w:rFonts w:cs="Times New Roman"/>
                <w:b/>
                <w:bCs/>
              </w:rPr>
              <w:t>"Tạo tuyến mới"</w:t>
            </w:r>
            <w:r>
              <w:rPr>
                <w:rFonts w:cs="Times New Roman"/>
              </w:rPr>
              <w:t xml:space="preserve"> hoặc chọn một tuyến có sẵn để </w:t>
            </w:r>
            <w:r>
              <w:rPr>
                <w:rFonts w:cs="Times New Roman"/>
                <w:b/>
                <w:bCs/>
              </w:rPr>
              <w:t>"Chỉnh sửa"</w:t>
            </w:r>
            <w:r>
              <w:rPr>
                <w:rFonts w:cs="Times New Roman"/>
              </w:rPr>
              <w:t>.</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4. Admin nhập các thông tin cơ bản của tuyến:</w:t>
            </w:r>
          </w:p>
          <w:p>
            <w:pPr>
              <w:ind w:left="170"/>
              <w:contextualSpacing/>
              <w:rPr>
                <w:rFonts w:cs="Times New Roman"/>
                <w:i/>
                <w:iCs/>
              </w:rPr>
            </w:pPr>
            <w:r>
              <w:rPr>
                <w:rFonts w:cs="Times New Roman"/>
              </w:rPr>
              <w:t xml:space="preserve">• Tên lộ trình (VD: </w:t>
            </w:r>
            <w:r>
              <w:rPr>
                <w:rFonts w:cs="Times New Roman"/>
                <w:i/>
                <w:iCs/>
              </w:rPr>
              <w:t>Tour ngắn gọn 30 phút</w:t>
            </w:r>
            <w:r>
              <w:rPr>
                <w:rFonts w:cs="Times New Roman"/>
              </w:rPr>
              <w:t xml:space="preserve">, </w:t>
            </w:r>
            <w:r>
              <w:rPr>
                <w:rFonts w:cs="Times New Roman"/>
                <w:i/>
                <w:iCs/>
              </w:rPr>
              <w:t>Tour</w:t>
            </w:r>
          </w:p>
          <w:p>
            <w:pPr>
              <w:ind w:left="170"/>
              <w:contextualSpacing/>
              <w:rPr>
                <w:rFonts w:cs="Times New Roman"/>
              </w:rPr>
            </w:pPr>
            <w:r>
              <w:rPr>
                <w:rFonts w:hint="default" w:cs="Times New Roman"/>
                <w:i/>
                <w:iCs/>
                <w:lang w:val="en-US"/>
              </w:rPr>
              <w:t>Chiến Sự Năm Ấy</w:t>
            </w:r>
            <w:r>
              <w:rPr>
                <w:rFonts w:cs="Times New Roman"/>
                <w:i/>
                <w:iCs/>
              </w:rPr>
              <w:t xml:space="preserve"> 60 phút</w:t>
            </w:r>
            <w:r>
              <w:rPr>
                <w:rFonts w:cs="Times New Roman"/>
              </w:rPr>
              <w:t>).</w:t>
            </w:r>
          </w:p>
          <w:p>
            <w:pPr>
              <w:ind w:left="170"/>
              <w:contextualSpacing/>
              <w:rPr>
                <w:rFonts w:cs="Times New Roman"/>
              </w:rPr>
            </w:pPr>
            <w:r>
              <w:rPr>
                <w:rFonts w:cs="Times New Roman"/>
              </w:rPr>
              <w:t>• Thời lượng ước tính (phút).</w:t>
            </w:r>
          </w:p>
          <w:p>
            <w:pPr>
              <w:ind w:left="170"/>
              <w:contextualSpacing/>
              <w:rPr>
                <w:rFonts w:cs="Times New Roman"/>
                <w:b/>
                <w:bCs/>
              </w:rPr>
            </w:pPr>
            <w:r>
              <w:rPr>
                <w:rFonts w:cs="Times New Roman"/>
              </w:rPr>
              <w:t>• Đoạn văn giới thiệu ngắn.</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5. Admin chọn danh sách các điểm POI đưa vào lộ trình từ danh mục có sẵn và kéo thả sắp xếp số thứ tự ghé thăm (1, 2, 3...). </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6. Admin bấm nút </w:t>
            </w:r>
            <w:r>
              <w:rPr>
                <w:rFonts w:cs="Times New Roman"/>
                <w:b/>
                <w:bCs/>
              </w:rPr>
              <w:t>"Lưu lộ trình"</w:t>
            </w:r>
            <w:r>
              <w:rPr>
                <w:rFonts w:cs="Times New Roman"/>
              </w:rPr>
              <w:t>.</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rPr>
                <w:rFonts w:cs="Times New Roman"/>
                <w:b/>
                <w:bCs/>
              </w:rPr>
            </w:pPr>
          </w:p>
        </w:tc>
        <w:tc>
          <w:tcPr>
            <w:tcW w:w="0" w:type="auto"/>
          </w:tcPr>
          <w:p>
            <w:pPr>
              <w:ind w:left="170"/>
              <w:contextualSpacing/>
              <w:rPr>
                <w:rFonts w:cs="Times New Roman"/>
                <w:b/>
                <w:bCs/>
              </w:rPr>
            </w:pPr>
          </w:p>
        </w:tc>
        <w:tc>
          <w:tcPr>
            <w:tcW w:w="0" w:type="auto"/>
          </w:tcPr>
          <w:p>
            <w:pPr>
              <w:ind w:left="170"/>
              <w:contextualSpacing/>
              <w:rPr>
                <w:rFonts w:cs="Times New Roman"/>
              </w:rPr>
            </w:pPr>
            <w:r>
              <w:rPr>
                <w:rFonts w:cs="Times New Roman"/>
              </w:rPr>
              <w:t xml:space="preserve">7. Hệ thống kiểm tra hợp lệ dữ liệu lộ trình {Validate Route Data}: kiểm tra tên tuyến không rỗng, thời lượng &gt; 0, số lượng POI </w:t>
            </w:r>
            <m:oMath>
              <m:r>
                <w:rPr>
                  <w:rFonts w:ascii="Cambria Math" w:hAnsi="Cambria Math" w:cs="Times New Roman"/>
                </w:rPr>
                <m:t>≥2</m:t>
              </m:r>
            </m:oMath>
            <w:r>
              <w:rPr>
                <w:rFonts w:cs="Times New Roman"/>
              </w:rPr>
              <w:t xml:space="preserve"> và thứ tự không bị trùng lặp/gián đoạn. Hệ thống ghi nhận thông tin vào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contextualSpacing/>
              <w:jc w:val="center"/>
              <w:rPr>
                <w:rFonts w:cs="Times New Roman"/>
                <w:b/>
                <w:bCs/>
              </w:rPr>
            </w:pPr>
          </w:p>
        </w:tc>
        <w:tc>
          <w:tcPr>
            <w:tcW w:w="0" w:type="auto"/>
          </w:tcPr>
          <w:p>
            <w:pPr>
              <w:ind w:left="170"/>
              <w:contextualSpacing/>
              <w:rPr>
                <w:rFonts w:cs="Times New Roman"/>
              </w:rPr>
            </w:pPr>
            <w:r>
              <w:rPr>
                <w:rFonts w:cs="Times New Roman"/>
              </w:rPr>
              <w:t>8. Admin nhận thông báo lưu thành công và thấy tuyến lộ trình cập nhật trên danh sách. Ca sử dụng kết thúc.</w:t>
            </w:r>
          </w:p>
        </w:tc>
        <w:tc>
          <w:tcPr>
            <w:tcW w:w="0" w:type="auto"/>
          </w:tcPr>
          <w:p>
            <w:pPr>
              <w:ind w:left="170"/>
              <w:contextualSpacing/>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Alternative Paths</w:t>
            </w:r>
          </w:p>
        </w:tc>
        <w:tc>
          <w:tcPr>
            <w:tcW w:w="0" w:type="auto"/>
            <w:gridSpan w:val="2"/>
          </w:tcPr>
          <w:p>
            <w:pPr>
              <w:ind w:left="170"/>
              <w:contextualSpacing/>
              <w:rPr>
                <w:rFonts w:cs="Times New Roman"/>
              </w:rPr>
            </w:pPr>
            <w:r>
              <w:rPr>
                <w:rFonts w:cs="Times New Roman"/>
                <w:b/>
                <w:bCs/>
              </w:rPr>
              <w:t>A1. Xóa tuyến lộ trình (Delete Route):</w:t>
            </w:r>
          </w:p>
          <w:p>
            <w:pPr>
              <w:ind w:left="170"/>
              <w:contextualSpacing/>
              <w:rPr>
                <w:rFonts w:cs="Times New Roman"/>
              </w:rPr>
            </w:pPr>
            <w:r>
              <w:rPr>
                <w:rFonts w:cs="Times New Roman"/>
              </w:rPr>
              <w:t xml:space="preserve">1. Tại bước 3, Admin chọn một tuyến không còn áp dụng và bấm nút </w:t>
            </w:r>
            <w:r>
              <w:rPr>
                <w:rFonts w:cs="Times New Roman"/>
                <w:b/>
                <w:bCs/>
              </w:rPr>
              <w:t>"Xóa"</w:t>
            </w:r>
            <w:r>
              <w:rPr>
                <w:rFonts w:cs="Times New Roman"/>
              </w:rPr>
              <w:t>.</w:t>
            </w:r>
          </w:p>
          <w:p>
            <w:pPr>
              <w:ind w:left="170"/>
              <w:contextualSpacing/>
              <w:rPr>
                <w:rFonts w:cs="Times New Roman"/>
              </w:rPr>
            </w:pPr>
            <w:r>
              <w:rPr>
                <w:rFonts w:cs="Times New Roman"/>
              </w:rPr>
              <w:t>2. Hệ thống hiển thị hộp thoại xác nhận xóa (lưu ý: chỉ xóa cấu hình tuyến tour, không làm mất các điểm POI thành phần).</w:t>
            </w:r>
          </w:p>
          <w:p>
            <w:pPr>
              <w:ind w:left="170"/>
              <w:contextualSpacing/>
              <w:rPr>
                <w:rFonts w:cs="Times New Roman"/>
              </w:rPr>
            </w:pPr>
            <w:r>
              <w:rPr>
                <w:rFonts w:cs="Times New Roman"/>
              </w:rPr>
              <w:t>3. Admin xác nhận đồng ý xóa.</w:t>
            </w:r>
          </w:p>
          <w:p>
            <w:pPr>
              <w:ind w:left="170"/>
              <w:contextualSpacing/>
              <w:rPr>
                <w:rFonts w:cs="Times New Roman"/>
              </w:rPr>
            </w:pPr>
            <w:r>
              <w:rPr>
                <w:rFonts w:cs="Times New Roman"/>
              </w:rPr>
              <w:t>4. Hệ thống xóa bản ghi tuyến tour trong cơ sở dữ liệu, hiển thị thông báo thành công và cập nhật lại bảng danh sách. Ca sử dụng kết thúc.</w:t>
            </w:r>
          </w:p>
          <w:p>
            <w:pPr>
              <w:ind w:left="170"/>
              <w:contextualSpacing/>
              <w:rPr>
                <w:rFonts w:cs="Times New Roman"/>
              </w:rPr>
            </w:pPr>
            <w:r>
              <w:rPr>
                <w:rFonts w:cs="Times New Roman"/>
                <w:b/>
                <w:bCs/>
              </w:rPr>
              <w:t>A2. Hủy bỏ thay đổi (Cancel):</w:t>
            </w:r>
          </w:p>
          <w:p>
            <w:pPr>
              <w:ind w:left="170"/>
              <w:contextualSpacing/>
              <w:rPr>
                <w:rFonts w:cs="Times New Roman"/>
              </w:rPr>
            </w:pPr>
            <w:r>
              <w:rPr>
                <w:rFonts w:cs="Times New Roman"/>
              </w:rPr>
              <w:t xml:space="preserve">Tại bất kỳ thời điểm nào trước khi bấm Lưu, Admin nhấn nút </w:t>
            </w:r>
            <w:r>
              <w:rPr>
                <w:rFonts w:cs="Times New Roman"/>
                <w:b/>
                <w:bCs/>
              </w:rPr>
              <w:t>"Hủy"</w:t>
            </w:r>
            <w:r>
              <w:rPr>
                <w:rFonts w:cs="Times New Roman"/>
              </w:rPr>
              <w:t xml:space="preserve">. Hệ thống đóng biểu mẫu và giữ nguyên dữ liệu ban đầu.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Exception Paths</w:t>
            </w:r>
          </w:p>
        </w:tc>
        <w:tc>
          <w:tcPr>
            <w:tcW w:w="0" w:type="auto"/>
            <w:gridSpan w:val="2"/>
          </w:tcPr>
          <w:p>
            <w:pPr>
              <w:ind w:left="170"/>
              <w:contextualSpacing/>
              <w:rPr>
                <w:rFonts w:cs="Times New Roman"/>
              </w:rPr>
            </w:pPr>
            <w:r>
              <w:rPr>
                <w:rFonts w:cs="Times New Roman"/>
                <w:b/>
                <w:bCs/>
              </w:rPr>
              <w:t>E1. Thiếu thông tin bắt buộc hoặc số lượng POI không hợp lệ:</w:t>
            </w:r>
          </w:p>
          <w:p>
            <w:pPr>
              <w:ind w:left="170"/>
              <w:contextualSpacing/>
              <w:rPr>
                <w:rFonts w:cs="Times New Roman"/>
              </w:rPr>
            </w:pPr>
            <w:r>
              <w:rPr>
                <w:rFonts w:cs="Times New Roman"/>
              </w:rPr>
              <w:t xml:space="preserve">Tại bước 7, nếu bỏ trống Tên tuyến, Thời lượng </w:t>
            </w:r>
            <m:oMath>
              <m:r>
                <w:rPr>
                  <w:rFonts w:ascii="Cambria Math" w:hAnsi="Cambria Math" w:cs="Times New Roman"/>
                </w:rPr>
                <m:t>≤0</m:t>
              </m:r>
            </m:oMath>
            <w:r>
              <w:rPr>
                <w:rFonts w:cs="Times New Roman"/>
              </w:rPr>
              <w:t>, hoặc danh sách chọn ít hơn 2 điểm POI (một lộ trình tối thiểu cần 2 điểm để tạo thành đường đi): Hệ thống cảnh báo lỗi cụ thể và giữ nguyên màn hình để bổ sung.</w:t>
            </w:r>
          </w:p>
          <w:p>
            <w:pPr>
              <w:ind w:left="170"/>
              <w:contextualSpacing/>
              <w:rPr>
                <w:rFonts w:cs="Times New Roman"/>
              </w:rPr>
            </w:pPr>
            <w:r>
              <w:rPr>
                <w:rFonts w:cs="Times New Roman"/>
                <w:b/>
                <w:bCs/>
              </w:rPr>
              <w:t>E2. Lỗi thứ tự ghé thăm (Sequence Order Invalid):</w:t>
            </w:r>
          </w:p>
          <w:p>
            <w:pPr>
              <w:ind w:left="170"/>
              <w:contextualSpacing/>
              <w:rPr>
                <w:rFonts w:cs="Times New Roman"/>
              </w:rPr>
            </w:pPr>
            <w:r>
              <w:rPr>
                <w:rFonts w:cs="Times New Roman"/>
              </w:rPr>
              <w:t>Tại bước 7, nếu phát hiện thứ tự các POI bị trùng lặp số (ví dụ có hai điểm cùng mang số 2) hoặc gián đoạn thứ tự: Hệ thống báo lỗi và tự động kích hoạt tính năng "Chuẩn hóa thứ tự theo danh sách".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Extension Points</w:t>
            </w:r>
          </w:p>
        </w:tc>
        <w:tc>
          <w:tcPr>
            <w:tcW w:w="0" w:type="auto"/>
            <w:gridSpan w:val="2"/>
          </w:tcPr>
          <w:p>
            <w:pPr>
              <w:ind w:left="170"/>
              <w:contextualSpacing/>
              <w:rPr>
                <w:rFonts w:cs="Times New Roman"/>
              </w:rPr>
            </w:pPr>
            <w:r>
              <w:rPr>
                <w:rFonts w:cs="Times New Roman"/>
                <w:b/>
                <w:bCs/>
              </w:rPr>
              <w:t>Validate Route Data:</w:t>
            </w:r>
            <w:r>
              <w:rPr>
                <w:rFonts w:cs="Times New Roman"/>
              </w:rPr>
              <w:t xml:space="preserve"> Tiến trình kiểm tra logic tính liên tục của tuyến tour và sự tồn tại của các POI thành phần.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Triggers</w:t>
            </w:r>
          </w:p>
        </w:tc>
        <w:tc>
          <w:tcPr>
            <w:tcW w:w="0" w:type="auto"/>
            <w:gridSpan w:val="2"/>
          </w:tcPr>
          <w:p>
            <w:pPr>
              <w:ind w:left="170"/>
              <w:contextualSpacing/>
              <w:rPr>
                <w:rFonts w:cs="Times New Roman"/>
              </w:rPr>
            </w:pPr>
            <w:r>
              <w:rPr>
                <w:rFonts w:cs="Times New Roman"/>
              </w:rPr>
              <w:t xml:space="preserve">Ban quản trị cần bổ sung tuyến tham quan mới phục vụ mùa lễ hội hoặc điều chỉnh thứ tự di chuyển giữa các điểm tham quan để tối ưu dòng người du khách.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pPr>
              <w:ind w:left="170"/>
              <w:contextualSpacing/>
              <w:rPr>
                <w:rFonts w:cs="Times New Roman"/>
              </w:rPr>
            </w:pPr>
            <w:r>
              <w:rPr>
                <w:rFonts w:cs="Times New Roman"/>
                <w:b/>
                <w:bCs/>
              </w:rPr>
              <w:t>Assumptions</w:t>
            </w:r>
          </w:p>
        </w:tc>
        <w:tc>
          <w:tcPr>
            <w:tcW w:w="0" w:type="auto"/>
            <w:gridSpan w:val="2"/>
          </w:tcPr>
          <w:p>
            <w:pPr>
              <w:ind w:left="170"/>
              <w:contextualSpacing/>
              <w:rPr>
                <w:rFonts w:cs="Times New Roman"/>
              </w:rPr>
            </w:pPr>
            <w:r>
              <w:rPr>
                <w:rFonts w:cs="Times New Roman"/>
              </w:rPr>
              <w:t xml:space="preserve">Các điểm POI tham gia vào lộ trình đã được cấu hình tọa độ GPS đầy đủ tại UC13.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pPr>
              <w:ind w:left="170"/>
              <w:contextualSpacing/>
              <w:rPr>
                <w:rFonts w:cs="Times New Roman"/>
              </w:rPr>
            </w:pPr>
            <w:r>
              <w:rPr>
                <w:rFonts w:cs="Times New Roman"/>
                <w:b/>
                <w:bCs/>
              </w:rPr>
              <w:t>Preconditions</w:t>
            </w:r>
          </w:p>
        </w:tc>
        <w:tc>
          <w:tcPr>
            <w:tcW w:w="0" w:type="auto"/>
            <w:gridSpan w:val="2"/>
          </w:tcPr>
          <w:p>
            <w:pPr>
              <w:ind w:left="170"/>
              <w:contextualSpacing/>
              <w:rPr>
                <w:rFonts w:cs="Times New Roman"/>
              </w:rPr>
            </w:pPr>
            <w:r>
              <w:rPr>
                <w:rFonts w:cs="Times New Roman"/>
              </w:rPr>
              <w:t xml:space="preserve">Admin đã đăng nhập thành công vào hệ thống (UC11) và có thẩm quyền quản trị lộ trình.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Post Conditions</w:t>
            </w:r>
          </w:p>
        </w:tc>
        <w:tc>
          <w:tcPr>
            <w:tcW w:w="0" w:type="auto"/>
            <w:gridSpan w:val="2"/>
          </w:tcPr>
          <w:p>
            <w:pPr>
              <w:ind w:left="170"/>
              <w:contextualSpacing/>
              <w:rPr>
                <w:rFonts w:cs="Times New Roman"/>
              </w:rPr>
            </w:pPr>
            <w:r>
              <w:rPr>
                <w:rFonts w:cs="Times New Roman"/>
              </w:rPr>
              <w:t xml:space="preserve">Dữ liệu tuyến tham quan và thứ tự các POI được lưu trữ thành công, sẵn sàng cung cấp cho Web App hiển thị ở UC07.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contextualSpacing/>
              <w:rPr>
                <w:rFonts w:cs="Times New Roman"/>
              </w:rPr>
            </w:pPr>
            <w:r>
              <w:rPr>
                <w:rFonts w:cs="Times New Roman"/>
                <w:b/>
                <w:bCs/>
              </w:rPr>
              <w:t>Reference</w:t>
            </w:r>
          </w:p>
        </w:tc>
        <w:tc>
          <w:tcPr>
            <w:tcW w:w="0" w:type="auto"/>
            <w:gridSpan w:val="2"/>
          </w:tcPr>
          <w:p>
            <w:pPr>
              <w:ind w:left="170"/>
              <w:contextualSpacing/>
              <w:rPr>
                <w:rFonts w:cs="Times New Roman"/>
              </w:rPr>
            </w:pPr>
            <w:r>
              <w:rPr>
                <w:rFonts w:cs="Times New Roman"/>
              </w:rPr>
              <w:t xml:space="preserve">PRD - Route recommendations &amp; Directions.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pPr>
              <w:ind w:left="170"/>
              <w:contextualSpacing/>
              <w:rPr>
                <w:rFonts w:cs="Times New Roman"/>
                <w:b/>
                <w:bCs/>
              </w:rPr>
            </w:pPr>
            <w:r>
              <w:rPr>
                <w:b/>
              </w:rPr>
              <w:t>Author(s):</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tcPr>
          <w:p>
            <w:pPr>
              <w:ind w:left="170"/>
              <w:contextualSpacing/>
              <w:rPr>
                <w:rFonts w:cs="Times New Roman"/>
                <w:b/>
                <w:bCs/>
              </w:rPr>
            </w:pPr>
            <w:r>
              <w:rPr>
                <w:b/>
              </w:rPr>
              <w:t>Date:</w:t>
            </w:r>
          </w:p>
        </w:tc>
        <w:tc>
          <w:tcPr>
            <w:tcW w:w="0" w:type="auto"/>
            <w:gridSpan w:val="2"/>
          </w:tcPr>
          <w:p>
            <w:pPr>
              <w:ind w:left="170"/>
              <w:contextualSpacing/>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0" w:type="auto"/>
            <w:gridSpan w:val="3"/>
          </w:tcPr>
          <w:p>
            <w:pPr>
              <w:ind w:left="170"/>
              <w:rPr>
                <w:b/>
              </w:rPr>
            </w:pPr>
            <w:r>
              <w:rPr>
                <w:b/>
              </w:rPr>
              <w:t>Activity Diagram:</w:t>
            </w:r>
          </w:p>
          <w:p>
            <w:pPr>
              <w:ind w:left="170"/>
              <w:contextualSpacing/>
              <w:rPr>
                <w:rFonts w:cs="Times New Roman"/>
              </w:rPr>
            </w:pPr>
            <w:r>
              <w:rPr>
                <w:rFonts w:cs="Times New Roman"/>
              </w:rPr>
              <w:drawing>
                <wp:inline distT="0" distB="0" distL="0" distR="0">
                  <wp:extent cx="5904230" cy="6623685"/>
                  <wp:effectExtent l="0" t="0" r="1270" b="5715"/>
                  <wp:docPr id="11190511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51149" name="Picture 12"/>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904269" cy="6624000"/>
                          </a:xfrm>
                          <a:prstGeom prst="rect">
                            <a:avLst/>
                          </a:prstGeom>
                        </pic:spPr>
                      </pic:pic>
                    </a:graphicData>
                  </a:graphic>
                </wp:inline>
              </w:drawing>
            </w:r>
          </w:p>
        </w:tc>
      </w:tr>
    </w:tbl>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5"/>
        <w:gridCol w:w="3787"/>
        <w:gridCol w:w="368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4384" behindDoc="0" locked="0" layoutInCell="1" allowOverlap="1">
                  <wp:simplePos x="0" y="0"/>
                  <wp:positionH relativeFrom="column">
                    <wp:posOffset>589280</wp:posOffset>
                  </wp:positionH>
                  <wp:positionV relativeFrom="paragraph">
                    <wp:posOffset>0</wp:posOffset>
                  </wp:positionV>
                  <wp:extent cx="4799330" cy="2700020"/>
                  <wp:effectExtent l="0" t="0" r="1905" b="0"/>
                  <wp:wrapSquare wrapText="bothSides"/>
                  <wp:docPr id="19299084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8403" name="Picture 14"/>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479906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Trigger &amp; Manage Multilingual Data Pipeline</w:t>
            </w:r>
            <w:r>
              <w:rPr>
                <w:rFonts w:cs="Times New Roman"/>
              </w:rPr>
              <w:t xml:space="preserve"> (Kích hoạt và quản lý Pipeline đa ngôn ngữ)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r>
              <w:rPr>
                <w:rFonts w:cs="Times New Roman"/>
              </w:rPr>
              <w:t>, Translation API, TTS Engine, Cloud 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Khi thông tin mô tả văn bản gốc của POI được thêm mới hoặc sửa đổi, Admin kích hoạt Pipeline đa ngôn ngữ. Hệ thống tự động dịch thuật văn bản sang 15+ thứ tiếng và gọi API tổng hợp giọng nói (Text-to-Speech) để tạo ra các file audio MP3 thuyết minh, sau đó lưu trữ lên Cloud Storage và cập nhật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Admin điều hướng đến mục </w:t>
            </w:r>
            <w:r>
              <w:rPr>
                <w:rFonts w:cs="Times New Roman"/>
                <w:b/>
                <w:bCs/>
              </w:rPr>
              <w:t>"Pipeline Đa ngôn ngữ"</w:t>
            </w:r>
            <w:r>
              <w:rPr>
                <w:rFonts w:cs="Times New Roman"/>
              </w:rPr>
              <w:t xml:space="preserve"> trên Admin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2. Hệ thống hiển thị danh sách các POI kèm cờ trạng thái xử lý ngôn ngữ (</w:t>
            </w:r>
            <w:r>
              <w:rPr>
                <w:rFonts w:cs="Times New Roman"/>
                <w:i/>
                <w:iCs/>
              </w:rPr>
              <w:t>Cần cập nhật</w:t>
            </w:r>
            <w:r>
              <w:rPr>
                <w:rFonts w:cs="Times New Roman"/>
              </w:rPr>
              <w:t xml:space="preserve">, </w:t>
            </w:r>
            <w:r>
              <w:rPr>
                <w:rFonts w:cs="Times New Roman"/>
                <w:i/>
                <w:iCs/>
              </w:rPr>
              <w:t>Đang xử lý</w:t>
            </w:r>
            <w:r>
              <w:rPr>
                <w:rFonts w:cs="Times New Roman"/>
              </w:rPr>
              <w:t xml:space="preserve">, </w:t>
            </w:r>
            <w:r>
              <w:rPr>
                <w:rFonts w:cs="Times New Roman"/>
                <w:i/>
                <w:iCs/>
              </w:rPr>
              <w:t>Đã hoàn tất</w:t>
            </w:r>
            <w:r>
              <w:rPr>
                <w:rFonts w:cs="Times New Roma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Admin chọn một hoặc nhiều POI có nội dung mới cập nhật và nhấn nút </w:t>
            </w:r>
            <w:r>
              <w:rPr>
                <w:rFonts w:cs="Times New Roman"/>
                <w:b/>
                <w:bCs/>
              </w:rPr>
              <w:t>"Khởi chạy Pipeline"</w:t>
            </w:r>
            <w:r>
              <w:rPr>
                <w:rFonts w:cs="Times New Roman"/>
              </w:rPr>
              <w:t>.</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4. Hệ thống kiểm tra điều kiện đầu vào {Validate Source Text}: xác nhận văn bản gốc tiếng Việt không rỗng.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5. Hệ thống đẩy tác vụ vào hàng đợi nền (Queue Worker) và hiển thị tiến trình thời gian thực (Progress Bar).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6. Worker gửi văn bản gốc đến Translation API để dịch tự động sang 15+ thứ tiếng.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Hệ thống chuyển tiếp từng văn bản dịch sang TTS Engine API để render thành các tệp âm thanh thuyết minh (MP3).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8. Hệ thống tải các tệp audio lên Cloud Storage và cập nhật đường dẫn (URL) cùng nội dung dịch vào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9. Hệ thống gửi thông báo hoàn thành phiên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10. Admin theo dõi thanh tiến độ đạt 100%, nhận thông báo hoàn tất và có thể nghe thử file audio mẫu. Ca sử dụng kết thúc.</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Admin chủ động Hủy tiến trình (Cancel/Abort Process):</w:t>
            </w:r>
          </w:p>
          <w:p>
            <w:pPr>
              <w:ind w:left="170"/>
              <w:rPr>
                <w:rFonts w:cs="Times New Roman"/>
              </w:rPr>
            </w:pPr>
            <w:r>
              <w:rPr>
                <w:rFonts w:cs="Times New Roman"/>
              </w:rPr>
              <w:t xml:space="preserve">1. Tại bước 5, khi Pipeline đang chạy nền, Admin nhấn nút </w:t>
            </w:r>
            <w:r>
              <w:rPr>
                <w:rFonts w:cs="Times New Roman"/>
                <w:b/>
                <w:bCs/>
              </w:rPr>
              <w:t>"Dừng tiến trình"</w:t>
            </w:r>
            <w:r>
              <w:rPr>
                <w:rFonts w:cs="Times New Roman"/>
              </w:rPr>
              <w:t>.</w:t>
            </w:r>
          </w:p>
          <w:p>
            <w:pPr>
              <w:ind w:left="170"/>
              <w:rPr>
                <w:rFonts w:cs="Times New Roman"/>
              </w:rPr>
            </w:pPr>
            <w:r>
              <w:rPr>
                <w:rFonts w:cs="Times New Roman"/>
              </w:rPr>
              <w:t>2. Hệ thống hiển thị hộp thoại xác nhận hủy.</w:t>
            </w:r>
          </w:p>
          <w:p>
            <w:pPr>
              <w:ind w:left="170"/>
              <w:rPr>
                <w:rFonts w:cs="Times New Roman"/>
              </w:rPr>
            </w:pPr>
            <w:r>
              <w:rPr>
                <w:rFonts w:cs="Times New Roman"/>
              </w:rPr>
              <w:t>3. Admin chọn đồng ý hủy.</w:t>
            </w:r>
          </w:p>
          <w:p>
            <w:pPr>
              <w:ind w:left="170"/>
              <w:rPr>
                <w:rFonts w:cs="Times New Roman"/>
              </w:rPr>
            </w:pPr>
            <w:r>
              <w:rPr>
                <w:rFonts w:cs="Times New Roman"/>
              </w:rPr>
              <w:t xml:space="preserve">4. Hệ thống hủy các tác vụ còn lại trong hàng đợi, lưu giữ lại các ngôn ngữ đã hoàn tất trước thời điểm dừng và cập nhật trạng thái là </w:t>
            </w:r>
            <w:r>
              <w:rPr>
                <w:rFonts w:cs="Times New Roman"/>
                <w:i/>
                <w:iCs/>
              </w:rPr>
              <w:t>"Bị gián đoạn"</w:t>
            </w:r>
            <w:r>
              <w:rPr>
                <w:rFonts w:cs="Times New Roman"/>
              </w:rPr>
              <w:t>.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Văn bản mô tả gốc bị rỗng:</w:t>
            </w:r>
          </w:p>
          <w:p>
            <w:pPr>
              <w:ind w:left="170"/>
              <w:rPr>
                <w:rFonts w:cs="Times New Roman"/>
              </w:rPr>
            </w:pPr>
            <w:r>
              <w:rPr>
                <w:rFonts w:cs="Times New Roman"/>
              </w:rPr>
              <w:t xml:space="preserve">Tại bước 4, nếu Admin kích hoạt Pipeline cho POI chưa có văn bản mô tả gốc: Hệ thống báo lỗi </w:t>
            </w:r>
            <w:r>
              <w:rPr>
                <w:rFonts w:cs="Times New Roman"/>
                <w:i/>
                <w:iCs/>
              </w:rPr>
              <w:t>"Văn bản mô tả gốc của POI chưa có nội dung"</w:t>
            </w:r>
            <w:r>
              <w:rPr>
                <w:rFonts w:cs="Times New Roman"/>
              </w:rPr>
              <w:t>, từ chối đưa vào hàng đợi và yêu cầu bổ sung tại UC13.</w:t>
            </w:r>
          </w:p>
          <w:p>
            <w:pPr>
              <w:ind w:left="170"/>
              <w:rPr>
                <w:rFonts w:cs="Times New Roman"/>
              </w:rPr>
            </w:pPr>
            <w:r>
              <w:rPr>
                <w:rFonts w:cs="Times New Roman"/>
                <w:b/>
                <w:bCs/>
              </w:rPr>
              <w:t>E2. Lỗi kết nối dịch thuật (Translation API Error / Timeout):</w:t>
            </w:r>
          </w:p>
          <w:p>
            <w:pPr>
              <w:ind w:left="170"/>
              <w:rPr>
                <w:rFonts w:cs="Times New Roman"/>
              </w:rPr>
            </w:pPr>
            <w:r>
              <w:rPr>
                <w:rFonts w:cs="Times New Roman"/>
              </w:rPr>
              <w:t xml:space="preserve">Tại bước 6, nếu Translation API trả về lỗi hoặc timeout: Hệ thống thử lại (Retry) tối đa 3 lần. Nếu vẫn thất bại, hệ thống tạm dừng quá trình của POI đó, đánh dấu cờ </w:t>
            </w:r>
            <w:r>
              <w:rPr>
                <w:rFonts w:cs="Times New Roman"/>
                <w:i/>
                <w:iCs/>
              </w:rPr>
              <w:t>"Lỗi dịch thuật"</w:t>
            </w:r>
            <w:r>
              <w:rPr>
                <w:rFonts w:cs="Times New Roman"/>
              </w:rPr>
              <w:t xml:space="preserve"> và thông báo mã lỗi cho Admin.</w:t>
            </w:r>
          </w:p>
          <w:p>
            <w:pPr>
              <w:ind w:left="170"/>
              <w:rPr>
                <w:rFonts w:cs="Times New Roman"/>
              </w:rPr>
            </w:pPr>
            <w:r>
              <w:rPr>
                <w:rFonts w:cs="Times New Roman"/>
                <w:b/>
                <w:bCs/>
              </w:rPr>
              <w:t>E3. Lỗi tạo âm thanh hoặc hết Quota (TTS Engine / Storage Failure):</w:t>
            </w:r>
          </w:p>
          <w:p>
            <w:pPr>
              <w:ind w:left="170"/>
              <w:rPr>
                <w:rFonts w:cs="Times New Roman"/>
              </w:rPr>
            </w:pPr>
            <w:r>
              <w:rPr>
                <w:rFonts w:cs="Times New Roman"/>
              </w:rPr>
              <w:t xml:space="preserve">Tại bước 7 hoặc 8, nếu dịch vụ TTS hết hạn ngạch (Quota Exceeded) hoặc lỗi tải tệp lên Cloud Storage: Hệ thống lưu lại văn bản dịch thô, đánh dấu trạng thái </w:t>
            </w:r>
            <w:r>
              <w:rPr>
                <w:rFonts w:cs="Times New Roman"/>
                <w:i/>
                <w:iCs/>
              </w:rPr>
              <w:t>"Thiếu file audio"</w:t>
            </w:r>
            <w:r>
              <w:rPr>
                <w:rFonts w:cs="Times New Roman"/>
              </w:rPr>
              <w:t xml:space="preserve"> và hiển thị tùy chọn cho Admin để chạy lại riêng bước sinh audio sau.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Validate Source Text:</w:t>
            </w:r>
            <w:r>
              <w:rPr>
                <w:rFonts w:cs="Times New Roman"/>
              </w:rPr>
              <w:t xml:space="preserve"> Kiểm tra ký tự, tính đầy đủ của văn bản tiếng Việt gốc trước khi tiêu tốn chi phí gọi API bên thứ ba.</w:t>
            </w:r>
          </w:p>
          <w:p>
            <w:pPr>
              <w:ind w:left="170"/>
              <w:rPr>
                <w:rFonts w:cs="Times New Roman"/>
              </w:rPr>
            </w:pPr>
            <w:r>
              <w:rPr>
                <w:rFonts w:cs="Times New Roman"/>
                <w:b/>
                <w:bCs/>
              </w:rPr>
              <w:t>Retry Mechanism:</w:t>
            </w:r>
            <w:r>
              <w:rPr>
                <w:rFonts w:cs="Times New Roman"/>
              </w:rPr>
              <w:t xml:space="preserve"> Cơ chế tự động thử lại khi gặp lỗi tạm thời từ dịch vụ Cloud/AI.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Admin vừa cập nhật hoặc tạo mới điểm tham quan POI ở UC13, hoặc có nhu cầu cập nhật lại giọng đọc/ngôn ngữ cho toàn bộ khu di tích.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Các tài khoản dịch vụ đám mây (Translation API, Azure/Google TTS, Cloud Storage) còn hạn ngạch và kết nối mạng máy chủ hoạt động bình thường.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Admin đã đăng nhập với vai trò Quản trị viên (UC11) và có POI chứa văn bản gốc cần xử lý.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Toàn bộ văn bản dịch 15+ thứ tiếng và các file âm thanh MP3 tương ứng được lưu trữ và liên kết chính xác với ID của từng POI trong cơ sở dữ liệu.</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PRD - Multilingual Content Delivery &amp; Data Pipeline.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rFonts w:cs="Times New Roman"/>
              </w:rPr>
            </w:pPr>
            <w:r>
              <w:rPr>
                <w:rFonts w:cs="Times New Roman"/>
              </w:rPr>
              <w:drawing>
                <wp:inline distT="0" distB="0" distL="0" distR="0">
                  <wp:extent cx="5925185" cy="9323705"/>
                  <wp:effectExtent l="0" t="0" r="0" b="0"/>
                  <wp:docPr id="1418318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318136" name="Picture 13"/>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925276" cy="9324000"/>
                          </a:xfrm>
                          <a:prstGeom prst="rect">
                            <a:avLst/>
                          </a:prstGeom>
                        </pic:spPr>
                      </pic:pic>
                    </a:graphicData>
                  </a:graphic>
                </wp:inline>
              </w:drawing>
            </w:r>
          </w:p>
        </w:tc>
      </w:tr>
    </w:tbl>
    <w:p>
      <w:pPr>
        <w:ind w:left="0"/>
        <w:rPr>
          <w:rFonts w:cs="Times New Roman"/>
        </w:rPr>
      </w:pPr>
    </w:p>
    <w:p>
      <w:pPr>
        <w:ind w:left="0"/>
        <w:rPr>
          <w:rFonts w:cs="Times New Roman"/>
          <w:b/>
          <w:bCs/>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67"/>
        <w:gridCol w:w="3304"/>
        <w:gridCol w:w="41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rFonts w:cs="Times New Roman"/>
                <w:b/>
                <w:bCs/>
              </w:rPr>
            </w:pPr>
            <w:r>
              <w:rPr>
                <w:rFonts w:cs="Times New Roman"/>
                <w:b/>
                <w:bCs/>
              </w:rPr>
              <w:drawing>
                <wp:anchor distT="0" distB="0" distL="114300" distR="114300" simplePos="0" relativeHeight="251666432" behindDoc="0" locked="0" layoutInCell="1" allowOverlap="1">
                  <wp:simplePos x="0" y="0"/>
                  <wp:positionH relativeFrom="column">
                    <wp:posOffset>766445</wp:posOffset>
                  </wp:positionH>
                  <wp:positionV relativeFrom="paragraph">
                    <wp:posOffset>0</wp:posOffset>
                  </wp:positionV>
                  <wp:extent cx="4568190" cy="2700020"/>
                  <wp:effectExtent l="0" t="0" r="3810" b="5715"/>
                  <wp:wrapSquare wrapText="bothSides"/>
                  <wp:docPr id="62640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05251" name="Picture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4568245" cy="2700000"/>
                          </a:xfrm>
                          <a:prstGeom prst="rect">
                            <a:avLst/>
                          </a:prstGeom>
                        </pic:spPr>
                      </pic:pic>
                    </a:graphicData>
                  </a:graphic>
                </wp:anchor>
              </w:drawing>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Number</w:t>
            </w:r>
          </w:p>
        </w:tc>
        <w:tc>
          <w:tcPr>
            <w:tcW w:w="0" w:type="auto"/>
            <w:gridSpan w:val="2"/>
          </w:tcPr>
          <w:p>
            <w:pPr>
              <w:ind w:left="170"/>
              <w:rPr>
                <w:rFonts w:cs="Times New Roman"/>
              </w:rPr>
            </w:pPr>
            <w:r>
              <w:rPr>
                <w:rFonts w:cs="Times New Roman"/>
                <w:b/>
                <w:bCs/>
              </w:rPr>
              <w:t>UC16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Use Case Name</w:t>
            </w:r>
          </w:p>
        </w:tc>
        <w:tc>
          <w:tcPr>
            <w:tcW w:w="0" w:type="auto"/>
            <w:gridSpan w:val="2"/>
          </w:tcPr>
          <w:p>
            <w:pPr>
              <w:ind w:left="170"/>
              <w:rPr>
                <w:rFonts w:cs="Times New Roman"/>
              </w:rPr>
            </w:pPr>
            <w:r>
              <w:rPr>
                <w:rFonts w:cs="Times New Roman"/>
                <w:b/>
                <w:bCs/>
              </w:rPr>
              <w:t>Monitor System Health &amp; Audit</w:t>
            </w:r>
            <w:r>
              <w:rPr>
                <w:rFonts w:cs="Times New Roman"/>
              </w:rPr>
              <w:t xml:space="preserve"> (Giám sát hệ thống thời gian thực &amp; Thống kê doanh thu)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Actor(s)</w:t>
            </w:r>
          </w:p>
        </w:tc>
        <w:tc>
          <w:tcPr>
            <w:tcW w:w="0" w:type="auto"/>
            <w:gridSpan w:val="2"/>
          </w:tcPr>
          <w:p>
            <w:pPr>
              <w:ind w:left="170"/>
              <w:rPr>
                <w:rFonts w:cs="Times New Roman"/>
              </w:rPr>
            </w:pPr>
            <w:r>
              <w:rPr>
                <w:rFonts w:cs="Times New Roman"/>
                <w:b/>
                <w:bCs/>
              </w:rPr>
              <w:t>Admin</w:t>
            </w:r>
            <w:r>
              <w:rPr>
                <w:rFonts w:cs="Times New Roman"/>
              </w:rPr>
              <w:t xml:space="preserve">, </w:t>
            </w:r>
            <w:r>
              <w:rPr>
                <w:rFonts w:cs="Times New Roman"/>
                <w:b/>
                <w:bCs/>
              </w:rPr>
              <w:t>DevOps Engineer</w:t>
            </w:r>
            <w:r>
              <w:rPr>
                <w:rFonts w:cs="Times New Roman"/>
              </w:rPr>
              <w:t xml:space="preserve">, Log Service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Maturity</w:t>
            </w:r>
          </w:p>
        </w:tc>
        <w:tc>
          <w:tcPr>
            <w:tcW w:w="0" w:type="auto"/>
            <w:gridSpan w:val="2"/>
          </w:tcPr>
          <w:p>
            <w:pPr>
              <w:ind w:left="170"/>
              <w:rPr>
                <w:rFonts w:cs="Times New Roman"/>
              </w:rPr>
            </w:pPr>
            <w:r>
              <w:rPr>
                <w:rFonts w:cs="Times New Roman"/>
                <w:b/>
                <w:bCs/>
              </w:rPr>
              <w:t>Focused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Summary</w:t>
            </w:r>
          </w:p>
        </w:tc>
        <w:tc>
          <w:tcPr>
            <w:tcW w:w="0" w:type="auto"/>
            <w:gridSpan w:val="2"/>
          </w:tcPr>
          <w:p>
            <w:pPr>
              <w:ind w:left="170"/>
              <w:rPr>
                <w:rFonts w:cs="Times New Roman"/>
              </w:rPr>
            </w:pPr>
            <w:r>
              <w:rPr>
                <w:rFonts w:cs="Times New Roman"/>
              </w:rPr>
              <w:t xml:space="preserve">Cung cấp bảng điều khiển trực quan thời gian thực giúp Admin và DevOps theo dõi tình trạng vận hành hệ thống: số lượng phiên hoạt động (active sessions), phân bố ngôn ngữ, hiệu năng Chatbot RAG, cảnh báo lỗi dịch vụ và tổng hợp doanh thu bán vé (tiền mặt &amp; online) theo ca trực.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restart"/>
          </w:tcPr>
          <w:p>
            <w:pPr>
              <w:ind w:left="170"/>
              <w:rPr>
                <w:rFonts w:cs="Times New Roman"/>
              </w:rPr>
            </w:pPr>
            <w:r>
              <w:rPr>
                <w:rFonts w:cs="Times New Roman"/>
                <w:b/>
                <w:bCs/>
              </w:rPr>
              <w:t>Basic Course of Events</w:t>
            </w:r>
          </w:p>
        </w:tc>
        <w:tc>
          <w:tcPr>
            <w:tcW w:w="0" w:type="auto"/>
          </w:tcPr>
          <w:p>
            <w:pPr>
              <w:ind w:left="170"/>
              <w:rPr>
                <w:rFonts w:cs="Times New Roman"/>
              </w:rPr>
            </w:pPr>
            <w:r>
              <w:rPr>
                <w:rFonts w:cs="Times New Roman"/>
                <w:b/>
                <w:bCs/>
              </w:rPr>
              <w:t>Actor Action</w:t>
            </w:r>
          </w:p>
          <w:p>
            <w:pPr>
              <w:ind w:left="170"/>
              <w:rPr>
                <w:rFonts w:cs="Times New Roman"/>
              </w:rPr>
            </w:pPr>
          </w:p>
        </w:tc>
        <w:tc>
          <w:tcPr>
            <w:tcW w:w="0" w:type="auto"/>
          </w:tcPr>
          <w:p>
            <w:pPr>
              <w:ind w:left="170"/>
              <w:rPr>
                <w:rFonts w:cs="Times New Roman"/>
              </w:rPr>
            </w:pPr>
            <w:r>
              <w:rPr>
                <w:rFonts w:cs="Times New Roman"/>
                <w:b/>
                <w:bCs/>
              </w:rPr>
              <w:t>System Response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1. Actor điều hướng đến mục </w:t>
            </w:r>
            <w:r>
              <w:rPr>
                <w:rFonts w:cs="Times New Roman"/>
                <w:b/>
                <w:bCs/>
              </w:rPr>
              <w:t>"Giám sát &amp; Thống kê"</w:t>
            </w:r>
            <w:r>
              <w:rPr>
                <w:rFonts w:cs="Times New Roman"/>
              </w:rPr>
              <w:t xml:space="preserve"> trên Admin Dashboard.</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2. Hệ thống tải giao diện giám sát tổng hợp với các widget mặc định.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 xml:space="preserve">3. Actor chọn khung thời gian cần xem (Mặc định: </w:t>
            </w:r>
            <w:r>
              <w:rPr>
                <w:rFonts w:cs="Times New Roman"/>
                <w:i/>
                <w:iCs/>
              </w:rPr>
              <w:t>Hôm nay - Real-time</w:t>
            </w:r>
            <w:r>
              <w:rPr>
                <w:rFonts w:cs="Times New Roman"/>
              </w:rPr>
              <w:t>) và bộ lọc theo loại dữ liệu (Hạ tầng hoặc Doanh thu).</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4. Hệ thống truy vấn Log Service và cơ sở dữ liệu để tổng hợp các chỉ số {Aggregate Monitoring Data}: số phiên đang hoạt động, độ trễ phản hồi Chatbot, tổng doanh thu vé Payoo và vé tiền mặt.</w:t>
            </w:r>
          </w:p>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b/>
                <w:bCs/>
              </w:rPr>
            </w:pPr>
            <w:r>
              <w:rPr>
                <w:rFonts w:cs="Times New Roman"/>
              </w:rPr>
              <w:t>5. Hệ thống hiển thị các biểu đồ trực quan thời gian thực và danh sách log hoạt động gần nhất.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rPr>
            </w:pPr>
            <w:r>
              <w:rPr>
                <w:rFonts w:cs="Times New Roman"/>
              </w:rPr>
              <w:t>6. Actor quan sát các biểu đồ trực quan, theo dõi số liệu và kiểm tra danh sách cảnh báo lỗi nếu có.</w:t>
            </w:r>
          </w:p>
        </w:tc>
        <w:tc>
          <w:tcPr>
            <w:tcW w:w="0" w:type="auto"/>
          </w:tcPr>
          <w:p>
            <w:pPr>
              <w:ind w:left="170"/>
              <w:rPr>
                <w:rFonts w:cs="Times New Roman"/>
                <w:b/>
                <w:bC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vMerge w:val="continue"/>
          </w:tcPr>
          <w:p>
            <w:pPr>
              <w:ind w:left="170"/>
              <w:rPr>
                <w:rFonts w:cs="Times New Roman"/>
                <w:b/>
                <w:bCs/>
              </w:rPr>
            </w:pPr>
          </w:p>
        </w:tc>
        <w:tc>
          <w:tcPr>
            <w:tcW w:w="0" w:type="auto"/>
          </w:tcPr>
          <w:p>
            <w:pPr>
              <w:ind w:left="170"/>
              <w:rPr>
                <w:rFonts w:cs="Times New Roman"/>
                <w:b/>
                <w:bCs/>
              </w:rPr>
            </w:pPr>
          </w:p>
        </w:tc>
        <w:tc>
          <w:tcPr>
            <w:tcW w:w="0" w:type="auto"/>
          </w:tcPr>
          <w:p>
            <w:pPr>
              <w:ind w:left="170"/>
              <w:rPr>
                <w:rFonts w:cs="Times New Roman"/>
              </w:rPr>
            </w:pPr>
            <w:r>
              <w:rPr>
                <w:rFonts w:cs="Times New Roman"/>
              </w:rPr>
              <w:t>7. Ca sử dụng kết thúc.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Alternative Paths</w:t>
            </w:r>
          </w:p>
        </w:tc>
        <w:tc>
          <w:tcPr>
            <w:tcW w:w="0" w:type="auto"/>
            <w:gridSpan w:val="2"/>
          </w:tcPr>
          <w:p>
            <w:pPr>
              <w:ind w:left="170"/>
              <w:rPr>
                <w:rFonts w:cs="Times New Roman"/>
              </w:rPr>
            </w:pPr>
            <w:r>
              <w:rPr>
                <w:rFonts w:cs="Times New Roman"/>
                <w:b/>
                <w:bCs/>
              </w:rPr>
              <w:t>A1. Xuất báo cáo đối soát doanh thu (Export Revenue Audit Report):</w:t>
            </w:r>
          </w:p>
          <w:p>
            <w:pPr>
              <w:ind w:left="170"/>
              <w:rPr>
                <w:rFonts w:cs="Times New Roman"/>
              </w:rPr>
            </w:pPr>
            <w:r>
              <w:rPr>
                <w:rFonts w:cs="Times New Roman"/>
              </w:rPr>
              <w:t xml:space="preserve">1. Tại bước 6, Admin chọn chức năng </w:t>
            </w:r>
            <w:r>
              <w:rPr>
                <w:rFonts w:cs="Times New Roman"/>
                <w:b/>
                <w:bCs/>
              </w:rPr>
              <w:t>"Xuất báo cáo"</w:t>
            </w:r>
            <w:r>
              <w:rPr>
                <w:rFonts w:cs="Times New Roman"/>
              </w:rPr>
              <w:t xml:space="preserve"> (Excel/PDF).</w:t>
            </w:r>
          </w:p>
          <w:p>
            <w:pPr>
              <w:ind w:left="170"/>
              <w:rPr>
                <w:rFonts w:cs="Times New Roman"/>
              </w:rPr>
            </w:pPr>
            <w:r>
              <w:rPr>
                <w:rFonts w:cs="Times New Roman"/>
              </w:rPr>
              <w:t>2. Hệ thống tổng hợp chi tiết danh sách vé bán (gồm mã vé, hình thức thanh toán, nhân viên bán, thời gian).</w:t>
            </w:r>
          </w:p>
          <w:p>
            <w:pPr>
              <w:ind w:left="170"/>
              <w:rPr>
                <w:rFonts w:cs="Times New Roman"/>
              </w:rPr>
            </w:pPr>
            <w:r>
              <w:rPr>
                <w:rFonts w:cs="Times New Roman"/>
              </w:rPr>
              <w:t>3. Hệ thống tạo file tải về cho Admin. Tiếp tục bước 7.</w:t>
            </w:r>
          </w:p>
          <w:p>
            <w:pPr>
              <w:ind w:left="170"/>
              <w:rPr>
                <w:rFonts w:cs="Times New Roman"/>
              </w:rPr>
            </w:pPr>
            <w:r>
              <w:rPr>
                <w:rFonts w:cs="Times New Roman"/>
                <w:b/>
                <w:bCs/>
              </w:rPr>
              <w:t>A2. Lọc và tra cứu log chi tiết (Filter Error Logs):</w:t>
            </w:r>
          </w:p>
          <w:p>
            <w:pPr>
              <w:ind w:left="170"/>
              <w:rPr>
                <w:rFonts w:cs="Times New Roman"/>
              </w:rPr>
            </w:pPr>
            <w:r>
              <w:rPr>
                <w:rFonts w:cs="Times New Roman"/>
              </w:rPr>
              <w:t xml:space="preserve">1. Tại bước 6, DevOps chọn một lỗi cụ thể (ví dụ: lỗi gọi OpenAI 5xx, lỗi định vị GPS) để mở bảng điều khiển chi tiết Log Trace. </w:t>
            </w:r>
          </w:p>
          <w:p>
            <w:pPr>
              <w:ind w:left="170"/>
              <w:rPr>
                <w:rFonts w:cs="Times New Roman"/>
              </w:rPr>
            </w:pPr>
            <w:r>
              <w:rPr>
                <w:rFonts w:cs="Times New Roman"/>
              </w:rPr>
              <w:t>2. Hệ thống hiển thị chi tiết stack trace và ngữ cảnh của lỗi để hỗ trợ khắc phục. Tiếp tục bước 7.</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Exception Paths</w:t>
            </w:r>
          </w:p>
        </w:tc>
        <w:tc>
          <w:tcPr>
            <w:tcW w:w="0" w:type="auto"/>
            <w:gridSpan w:val="2"/>
          </w:tcPr>
          <w:p>
            <w:pPr>
              <w:ind w:left="170"/>
              <w:rPr>
                <w:rFonts w:cs="Times New Roman"/>
              </w:rPr>
            </w:pPr>
            <w:r>
              <w:rPr>
                <w:rFonts w:cs="Times New Roman"/>
                <w:b/>
                <w:bCs/>
              </w:rPr>
              <w:t>E1. Không tải được số liệu thời gian thực (Log Service Timeout):</w:t>
            </w:r>
          </w:p>
          <w:p>
            <w:pPr>
              <w:ind w:left="170"/>
              <w:rPr>
                <w:rFonts w:cs="Times New Roman"/>
              </w:rPr>
            </w:pPr>
            <w:r>
              <w:rPr>
                <w:rFonts w:cs="Times New Roman"/>
              </w:rPr>
              <w:t xml:space="preserve">Tại bước 4, nếu dịch vụ thu thập log hoặc cơ sở dữ liệu phản hồi quá lâu (&gt; 5s): Hệ thống hiển thị cảnh báo </w:t>
            </w:r>
            <w:r>
              <w:rPr>
                <w:rFonts w:cs="Times New Roman"/>
                <w:i/>
                <w:iCs/>
              </w:rPr>
              <w:t>"Không thể làm mới số liệu thời gian thực. Đang hiển thị dữ liệu lưu tạm gần nhất"</w:t>
            </w:r>
            <w:r>
              <w:rPr>
                <w:rFonts w:cs="Times New Roman"/>
              </w:rPr>
              <w:t xml:space="preserve"> và kích hoạt nút thử lại.</w:t>
            </w:r>
          </w:p>
          <w:p>
            <w:pPr>
              <w:ind w:left="170"/>
              <w:rPr>
                <w:rFonts w:cs="Times New Roman"/>
              </w:rPr>
            </w:pPr>
            <w:r>
              <w:rPr>
                <w:rFonts w:cs="Times New Roman"/>
                <w:b/>
                <w:bCs/>
              </w:rPr>
              <w:t>E2. Phát hiện cảnh báo nghiêm trọng (Critical Error Alert):</w:t>
            </w:r>
          </w:p>
          <w:p>
            <w:pPr>
              <w:ind w:left="170"/>
              <w:rPr>
                <w:rFonts w:cs="Times New Roman"/>
              </w:rPr>
            </w:pPr>
            <w:r>
              <w:rPr>
                <w:rFonts w:cs="Times New Roman"/>
              </w:rPr>
              <w:t xml:space="preserve">Tại bước 4, nếu hệ thống phát hiện các ngưỡng cảnh báo vượt mức (ví dụ: tỉ lệ lỗi Chatbot &gt; 15% hoặc hạn ngạch OpenAI sắp hết): Hệ thống nhấp nháy thanh cảnh báo màu đỏ ở đầu trang và gửi thông báo khẩn cấp đến DevOps.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Extension Points</w:t>
            </w:r>
          </w:p>
        </w:tc>
        <w:tc>
          <w:tcPr>
            <w:tcW w:w="0" w:type="auto"/>
            <w:gridSpan w:val="2"/>
          </w:tcPr>
          <w:p>
            <w:pPr>
              <w:ind w:left="170"/>
              <w:rPr>
                <w:rFonts w:cs="Times New Roman"/>
              </w:rPr>
            </w:pPr>
            <w:r>
              <w:rPr>
                <w:rFonts w:cs="Times New Roman"/>
                <w:b/>
                <w:bCs/>
              </w:rPr>
              <w:t>Aggregate Monitoring Data:</w:t>
            </w:r>
            <w:r>
              <w:rPr>
                <w:rFonts w:cs="Times New Roman"/>
              </w:rPr>
              <w:t xml:space="preserve"> Quy trình tổng hợp dữ liệu từ nhiều nguồn: Redis (Active sessions), SQL DB (Doanh thu), và Log Storage (Lỗi API).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Triggers</w:t>
            </w:r>
          </w:p>
        </w:tc>
        <w:tc>
          <w:tcPr>
            <w:tcW w:w="0" w:type="auto"/>
            <w:gridSpan w:val="2"/>
          </w:tcPr>
          <w:p>
            <w:pPr>
              <w:ind w:left="170"/>
              <w:rPr>
                <w:rFonts w:cs="Times New Roman"/>
              </w:rPr>
            </w:pPr>
            <w:r>
              <w:rPr>
                <w:rFonts w:cs="Times New Roman"/>
              </w:rPr>
              <w:t>Quản trị viên cần kiểm tra doanh thu cuối ca trực, hoặc DevOps cần kiểm tra tải hệ thống trong các khung giờ cao điểm tại chùa.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Assumptions</w:t>
            </w:r>
          </w:p>
        </w:tc>
        <w:tc>
          <w:tcPr>
            <w:tcW w:w="0" w:type="auto"/>
            <w:gridSpan w:val="2"/>
          </w:tcPr>
          <w:p>
            <w:pPr>
              <w:ind w:left="170"/>
              <w:rPr>
                <w:rFonts w:cs="Times New Roman"/>
              </w:rPr>
            </w:pPr>
            <w:r>
              <w:rPr>
                <w:rFonts w:cs="Times New Roman"/>
              </w:rPr>
              <w:t>Dịch vụ thu thập log (Log Collector) ghi nhận đầy đủ các sự kiện nghiệp vụ từ backend.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Preconditions</w:t>
            </w:r>
          </w:p>
        </w:tc>
        <w:tc>
          <w:tcPr>
            <w:tcW w:w="0" w:type="auto"/>
            <w:gridSpan w:val="2"/>
          </w:tcPr>
          <w:p>
            <w:pPr>
              <w:ind w:left="170"/>
              <w:rPr>
                <w:rFonts w:cs="Times New Roman"/>
              </w:rPr>
            </w:pPr>
            <w:r>
              <w:rPr>
                <w:rFonts w:cs="Times New Roman"/>
              </w:rPr>
              <w:t xml:space="preserve">Actor đã đăng nhập thành công với vai trò Admin hoặc DevOps (UC11).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Post Conditions</w:t>
            </w:r>
          </w:p>
        </w:tc>
        <w:tc>
          <w:tcPr>
            <w:tcW w:w="0" w:type="auto"/>
            <w:gridSpan w:val="2"/>
          </w:tcPr>
          <w:p>
            <w:pPr>
              <w:ind w:left="170"/>
              <w:rPr>
                <w:rFonts w:cs="Times New Roman"/>
              </w:rPr>
            </w:pPr>
            <w:r>
              <w:rPr>
                <w:rFonts w:cs="Times New Roman"/>
              </w:rPr>
              <w:t>Các chỉ số giám sát và báo cáo tài chính được hiển thị chính xác; nhật ký truy xuất báo cáo được lưu lại.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rPr>
            </w:pPr>
            <w:r>
              <w:rPr>
                <w:rFonts w:cs="Times New Roman"/>
                <w:b/>
                <w:bCs/>
              </w:rPr>
              <w:t>Reference</w:t>
            </w:r>
          </w:p>
        </w:tc>
        <w:tc>
          <w:tcPr>
            <w:tcW w:w="0" w:type="auto"/>
            <w:gridSpan w:val="2"/>
          </w:tcPr>
          <w:p>
            <w:pPr>
              <w:ind w:left="170"/>
              <w:rPr>
                <w:rFonts w:cs="Times New Roman"/>
              </w:rPr>
            </w:pPr>
            <w:r>
              <w:rPr>
                <w:rFonts w:cs="Times New Roman"/>
              </w:rPr>
              <w:t xml:space="preserve">PRD - Monitoring dashboard &amp; Real-time logs.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Author(s):</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tcPr>
          <w:p>
            <w:pPr>
              <w:ind w:left="170"/>
              <w:rPr>
                <w:rFonts w:cs="Times New Roman"/>
                <w:b/>
                <w:bCs/>
              </w:rPr>
            </w:pPr>
            <w:r>
              <w:rPr>
                <w:b/>
              </w:rPr>
              <w:t>Date:</w:t>
            </w:r>
          </w:p>
        </w:tc>
        <w:tc>
          <w:tcPr>
            <w:tcW w:w="0" w:type="auto"/>
            <w:gridSpan w:val="2"/>
          </w:tcPr>
          <w:p>
            <w:pPr>
              <w:ind w:left="170"/>
              <w:rPr>
                <w:rFonts w:cs="Times New Roma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0" w:type="auto"/>
            <w:gridSpan w:val="3"/>
          </w:tcPr>
          <w:p>
            <w:pPr>
              <w:ind w:left="170"/>
              <w:rPr>
                <w:b/>
              </w:rPr>
            </w:pPr>
            <w:r>
              <w:rPr>
                <w:b/>
              </w:rPr>
              <w:t>Activity Diagram:</w:t>
            </w:r>
          </w:p>
          <w:p>
            <w:pPr>
              <w:ind w:left="170"/>
              <w:rPr>
                <w:b/>
              </w:rPr>
            </w:pPr>
            <w:r>
              <w:rPr>
                <w:b/>
              </w:rPr>
              <w:drawing>
                <wp:inline distT="0" distB="0" distL="0" distR="0">
                  <wp:extent cx="5918200" cy="9755505"/>
                  <wp:effectExtent l="0" t="0" r="6350" b="0"/>
                  <wp:docPr id="9019859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85938" name="Picture 3"/>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918821" cy="9756000"/>
                          </a:xfrm>
                          <a:prstGeom prst="rect">
                            <a:avLst/>
                          </a:prstGeom>
                        </pic:spPr>
                      </pic:pic>
                    </a:graphicData>
                  </a:graphic>
                </wp:inline>
              </w:drawing>
            </w:r>
          </w:p>
        </w:tc>
      </w:tr>
    </w:tbl>
    <w:p>
      <w:pPr>
        <w:pStyle w:val="33"/>
        <w:numPr>
          <w:ilvl w:val="0"/>
          <w:numId w:val="1"/>
        </w:numPr>
        <w:rPr>
          <w:rFonts w:cs="Times New Roman"/>
          <w:b/>
          <w:bCs/>
          <w:sz w:val="28"/>
          <w:szCs w:val="28"/>
        </w:rPr>
      </w:pPr>
      <w:r>
        <w:rPr>
          <w:rFonts w:cs="Times New Roman"/>
          <w:b/>
          <w:bCs/>
          <w:sz w:val="28"/>
          <w:szCs w:val="28"/>
        </w:rPr>
        <w:t>Lược đồ Components</w:t>
      </w:r>
    </w:p>
    <w:p>
      <w:pPr>
        <w:pStyle w:val="33"/>
        <w:numPr>
          <w:ilvl w:val="0"/>
          <w:numId w:val="0"/>
        </w:numPr>
        <w:ind w:left="360" w:leftChars="0"/>
        <w:rPr>
          <w:rFonts w:cs="Times New Roman"/>
          <w:b/>
          <w:bCs/>
          <w:sz w:val="28"/>
          <w:szCs w:val="28"/>
        </w:rPr>
      </w:pPr>
      <w:r>
        <w:rPr>
          <w:rFonts w:hint="default" w:cs="Times New Roman"/>
          <w:b/>
          <w:bCs/>
          <w:sz w:val="28"/>
          <w:szCs w:val="28"/>
          <w:lang w:val="vi-VN"/>
        </w:rPr>
        <w:drawing>
          <wp:inline distT="0" distB="0" distL="114300" distR="114300">
            <wp:extent cx="6112510" cy="3056255"/>
            <wp:effectExtent l="0" t="0" r="13970" b="6985"/>
            <wp:docPr id="5" name="Hình ảnh 5" descr="_com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descr="_com3.drawio"/>
                    <pic:cNvPicPr>
                      <a:picLocks noChangeAspect="1"/>
                    </pic:cNvPicPr>
                  </pic:nvPicPr>
                  <pic:blipFill>
                    <a:blip r:embed="rId36"/>
                    <a:stretch>
                      <a:fillRect/>
                    </a:stretch>
                  </pic:blipFill>
                  <pic:spPr>
                    <a:xfrm>
                      <a:off x="0" y="0"/>
                      <a:ext cx="6112510" cy="3056255"/>
                    </a:xfrm>
                    <a:prstGeom prst="rect">
                      <a:avLst/>
                    </a:prstGeom>
                  </pic:spPr>
                </pic:pic>
              </a:graphicData>
            </a:graphic>
          </wp:inline>
        </w:drawing>
      </w:r>
    </w:p>
    <w:p>
      <w:pPr>
        <w:pStyle w:val="33"/>
        <w:numPr>
          <w:ilvl w:val="0"/>
          <w:numId w:val="1"/>
        </w:numPr>
        <w:rPr>
          <w:rFonts w:cs="Times New Roman"/>
          <w:b/>
          <w:bCs/>
          <w:sz w:val="28"/>
          <w:szCs w:val="28"/>
        </w:rPr>
      </w:pPr>
      <w:r>
        <w:rPr>
          <w:rFonts w:cs="Times New Roman"/>
          <w:b/>
          <w:bCs/>
          <w:sz w:val="28"/>
          <w:szCs w:val="28"/>
        </w:rPr>
        <w:t>Lược đồ Deloyment</w:t>
      </w:r>
    </w:p>
    <w:p>
      <w:pPr>
        <w:rPr>
          <w:rFonts w:eastAsia="Times New Roman" w:cs="Times New Roman"/>
          <w:kern w:val="0"/>
          <w:sz w:val="27"/>
          <w:szCs w:val="27"/>
          <w14:ligatures w14:val="none"/>
        </w:rPr>
      </w:pPr>
      <w:r>
        <w:t>SƠ ĐỒ 1: Sơ đồ triển khai Phân hệ Phục vụ Du khách &amp; Trợ lý ảo AI</w:t>
      </w:r>
    </w:p>
    <w:p>
      <w:pPr>
        <w:keepNext/>
        <w:ind w:left="360"/>
      </w:pPr>
      <w:r>
        <w:rPr>
          <w14:ligatures w14:val="none"/>
        </w:rPr>
        <w:drawing>
          <wp:inline distT="0" distB="0" distL="0" distR="0">
            <wp:extent cx="6120765" cy="2978785"/>
            <wp:effectExtent l="0" t="0" r="0" b="0"/>
            <wp:docPr id="13263947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4716" name="Picture 5"/>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6120765" cy="2978785"/>
                    </a:xfrm>
                    <a:prstGeom prst="rect">
                      <a:avLst/>
                    </a:prstGeom>
                  </pic:spPr>
                </pic:pic>
              </a:graphicData>
            </a:graphic>
          </wp:inline>
        </w:drawing>
      </w:r>
    </w:p>
    <w:p>
      <w:pPr>
        <w:pStyle w:val="11"/>
        <w:jc w:val="center"/>
      </w:pPr>
      <w:r>
        <w:t>Sơ đồ triển khai Phân hệ Phục vụ Du khách &amp; Trợ lý ảo AI</w:t>
      </w:r>
    </w:p>
    <w:p>
      <w:r>
        <w:t>SƠ ĐỒ 2: Sơ đồ triển khai Phân hệ Quản trị, Vận hành &amp; Pipeline Đa ngôn ngữ</w:t>
      </w:r>
    </w:p>
    <w:p>
      <w:pPr>
        <w:keepNext/>
      </w:pPr>
      <w:r>
        <w:rPr>
          <w14:ligatures w14:val="none"/>
        </w:rPr>
        <w:drawing>
          <wp:inline distT="0" distB="0" distL="0" distR="0">
            <wp:extent cx="6120765" cy="3075305"/>
            <wp:effectExtent l="0" t="0" r="0" b="0"/>
            <wp:docPr id="14064806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480643" name="Picture 3"/>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6120765" cy="3075305"/>
                    </a:xfrm>
                    <a:prstGeom prst="rect">
                      <a:avLst/>
                    </a:prstGeom>
                  </pic:spPr>
                </pic:pic>
              </a:graphicData>
            </a:graphic>
          </wp:inline>
        </w:drawing>
      </w:r>
    </w:p>
    <w:p>
      <w:pPr>
        <w:pStyle w:val="11"/>
        <w:jc w:val="center"/>
      </w:pPr>
      <w:r>
        <w:t>Sơ đồ triển khai Phân hệ Quản trị, Vận hành &amp; Pipline Đa ngôn ngữ</w:t>
      </w:r>
    </w:p>
    <w:p>
      <w:pPr>
        <w:pStyle w:val="33"/>
        <w:numPr>
          <w:ilvl w:val="0"/>
          <w:numId w:val="1"/>
        </w:numPr>
        <w:rPr>
          <w:b/>
          <w:bCs/>
        </w:rPr>
      </w:pPr>
      <w:r>
        <w:rPr>
          <w:b/>
          <w:bCs/>
        </w:rPr>
        <w:t>Lược đồ quan hệ (ERD)</w:t>
      </w:r>
    </w:p>
    <w:p>
      <w:pPr>
        <w:pStyle w:val="33"/>
        <w:numPr>
          <w:ilvl w:val="0"/>
          <w:numId w:val="0"/>
        </w:numPr>
        <w:ind w:left="360" w:leftChars="0"/>
        <w:rPr>
          <w:rFonts w:hint="default" w:ascii="Times New Roman" w:hAnsi="Times New Roman" w:eastAsia="SimSun" w:cs="Times New Roman"/>
          <w:b/>
          <w:i w:val="0"/>
          <w:color w:val="000000"/>
          <w:sz w:val="26"/>
          <w:szCs w:val="26"/>
          <w:u w:val="none"/>
          <w:vertAlign w:val="baseline"/>
        </w:rPr>
      </w:pPr>
      <w:r>
        <w:rPr>
          <w:rFonts w:hint="default"/>
          <w:b/>
          <w:bCs/>
          <w:lang w:val="en-US"/>
        </w:rPr>
        <w:t xml:space="preserve"> </w:t>
      </w:r>
      <w:r>
        <w:rPr>
          <w:rFonts w:hint="default"/>
          <w:b/>
          <w:bCs/>
          <w:lang w:val="en-US"/>
        </w:rPr>
        <w:tab/>
      </w:r>
      <w:r>
        <w:rPr>
          <w:rFonts w:hint="default"/>
          <w:b/>
          <w:bCs/>
          <w:lang w:val="en-US"/>
        </w:rPr>
        <w:t>4.1.</w:t>
      </w:r>
      <w:r>
        <w:rPr>
          <w:rFonts w:hint="default" w:ascii="Times New Roman" w:hAnsi="Times New Roman" w:eastAsia="SimSun" w:cs="Times New Roman"/>
          <w:b/>
          <w:i w:val="0"/>
          <w:color w:val="000000"/>
          <w:sz w:val="26"/>
          <w:szCs w:val="26"/>
          <w:u w:val="none"/>
          <w:vertAlign w:val="baseline"/>
        </w:rPr>
        <w:t>Bảng chi tiết các Thực thể (Entities &amp; Attributes)</w:t>
      </w:r>
    </w:p>
    <w:p>
      <w:pPr>
        <w:pStyle w:val="33"/>
        <w:numPr>
          <w:ilvl w:val="0"/>
          <w:numId w:val="0"/>
        </w:numPr>
        <w:ind w:left="720" w:leftChars="0" w:firstLine="720" w:firstLineChars="0"/>
        <w:rPr>
          <w:rFonts w:hint="default" w:eastAsia="SimSun" w:cs="Times New Roman"/>
          <w:b/>
          <w:i w:val="0"/>
          <w:color w:val="000000"/>
          <w:sz w:val="26"/>
          <w:szCs w:val="26"/>
          <w:u w:val="none"/>
          <w:vertAlign w:val="baseline"/>
          <w:lang w:val="en-US"/>
        </w:rPr>
      </w:pPr>
      <w:r>
        <w:rPr>
          <w:rFonts w:hint="default" w:eastAsia="SimSun" w:cs="Times New Roman"/>
          <w:b/>
          <w:i w:val="0"/>
          <w:color w:val="000000"/>
          <w:sz w:val="26"/>
          <w:szCs w:val="26"/>
          <w:u w:val="none"/>
          <w:vertAlign w:val="baseline"/>
          <w:lang w:val="en-US"/>
        </w:rPr>
        <w:t>1.Roles  (vai trò)</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role_id (PK,INT,Auto Iincrement): Mã vai trò</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role_name  (VARCHAR): Tên vai trò (ADMIN, STAFF)</w:t>
      </w:r>
    </w:p>
    <w:p>
      <w:pPr>
        <w:pStyle w:val="33"/>
        <w:numPr>
          <w:ilvl w:val="0"/>
          <w:numId w:val="3"/>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description  (TEXT): Mô tả quyển hạn</w:t>
      </w:r>
    </w:p>
    <w:p>
      <w:pPr>
        <w:pStyle w:val="33"/>
        <w:numPr>
          <w:ilvl w:val="0"/>
          <w:numId w:val="0"/>
        </w:numPr>
        <w:ind w:left="720" w:leftChars="0" w:firstLine="720" w:firstLineChars="0"/>
        <w:rPr>
          <w:rFonts w:hint="default" w:eastAsia="SimSun" w:cs="Times New Roman"/>
          <w:b/>
          <w:bCs w:val="0"/>
          <w:i w:val="0"/>
          <w:color w:val="000000"/>
          <w:sz w:val="26"/>
          <w:szCs w:val="26"/>
          <w:u w:val="none"/>
          <w:vertAlign w:val="baseline"/>
          <w:lang w:val="en-US"/>
        </w:rPr>
      </w:pPr>
      <w:r>
        <w:rPr>
          <w:rFonts w:hint="default" w:eastAsia="SimSun" w:cs="Times New Roman"/>
          <w:b/>
          <w:bCs w:val="0"/>
          <w:i w:val="0"/>
          <w:color w:val="000000"/>
          <w:sz w:val="26"/>
          <w:szCs w:val="26"/>
          <w:u w:val="none"/>
          <w:vertAlign w:val="baseline"/>
          <w:lang w:val="en-US"/>
        </w:rPr>
        <w:t>2.User (Quản trị viên &amp; Nhân viên quầy)</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user_id (PK,INT,Auto Increment): Mã người dùng</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role_id(FK,INT): Liên kết với bảng Roles</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username (VARCHAR, Unique): Tên đăng nhập</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password_hash (VARCHAR): Mật khẩu mã hóa</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full_name(VARCHAR): Họ và tên</w:t>
      </w:r>
    </w:p>
    <w:p>
      <w:pPr>
        <w:pStyle w:val="33"/>
        <w:numPr>
          <w:ilvl w:val="0"/>
          <w:numId w:val="4"/>
        </w:numPr>
        <w:ind w:left="2100" w:leftChars="0" w:hanging="420" w:firstLineChars="0"/>
        <w:rPr>
          <w:rFonts w:hint="default" w:eastAsia="SimSun" w:cs="Times New Roman"/>
          <w:b w:val="0"/>
          <w:bCs/>
          <w:i w:val="0"/>
          <w:color w:val="000000"/>
          <w:sz w:val="26"/>
          <w:szCs w:val="26"/>
          <w:u w:val="none"/>
          <w:vertAlign w:val="baseline"/>
          <w:lang w:val="en-US"/>
        </w:rPr>
      </w:pPr>
      <w:r>
        <w:rPr>
          <w:rFonts w:hint="default" w:eastAsia="SimSun" w:cs="Times New Roman"/>
          <w:b w:val="0"/>
          <w:bCs/>
          <w:i w:val="0"/>
          <w:color w:val="000000"/>
          <w:sz w:val="26"/>
          <w:szCs w:val="26"/>
          <w:u w:val="none"/>
          <w:vertAlign w:val="baseline"/>
          <w:lang w:val="en-US"/>
        </w:rPr>
        <w:t>is_active(BOOLEAN): Trạng thái tài khoản</w:t>
      </w:r>
    </w:p>
    <w:p>
      <w:pPr>
        <w:pStyle w:val="33"/>
        <w:numPr>
          <w:ilvl w:val="0"/>
          <w:numId w:val="0"/>
        </w:numPr>
        <w:rPr>
          <w:rFonts w:hint="default" w:eastAsia="SimSun" w:cs="Times New Roman"/>
          <w:b w:val="0"/>
          <w:bCs/>
          <w:i w:val="0"/>
          <w:color w:val="000000"/>
          <w:sz w:val="26"/>
          <w:szCs w:val="26"/>
          <w:u w:val="none"/>
          <w:vertAlign w:val="baseline"/>
          <w:lang w:val="en-US"/>
        </w:rPr>
      </w:pPr>
    </w:p>
    <w:p>
      <w:pPr>
        <w:pStyle w:val="33"/>
        <w:numPr>
          <w:ilvl w:val="0"/>
          <w:numId w:val="0"/>
        </w:numPr>
        <w:ind w:left="720" w:leftChars="0" w:firstLine="720" w:firstLineChars="0"/>
        <w:rPr>
          <w:rFonts w:hint="default" w:eastAsia="SimSun" w:cs="Times New Roman"/>
          <w:b/>
          <w:bCs w:val="0"/>
          <w:i w:val="0"/>
          <w:color w:val="000000"/>
          <w:sz w:val="26"/>
          <w:szCs w:val="26"/>
          <w:u w:val="none"/>
          <w:vertAlign w:val="baseline"/>
          <w:lang w:val="en-US"/>
        </w:rPr>
      </w:pPr>
      <w:r>
        <w:rPr>
          <w:rFonts w:hint="default" w:eastAsia="SimSun" w:cs="Times New Roman"/>
          <w:b/>
          <w:bCs w:val="0"/>
          <w:i w:val="0"/>
          <w:color w:val="000000"/>
          <w:sz w:val="26"/>
          <w:szCs w:val="26"/>
          <w:u w:val="none"/>
          <w:vertAlign w:val="baseline"/>
          <w:lang w:val="en-US"/>
        </w:rPr>
        <w:t>3.Tourist_sessions (phiên làm việc của khách du lịch)</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session_id (PK, VARCHAR/UUID): Mã phiên truy cập</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access_token (VARCHAR): Mã xác thực</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auth_type (VARCHAR): Loại xác thực (PAYOO, CASH_CODE)</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language_code (VARCHAR): Ngôn ngữ hiện tại (mặc định: vi)</w:t>
      </w:r>
    </w:p>
    <w:p>
      <w:pPr>
        <w:pStyle w:val="33"/>
        <w:numPr>
          <w:ilvl w:val="0"/>
          <w:numId w:val="5"/>
        </w:numPr>
        <w:ind w:left="2100" w:leftChars="0" w:hanging="420" w:firstLineChars="0"/>
        <w:rPr>
          <w:rFonts w:hint="default" w:ascii="Times New Roman" w:hAnsi="Times New Roman" w:cs="Times New Roman"/>
          <w:i w:val="0"/>
          <w:color w:val="000000"/>
          <w:sz w:val="26"/>
          <w:szCs w:val="26"/>
          <w:u w:val="none"/>
          <w:vertAlign w:val="baseline"/>
        </w:rPr>
      </w:pPr>
      <w:r>
        <w:rPr>
          <w:rFonts w:hint="default" w:ascii="Times New Roman" w:hAnsi="Times New Roman" w:cs="Times New Roman"/>
          <w:i w:val="0"/>
          <w:color w:val="000000"/>
          <w:sz w:val="26"/>
          <w:szCs w:val="26"/>
          <w:u w:val="none"/>
          <w:vertAlign w:val="baseline"/>
        </w:rPr>
        <w:t>created_at (DATETIME): Thời gian khởi tạo</w:t>
      </w:r>
    </w:p>
    <w:p>
      <w:pPr>
        <w:pStyle w:val="33"/>
        <w:numPr>
          <w:ilvl w:val="0"/>
          <w:numId w:val="5"/>
        </w:numPr>
        <w:ind w:left="2100" w:leftChars="0" w:hanging="420" w:firstLineChars="0"/>
      </w:pPr>
      <w:r>
        <w:rPr>
          <w:rFonts w:hint="default" w:ascii="Times New Roman" w:hAnsi="Times New Roman" w:cs="Times New Roman"/>
          <w:i w:val="0"/>
          <w:color w:val="000000"/>
          <w:sz w:val="26"/>
          <w:szCs w:val="26"/>
          <w:u w:val="none"/>
          <w:vertAlign w:val="baseline"/>
        </w:rPr>
        <w:t>expires_at (DATETIME): Thời gian hết hạn (TTL)</w:t>
      </w:r>
    </w:p>
    <w:p>
      <w:pPr>
        <w:pStyle w:val="33"/>
        <w:numPr>
          <w:ilvl w:val="0"/>
          <w:numId w:val="0"/>
        </w:numPr>
        <w:ind w:left="1680" w:leftChars="0"/>
        <w:rPr>
          <w:rFonts w:hint="default" w:ascii="Times New Roman" w:hAnsi="Times New Roman" w:cs="Times New Roman"/>
          <w:i w:val="0"/>
          <w:color w:val="000000"/>
          <w:sz w:val="26"/>
          <w:szCs w:val="26"/>
          <w:u w:val="none"/>
          <w:vertAlign w:val="baseline"/>
        </w:rPr>
      </w:pPr>
    </w:p>
    <w:p>
      <w:pPr>
        <w:pStyle w:val="33"/>
        <w:numPr>
          <w:ilvl w:val="0"/>
          <w:numId w:val="0"/>
        </w:numPr>
        <w:ind w:left="720" w:leftChars="0" w:firstLine="720" w:firstLineChars="0"/>
      </w:pPr>
      <w:r>
        <w:rPr>
          <w:rFonts w:hint="default" w:ascii="Times New Roman" w:hAnsi="Times New Roman" w:cs="Times New Roman"/>
          <w:b/>
          <w:i w:val="0"/>
          <w:color w:val="000000"/>
          <w:sz w:val="26"/>
          <w:szCs w:val="26"/>
          <w:u w:val="none"/>
          <w:vertAlign w:val="baseline"/>
        </w:rPr>
        <w:t xml:space="preserve">4. </w:t>
      </w:r>
      <w:r>
        <w:rPr>
          <w:rFonts w:hint="default" w:cs="Times New Roman"/>
          <w:b/>
          <w:i w:val="0"/>
          <w:color w:val="000000"/>
          <w:sz w:val="26"/>
          <w:szCs w:val="26"/>
          <w:u w:val="none"/>
          <w:vertAlign w:val="baseline"/>
          <w:lang w:val="en-US"/>
        </w:rPr>
        <w:t>C</w:t>
      </w:r>
      <w:r>
        <w:rPr>
          <w:rFonts w:hint="default" w:ascii="Times New Roman" w:hAnsi="Times New Roman" w:cs="Times New Roman"/>
          <w:b/>
          <w:i w:val="0"/>
          <w:color w:val="000000"/>
          <w:sz w:val="26"/>
          <w:szCs w:val="26"/>
          <w:u w:val="none"/>
          <w:vertAlign w:val="baseline"/>
        </w:rPr>
        <w:t>ash_codes (Mã kích hoạt tiền mặt)</w:t>
      </w:r>
    </w:p>
    <w:p>
      <w:pPr>
        <w:pStyle w:val="33"/>
        <w:numPr>
          <w:ilvl w:val="0"/>
          <w:numId w:val="6"/>
        </w:numPr>
        <w:bidi w:val="0"/>
        <w:ind w:left="2100" w:leftChars="0"/>
      </w:pPr>
      <w:r>
        <w:rPr>
          <w:rFonts w:hint="default"/>
        </w:rPr>
        <w:t>code_id (PK, INT, Auto Increment): Mã định danh</w:t>
      </w:r>
    </w:p>
    <w:p>
      <w:pPr>
        <w:pStyle w:val="33"/>
        <w:numPr>
          <w:ilvl w:val="0"/>
          <w:numId w:val="6"/>
        </w:numPr>
        <w:bidi w:val="0"/>
        <w:ind w:left="2100" w:leftChars="0"/>
      </w:pPr>
      <w:r>
        <w:rPr>
          <w:rFonts w:hint="default"/>
        </w:rPr>
        <w:t>code (VARCHAR(6), Unique): Mã 6 ký tự</w:t>
      </w:r>
    </w:p>
    <w:p>
      <w:pPr>
        <w:pStyle w:val="33"/>
        <w:numPr>
          <w:ilvl w:val="0"/>
          <w:numId w:val="6"/>
        </w:numPr>
        <w:bidi w:val="0"/>
        <w:ind w:left="2100" w:leftChars="0"/>
      </w:pPr>
      <w:r>
        <w:rPr>
          <w:rFonts w:hint="default"/>
        </w:rPr>
        <w:t>created_by_staff_id (FK, INT): Liên kết bảng users (Nhân viên tạo mã)</w:t>
      </w:r>
    </w:p>
    <w:p>
      <w:pPr>
        <w:pStyle w:val="33"/>
        <w:numPr>
          <w:ilvl w:val="0"/>
          <w:numId w:val="6"/>
        </w:numPr>
        <w:bidi w:val="0"/>
        <w:ind w:left="2100" w:leftChars="0"/>
      </w:pPr>
      <w:r>
        <w:rPr>
          <w:rFonts w:hint="default"/>
        </w:rPr>
        <w:t>status (VARCHAR): Trạng thái (ACTIVE, USED, EXPIRED, REVOKED)</w:t>
      </w:r>
    </w:p>
    <w:p>
      <w:pPr>
        <w:pStyle w:val="33"/>
        <w:numPr>
          <w:ilvl w:val="0"/>
          <w:numId w:val="6"/>
        </w:numPr>
        <w:bidi w:val="0"/>
        <w:ind w:left="2100" w:leftChars="0"/>
      </w:pPr>
      <w:r>
        <w:rPr>
          <w:rFonts w:hint="default"/>
        </w:rPr>
        <w:t>ttl_seconds (INT): Thời gian sống (giây)</w:t>
      </w:r>
    </w:p>
    <w:p>
      <w:pPr>
        <w:pStyle w:val="33"/>
        <w:numPr>
          <w:ilvl w:val="0"/>
          <w:numId w:val="6"/>
        </w:numPr>
        <w:bidi w:val="0"/>
        <w:ind w:left="2100" w:leftChars="0"/>
      </w:pPr>
      <w:r>
        <w:rPr>
          <w:rFonts w:hint="default"/>
        </w:rPr>
        <w:t>expires_at (DATETIME): Thời gian hết hạn</w:t>
      </w:r>
    </w:p>
    <w:p>
      <w:pPr>
        <w:pStyle w:val="33"/>
        <w:numPr>
          <w:ilvl w:val="0"/>
          <w:numId w:val="0"/>
        </w:numPr>
        <w:bidi w:val="0"/>
        <w:ind w:left="720" w:leftChars="0" w:firstLine="720" w:firstLineChars="0"/>
        <w:rPr>
          <w:rFonts w:hint="default"/>
        </w:rPr>
      </w:pPr>
    </w:p>
    <w:p>
      <w:pPr>
        <w:pStyle w:val="33"/>
        <w:numPr>
          <w:ilvl w:val="0"/>
          <w:numId w:val="0"/>
        </w:numPr>
        <w:bidi w:val="0"/>
        <w:ind w:left="720" w:leftChars="0" w:firstLine="720" w:firstLineChars="0"/>
      </w:pPr>
      <w:r>
        <w:rPr>
          <w:rFonts w:hint="default" w:ascii="Times New Roman" w:hAnsi="Times New Roman" w:cs="Times New Roman"/>
          <w:b/>
          <w:i w:val="0"/>
          <w:color w:val="000000"/>
          <w:sz w:val="26"/>
          <w:szCs w:val="26"/>
          <w:u w:val="none"/>
          <w:vertAlign w:val="baseline"/>
        </w:rPr>
        <w:t xml:space="preserve">5. </w:t>
      </w:r>
      <w:r>
        <w:rPr>
          <w:rFonts w:hint="default" w:cs="Times New Roman"/>
          <w:b/>
          <w:i w:val="0"/>
          <w:color w:val="000000"/>
          <w:sz w:val="26"/>
          <w:szCs w:val="26"/>
          <w:u w:val="none"/>
          <w:vertAlign w:val="baseline"/>
          <w:lang w:val="en-US"/>
        </w:rPr>
        <w:t>P</w:t>
      </w:r>
      <w:r>
        <w:rPr>
          <w:rFonts w:hint="default" w:ascii="Times New Roman" w:hAnsi="Times New Roman" w:cs="Times New Roman"/>
          <w:b/>
          <w:i w:val="0"/>
          <w:color w:val="000000"/>
          <w:sz w:val="26"/>
          <w:szCs w:val="26"/>
          <w:u w:val="none"/>
          <w:vertAlign w:val="baseline"/>
        </w:rPr>
        <w:t>ayments (Lịch sử Thanh toán)</w:t>
      </w:r>
    </w:p>
    <w:p>
      <w:pPr>
        <w:pStyle w:val="33"/>
        <w:numPr>
          <w:ilvl w:val="0"/>
          <w:numId w:val="7"/>
        </w:numPr>
        <w:bidi w:val="0"/>
        <w:ind w:left="2100" w:leftChars="0" w:hanging="420" w:firstLineChars="0"/>
      </w:pPr>
      <w:r>
        <w:rPr>
          <w:rFonts w:hint="default"/>
        </w:rPr>
        <w:t>payment_id (PK, INT, Auto Increment): Mã giao dịch</w:t>
      </w:r>
    </w:p>
    <w:p>
      <w:pPr>
        <w:pStyle w:val="33"/>
        <w:numPr>
          <w:ilvl w:val="0"/>
          <w:numId w:val="7"/>
        </w:numPr>
        <w:bidi w:val="0"/>
        <w:ind w:left="2100" w:leftChars="0" w:hanging="420" w:firstLineChars="0"/>
      </w:pPr>
      <w:r>
        <w:rPr>
          <w:rFonts w:hint="default"/>
        </w:rPr>
        <w:t>session_id (FK, VARCHAR, Nullable): Liên kết bảng tourist_sessions</w:t>
      </w:r>
    </w:p>
    <w:p>
      <w:pPr>
        <w:pStyle w:val="33"/>
        <w:numPr>
          <w:ilvl w:val="0"/>
          <w:numId w:val="7"/>
        </w:numPr>
        <w:bidi w:val="0"/>
        <w:ind w:left="2100" w:leftChars="0" w:hanging="420" w:firstLineChars="0"/>
      </w:pPr>
      <w:r>
        <w:rPr>
          <w:rFonts w:hint="default"/>
        </w:rPr>
        <w:t>staff_id (FK, INT, Nullable): Liên kết bảng users (nếu thu tiền mặt)</w:t>
      </w:r>
    </w:p>
    <w:p>
      <w:pPr>
        <w:pStyle w:val="33"/>
        <w:numPr>
          <w:ilvl w:val="0"/>
          <w:numId w:val="7"/>
        </w:numPr>
        <w:bidi w:val="0"/>
        <w:ind w:left="2100" w:leftChars="0" w:hanging="420" w:firstLineChars="0"/>
      </w:pPr>
      <w:r>
        <w:rPr>
          <w:rFonts w:hint="default"/>
        </w:rPr>
        <w:t>payment_method (VARCHAR): Phương thức (PAYOO, CASH)</w:t>
      </w:r>
    </w:p>
    <w:p>
      <w:pPr>
        <w:pStyle w:val="33"/>
        <w:numPr>
          <w:ilvl w:val="0"/>
          <w:numId w:val="7"/>
        </w:numPr>
        <w:bidi w:val="0"/>
        <w:ind w:left="2100" w:leftChars="0" w:hanging="420" w:firstLineChars="0"/>
      </w:pPr>
      <w:r>
        <w:rPr>
          <w:rFonts w:hint="default"/>
        </w:rPr>
        <w:t>amount (DECIMAL): Số tiền thanh toán</w:t>
      </w:r>
    </w:p>
    <w:p>
      <w:pPr>
        <w:pStyle w:val="33"/>
        <w:numPr>
          <w:ilvl w:val="0"/>
          <w:numId w:val="7"/>
        </w:numPr>
        <w:bidi w:val="0"/>
        <w:ind w:left="2100" w:leftChars="0" w:hanging="420" w:firstLineChars="0"/>
      </w:pPr>
      <w:r>
        <w:rPr>
          <w:rFonts w:hint="default"/>
        </w:rPr>
        <w:t>transaction_status (VARCHAR): Trạng thái (PENDING, SUCCESS, FAILED)</w:t>
      </w:r>
    </w:p>
    <w:p>
      <w:pPr>
        <w:pStyle w:val="33"/>
        <w:numPr>
          <w:ilvl w:val="0"/>
          <w:numId w:val="7"/>
        </w:numPr>
        <w:bidi w:val="0"/>
        <w:ind w:left="2100" w:leftChars="0" w:hanging="420" w:firstLineChars="0"/>
      </w:pPr>
      <w:r>
        <w:rPr>
          <w:rFonts w:hint="default"/>
        </w:rPr>
        <w:t>payoo_trans_id (VARCHAR, Nullable): Mã giao dịch Cổng Payoo</w:t>
      </w:r>
    </w:p>
    <w:p>
      <w:pPr>
        <w:pStyle w:val="33"/>
        <w:numPr>
          <w:ilvl w:val="0"/>
          <w:numId w:val="7"/>
        </w:numPr>
        <w:bidi w:val="0"/>
        <w:ind w:left="2100" w:leftChars="0" w:hanging="420" w:firstLineChars="0"/>
      </w:pPr>
      <w:r>
        <w:rPr>
          <w:rFonts w:hint="default"/>
        </w:rPr>
        <w:t>created_at (DATETIME): Thời gian thực hiện</w:t>
      </w:r>
    </w:p>
    <w:p>
      <w:pPr>
        <w:pStyle w:val="33"/>
        <w:numPr>
          <w:ilvl w:val="0"/>
          <w:numId w:val="0"/>
        </w:numPr>
        <w:bidi w:val="0"/>
        <w:ind w:left="1680" w:leftChars="0"/>
      </w:pPr>
    </w:p>
    <w:p>
      <w:pPr>
        <w:pStyle w:val="33"/>
        <w:numPr>
          <w:ilvl w:val="0"/>
          <w:numId w:val="0"/>
        </w:numPr>
        <w:bidi w:val="0"/>
        <w:ind w:left="720" w:leftChars="0" w:firstLine="720" w:firstLineChars="0"/>
      </w:pPr>
      <w:r>
        <w:rPr>
          <w:rFonts w:hint="default" w:ascii="Times New Roman" w:hAnsi="Times New Roman" w:cs="Times New Roman"/>
          <w:b/>
          <w:i w:val="0"/>
          <w:color w:val="000000"/>
          <w:sz w:val="26"/>
          <w:szCs w:val="26"/>
          <w:u w:val="none"/>
          <w:vertAlign w:val="baseline"/>
        </w:rPr>
        <w:t xml:space="preserve">6. </w:t>
      </w:r>
      <w:r>
        <w:rPr>
          <w:rFonts w:hint="default" w:cs="Times New Roman"/>
          <w:b/>
          <w:i w:val="0"/>
          <w:color w:val="000000"/>
          <w:sz w:val="26"/>
          <w:szCs w:val="26"/>
          <w:u w:val="none"/>
          <w:vertAlign w:val="baseline"/>
          <w:lang w:val="en-US"/>
        </w:rPr>
        <w:t>P</w:t>
      </w:r>
      <w:r>
        <w:rPr>
          <w:rFonts w:hint="default" w:ascii="Times New Roman" w:hAnsi="Times New Roman" w:cs="Times New Roman"/>
          <w:b/>
          <w:i w:val="0"/>
          <w:color w:val="000000"/>
          <w:sz w:val="26"/>
          <w:szCs w:val="26"/>
          <w:u w:val="none"/>
          <w:vertAlign w:val="baseline"/>
        </w:rPr>
        <w:t>ois (Điểm tham quan / Point of Interest)</w:t>
      </w:r>
    </w:p>
    <w:p>
      <w:pPr>
        <w:pStyle w:val="33"/>
        <w:numPr>
          <w:ilvl w:val="0"/>
          <w:numId w:val="8"/>
        </w:numPr>
        <w:bidi w:val="0"/>
        <w:ind w:left="2100" w:leftChars="0" w:hanging="420" w:firstLineChars="0"/>
      </w:pPr>
      <w:r>
        <w:rPr>
          <w:rFonts w:hint="default"/>
        </w:rPr>
        <w:t>poi_id (PK, INT, Auto Increment): Mã điểm tham quan</w:t>
      </w:r>
    </w:p>
    <w:p>
      <w:pPr>
        <w:pStyle w:val="33"/>
        <w:numPr>
          <w:ilvl w:val="0"/>
          <w:numId w:val="8"/>
        </w:numPr>
        <w:bidi w:val="0"/>
        <w:ind w:left="2100" w:leftChars="0" w:hanging="420" w:firstLineChars="0"/>
      </w:pPr>
      <w:r>
        <w:rPr>
          <w:rFonts w:hint="default"/>
        </w:rPr>
        <w:t>poi_name_vi (VARCHAR): Tên gốc tiếng Việt</w:t>
      </w:r>
    </w:p>
    <w:p>
      <w:pPr>
        <w:pStyle w:val="33"/>
        <w:numPr>
          <w:ilvl w:val="0"/>
          <w:numId w:val="8"/>
        </w:numPr>
        <w:bidi w:val="0"/>
        <w:ind w:left="2100" w:leftChars="0" w:hanging="420" w:firstLineChars="0"/>
      </w:pPr>
      <w:r>
        <w:rPr>
          <w:rFonts w:hint="default"/>
        </w:rPr>
        <w:t>latitude (DOUBLE): Tọa độ Vĩ độ (WGS84)</w:t>
      </w:r>
    </w:p>
    <w:p>
      <w:pPr>
        <w:pStyle w:val="33"/>
        <w:numPr>
          <w:ilvl w:val="0"/>
          <w:numId w:val="8"/>
        </w:numPr>
        <w:bidi w:val="0"/>
        <w:ind w:left="2100" w:leftChars="0" w:hanging="420" w:firstLineChars="0"/>
      </w:pPr>
      <w:r>
        <w:rPr>
          <w:rFonts w:hint="default"/>
        </w:rPr>
        <w:t>longitude (DOUBLE): Tọa độ Kinh độ (WGS84)</w:t>
      </w:r>
    </w:p>
    <w:p>
      <w:pPr>
        <w:pStyle w:val="33"/>
        <w:numPr>
          <w:ilvl w:val="0"/>
          <w:numId w:val="8"/>
        </w:numPr>
        <w:bidi w:val="0"/>
        <w:ind w:left="2100" w:leftChars="0" w:hanging="420" w:firstLineChars="0"/>
      </w:pPr>
      <w:r>
        <w:rPr>
          <w:rFonts w:hint="default"/>
        </w:rPr>
        <w:t>proximity_radius (FLOAT): Bán kính Geofence tiệm cận (mét)</w:t>
      </w:r>
    </w:p>
    <w:p>
      <w:pPr>
        <w:pStyle w:val="33"/>
        <w:numPr>
          <w:ilvl w:val="0"/>
          <w:numId w:val="8"/>
        </w:numPr>
        <w:bidi w:val="0"/>
        <w:ind w:left="2100" w:leftChars="0" w:hanging="420" w:firstLineChars="0"/>
      </w:pPr>
      <w:r>
        <w:rPr>
          <w:rFonts w:hint="default"/>
        </w:rPr>
        <w:t>thumbnail_url (VARCHAR): Đường dẫn hình ảnh đại diện</w:t>
      </w:r>
    </w:p>
    <w:p>
      <w:pPr>
        <w:pStyle w:val="33"/>
        <w:numPr>
          <w:ilvl w:val="0"/>
          <w:numId w:val="8"/>
        </w:numPr>
        <w:bidi w:val="0"/>
        <w:ind w:left="2100" w:leftChars="0" w:hanging="420" w:firstLineChars="0"/>
        <w:rPr>
          <w:rFonts w:hint="default"/>
        </w:rPr>
      </w:pPr>
      <w:r>
        <w:rPr>
          <w:rFonts w:hint="default"/>
        </w:rPr>
        <w:t>status (VARCHAR): Trạng thái (ACTIVE, INACTIVE)</w:t>
      </w:r>
    </w:p>
    <w:p>
      <w:pPr>
        <w:pStyle w:val="33"/>
        <w:bidi w:val="0"/>
        <w:rPr>
          <w:rFonts w:hint="default"/>
        </w:rPr>
      </w:pPr>
    </w:p>
    <w:p>
      <w:pPr>
        <w:pStyle w:val="33"/>
        <w:bidi w:val="0"/>
        <w:ind w:left="720" w:leftChars="0" w:firstLine="720" w:firstLineChars="0"/>
        <w:rPr>
          <w:b/>
          <w:bCs/>
        </w:rPr>
      </w:pPr>
      <w:r>
        <w:rPr>
          <w:rFonts w:hint="default"/>
          <w:b/>
          <w:bCs/>
        </w:rPr>
        <w:t>7. poi_translations (Bản dịch &amp; Audio đa ngôn ngữ)</w:t>
      </w:r>
    </w:p>
    <w:p>
      <w:pPr>
        <w:pStyle w:val="33"/>
        <w:numPr>
          <w:ilvl w:val="0"/>
          <w:numId w:val="9"/>
        </w:numPr>
        <w:bidi w:val="0"/>
        <w:ind w:left="2100" w:leftChars="0" w:hanging="420" w:firstLineChars="0"/>
      </w:pPr>
      <w:r>
        <w:rPr>
          <w:rFonts w:hint="default"/>
        </w:rPr>
        <w:t>translation_id (PK, INT, Auto Increment): Mã bản dịch</w:t>
      </w:r>
    </w:p>
    <w:p>
      <w:pPr>
        <w:pStyle w:val="33"/>
        <w:numPr>
          <w:ilvl w:val="0"/>
          <w:numId w:val="9"/>
        </w:numPr>
        <w:bidi w:val="0"/>
        <w:ind w:left="2100" w:leftChars="0" w:hanging="420" w:firstLineChars="0"/>
      </w:pPr>
      <w:r>
        <w:rPr>
          <w:rFonts w:hint="default"/>
        </w:rPr>
        <w:t>poi_id (FK, INT): Liên kết bảng pois</w:t>
      </w:r>
    </w:p>
    <w:p>
      <w:pPr>
        <w:pStyle w:val="33"/>
        <w:numPr>
          <w:ilvl w:val="0"/>
          <w:numId w:val="9"/>
        </w:numPr>
        <w:bidi w:val="0"/>
        <w:ind w:left="2100" w:leftChars="0" w:hanging="420" w:firstLineChars="0"/>
      </w:pPr>
      <w:r>
        <w:rPr>
          <w:rFonts w:hint="default"/>
        </w:rPr>
        <w:t>language_code (VARCHAR): Mã ngôn ngữ (en, ja, ko, zh,...)</w:t>
      </w:r>
    </w:p>
    <w:p>
      <w:pPr>
        <w:pStyle w:val="33"/>
        <w:numPr>
          <w:ilvl w:val="0"/>
          <w:numId w:val="9"/>
        </w:numPr>
        <w:bidi w:val="0"/>
        <w:ind w:left="2100" w:leftChars="0" w:hanging="420" w:firstLineChars="0"/>
      </w:pPr>
      <w:r>
        <w:rPr>
          <w:rFonts w:hint="default"/>
        </w:rPr>
        <w:t>translated_title (VARCHAR): Tên điểm tham quan đã dịch</w:t>
      </w:r>
    </w:p>
    <w:p>
      <w:pPr>
        <w:pStyle w:val="33"/>
        <w:numPr>
          <w:ilvl w:val="0"/>
          <w:numId w:val="9"/>
        </w:numPr>
        <w:bidi w:val="0"/>
        <w:ind w:left="2100" w:leftChars="0" w:hanging="420" w:firstLineChars="0"/>
      </w:pPr>
      <w:r>
        <w:rPr>
          <w:rFonts w:hint="default"/>
        </w:rPr>
        <w:t>translated_text (TEXT): Nội dung văn bản mô tả</w:t>
      </w:r>
    </w:p>
    <w:p>
      <w:pPr>
        <w:pStyle w:val="33"/>
        <w:numPr>
          <w:ilvl w:val="0"/>
          <w:numId w:val="9"/>
        </w:numPr>
        <w:bidi w:val="0"/>
        <w:ind w:left="2100" w:leftChars="0" w:hanging="420" w:firstLineChars="0"/>
      </w:pPr>
      <w:r>
        <w:rPr>
          <w:rFonts w:hint="default"/>
        </w:rPr>
        <w:t>audio_mp3_url (VARCHAR): Đường dẫn tệp âm thanh TTS (.mp3)</w:t>
      </w:r>
    </w:p>
    <w:p>
      <w:pPr>
        <w:pStyle w:val="33"/>
        <w:numPr>
          <w:ilvl w:val="0"/>
          <w:numId w:val="9"/>
        </w:numPr>
        <w:bidi w:val="0"/>
        <w:ind w:left="2100" w:leftChars="0" w:hanging="420" w:firstLineChars="0"/>
        <w:rPr>
          <w:rFonts w:hint="default"/>
        </w:rPr>
      </w:pPr>
      <w:r>
        <w:rPr>
          <w:rFonts w:hint="default"/>
        </w:rPr>
        <w:t>pipeline_status (VARCHAR): Trạng thái xử lý AI (PENDING, COMPLETED, FAILED)</w:t>
      </w:r>
    </w:p>
    <w:p>
      <w:pPr>
        <w:pStyle w:val="33"/>
        <w:bidi w:val="0"/>
        <w:rPr>
          <w:rFonts w:hint="default"/>
        </w:rPr>
      </w:pPr>
    </w:p>
    <w:p>
      <w:pPr>
        <w:pStyle w:val="33"/>
        <w:bidi w:val="0"/>
        <w:ind w:left="720" w:leftChars="0" w:firstLine="720" w:firstLineChars="0"/>
        <w:rPr>
          <w:b/>
          <w:bCs/>
        </w:rPr>
      </w:pPr>
      <w:r>
        <w:rPr>
          <w:rFonts w:hint="default"/>
          <w:b/>
          <w:bCs/>
        </w:rPr>
        <w:t>8. tour_routes (Tuyến lộ trình tham quan)</w:t>
      </w:r>
    </w:p>
    <w:p>
      <w:pPr>
        <w:pStyle w:val="33"/>
        <w:numPr>
          <w:ilvl w:val="0"/>
          <w:numId w:val="10"/>
        </w:numPr>
        <w:bidi w:val="0"/>
        <w:ind w:left="2100" w:leftChars="0" w:hanging="420" w:firstLineChars="0"/>
      </w:pPr>
      <w:r>
        <w:rPr>
          <w:rFonts w:hint="default"/>
        </w:rPr>
        <w:t>route_id (PK, INT, Auto Increment): Mã lộ trình</w:t>
      </w:r>
    </w:p>
    <w:p>
      <w:pPr>
        <w:pStyle w:val="33"/>
        <w:numPr>
          <w:ilvl w:val="0"/>
          <w:numId w:val="10"/>
        </w:numPr>
        <w:bidi w:val="0"/>
        <w:ind w:left="2100" w:leftChars="0" w:hanging="420" w:firstLineChars="0"/>
      </w:pPr>
      <w:r>
        <w:rPr>
          <w:rFonts w:hint="default"/>
        </w:rPr>
        <w:t>route_name (VARCHAR): Tên lộ trình (Ví dụ: Tour 30 phút, Tour Toàn cảnh)</w:t>
      </w:r>
    </w:p>
    <w:p>
      <w:pPr>
        <w:pStyle w:val="33"/>
        <w:numPr>
          <w:ilvl w:val="0"/>
          <w:numId w:val="10"/>
        </w:numPr>
        <w:bidi w:val="0"/>
        <w:ind w:left="2100" w:leftChars="0" w:hanging="420" w:firstLineChars="0"/>
      </w:pPr>
      <w:r>
        <w:rPr>
          <w:rFonts w:hint="default"/>
        </w:rPr>
        <w:t>estimated_duration (INT): Thời gian ước tính (phút)</w:t>
      </w:r>
    </w:p>
    <w:p>
      <w:pPr>
        <w:pStyle w:val="33"/>
        <w:numPr>
          <w:ilvl w:val="0"/>
          <w:numId w:val="10"/>
        </w:numPr>
        <w:bidi w:val="0"/>
        <w:ind w:left="2100" w:leftChars="0" w:hanging="420" w:firstLineChars="0"/>
        <w:rPr>
          <w:rFonts w:hint="default"/>
        </w:rPr>
      </w:pPr>
      <w:r>
        <w:rPr>
          <w:rFonts w:hint="default"/>
        </w:rPr>
        <w:t>description (TEXT): Mô tả tuyến tham quan</w:t>
      </w:r>
    </w:p>
    <w:p>
      <w:pPr>
        <w:pStyle w:val="33"/>
        <w:bidi w:val="0"/>
        <w:rPr>
          <w:rFonts w:hint="default"/>
        </w:rPr>
      </w:pPr>
    </w:p>
    <w:p>
      <w:pPr>
        <w:pStyle w:val="33"/>
        <w:bidi w:val="0"/>
        <w:ind w:left="720" w:leftChars="0" w:firstLine="720" w:firstLineChars="0"/>
        <w:rPr>
          <w:b/>
          <w:bCs/>
        </w:rPr>
      </w:pPr>
      <w:r>
        <w:rPr>
          <w:rFonts w:hint="default"/>
          <w:b/>
          <w:bCs/>
        </w:rPr>
        <w:t>9. route_pois (Bảng trung gian: Chi tiết POI trong Lộ trình)</w:t>
      </w:r>
    </w:p>
    <w:p>
      <w:pPr>
        <w:pStyle w:val="33"/>
        <w:numPr>
          <w:ilvl w:val="0"/>
          <w:numId w:val="11"/>
        </w:numPr>
        <w:bidi w:val="0"/>
        <w:ind w:left="2100" w:leftChars="0" w:hanging="420" w:firstLineChars="0"/>
      </w:pPr>
      <w:r>
        <w:rPr>
          <w:rFonts w:hint="default"/>
        </w:rPr>
        <w:t>route_id (PK, FK, INT): Liên kết bảng tour_routes</w:t>
      </w:r>
    </w:p>
    <w:p>
      <w:pPr>
        <w:pStyle w:val="33"/>
        <w:numPr>
          <w:ilvl w:val="0"/>
          <w:numId w:val="11"/>
        </w:numPr>
        <w:bidi w:val="0"/>
        <w:ind w:left="2100" w:leftChars="0" w:hanging="420" w:firstLineChars="0"/>
      </w:pPr>
      <w:r>
        <w:rPr>
          <w:rFonts w:hint="default"/>
        </w:rPr>
        <w:t>poi_id (PK, FK, INT): Liên kết bảng pois</w:t>
      </w:r>
    </w:p>
    <w:p>
      <w:pPr>
        <w:pStyle w:val="33"/>
        <w:numPr>
          <w:ilvl w:val="0"/>
          <w:numId w:val="11"/>
        </w:numPr>
        <w:bidi w:val="0"/>
        <w:ind w:left="2100" w:leftChars="0" w:hanging="420" w:firstLineChars="0"/>
        <w:rPr>
          <w:rFonts w:hint="default"/>
        </w:rPr>
      </w:pPr>
      <w:r>
        <w:rPr>
          <w:rFonts w:hint="default"/>
        </w:rPr>
        <w:t>sequence_order (INT): Thứ tự điểm ghé thăm trong tuyến</w:t>
      </w:r>
    </w:p>
    <w:p>
      <w:pPr>
        <w:pStyle w:val="33"/>
        <w:bidi w:val="0"/>
        <w:rPr>
          <w:rFonts w:hint="default"/>
        </w:rPr>
      </w:pPr>
    </w:p>
    <w:p>
      <w:pPr>
        <w:pStyle w:val="33"/>
        <w:bidi w:val="0"/>
        <w:ind w:left="720" w:leftChars="0" w:firstLine="720" w:firstLineChars="0"/>
        <w:rPr>
          <w:b/>
          <w:bCs/>
        </w:rPr>
      </w:pPr>
      <w:r>
        <w:rPr>
          <w:rFonts w:hint="default"/>
          <w:b/>
          <w:bCs/>
        </w:rPr>
        <w:t>10. listening_histories (Lịch sử nghe thuyết minh)</w:t>
      </w:r>
    </w:p>
    <w:p>
      <w:pPr>
        <w:pStyle w:val="33"/>
        <w:numPr>
          <w:ilvl w:val="0"/>
          <w:numId w:val="12"/>
        </w:numPr>
        <w:bidi w:val="0"/>
        <w:ind w:left="2100" w:leftChars="0" w:hanging="420" w:firstLineChars="0"/>
      </w:pPr>
      <w:r>
        <w:rPr>
          <w:rFonts w:hint="default"/>
        </w:rPr>
        <w:t>history_id (PK, INT, Auto Increment): Mã nhật ký</w:t>
      </w:r>
    </w:p>
    <w:p>
      <w:pPr>
        <w:pStyle w:val="33"/>
        <w:numPr>
          <w:ilvl w:val="0"/>
          <w:numId w:val="12"/>
        </w:numPr>
        <w:bidi w:val="0"/>
        <w:ind w:left="2100" w:leftChars="0" w:hanging="420" w:firstLineChars="0"/>
      </w:pPr>
      <w:r>
        <w:rPr>
          <w:rFonts w:hint="default"/>
        </w:rPr>
        <w:t>session_id (FK, VARCHAR): Liên kết bảng tourist_sessions</w:t>
      </w:r>
    </w:p>
    <w:p>
      <w:pPr>
        <w:pStyle w:val="33"/>
        <w:numPr>
          <w:ilvl w:val="0"/>
          <w:numId w:val="12"/>
        </w:numPr>
        <w:bidi w:val="0"/>
        <w:ind w:left="2100" w:leftChars="0" w:hanging="420" w:firstLineChars="0"/>
      </w:pPr>
      <w:r>
        <w:rPr>
          <w:rFonts w:hint="default"/>
        </w:rPr>
        <w:t>poi_id (FK, INT): Liên kết bảng pois</w:t>
      </w:r>
    </w:p>
    <w:p>
      <w:pPr>
        <w:pStyle w:val="33"/>
        <w:numPr>
          <w:ilvl w:val="0"/>
          <w:numId w:val="12"/>
        </w:numPr>
        <w:bidi w:val="0"/>
        <w:ind w:left="2100" w:leftChars="0" w:hanging="420" w:firstLineChars="0"/>
      </w:pPr>
      <w:r>
        <w:rPr>
          <w:rFonts w:hint="default"/>
        </w:rPr>
        <w:t>listened_at (DATETIME): Thời gian phát âm thanh</w:t>
      </w:r>
    </w:p>
    <w:p>
      <w:pPr>
        <w:pStyle w:val="33"/>
        <w:numPr>
          <w:ilvl w:val="0"/>
          <w:numId w:val="12"/>
        </w:numPr>
        <w:bidi w:val="0"/>
        <w:ind w:left="2100" w:leftChars="0" w:hanging="420" w:firstLineChars="0"/>
      </w:pPr>
      <w:r>
        <w:rPr>
          <w:rFonts w:hint="default"/>
        </w:rPr>
        <w:t>duration_seconds (INT): Thời lượng đã nghe (giây)</w:t>
      </w:r>
    </w:p>
    <w:p>
      <w:pPr>
        <w:pStyle w:val="33"/>
        <w:numPr>
          <w:ilvl w:val="0"/>
          <w:numId w:val="12"/>
        </w:numPr>
        <w:bidi w:val="0"/>
        <w:ind w:left="2100" w:leftChars="0" w:hanging="420" w:firstLineChars="0"/>
        <w:rPr>
          <w:rFonts w:hint="default"/>
        </w:rPr>
      </w:pPr>
      <w:r>
        <w:rPr>
          <w:rFonts w:hint="default"/>
        </w:rPr>
        <w:t>trigger_mode (VARCHAR): Chế độ phát (GEOFENCE, MANUAL_TOUCH)</w:t>
      </w:r>
    </w:p>
    <w:p>
      <w:pPr>
        <w:pStyle w:val="33"/>
        <w:bidi w:val="0"/>
        <w:rPr>
          <w:rFonts w:hint="default"/>
        </w:rPr>
      </w:pPr>
    </w:p>
    <w:p>
      <w:pPr>
        <w:pStyle w:val="33"/>
        <w:bidi w:val="0"/>
        <w:ind w:left="720" w:leftChars="0" w:firstLine="720" w:firstLineChars="0"/>
        <w:rPr>
          <w:b/>
          <w:bCs/>
        </w:rPr>
      </w:pPr>
      <w:r>
        <w:rPr>
          <w:rFonts w:hint="default"/>
          <w:b/>
          <w:bCs/>
        </w:rPr>
        <w:t>11. chat_sessions (Phiên hội thoại Trợ lý AI RAG)</w:t>
      </w:r>
    </w:p>
    <w:p>
      <w:pPr>
        <w:pStyle w:val="33"/>
        <w:numPr>
          <w:ilvl w:val="0"/>
          <w:numId w:val="13"/>
        </w:numPr>
        <w:bidi w:val="0"/>
        <w:ind w:left="2100" w:leftChars="0" w:hanging="420" w:firstLineChars="0"/>
      </w:pPr>
      <w:r>
        <w:rPr>
          <w:rFonts w:hint="default"/>
        </w:rPr>
        <w:t>chat_session_id (PK, INT, Auto Increment): Mã phiên chat</w:t>
      </w:r>
    </w:p>
    <w:p>
      <w:pPr>
        <w:pStyle w:val="33"/>
        <w:numPr>
          <w:ilvl w:val="0"/>
          <w:numId w:val="13"/>
        </w:numPr>
        <w:bidi w:val="0"/>
        <w:ind w:left="2100" w:leftChars="0" w:hanging="420" w:firstLineChars="0"/>
      </w:pPr>
      <w:r>
        <w:rPr>
          <w:rFonts w:hint="default"/>
        </w:rPr>
        <w:t>session_id (FK, VARCHAR): Liên kết bảng tourist_sessions</w:t>
      </w:r>
    </w:p>
    <w:p>
      <w:pPr>
        <w:pStyle w:val="33"/>
        <w:numPr>
          <w:ilvl w:val="0"/>
          <w:numId w:val="13"/>
        </w:numPr>
        <w:bidi w:val="0"/>
        <w:ind w:left="2100" w:leftChars="0" w:hanging="420" w:firstLineChars="0"/>
      </w:pPr>
      <w:r>
        <w:rPr>
          <w:rFonts w:hint="default"/>
        </w:rPr>
        <w:t>quota_remaining (INT): Số lượt câu hỏi còn lại</w:t>
      </w:r>
    </w:p>
    <w:p>
      <w:pPr>
        <w:pStyle w:val="33"/>
        <w:numPr>
          <w:ilvl w:val="0"/>
          <w:numId w:val="13"/>
        </w:numPr>
        <w:bidi w:val="0"/>
        <w:ind w:left="2100" w:leftChars="0" w:hanging="420" w:firstLineChars="0"/>
        <w:rPr>
          <w:rFonts w:hint="default"/>
        </w:rPr>
      </w:pPr>
      <w:r>
        <w:rPr>
          <w:rFonts w:hint="default"/>
        </w:rPr>
        <w:t>last_active_at (DATETIME): Thời gian tương tác gần nhất</w:t>
      </w:r>
    </w:p>
    <w:p>
      <w:pPr>
        <w:pStyle w:val="33"/>
        <w:bidi w:val="0"/>
        <w:rPr>
          <w:rFonts w:hint="default"/>
        </w:rPr>
      </w:pPr>
    </w:p>
    <w:p>
      <w:pPr>
        <w:pStyle w:val="33"/>
        <w:bidi w:val="0"/>
        <w:ind w:left="720" w:leftChars="0" w:firstLine="720" w:firstLineChars="0"/>
        <w:rPr>
          <w:b/>
          <w:bCs/>
        </w:rPr>
      </w:pPr>
      <w:r>
        <w:rPr>
          <w:rFonts w:hint="default"/>
          <w:b/>
          <w:bCs/>
        </w:rPr>
        <w:t>12. chat_messages (Tin nhắn Hỏi - Đáp)</w:t>
      </w:r>
    </w:p>
    <w:p>
      <w:pPr>
        <w:pStyle w:val="33"/>
        <w:numPr>
          <w:ilvl w:val="0"/>
          <w:numId w:val="14"/>
        </w:numPr>
        <w:bidi w:val="0"/>
        <w:ind w:left="2100" w:leftChars="0" w:hanging="420" w:firstLineChars="0"/>
      </w:pPr>
      <w:r>
        <w:rPr>
          <w:rFonts w:hint="default"/>
        </w:rPr>
        <w:t>message_id (PK, INT, Auto Increment): Mã tin nhắn</w:t>
      </w:r>
    </w:p>
    <w:p>
      <w:pPr>
        <w:pStyle w:val="33"/>
        <w:numPr>
          <w:ilvl w:val="0"/>
          <w:numId w:val="14"/>
        </w:numPr>
        <w:bidi w:val="0"/>
        <w:ind w:left="2100" w:leftChars="0" w:hanging="420" w:firstLineChars="0"/>
      </w:pPr>
      <w:r>
        <w:rPr>
          <w:rFonts w:hint="default"/>
        </w:rPr>
        <w:t>chat_session_id (FK, INT): Liên kết bảng chat_sessions</w:t>
      </w:r>
    </w:p>
    <w:p>
      <w:pPr>
        <w:pStyle w:val="33"/>
        <w:numPr>
          <w:ilvl w:val="0"/>
          <w:numId w:val="14"/>
        </w:numPr>
        <w:bidi w:val="0"/>
        <w:ind w:left="2100" w:leftChars="0" w:hanging="420" w:firstLineChars="0"/>
      </w:pPr>
      <w:r>
        <w:rPr>
          <w:rFonts w:hint="default"/>
        </w:rPr>
        <w:t>sender_type (VARCHAR): Người gửi (USER, BOT)</w:t>
      </w:r>
    </w:p>
    <w:p>
      <w:pPr>
        <w:pStyle w:val="33"/>
        <w:numPr>
          <w:ilvl w:val="0"/>
          <w:numId w:val="14"/>
        </w:numPr>
        <w:bidi w:val="0"/>
        <w:ind w:left="2100" w:leftChars="0" w:hanging="420" w:firstLineChars="0"/>
      </w:pPr>
      <w:r>
        <w:rPr>
          <w:rFonts w:hint="default"/>
        </w:rPr>
        <w:t>question_text (TEXT): Câu hỏi của du khách</w:t>
      </w:r>
    </w:p>
    <w:p>
      <w:pPr>
        <w:pStyle w:val="33"/>
        <w:numPr>
          <w:ilvl w:val="0"/>
          <w:numId w:val="14"/>
        </w:numPr>
        <w:bidi w:val="0"/>
        <w:ind w:left="2100" w:leftChars="0" w:hanging="420" w:firstLineChars="0"/>
      </w:pPr>
      <w:r>
        <w:rPr>
          <w:rFonts w:hint="default"/>
        </w:rPr>
        <w:t>answer_text (TEXT): Câu trả lời từ AI</w:t>
      </w:r>
    </w:p>
    <w:p>
      <w:pPr>
        <w:pStyle w:val="33"/>
        <w:numPr>
          <w:ilvl w:val="0"/>
          <w:numId w:val="14"/>
        </w:numPr>
        <w:bidi w:val="0"/>
        <w:ind w:left="2100" w:leftChars="0" w:hanging="420" w:firstLineChars="0"/>
      </w:pPr>
      <w:r>
        <w:rPr>
          <w:rFonts w:hint="default"/>
        </w:rPr>
        <w:t>image_urls (TEXT): Đường dẫn ảnh kèm theo (nếu có)</w:t>
      </w:r>
    </w:p>
    <w:p>
      <w:pPr>
        <w:pStyle w:val="33"/>
        <w:numPr>
          <w:ilvl w:val="0"/>
          <w:numId w:val="14"/>
        </w:numPr>
        <w:bidi w:val="0"/>
        <w:ind w:left="2100" w:leftChars="0" w:hanging="420" w:firstLineChars="0"/>
        <w:rPr>
          <w:rFonts w:hint="default"/>
        </w:rPr>
      </w:pPr>
      <w:r>
        <w:rPr>
          <w:rFonts w:hint="default"/>
        </w:rPr>
        <w:t>created_at (DATETIME): Thời điểm gửi</w:t>
      </w:r>
    </w:p>
    <w:p>
      <w:pPr>
        <w:pStyle w:val="33"/>
        <w:bidi w:val="0"/>
        <w:rPr>
          <w:rFonts w:hint="default"/>
        </w:rPr>
      </w:pPr>
    </w:p>
    <w:p>
      <w:pPr>
        <w:pStyle w:val="33"/>
        <w:bidi w:val="0"/>
        <w:ind w:left="720" w:leftChars="0" w:firstLine="720" w:firstLineChars="0"/>
        <w:rPr>
          <w:b/>
          <w:bCs/>
        </w:rPr>
      </w:pPr>
      <w:r>
        <w:rPr>
          <w:rFonts w:hint="default"/>
          <w:b/>
          <w:bCs/>
        </w:rPr>
        <w:t>13. vector_embeddings (Cơ sở dữ liệu Vector RAG)</w:t>
      </w:r>
    </w:p>
    <w:p>
      <w:pPr>
        <w:pStyle w:val="33"/>
        <w:numPr>
          <w:ilvl w:val="0"/>
          <w:numId w:val="15"/>
        </w:numPr>
        <w:bidi w:val="0"/>
        <w:ind w:left="2100" w:leftChars="0" w:hanging="420" w:firstLineChars="0"/>
      </w:pPr>
      <w:r>
        <w:rPr>
          <w:rFonts w:hint="default"/>
        </w:rPr>
        <w:t>vector_id (PK, INT, Auto Increment): Mã vector</w:t>
      </w:r>
    </w:p>
    <w:p>
      <w:pPr>
        <w:pStyle w:val="33"/>
        <w:numPr>
          <w:ilvl w:val="0"/>
          <w:numId w:val="15"/>
        </w:numPr>
        <w:bidi w:val="0"/>
        <w:ind w:left="2100" w:leftChars="0" w:hanging="420" w:firstLineChars="0"/>
      </w:pPr>
      <w:r>
        <w:rPr>
          <w:rFonts w:hint="default"/>
        </w:rPr>
        <w:t>poi_id (FK, INT): Liên kết bảng pois</w:t>
      </w:r>
    </w:p>
    <w:p>
      <w:pPr>
        <w:pStyle w:val="33"/>
        <w:numPr>
          <w:ilvl w:val="0"/>
          <w:numId w:val="15"/>
        </w:numPr>
        <w:bidi w:val="0"/>
        <w:ind w:left="2100" w:leftChars="0" w:hanging="420" w:firstLineChars="0"/>
      </w:pPr>
      <w:r>
        <w:rPr>
          <w:rFonts w:hint="default"/>
        </w:rPr>
        <w:t>content_chunk (TEXT): Đoạn văn bản đã cắt nhỏ</w:t>
      </w:r>
    </w:p>
    <w:p>
      <w:pPr>
        <w:pStyle w:val="33"/>
        <w:numPr>
          <w:ilvl w:val="0"/>
          <w:numId w:val="15"/>
        </w:numPr>
        <w:bidi w:val="0"/>
        <w:ind w:left="2100" w:leftChars="0" w:hanging="420" w:firstLineChars="0"/>
      </w:pPr>
      <w:r>
        <w:rPr>
          <w:rFonts w:hint="default"/>
        </w:rPr>
        <w:t>vector_data (LONGTEXT/VECTOR): Dữ liệu Vector Embedding</w:t>
      </w:r>
    </w:p>
    <w:p>
      <w:pPr>
        <w:pStyle w:val="33"/>
        <w:numPr>
          <w:ilvl w:val="0"/>
          <w:numId w:val="15"/>
        </w:numPr>
        <w:bidi w:val="0"/>
        <w:ind w:left="2100" w:leftChars="0" w:hanging="420" w:firstLineChars="0"/>
        <w:rPr>
          <w:rFonts w:hint="default"/>
        </w:rPr>
      </w:pPr>
      <w:r>
        <w:rPr>
          <w:rFonts w:hint="default"/>
        </w:rPr>
        <w:t>image_metadata_url (VARCHAR): Đường dẫn hình ảnh tham chiếu</w:t>
      </w:r>
    </w:p>
    <w:p>
      <w:pPr>
        <w:pStyle w:val="33"/>
        <w:bidi w:val="0"/>
        <w:rPr>
          <w:rFonts w:hint="default"/>
        </w:rPr>
      </w:pPr>
    </w:p>
    <w:p>
      <w:pPr>
        <w:pStyle w:val="33"/>
        <w:bidi w:val="0"/>
        <w:ind w:left="720" w:leftChars="0" w:firstLine="720" w:firstLineChars="0"/>
        <w:rPr>
          <w:b/>
          <w:bCs/>
        </w:rPr>
      </w:pPr>
      <w:r>
        <w:rPr>
          <w:rFonts w:hint="default"/>
          <w:b/>
          <w:bCs/>
        </w:rPr>
        <w:t>14. system_logs (Nhật ký Hệ thống)</w:t>
      </w:r>
    </w:p>
    <w:p>
      <w:pPr>
        <w:pStyle w:val="33"/>
        <w:numPr>
          <w:ilvl w:val="0"/>
          <w:numId w:val="16"/>
        </w:numPr>
        <w:bidi w:val="0"/>
        <w:ind w:left="2100" w:leftChars="0" w:hanging="420" w:firstLineChars="0"/>
      </w:pPr>
      <w:r>
        <w:rPr>
          <w:rFonts w:hint="default"/>
        </w:rPr>
        <w:t>log_id (PK, INT, Auto Increment): Mã nhật ký</w:t>
      </w:r>
    </w:p>
    <w:p>
      <w:pPr>
        <w:pStyle w:val="33"/>
        <w:numPr>
          <w:ilvl w:val="0"/>
          <w:numId w:val="16"/>
        </w:numPr>
        <w:bidi w:val="0"/>
        <w:ind w:left="2100" w:leftChars="0" w:hanging="420" w:firstLineChars="0"/>
      </w:pPr>
      <w:r>
        <w:rPr>
          <w:rFonts w:hint="default"/>
        </w:rPr>
        <w:t>service_name (VARCHAR): Tên dịch vụ tạo log</w:t>
      </w:r>
    </w:p>
    <w:p>
      <w:pPr>
        <w:pStyle w:val="33"/>
        <w:numPr>
          <w:ilvl w:val="0"/>
          <w:numId w:val="16"/>
        </w:numPr>
        <w:bidi w:val="0"/>
        <w:ind w:left="2100" w:leftChars="0" w:hanging="420" w:firstLineChars="0"/>
      </w:pPr>
      <w:r>
        <w:rPr>
          <w:rFonts w:hint="default"/>
        </w:rPr>
        <w:t>log_level (VARCHAR): Mức độ (INFO, WARN, ERROR)</w:t>
      </w:r>
    </w:p>
    <w:p>
      <w:pPr>
        <w:pStyle w:val="33"/>
        <w:numPr>
          <w:ilvl w:val="0"/>
          <w:numId w:val="16"/>
        </w:numPr>
        <w:bidi w:val="0"/>
        <w:ind w:left="2100" w:leftChars="0" w:hanging="420" w:firstLineChars="0"/>
      </w:pPr>
      <w:r>
        <w:rPr>
          <w:rFonts w:hint="default"/>
        </w:rPr>
        <w:t>message (TEXT): Nội dung log</w:t>
      </w:r>
    </w:p>
    <w:p>
      <w:pPr>
        <w:pStyle w:val="33"/>
        <w:numPr>
          <w:ilvl w:val="0"/>
          <w:numId w:val="16"/>
        </w:numPr>
        <w:bidi w:val="0"/>
        <w:ind w:left="2100" w:leftChars="0" w:hanging="420" w:firstLineChars="0"/>
      </w:pPr>
      <w:r>
        <w:rPr>
          <w:rFonts w:hint="default"/>
        </w:rPr>
        <w:t>created_at (DATETIME): Thời gian ghi log</w:t>
      </w:r>
    </w:p>
    <w:p>
      <w:pPr>
        <w:pStyle w:val="33"/>
        <w:numPr>
          <w:ilvl w:val="0"/>
          <w:numId w:val="0"/>
        </w:numPr>
        <w:bidi w:val="0"/>
      </w:pPr>
    </w:p>
    <w:p>
      <w:pPr>
        <w:pStyle w:val="33"/>
        <w:numPr>
          <w:ilvl w:val="0"/>
          <w:numId w:val="0"/>
        </w:numPr>
        <w:ind w:firstLine="720" w:firstLineChars="0"/>
        <w:rPr>
          <w:rFonts w:hint="default" w:ascii="Times New Roman" w:hAnsi="Times New Roman" w:cs="Times New Roman"/>
          <w:b w:val="0"/>
          <w:bCs w:val="0"/>
          <w:i w:val="0"/>
          <w:color w:val="000000"/>
          <w:sz w:val="26"/>
          <w:szCs w:val="26"/>
          <w:u w:val="none"/>
          <w:vertAlign w:val="baseline"/>
          <w:lang w:val="en-US"/>
        </w:rPr>
      </w:pPr>
      <w:r>
        <w:rPr>
          <w:rFonts w:hint="default" w:cs="Times New Roman"/>
          <w:b/>
          <w:bCs/>
          <w:i w:val="0"/>
          <w:color w:val="000000"/>
          <w:sz w:val="26"/>
          <w:szCs w:val="26"/>
          <w:u w:val="none"/>
          <w:vertAlign w:val="baseline"/>
          <w:lang w:val="en-US"/>
        </w:rPr>
        <w:t>4.2.</w:t>
      </w:r>
      <w:r>
        <w:rPr>
          <w:rFonts w:hint="default"/>
          <w:b/>
          <w:bCs/>
          <w:i w:val="0"/>
          <w:color w:val="000000"/>
          <w:sz w:val="26"/>
          <w:szCs w:val="26"/>
          <w:u w:val="none"/>
          <w:vertAlign w:val="baseline"/>
          <w:lang w:val="en-US"/>
        </w:rPr>
        <w:t>Danh sách các Mối quan hệ (Relationships / Cardinalities)</w:t>
      </w:r>
    </w:p>
    <w:p>
      <w:pPr>
        <w:pStyle w:val="33"/>
        <w:numPr>
          <w:ilvl w:val="0"/>
          <w:numId w:val="17"/>
        </w:numPr>
        <w:bidi w:val="0"/>
        <w:ind w:left="1265" w:leftChars="0" w:hanging="425" w:firstLineChars="0"/>
        <w:rPr>
          <w:rFonts w:hint="default"/>
          <w:lang w:val="en-US"/>
        </w:rPr>
      </w:pPr>
      <w:r>
        <w:rPr>
          <w:rFonts w:hint="default"/>
          <w:lang w:val="en-US"/>
        </w:rPr>
        <w:t xml:space="preserve">roles và users: Quan hệ 1 - N (Một vai trò có thể gán cho nhiều người dùng). </w:t>
      </w:r>
    </w:p>
    <w:p>
      <w:pPr>
        <w:pStyle w:val="33"/>
        <w:numPr>
          <w:ilvl w:val="0"/>
          <w:numId w:val="17"/>
        </w:numPr>
        <w:bidi w:val="0"/>
        <w:ind w:left="1265" w:leftChars="0" w:hanging="425" w:firstLineChars="0"/>
        <w:rPr>
          <w:rFonts w:hint="default"/>
          <w:lang w:val="en-US"/>
        </w:rPr>
      </w:pPr>
      <w:r>
        <w:rPr>
          <w:rFonts w:hint="default"/>
          <w:lang w:val="en-US"/>
        </w:rPr>
        <w:t xml:space="preserve">users (Staff) và cash_codes: Quan hệ 1 - N (Một nhân viên quầy có thể tạo/in nhiều mã tiền mặt). </w:t>
      </w:r>
    </w:p>
    <w:p>
      <w:pPr>
        <w:pStyle w:val="33"/>
        <w:numPr>
          <w:ilvl w:val="0"/>
          <w:numId w:val="17"/>
        </w:numPr>
        <w:bidi w:val="0"/>
        <w:ind w:left="1265" w:leftChars="0" w:hanging="425" w:firstLineChars="0"/>
        <w:rPr>
          <w:rFonts w:hint="default"/>
          <w:lang w:val="en-US"/>
        </w:rPr>
      </w:pPr>
      <w:r>
        <w:rPr>
          <w:rFonts w:hint="default"/>
          <w:lang w:val="en-US"/>
        </w:rPr>
        <w:t>users (Staff) và payments: Quan hệ 1 - N (Một nhân viên có thể xử lý nhiều giao dịch tiền mặt).</w:t>
      </w:r>
    </w:p>
    <w:p>
      <w:pPr>
        <w:pStyle w:val="33"/>
        <w:numPr>
          <w:ilvl w:val="0"/>
          <w:numId w:val="17"/>
        </w:numPr>
        <w:bidi w:val="0"/>
        <w:ind w:left="1265" w:leftChars="0" w:hanging="425" w:firstLineChars="0"/>
        <w:rPr>
          <w:rFonts w:hint="default"/>
          <w:lang w:val="en-US"/>
        </w:rPr>
      </w:pPr>
      <w:r>
        <w:rPr>
          <w:rFonts w:hint="default"/>
          <w:lang w:val="en-US"/>
        </w:rPr>
        <w:t xml:space="preserve">tourist_sessions và payments: Quan hệ 1 - N (Một phiên du khách gắn liền với lịch sử thanh toán). </w:t>
      </w:r>
    </w:p>
    <w:p>
      <w:pPr>
        <w:pStyle w:val="33"/>
        <w:numPr>
          <w:ilvl w:val="0"/>
          <w:numId w:val="17"/>
        </w:numPr>
        <w:bidi w:val="0"/>
        <w:ind w:left="1265" w:leftChars="0" w:hanging="425" w:firstLineChars="0"/>
        <w:rPr>
          <w:rFonts w:hint="default"/>
          <w:lang w:val="en-US"/>
        </w:rPr>
      </w:pPr>
      <w:r>
        <w:rPr>
          <w:rFonts w:hint="default"/>
          <w:lang w:val="en-US"/>
        </w:rPr>
        <w:t xml:space="preserve">tourist_sessions và listening_histories: Quan hệ 1 - N (Một phiên du khách có thể lưu nhiều lượt nghe thuyết minh). </w:t>
      </w:r>
    </w:p>
    <w:p>
      <w:pPr>
        <w:pStyle w:val="33"/>
        <w:numPr>
          <w:ilvl w:val="0"/>
          <w:numId w:val="17"/>
        </w:numPr>
        <w:bidi w:val="0"/>
        <w:ind w:left="1265" w:leftChars="0" w:hanging="425" w:firstLineChars="0"/>
        <w:rPr>
          <w:rFonts w:hint="default"/>
          <w:lang w:val="en-US"/>
        </w:rPr>
      </w:pPr>
      <w:r>
        <w:rPr>
          <w:rFonts w:hint="default"/>
          <w:lang w:val="en-US"/>
        </w:rPr>
        <w:t>tourist_sessions và chat_sessions: Quan hệ 1 - N (Một phiên du khách sở hữu phiên trò chuyện AI).</w:t>
      </w:r>
    </w:p>
    <w:p>
      <w:pPr>
        <w:pStyle w:val="33"/>
        <w:numPr>
          <w:ilvl w:val="0"/>
          <w:numId w:val="17"/>
        </w:numPr>
        <w:bidi w:val="0"/>
        <w:ind w:left="1265" w:leftChars="0" w:hanging="425" w:firstLineChars="0"/>
        <w:rPr>
          <w:rFonts w:hint="default"/>
          <w:lang w:val="en-US"/>
        </w:rPr>
      </w:pPr>
      <w:r>
        <w:rPr>
          <w:rFonts w:hint="default"/>
          <w:lang w:val="en-US"/>
        </w:rPr>
        <w:t xml:space="preserve">chat_sessions và chat_messages: Quan hệ 1 - N (Một phiên chat chứa nhiều tin nhắn hỏi/đáp). </w:t>
      </w:r>
    </w:p>
    <w:p>
      <w:pPr>
        <w:pStyle w:val="33"/>
        <w:numPr>
          <w:ilvl w:val="0"/>
          <w:numId w:val="17"/>
        </w:numPr>
        <w:bidi w:val="0"/>
        <w:ind w:left="1265" w:leftChars="0" w:hanging="425" w:firstLineChars="0"/>
        <w:rPr>
          <w:rFonts w:hint="default"/>
          <w:lang w:val="en-US"/>
        </w:rPr>
      </w:pPr>
      <w:r>
        <w:rPr>
          <w:rFonts w:hint="default"/>
          <w:lang w:val="en-US"/>
        </w:rPr>
        <w:t xml:space="preserve">pois và poi_translations: Quan hệ 1 - N (Một POI có nhiều bản dịch/audio tương ứng với các ngôn ngữ). </w:t>
      </w:r>
    </w:p>
    <w:p>
      <w:pPr>
        <w:pStyle w:val="33"/>
        <w:numPr>
          <w:ilvl w:val="0"/>
          <w:numId w:val="17"/>
        </w:numPr>
        <w:bidi w:val="0"/>
        <w:ind w:left="1265" w:leftChars="0" w:hanging="425" w:firstLineChars="0"/>
        <w:rPr>
          <w:rFonts w:hint="default"/>
          <w:lang w:val="en-US"/>
        </w:rPr>
      </w:pPr>
      <w:r>
        <w:rPr>
          <w:rFonts w:hint="default"/>
          <w:lang w:val="en-US"/>
        </w:rPr>
        <w:t xml:space="preserve">pois và listening_histories: Quan hệ 1 - N (Một POI có thể được nghe nhiều lần bởi các khách khác nhau). </w:t>
      </w:r>
    </w:p>
    <w:p>
      <w:pPr>
        <w:pStyle w:val="33"/>
        <w:numPr>
          <w:ilvl w:val="0"/>
          <w:numId w:val="17"/>
        </w:numPr>
        <w:bidi w:val="0"/>
        <w:ind w:left="1265" w:leftChars="0" w:hanging="425" w:firstLineChars="0"/>
        <w:rPr>
          <w:rFonts w:hint="default"/>
          <w:lang w:val="en-US"/>
        </w:rPr>
      </w:pPr>
      <w:r>
        <w:rPr>
          <w:rFonts w:hint="default"/>
          <w:lang w:val="en-US"/>
        </w:rPr>
        <w:t xml:space="preserve">pois và vector_embeddings: Quan hệ 1 - N (Một POI có thể chia làm nhiều đoạn vector embedding phục vụ tìm kiếm RAG). </w:t>
      </w:r>
    </w:p>
    <w:p>
      <w:pPr>
        <w:pStyle w:val="33"/>
        <w:numPr>
          <w:ilvl w:val="0"/>
          <w:numId w:val="17"/>
        </w:numPr>
        <w:bidi w:val="0"/>
        <w:ind w:left="1265" w:leftChars="0" w:hanging="425" w:firstLineChars="0"/>
        <w:rPr>
          <w:rFonts w:hint="default" w:eastAsia="SimSun" w:cs="Times New Roman"/>
          <w:b w:val="0"/>
          <w:bCs/>
          <w:i w:val="0"/>
          <w:color w:val="000000"/>
          <w:szCs w:val="26"/>
          <w:u w:val="none"/>
          <w:vertAlign w:val="baseline"/>
          <w:lang w:val="en-US"/>
        </w:rPr>
      </w:pPr>
      <w:r>
        <w:rPr>
          <w:rFonts w:hint="default"/>
          <w:lang w:val="en-US"/>
        </w:rPr>
        <w:t>tour_routes và pois (thông qua bảng trung gian route_pois): Quan hệ N - N (Một tuyến tham quan gồm nhiều POI và một POI có thể thuộc nhiều tuyến khác nhau).</w:t>
      </w:r>
    </w:p>
    <w:p>
      <w:pPr>
        <w:pStyle w:val="33"/>
        <w:numPr>
          <w:ilvl w:val="0"/>
          <w:numId w:val="0"/>
        </w:numPr>
        <w:bidi w:val="0"/>
        <w:ind w:left="840" w:leftChars="0"/>
        <w:rPr>
          <w:rFonts w:hint="default"/>
          <w:lang w:val="en-US"/>
        </w:rPr>
      </w:pPr>
    </w:p>
    <w:p>
      <w:pPr>
        <w:pStyle w:val="33"/>
        <w:numPr>
          <w:ilvl w:val="0"/>
          <w:numId w:val="0"/>
        </w:numPr>
        <w:bidi w:val="0"/>
        <w:ind w:firstLine="720" w:firstLineChars="0"/>
        <w:rPr>
          <w:rFonts w:hint="default"/>
          <w:b/>
          <w:bCs/>
          <w:lang w:val="en-US"/>
        </w:rPr>
      </w:pPr>
      <w:r>
        <w:rPr>
          <w:rFonts w:hint="default"/>
          <w:b/>
          <w:bCs/>
          <w:lang w:val="en-US"/>
        </w:rPr>
        <w:t>4.3.Sơ đồ ERD:</w:t>
      </w:r>
    </w:p>
    <w:p>
      <w:pPr>
        <w:pStyle w:val="33"/>
        <w:numPr>
          <w:ilvl w:val="0"/>
          <w:numId w:val="0"/>
        </w:numPr>
        <w:bidi w:val="0"/>
        <w:ind w:firstLine="720" w:firstLineChars="0"/>
        <w:rPr>
          <w:rFonts w:hint="default"/>
          <w:b/>
          <w:bCs/>
          <w:lang w:val="en-US"/>
        </w:rPr>
      </w:pPr>
      <w:r>
        <w:rPr>
          <w:rFonts w:hint="default"/>
          <w:b/>
          <w:bCs/>
          <w:lang w:val="en-US"/>
        </w:rPr>
        <w:drawing>
          <wp:inline distT="0" distB="0" distL="114300" distR="114300">
            <wp:extent cx="6145530" cy="4405630"/>
            <wp:effectExtent l="0" t="0" r="11430" b="13970"/>
            <wp:docPr id="1" name="Picture 1" descr="ERD.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RD.drawio"/>
                    <pic:cNvPicPr>
                      <a:picLocks noChangeAspect="1"/>
                    </pic:cNvPicPr>
                  </pic:nvPicPr>
                  <pic:blipFill>
                    <a:blip r:embed="rId39"/>
                    <a:stretch>
                      <a:fillRect/>
                    </a:stretch>
                  </pic:blipFill>
                  <pic:spPr>
                    <a:xfrm>
                      <a:off x="0" y="0"/>
                      <a:ext cx="6145530" cy="4405630"/>
                    </a:xfrm>
                    <a:prstGeom prst="rect">
                      <a:avLst/>
                    </a:prstGeom>
                  </pic:spPr>
                </pic:pic>
              </a:graphicData>
            </a:graphic>
          </wp:inline>
        </w:drawing>
      </w:r>
    </w:p>
    <w:p>
      <w:pPr>
        <w:pStyle w:val="11"/>
        <w:jc w:val="center"/>
        <w:rPr>
          <w:rFonts w:hint="default"/>
          <w:lang w:val="en-US"/>
        </w:rPr>
      </w:pPr>
      <w:r>
        <w:t>Sơ đồ</w:t>
      </w:r>
      <w:r>
        <w:rPr>
          <w:rFonts w:hint="default"/>
          <w:lang w:val="en-US"/>
        </w:rPr>
        <w:t xml:space="preserve"> Quan Hệ Thực Thể (ERD) </w:t>
      </w:r>
    </w:p>
    <w:p>
      <w:pPr>
        <w:pStyle w:val="33"/>
        <w:numPr>
          <w:ilvl w:val="0"/>
          <w:numId w:val="0"/>
        </w:numPr>
        <w:bidi w:val="0"/>
        <w:ind w:firstLine="720" w:firstLineChars="0"/>
        <w:rPr>
          <w:rFonts w:hint="default"/>
          <w:b/>
          <w:bCs/>
          <w:lang w:val="en-US"/>
        </w:rPr>
      </w:pPr>
    </w:p>
    <w:p>
      <w:pPr>
        <w:pStyle w:val="33"/>
        <w:numPr>
          <w:ilvl w:val="0"/>
          <w:numId w:val="1"/>
        </w:numPr>
        <w:rPr>
          <w:b/>
          <w:bCs/>
        </w:rPr>
      </w:pPr>
      <w:r>
        <w:rPr>
          <w:b/>
          <w:bCs/>
        </w:rPr>
        <w:t>Plan</w:t>
      </w:r>
    </w:p>
    <w:p>
      <w:pPr>
        <w:ind w:left="360" w:firstLine="360"/>
        <w:rPr>
          <w:b/>
          <w:bCs/>
        </w:rPr>
      </w:pPr>
      <w:r>
        <w:rPr>
          <w:b/>
          <w:bCs/>
        </w:rPr>
        <w:t>5.1.</w:t>
      </w:r>
      <w:r>
        <w:t xml:space="preserve"> </w:t>
      </w:r>
      <w:r>
        <w:rPr>
          <w:b/>
          <w:bCs/>
        </w:rPr>
        <w:t>Kế hoạch phát hành tổng thể</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0"/>
        <w:gridCol w:w="3480"/>
        <w:gridCol w:w="439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TARGET DATE</w:t>
            </w:r>
          </w:p>
        </w:tc>
        <w:tc>
          <w:tcPr>
            <w:tcW w:w="3480" w:type="dxa"/>
          </w:tcPr>
          <w:p>
            <w:pPr>
              <w:pStyle w:val="33"/>
              <w:ind w:left="57"/>
              <w:rPr>
                <w:b/>
                <w:bCs/>
              </w:rPr>
            </w:pPr>
            <w:r>
              <w:rPr>
                <w:b/>
                <w:bCs/>
              </w:rPr>
              <w:t>MILESTONE</w:t>
            </w:r>
          </w:p>
        </w:tc>
        <w:tc>
          <w:tcPr>
            <w:tcW w:w="0" w:type="auto"/>
          </w:tcPr>
          <w:p>
            <w:pPr>
              <w:pStyle w:val="33"/>
              <w:ind w:left="57"/>
              <w:rPr>
                <w:b/>
                <w:bCs/>
              </w:rPr>
            </w:pPr>
            <w:r>
              <w:rPr>
                <w:b/>
                <w:bCs/>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0</w:t>
            </w:r>
          </w:p>
        </w:tc>
        <w:tc>
          <w:tcPr>
            <w:tcW w:w="3480" w:type="dxa"/>
          </w:tcPr>
          <w:p>
            <w:pPr>
              <w:pStyle w:val="33"/>
              <w:ind w:left="57"/>
              <w:rPr>
                <w:b/>
                <w:bCs/>
              </w:rPr>
            </w:pPr>
            <w:r>
              <w:rPr>
                <w:b/>
                <w:bCs/>
              </w:rPr>
              <w:t>Environment &amp; Inception</w:t>
            </w:r>
          </w:p>
        </w:tc>
        <w:tc>
          <w:tcPr>
            <w:tcW w:w="0" w:type="auto"/>
          </w:tcPr>
          <w:p>
            <w:pPr>
              <w:pStyle w:val="33"/>
              <w:ind w:left="57"/>
            </w:pPr>
            <w:r>
              <w:t xml:space="preserve">Thiết lập cấu trúc dự án (Monorepo/Git flow), CI/CD, khởi tạo CSDL (PostgreSQL/MySQL, Redis), thiết kế ERD và phân tích kiến trúc hệ thống.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1</w:t>
            </w:r>
          </w:p>
        </w:tc>
        <w:tc>
          <w:tcPr>
            <w:tcW w:w="3480" w:type="dxa"/>
          </w:tcPr>
          <w:p>
            <w:pPr>
              <w:pStyle w:val="33"/>
              <w:ind w:left="57"/>
              <w:jc w:val="left"/>
              <w:rPr>
                <w:b/>
                <w:bCs/>
              </w:rPr>
            </w:pPr>
            <w:r>
              <w:rPr>
                <w:b/>
                <w:bCs/>
              </w:rPr>
              <w:t>Payment &amp; Access Authorization</w:t>
            </w:r>
          </w:p>
        </w:tc>
        <w:tc>
          <w:tcPr>
            <w:tcW w:w="0" w:type="auto"/>
          </w:tcPr>
          <w:p>
            <w:pPr>
              <w:pStyle w:val="33"/>
              <w:ind w:left="57"/>
            </w:pPr>
            <w:r>
              <w:t xml:space="preserve">Hoàn thành luồng xác thực và cấp quyền: Thanh toán trực tuyến Payoo (UC01), Cấp &amp; kích hoạt mã tiền mặt 6 ký tự với Redis TTL (UC12, UC02), Đăng nhập phân quyền Admin RBAC (UC11).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2</w:t>
            </w:r>
          </w:p>
        </w:tc>
        <w:tc>
          <w:tcPr>
            <w:tcW w:w="3480" w:type="dxa"/>
          </w:tcPr>
          <w:p>
            <w:pPr>
              <w:pStyle w:val="33"/>
              <w:ind w:left="57"/>
              <w:jc w:val="left"/>
              <w:rPr>
                <w:b/>
                <w:bCs/>
              </w:rPr>
            </w:pPr>
            <w:r>
              <w:rPr>
                <w:b/>
                <w:bCs/>
              </w:rPr>
              <w:t>CMS &amp; Multilingual Pipeline</w:t>
            </w:r>
          </w:p>
        </w:tc>
        <w:tc>
          <w:tcPr>
            <w:tcW w:w="0" w:type="auto"/>
          </w:tcPr>
          <w:p>
            <w:pPr>
              <w:pStyle w:val="33"/>
              <w:ind w:left="57"/>
            </w:pPr>
            <w:r>
              <w:t xml:space="preserve">Bàn giao Admin Web Portal: Quản lý POI &amp; Geofence (UC13), Tuyến tham quan mẫu (UC14); Xây dựng Background Worker dịch tự động 15+ thứ tiếng và sinh audio TTS MP3 lên Cloud Storage (UC15).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3</w:t>
            </w:r>
          </w:p>
        </w:tc>
        <w:tc>
          <w:tcPr>
            <w:tcW w:w="3480" w:type="dxa"/>
          </w:tcPr>
          <w:p>
            <w:pPr>
              <w:pStyle w:val="33"/>
              <w:ind w:left="57"/>
              <w:jc w:val="left"/>
              <w:rPr>
                <w:b/>
                <w:bCs/>
              </w:rPr>
            </w:pPr>
            <w:r>
              <w:rPr>
                <w:b/>
                <w:bCs/>
              </w:rPr>
              <w:t>Core Tourist Experience (PWA)</w:t>
            </w:r>
          </w:p>
        </w:tc>
        <w:tc>
          <w:tcPr>
            <w:tcW w:w="0" w:type="auto"/>
          </w:tcPr>
          <w:p>
            <w:pPr>
              <w:pStyle w:val="33"/>
              <w:ind w:left="57"/>
            </w:pPr>
            <w:r>
              <w:t xml:space="preserve">Hoàn thiện Web App Du khách: Tải trước toàn bộ POI/Audio metadata về Client IndexedDB (UC03), Bộ chuyển ngôn ngữ (UC04), Định vị GPS thời gian thực (UC05), Tự động phát thuyết minh theo Geofence/Chạm (UC06), Xem &amp; tùy biến lộ trình (UC07, UC08).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4</w:t>
            </w:r>
          </w:p>
        </w:tc>
        <w:tc>
          <w:tcPr>
            <w:tcW w:w="3480" w:type="dxa"/>
          </w:tcPr>
          <w:p>
            <w:pPr>
              <w:pStyle w:val="33"/>
              <w:ind w:left="57"/>
              <w:jc w:val="left"/>
              <w:rPr>
                <w:b/>
                <w:bCs/>
              </w:rPr>
            </w:pPr>
            <w:r>
              <w:rPr>
                <w:b/>
                <w:bCs/>
              </w:rPr>
              <w:t>AI Assistant &amp; Analytics</w:t>
            </w:r>
          </w:p>
        </w:tc>
        <w:tc>
          <w:tcPr>
            <w:tcW w:w="0" w:type="auto"/>
          </w:tcPr>
          <w:p>
            <w:pPr>
              <w:pStyle w:val="33"/>
              <w:ind w:left="57"/>
            </w:pPr>
            <w:r>
              <w:t xml:space="preserve">Tích hợp Chatbot RAG với Azure OpenAI + Vector DB (UC09), Quản lý hạn mức/Session quota chống spam (UC10), Dashboard giám sát thời gian thực &amp; xuất đối soát doanh thu (UC16).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80" w:type="dxa"/>
          </w:tcPr>
          <w:p>
            <w:pPr>
              <w:pStyle w:val="33"/>
              <w:ind w:left="57"/>
              <w:rPr>
                <w:b/>
                <w:bCs/>
              </w:rPr>
            </w:pPr>
            <w:r>
              <w:rPr>
                <w:b/>
                <w:bCs/>
              </w:rPr>
              <w:t>Sprint 5 (Pilot)</w:t>
            </w:r>
          </w:p>
        </w:tc>
        <w:tc>
          <w:tcPr>
            <w:tcW w:w="3480" w:type="dxa"/>
          </w:tcPr>
          <w:p>
            <w:pPr>
              <w:pStyle w:val="33"/>
              <w:ind w:left="57"/>
              <w:jc w:val="left"/>
              <w:rPr>
                <w:b/>
                <w:bCs/>
              </w:rPr>
            </w:pPr>
            <w:r>
              <w:rPr>
                <w:b/>
                <w:bCs/>
              </w:rPr>
              <w:t>Pilot Onsite &amp; Final Delivery</w:t>
            </w:r>
          </w:p>
        </w:tc>
        <w:tc>
          <w:tcPr>
            <w:tcW w:w="0" w:type="auto"/>
          </w:tcPr>
          <w:p>
            <w:pPr>
              <w:pStyle w:val="33"/>
              <w:ind w:left="57"/>
            </w:pPr>
            <w:r>
              <w:t xml:space="preserve">Thử nghiệm thực địa (Onsite Pilot Testing) tại </w:t>
            </w:r>
            <w:r>
              <w:rPr>
                <w:rFonts w:hint="default"/>
              </w:rPr>
              <w:t>Bảo tàng Chứng tích Chiến tranh</w:t>
            </w:r>
            <w:r>
              <w:t xml:space="preserve">: kiểm tra độ nhạy Geofence, mất sóng GPS/offline mode; Tối ưu hiệu năng, fix bug và đóng gói nghiệm thu. </w:t>
            </w:r>
          </w:p>
        </w:tc>
      </w:tr>
    </w:tbl>
    <w:p>
      <w:pPr>
        <w:pStyle w:val="33"/>
        <w:ind w:left="709" w:firstLine="11"/>
        <w:rPr>
          <w:b/>
          <w:bCs/>
        </w:rPr>
      </w:pPr>
      <w:r>
        <w:rPr>
          <w:b/>
          <w:bCs/>
        </w:rPr>
        <w:t>5.2. Kế hoạch chi tiết từng Sprint</w:t>
      </w:r>
    </w:p>
    <w:p>
      <w:pPr>
        <w:ind w:left="360" w:firstLine="360"/>
        <w:rPr>
          <w:b/>
          <w:bCs/>
        </w:rPr>
      </w:pPr>
      <w:r>
        <w:rPr>
          <w:b/>
          <w:bCs/>
        </w:rPr>
        <w:t xml:space="preserve">Sprint 1: </w:t>
      </w:r>
      <w:r>
        <w:t>Phân hệ Thanh toán &amp; Ủy quyền truy cập (Payment &amp; Authorization Subsystem)</w:t>
      </w:r>
    </w:p>
    <w:p>
      <w:pPr>
        <w:pStyle w:val="33"/>
        <w:numPr>
          <w:ilvl w:val="0"/>
          <w:numId w:val="18"/>
        </w:numPr>
        <w:tabs>
          <w:tab w:val="left" w:pos="1080"/>
          <w:tab w:val="clear" w:pos="720"/>
        </w:tabs>
        <w:ind w:left="1080"/>
      </w:pPr>
      <w:r>
        <w:rPr>
          <w:b/>
          <w:bCs/>
        </w:rPr>
        <w:t xml:space="preserve">Mục tiêu (Sprint Goal): </w:t>
      </w:r>
      <w:r>
        <w:t xml:space="preserve">Khách du lịch có thể trả tiền (qua Payoo hoặc tiền mặt tại quầy) để lấy access_token lưu vào thiết bị; Nhân viên/Admin đăng nhập được vào hệ thống quản trị. </w:t>
      </w:r>
    </w:p>
    <w:p>
      <w:pPr>
        <w:pStyle w:val="33"/>
        <w:numPr>
          <w:ilvl w:val="0"/>
          <w:numId w:val="18"/>
        </w:numPr>
        <w:tabs>
          <w:tab w:val="left" w:pos="1080"/>
          <w:tab w:val="clear" w:pos="720"/>
        </w:tabs>
        <w:ind w:left="1080"/>
        <w:rPr>
          <w:b/>
          <w:bCs/>
        </w:rPr>
      </w:pPr>
      <w:r>
        <w:rPr>
          <w:b/>
          <w:bCs/>
        </w:rPr>
        <w:t>Danh sách công việc (User Stories):</w:t>
      </w:r>
    </w:p>
    <w:p>
      <w:pPr>
        <w:pStyle w:val="33"/>
        <w:numPr>
          <w:ilvl w:val="0"/>
          <w:numId w:val="19"/>
        </w:numPr>
        <w:ind w:left="1440"/>
      </w:pPr>
      <w:r>
        <w:rPr>
          <w:b/>
          <w:bCs/>
        </w:rPr>
        <w:t>US01 - RBAC Auth (UC11):</w:t>
      </w:r>
      <w:r>
        <w:t xml:space="preserve"> Xây dựng màn hình đăng nhập Admin/Staff, API xác thực JWT, phân quyền hiển thị menu theo vai trò (Role Staff chỉ vào POS, Role Admin toàn quyền). </w:t>
      </w:r>
      <w:r>
        <w:rPr>
          <w:i/>
          <w:iCs/>
        </w:rPr>
        <w:t>(5 SP)</w:t>
      </w:r>
      <w:r>
        <w:t xml:space="preserve"> </w:t>
      </w:r>
    </w:p>
    <w:p>
      <w:pPr>
        <w:pStyle w:val="33"/>
        <w:numPr>
          <w:ilvl w:val="0"/>
          <w:numId w:val="19"/>
        </w:numPr>
        <w:ind w:left="1440"/>
        <w:rPr>
          <w:b/>
          <w:bCs/>
        </w:rPr>
      </w:pPr>
      <w:r>
        <w:rPr>
          <w:b/>
          <w:bCs/>
        </w:rPr>
        <w:t>US02 - Cash Payment Flow (UC12 &amp; UC02):</w:t>
      </w:r>
    </w:p>
    <w:p>
      <w:pPr>
        <w:pStyle w:val="33"/>
        <w:numPr>
          <w:ilvl w:val="0"/>
          <w:numId w:val="20"/>
        </w:numPr>
        <w:ind w:left="2520"/>
      </w:pPr>
      <w:r>
        <w:t xml:space="preserve">Staff bấm tạo mã tại quầy -&gt; Backend sinh mã ngẫu nhiên 6 ký tự -&gt; Lưu Redis với TTL (4 giờ). </w:t>
      </w:r>
    </w:p>
    <w:p>
      <w:pPr>
        <w:pStyle w:val="33"/>
        <w:numPr>
          <w:ilvl w:val="0"/>
          <w:numId w:val="20"/>
        </w:numPr>
        <w:ind w:left="2520"/>
      </w:pPr>
      <w:r>
        <w:t xml:space="preserve">Khách nhập mã 6 ký tự trên Web App -&gt; Backend kiểm tra Redis -&gt; Trả access_token -&gt; Client lưu vào localStorage. </w:t>
      </w:r>
      <w:r>
        <w:rPr>
          <w:i/>
          <w:iCs/>
        </w:rPr>
        <w:t>(8 SP)</w:t>
      </w:r>
      <w:r>
        <w:t xml:space="preserve"> </w:t>
      </w:r>
    </w:p>
    <w:p>
      <w:pPr>
        <w:pStyle w:val="33"/>
        <w:numPr>
          <w:ilvl w:val="0"/>
          <w:numId w:val="19"/>
        </w:numPr>
        <w:ind w:left="1440"/>
      </w:pPr>
      <w:r>
        <w:rPr>
          <w:b/>
          <w:bCs/>
        </w:rPr>
        <w:t>US03 - Online Payoo Flow (UC01):</w:t>
      </w:r>
      <w:r>
        <w:t xml:space="preserve"> Khách chọn thanh toán -&gt; Tạo payment URL Payoo -&gt; Xử lý Webhook &amp; Polling kiểm tra trạng thái -&gt; Cấp access_token lưu localStorage. </w:t>
      </w:r>
      <w:r>
        <w:rPr>
          <w:i/>
          <w:iCs/>
        </w:rPr>
        <w:t>(8 SP)</w:t>
      </w:r>
      <w:r>
        <w:t xml:space="preserve"> </w:t>
      </w:r>
    </w:p>
    <w:p>
      <w:pPr>
        <w:pStyle w:val="33"/>
        <w:numPr>
          <w:ilvl w:val="0"/>
          <w:numId w:val="21"/>
        </w:numPr>
      </w:pPr>
      <w:r>
        <w:rPr>
          <w:b/>
          <w:bCs/>
        </w:rPr>
        <w:t>Tiêu chí hoàn thành (DoD):</w:t>
      </w:r>
      <w:r>
        <w:t xml:space="preserve"> Test thanh toán thành công trả về token, test mã tiền mặt sai/hết hạn báo lỗi chính xác theo Exception Paths E1, E2. </w:t>
      </w:r>
    </w:p>
    <w:p>
      <w:pPr>
        <w:pStyle w:val="33"/>
        <w:rPr>
          <w:b/>
          <w:bCs/>
        </w:rPr>
      </w:pPr>
      <w:r>
        <w:rPr>
          <w:b/>
          <w:bCs/>
        </w:rPr>
        <w:t xml:space="preserve"> Sprint 2: Phân hệ Dữ liệu Tham quan &amp; Pipeline Tự động (Admin CMS &amp; Data Pipeline)</w:t>
      </w:r>
    </w:p>
    <w:p>
      <w:pPr>
        <w:pStyle w:val="33"/>
        <w:numPr>
          <w:ilvl w:val="0"/>
          <w:numId w:val="22"/>
        </w:numPr>
      </w:pPr>
      <w:r>
        <w:rPr>
          <w:b/>
          <w:bCs/>
        </w:rPr>
        <w:t>Mục tiêu (Sprint Goal):</w:t>
      </w:r>
      <w:r>
        <w:t xml:space="preserve"> Admin có thể nhập dữ liệu địa điểm (kèm tọa độ GPS, bán kính) và kích hoạt pipeline tự động dịch 15+ thứ tiếng, tạo file âm thanh MP3 lưu trữ đám mây. </w:t>
      </w:r>
    </w:p>
    <w:p>
      <w:pPr>
        <w:pStyle w:val="33"/>
        <w:numPr>
          <w:ilvl w:val="0"/>
          <w:numId w:val="22"/>
        </w:numPr>
        <w:rPr>
          <w:b/>
          <w:bCs/>
        </w:rPr>
      </w:pPr>
      <w:r>
        <w:rPr>
          <w:b/>
          <w:bCs/>
        </w:rPr>
        <w:t>Danh sách công việc (User Stories):</w:t>
      </w:r>
    </w:p>
    <w:p>
      <w:pPr>
        <w:pStyle w:val="33"/>
        <w:numPr>
          <w:ilvl w:val="1"/>
          <w:numId w:val="22"/>
        </w:numPr>
      </w:pPr>
      <w:r>
        <w:rPr>
          <w:b/>
          <w:bCs/>
        </w:rPr>
        <w:t>US04 - POI Management (UC13):</w:t>
      </w:r>
      <w:r>
        <w:t xml:space="preserve"> CRUD điểm tham quan: tên POI, tọa độ (Lat/Long theo WGS 84), bán kính kích hoạt (mét), upload thumbnail ảnh, văn bản mô tả gốc tiếng Việt. </w:t>
      </w:r>
      <w:r>
        <w:rPr>
          <w:i/>
          <w:iCs/>
        </w:rPr>
        <w:t>(8 SP)</w:t>
      </w:r>
      <w:r>
        <w:t xml:space="preserve"> </w:t>
      </w:r>
    </w:p>
    <w:p>
      <w:pPr>
        <w:pStyle w:val="33"/>
        <w:numPr>
          <w:ilvl w:val="1"/>
          <w:numId w:val="22"/>
        </w:numPr>
      </w:pPr>
      <w:r>
        <w:rPr>
          <w:b/>
          <w:bCs/>
        </w:rPr>
        <w:t>US05 - Tour Route Template (UC14):</w:t>
      </w:r>
      <w:r>
        <w:t xml:space="preserve"> Tạo tuyến lộ trình mẫu: tên tour, thời lượng, chọn tối thiểu 2 POI, kéo thả sắp xếp thứ tự ghé thăm. </w:t>
      </w:r>
      <w:r>
        <w:rPr>
          <w:i/>
          <w:iCs/>
        </w:rPr>
        <w:t>(5 SP)</w:t>
      </w:r>
      <w:r>
        <w:t xml:space="preserve"> </w:t>
      </w:r>
    </w:p>
    <w:p>
      <w:pPr>
        <w:pStyle w:val="33"/>
        <w:numPr>
          <w:ilvl w:val="1"/>
          <w:numId w:val="22"/>
        </w:numPr>
      </w:pPr>
      <w:r>
        <w:rPr>
          <w:b/>
          <w:bCs/>
        </w:rPr>
        <w:t>US06 - Multilingual Pipeline Engine (UC15):</w:t>
      </w:r>
      <w:r>
        <w:t xml:space="preserve"> Xây dựng Background Queue Worker nhận trigger: gọi API dịch sang 15+ ngôn ngữ -&gt; gọi TTS API sinh giọng đọc MP3 -&gt; đẩy file lên Cloud Storage (S3/GCS Bucket) -&gt; cập nhật DB. </w:t>
      </w:r>
      <w:r>
        <w:rPr>
          <w:i/>
          <w:iCs/>
        </w:rPr>
        <w:t>(13 SP)</w:t>
      </w:r>
      <w:r>
        <w:t xml:space="preserve"> </w:t>
      </w:r>
    </w:p>
    <w:p>
      <w:pPr>
        <w:pStyle w:val="33"/>
        <w:numPr>
          <w:ilvl w:val="0"/>
          <w:numId w:val="22"/>
        </w:numPr>
      </w:pPr>
      <w:r>
        <w:rPr>
          <w:b/>
          <w:bCs/>
        </w:rPr>
        <w:t>Tiêu chí hoàn thành (DoD):</w:t>
      </w:r>
      <w:r>
        <w:t xml:space="preserve"> Nhập 1 POI mới tiếng Việt, chạy pipeline thành công tạo đủ 15 bản ghi dịch và 15 link file MP3 phát được. </w:t>
      </w:r>
    </w:p>
    <w:p>
      <w:pPr>
        <w:pStyle w:val="33"/>
        <w:rPr>
          <w:b/>
          <w:bCs/>
        </w:rPr>
      </w:pPr>
      <w:r>
        <w:rPr>
          <w:b/>
          <w:bCs/>
        </w:rPr>
        <w:t>Sprint 3: Phân hệ Trải nghiệm Du khách &amp; Định vị Geofence (PWA Mobile Experience)</w:t>
      </w:r>
    </w:p>
    <w:p>
      <w:pPr>
        <w:pStyle w:val="33"/>
        <w:numPr>
          <w:ilvl w:val="0"/>
          <w:numId w:val="23"/>
        </w:numPr>
      </w:pPr>
      <w:r>
        <w:rPr>
          <w:b/>
          <w:bCs/>
        </w:rPr>
        <w:t>Mục tiêu (Sprint Goal):</w:t>
      </w:r>
      <w:r>
        <w:t xml:space="preserve"> Du khách mở Web App có thể tải trước toàn bộ dữ liệu tham quan để dùng mượt mà, thấy chấm xanh vị trí GPS và tự động nghe thuyết minh khi đến gần điểm di tích. </w:t>
      </w:r>
    </w:p>
    <w:p>
      <w:pPr>
        <w:pStyle w:val="33"/>
        <w:numPr>
          <w:ilvl w:val="0"/>
          <w:numId w:val="23"/>
        </w:numPr>
        <w:rPr>
          <w:b/>
          <w:bCs/>
        </w:rPr>
      </w:pPr>
      <w:r>
        <w:rPr>
          <w:b/>
          <w:bCs/>
        </w:rPr>
        <w:t>Danh sách công việc (User Stories):</w:t>
      </w:r>
    </w:p>
    <w:p>
      <w:pPr>
        <w:pStyle w:val="33"/>
        <w:numPr>
          <w:ilvl w:val="1"/>
          <w:numId w:val="23"/>
        </w:numPr>
      </w:pPr>
      <w:r>
        <w:rPr>
          <w:b/>
          <w:bCs/>
        </w:rPr>
        <w:t>US07 - Pre-caching &amp; Offline Storage (UC03):</w:t>
      </w:r>
      <w:r>
        <w:t xml:space="preserve"> Sau khi có access_token, gọi API lấy toàn bộ POI/Audio metadata và nạp vào IndexedDB của trình duyệt; các thao tác sau không cần gọi lại server (theo Key Logic 1 trong PRD). </w:t>
      </w:r>
      <w:r>
        <w:rPr>
          <w:i/>
          <w:iCs/>
        </w:rPr>
        <w:t>(5 SP)</w:t>
      </w:r>
      <w:r>
        <w:t xml:space="preserve"> </w:t>
      </w:r>
    </w:p>
    <w:p>
      <w:pPr>
        <w:pStyle w:val="33"/>
        <w:numPr>
          <w:ilvl w:val="1"/>
          <w:numId w:val="23"/>
        </w:numPr>
      </w:pPr>
      <w:r>
        <w:rPr>
          <w:b/>
          <w:bCs/>
        </w:rPr>
        <w:t>US08 - Language Switcher (UC04):</w:t>
      </w:r>
      <w:r>
        <w:t xml:space="preserve"> Nút tròn chọn ngôn ngữ ở góc trên màn hình, đổi động toàn bộ chữ và tệp audio đang phát sang ngôn ngữ mới (theo Key Logic 2 trong PRD). </w:t>
      </w:r>
      <w:r>
        <w:rPr>
          <w:i/>
          <w:iCs/>
        </w:rPr>
        <w:t>(3 SP)</w:t>
      </w:r>
      <w:r>
        <w:t xml:space="preserve"> </w:t>
      </w:r>
    </w:p>
    <w:p>
      <w:pPr>
        <w:pStyle w:val="33"/>
        <w:numPr>
          <w:ilvl w:val="1"/>
          <w:numId w:val="23"/>
        </w:numPr>
      </w:pPr>
      <w:r>
        <w:rPr>
          <w:b/>
          <w:bCs/>
        </w:rPr>
        <w:t>US09 - Live GPS &amp; Site Map (UC05):</w:t>
      </w:r>
      <w:r>
        <w:t xml:space="preserve"> Hiển thị bản đồ </w:t>
      </w:r>
      <w:r>
        <w:rPr>
          <w:rFonts w:hint="default"/>
        </w:rPr>
        <w:t>Bảo tàng Chứng tích Chiến tranh</w:t>
      </w:r>
      <w:r>
        <w:t xml:space="preserve">, vẽ vị trí người dùng bằng chấm xanh theo thời gian thực, hiển thị cảnh báo khi mất tín hiệu GPS. </w:t>
      </w:r>
      <w:r>
        <w:rPr>
          <w:i/>
          <w:iCs/>
        </w:rPr>
        <w:t>(5 SP)</w:t>
      </w:r>
      <w:r>
        <w:t xml:space="preserve"> </w:t>
      </w:r>
    </w:p>
    <w:p>
      <w:pPr>
        <w:pStyle w:val="33"/>
        <w:numPr>
          <w:ilvl w:val="1"/>
          <w:numId w:val="23"/>
        </w:numPr>
      </w:pPr>
      <w:r>
        <w:rPr>
          <w:b/>
          <w:bCs/>
        </w:rPr>
        <w:t>US10 - Geofence Auto-narration &amp; Touch (UC06):</w:t>
      </w:r>
      <w:r>
        <w:t xml:space="preserve"> Thuật toán tính khoảng cách (Haversine/Geolib): khi người dùng vào bán kính tiệm cận của POI -&gt; tự động phát audio; hỗ trợ chạm thủ công ưu tiên hơn tự động. </w:t>
      </w:r>
      <w:r>
        <w:rPr>
          <w:i/>
          <w:iCs/>
        </w:rPr>
        <w:t>(8 SP)</w:t>
      </w:r>
      <w:r>
        <w:t xml:space="preserve"> </w:t>
      </w:r>
    </w:p>
    <w:p>
      <w:pPr>
        <w:pStyle w:val="33"/>
        <w:numPr>
          <w:ilvl w:val="1"/>
          <w:numId w:val="23"/>
        </w:numPr>
      </w:pPr>
      <w:r>
        <w:rPr>
          <w:b/>
          <w:bCs/>
        </w:rPr>
        <w:t>US11 - Route Customization &amp; Navigation (UC07, UC08):</w:t>
      </w:r>
      <w:r>
        <w:t xml:space="preserve"> Xem tour gợi ý, thêm/bớt/sắp xếp lại điểm tham quan, tính toán đường đi tối ưu nối các điểm và chế độ dẫn hướng từng bước. </w:t>
      </w:r>
      <w:r>
        <w:rPr>
          <w:i/>
          <w:iCs/>
        </w:rPr>
        <w:t>(8 SP)</w:t>
      </w:r>
      <w:r>
        <w:t xml:space="preserve"> </w:t>
      </w:r>
    </w:p>
    <w:p>
      <w:pPr>
        <w:pStyle w:val="33"/>
        <w:numPr>
          <w:ilvl w:val="0"/>
          <w:numId w:val="23"/>
        </w:numPr>
      </w:pPr>
      <w:r>
        <w:rPr>
          <w:b/>
          <w:bCs/>
        </w:rPr>
        <w:t>Tiêu chí hoàn thành (DoD):</w:t>
      </w:r>
      <w:r>
        <w:t xml:space="preserve"> Chạy mượt trên trình duyệt điện thoại (iOS Safari, Android Chrome), không giật lag khi tải âm thanh từ CDN. </w:t>
      </w:r>
    </w:p>
    <w:p>
      <w:pPr>
        <w:pStyle w:val="33"/>
        <w:rPr>
          <w:b/>
          <w:bCs/>
        </w:rPr>
      </w:pPr>
      <w:r>
        <w:rPr>
          <w:b/>
          <w:bCs/>
        </w:rPr>
        <w:t>Sprint 4: Trợ lý AI Hỏi đáp &amp; Giám sát Vận hành (AI RAG &amp; Monitoring)</w:t>
      </w:r>
    </w:p>
    <w:p>
      <w:pPr>
        <w:pStyle w:val="33"/>
        <w:numPr>
          <w:ilvl w:val="0"/>
          <w:numId w:val="24"/>
        </w:numPr>
      </w:pPr>
      <w:r>
        <w:rPr>
          <w:b/>
          <w:bCs/>
        </w:rPr>
        <w:t>Mục tiêu (Sprint Goal):</w:t>
      </w:r>
      <w:r>
        <w:t xml:space="preserve"> Du khách có thể hỏi đáp tự nhiên với Chatbot RAG về </w:t>
      </w:r>
      <w:r>
        <w:rPr>
          <w:rFonts w:hint="default"/>
        </w:rPr>
        <w:t>Bảo tàng Chứng tích Chiến tranh</w:t>
      </w:r>
      <w:r>
        <w:t xml:space="preserve">; Ban quản lý theo dõi được doanh thu và lưu lượng hệ thống. </w:t>
      </w:r>
    </w:p>
    <w:p>
      <w:pPr>
        <w:pStyle w:val="33"/>
        <w:numPr>
          <w:ilvl w:val="0"/>
          <w:numId w:val="24"/>
        </w:numPr>
        <w:rPr>
          <w:b/>
          <w:bCs/>
        </w:rPr>
      </w:pPr>
      <w:r>
        <w:rPr>
          <w:b/>
          <w:bCs/>
        </w:rPr>
        <w:t>Danh sách công việc (User Stories):</w:t>
      </w:r>
    </w:p>
    <w:p>
      <w:pPr>
        <w:pStyle w:val="33"/>
        <w:numPr>
          <w:ilvl w:val="1"/>
          <w:numId w:val="24"/>
        </w:numPr>
      </w:pPr>
      <w:r>
        <w:rPr>
          <w:b/>
          <w:bCs/>
        </w:rPr>
        <w:t>US12 - Vector Knowledge Ingestion (UC09):</w:t>
      </w:r>
      <w:r>
        <w:t xml:space="preserve"> Thu thập tài liệu lịch sử/văn hóa </w:t>
      </w:r>
      <w:r>
        <w:rPr>
          <w:rFonts w:hint="default"/>
        </w:rPr>
        <w:t>Bảo tàng Chứng tích Chiến tranh</w:t>
      </w:r>
      <w:r>
        <w:t xml:space="preserve">, phân mảnh (chunking), tạo Vector Embedding và lưu trữ trong Vector DB. </w:t>
      </w:r>
      <w:r>
        <w:rPr>
          <w:i/>
          <w:iCs/>
        </w:rPr>
        <w:t>(5 SP)</w:t>
      </w:r>
      <w:r>
        <w:t xml:space="preserve"> </w:t>
      </w:r>
    </w:p>
    <w:p>
      <w:pPr>
        <w:pStyle w:val="33"/>
        <w:numPr>
          <w:ilvl w:val="1"/>
          <w:numId w:val="24"/>
        </w:numPr>
      </w:pPr>
      <w:r>
        <w:rPr>
          <w:b/>
          <w:bCs/>
        </w:rPr>
        <w:t>US13 - AI RAG Assistant (UC09):</w:t>
      </w:r>
      <w:r>
        <w:t xml:space="preserve"> Du khách hỏi câu hỏi tự nhiên -&gt; Tìm kiếm ngữ nghĩa (Semantic search) top context liên quan -&gt; Gửi prompt sang Azure OpenAI (GPT-4o/4o-mini) -&gt; Trả lời kèm hình ảnh trích xuất. </w:t>
      </w:r>
      <w:r>
        <w:rPr>
          <w:i/>
          <w:iCs/>
        </w:rPr>
        <w:t>(8 SP)</w:t>
      </w:r>
      <w:r>
        <w:t xml:space="preserve"> </w:t>
      </w:r>
    </w:p>
    <w:p>
      <w:pPr>
        <w:pStyle w:val="33"/>
        <w:numPr>
          <w:ilvl w:val="1"/>
          <w:numId w:val="24"/>
        </w:numPr>
      </w:pPr>
      <w:r>
        <w:rPr>
          <w:b/>
          <w:bCs/>
        </w:rPr>
        <w:t>US14 - Chatbot Quota &amp; Session Clean (UC10):</w:t>
      </w:r>
      <w:r>
        <w:t xml:space="preserve"> Đếm lượt hỏi chống spam qua Redis, tự động giải phóng session khi hết hạn timeout (Redis TTL / Cron job). </w:t>
      </w:r>
      <w:r>
        <w:rPr>
          <w:i/>
          <w:iCs/>
        </w:rPr>
        <w:t>(5 SP)</w:t>
      </w:r>
      <w:r>
        <w:t xml:space="preserve"> </w:t>
      </w:r>
    </w:p>
    <w:p>
      <w:pPr>
        <w:pStyle w:val="33"/>
        <w:numPr>
          <w:ilvl w:val="1"/>
          <w:numId w:val="24"/>
        </w:numPr>
      </w:pPr>
      <w:r>
        <w:rPr>
          <w:b/>
          <w:bCs/>
        </w:rPr>
        <w:t>US15 - Monitoring &amp; Audit Dashboard (UC16):</w:t>
      </w:r>
      <w:r>
        <w:t xml:space="preserve"> Màn hình hiển thị số phiên truy cập theo thời gian thực, độ trễ API, tỷ lệ lỗi và nút xuất file đối soát doanh thu (Excel/PDF). </w:t>
      </w:r>
      <w:r>
        <w:rPr>
          <w:i/>
          <w:iCs/>
        </w:rPr>
        <w:t>(8 SP)</w:t>
      </w:r>
      <w:r>
        <w:t xml:space="preserve"> </w:t>
      </w:r>
    </w:p>
    <w:p>
      <w:pPr>
        <w:pStyle w:val="33"/>
        <w:numPr>
          <w:ilvl w:val="0"/>
          <w:numId w:val="24"/>
        </w:numPr>
      </w:pPr>
      <w:r>
        <w:rPr>
          <w:b/>
          <w:bCs/>
        </w:rPr>
        <w:t>Tiêu chí hoàn thành (DoD):</w:t>
      </w:r>
      <w:r>
        <w:t xml:space="preserve"> Chatbot trả lời đúng trọng tâm tài liệu </w:t>
      </w:r>
      <w:r>
        <w:rPr>
          <w:rFonts w:hint="default"/>
          <w:lang w:val="en-US"/>
        </w:rPr>
        <w:t>bảo tàng</w:t>
      </w:r>
      <w:r>
        <w:t xml:space="preserve">, chặn được spam quá lượt; Dashboard hiển thị đúng số liệu thống kê. </w:t>
      </w:r>
    </w:p>
    <w:p>
      <w:pPr>
        <w:pStyle w:val="33"/>
        <w:rPr>
          <w:b/>
          <w:bCs/>
        </w:rPr>
      </w:pPr>
      <w:r>
        <w:rPr>
          <w:rFonts w:ascii="Segoe UI Emoji" w:hAnsi="Segoe UI Emoji" w:cs="Segoe UI Emoji"/>
          <w:b/>
          <w:bCs/>
        </w:rPr>
        <w:t>S</w:t>
      </w:r>
      <w:r>
        <w:rPr>
          <w:b/>
          <w:bCs/>
        </w:rPr>
        <w:t>print 5: Kiểm thử Onsite, Tối ưu &amp; Bàn giao (Pilot &amp; Hardening)</w:t>
      </w:r>
    </w:p>
    <w:p>
      <w:pPr>
        <w:pStyle w:val="33"/>
        <w:numPr>
          <w:ilvl w:val="0"/>
          <w:numId w:val="25"/>
        </w:numPr>
      </w:pPr>
      <w:r>
        <w:rPr>
          <w:b/>
          <w:bCs/>
        </w:rPr>
        <w:t>Mục tiêu (Sprint Goal):</w:t>
      </w:r>
      <w:r>
        <w:t xml:space="preserve"> Đánh giá thực tế tại thực địa </w:t>
      </w:r>
      <w:r>
        <w:rPr>
          <w:rFonts w:hint="default"/>
        </w:rPr>
        <w:t>Bảo tàng Chứng tích Chiến tranh</w:t>
      </w:r>
      <w:bookmarkStart w:id="0" w:name="_GoBack"/>
      <w:bookmarkEnd w:id="0"/>
      <w:r>
        <w:t xml:space="preserve"> (Pilot Onsite), vá lỗi và hoàn thiện đồ án/tài liệu. </w:t>
      </w:r>
    </w:p>
    <w:p>
      <w:pPr>
        <w:pStyle w:val="33"/>
        <w:numPr>
          <w:ilvl w:val="0"/>
          <w:numId w:val="25"/>
        </w:numPr>
        <w:rPr>
          <w:b/>
          <w:bCs/>
        </w:rPr>
      </w:pPr>
      <w:r>
        <w:rPr>
          <w:b/>
          <w:bCs/>
        </w:rPr>
        <w:t>Danh sách công việc:</w:t>
      </w:r>
    </w:p>
    <w:p>
      <w:pPr>
        <w:pStyle w:val="33"/>
        <w:numPr>
          <w:ilvl w:val="1"/>
          <w:numId w:val="25"/>
        </w:numPr>
      </w:pPr>
      <w:r>
        <w:t xml:space="preserve">Onsite Field Test: Đi bộ thực tế kiểm tra độ chính xác của GPS và sự ổn định của vòng Geofence quanh các tượng/tháp. </w:t>
      </w:r>
    </w:p>
    <w:p>
      <w:pPr>
        <w:pStyle w:val="33"/>
        <w:numPr>
          <w:ilvl w:val="1"/>
          <w:numId w:val="25"/>
        </w:numPr>
      </w:pPr>
      <w:r>
        <w:t xml:space="preserve">Stress &amp; Network Test: Giả lập mạng chập chờn / mất mạng đột ngột để kiểm tra tính năng Offline IndexedDB và cơ chế Retry. </w:t>
      </w:r>
    </w:p>
    <w:p>
      <w:pPr>
        <w:pStyle w:val="33"/>
        <w:numPr>
          <w:ilvl w:val="1"/>
          <w:numId w:val="25"/>
        </w:numPr>
      </w:pPr>
      <w:r>
        <w:t xml:space="preserve">Bàn giao: Đóng gói Docker, hoàn thiện ERD, Component Diagram và slide báo cáo. </w:t>
      </w:r>
    </w:p>
    <w:p>
      <w:pPr>
        <w:pStyle w:val="33"/>
        <w:numPr>
          <w:ilvl w:val="0"/>
          <w:numId w:val="0"/>
        </w:numPr>
        <w:tabs>
          <w:tab w:val="left" w:pos="1800"/>
        </w:tabs>
        <w:spacing w:line="360" w:lineRule="auto"/>
        <w:contextualSpacing/>
        <w:jc w:val="both"/>
      </w:pPr>
    </w:p>
    <w:p>
      <w:pPr>
        <w:pStyle w:val="33"/>
      </w:pPr>
    </w:p>
    <w:sectPr>
      <w:pgSz w:w="11907" w:h="16840"/>
      <w:pgMar w:top="851" w:right="1134" w:bottom="851" w:left="1134" w:header="709" w:footer="709"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4002EFF" w:usb1="C200247B" w:usb2="00000009" w:usb3="00000000" w:csb0="200001FF" w:csb1="00000000"/>
  </w:font>
  <w:font w:name="Aptos">
    <w:altName w:val="Segoe Print"/>
    <w:panose1 w:val="00000000000000000000"/>
    <w:charset w:val="00"/>
    <w:family w:val="swiss"/>
    <w:pitch w:val="default"/>
    <w:sig w:usb0="00000000" w:usb1="00000000" w:usb2="00000000" w:usb3="00000000" w:csb0="0000019F"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8000000" w:usb3="00000000" w:csb0="00000001"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9864A1E"/>
    <w:multiLevelType w:val="multilevel"/>
    <w:tmpl w:val="89864A1E"/>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
    <w:nsid w:val="8F0A5B95"/>
    <w:multiLevelType w:val="multilevel"/>
    <w:tmpl w:val="8F0A5B95"/>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A40CF80D"/>
    <w:multiLevelType w:val="multilevel"/>
    <w:tmpl w:val="A40CF80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
    <w:nsid w:val="A4C3E897"/>
    <w:multiLevelType w:val="multilevel"/>
    <w:tmpl w:val="A4C3E89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
    <w:nsid w:val="B69A1AB4"/>
    <w:multiLevelType w:val="multilevel"/>
    <w:tmpl w:val="B69A1AB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D5359713"/>
    <w:multiLevelType w:val="multilevel"/>
    <w:tmpl w:val="D535971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
    <w:nsid w:val="ED13C453"/>
    <w:multiLevelType w:val="multilevel"/>
    <w:tmpl w:val="ED13C4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F5CB935F"/>
    <w:multiLevelType w:val="multilevel"/>
    <w:tmpl w:val="F5CB93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8">
    <w:nsid w:val="FFF0C81A"/>
    <w:multiLevelType w:val="multilevel"/>
    <w:tmpl w:val="FFF0C81A"/>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
    <w:nsid w:val="07A74A28"/>
    <w:multiLevelType w:val="multilevel"/>
    <w:tmpl w:val="07A74A28"/>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0">
    <w:nsid w:val="080F20E2"/>
    <w:multiLevelType w:val="singleLevel"/>
    <w:tmpl w:val="080F20E2"/>
    <w:lvl w:ilvl="0" w:tentative="0">
      <w:start w:val="1"/>
      <w:numFmt w:val="decimal"/>
      <w:lvlText w:val="%1."/>
      <w:lvlJc w:val="left"/>
      <w:pPr>
        <w:tabs>
          <w:tab w:val="left" w:pos="425"/>
        </w:tabs>
        <w:ind w:left="425" w:leftChars="0" w:hanging="425" w:firstLineChars="0"/>
      </w:pPr>
      <w:rPr>
        <w:rFonts w:hint="default"/>
      </w:rPr>
    </w:lvl>
  </w:abstractNum>
  <w:abstractNum w:abstractNumId="11">
    <w:nsid w:val="0ECE6AAD"/>
    <w:multiLevelType w:val="multilevel"/>
    <w:tmpl w:val="0ECE6AAD"/>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1C8F4B09"/>
    <w:multiLevelType w:val="multilevel"/>
    <w:tmpl w:val="1C8F4B09"/>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3">
    <w:nsid w:val="221068FE"/>
    <w:multiLevelType w:val="multilevel"/>
    <w:tmpl w:val="221068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decimal"/>
      <w:lvlText w:val="%2."/>
      <w:lvlJc w:val="left"/>
      <w:pPr>
        <w:tabs>
          <w:tab w:val="left" w:pos="1440"/>
        </w:tabs>
        <w:ind w:left="1440" w:hanging="360"/>
      </w:p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4">
    <w:nsid w:val="2ADD21CF"/>
    <w:multiLevelType w:val="multilevel"/>
    <w:tmpl w:val="2ADD21CF"/>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5">
    <w:nsid w:val="2EF34CD6"/>
    <w:multiLevelType w:val="multilevel"/>
    <w:tmpl w:val="2EF34CD6"/>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6">
    <w:nsid w:val="36692ABE"/>
    <w:multiLevelType w:val="multilevel"/>
    <w:tmpl w:val="36692ABE"/>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7">
    <w:nsid w:val="3CE3720F"/>
    <w:multiLevelType w:val="singleLevel"/>
    <w:tmpl w:val="3CE372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46E9AB8F"/>
    <w:multiLevelType w:val="singleLevel"/>
    <w:tmpl w:val="46E9AB8F"/>
    <w:lvl w:ilvl="0" w:tentative="0">
      <w:start w:val="5"/>
      <w:numFmt w:val="decimal"/>
      <w:suff w:val="space"/>
      <w:lvlText w:val="%1."/>
      <w:lvlJc w:val="left"/>
    </w:lvl>
  </w:abstractNum>
  <w:abstractNum w:abstractNumId="19">
    <w:nsid w:val="5DB80C27"/>
    <w:multiLevelType w:val="multilevel"/>
    <w:tmpl w:val="5DB80C2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6FCC2846"/>
    <w:multiLevelType w:val="multilevel"/>
    <w:tmpl w:val="6FCC2846"/>
    <w:lvl w:ilvl="0" w:tentative="0">
      <w:start w:val="1"/>
      <w:numFmt w:val="bullet"/>
      <w:lvlText w:val=""/>
      <w:lvlJc w:val="left"/>
      <w:pPr>
        <w:ind w:left="2160" w:hanging="360"/>
      </w:pPr>
      <w:rPr>
        <w:rFonts w:hint="default" w:ascii="Symbol" w:hAnsi="Symbol"/>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21">
    <w:nsid w:val="705A5EC1"/>
    <w:multiLevelType w:val="multilevel"/>
    <w:tmpl w:val="705A5EC1"/>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2">
    <w:nsid w:val="77B2B0EF"/>
    <w:multiLevelType w:val="multilevel"/>
    <w:tmpl w:val="77B2B0E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3">
    <w:nsid w:val="78E07CCA"/>
    <w:multiLevelType w:val="multilevel"/>
    <w:tmpl w:val="78E07CC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4">
    <w:nsid w:val="7F3D234A"/>
    <w:multiLevelType w:val="multilevel"/>
    <w:tmpl w:val="7F3D234A"/>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decimal"/>
      <w:lvlText w:val="%2."/>
      <w:lvlJc w:val="left"/>
      <w:pPr>
        <w:tabs>
          <w:tab w:val="left" w:pos="1800"/>
        </w:tabs>
        <w:ind w:left="1800" w:hanging="360"/>
      </w:p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num w:numId="1">
    <w:abstractNumId w:val="14"/>
  </w:num>
  <w:num w:numId="2">
    <w:abstractNumId w:val="18"/>
  </w:num>
  <w:num w:numId="3">
    <w:abstractNumId w:val="3"/>
  </w:num>
  <w:num w:numId="4">
    <w:abstractNumId w:val="1"/>
  </w:num>
  <w:num w:numId="5">
    <w:abstractNumId w:val="21"/>
  </w:num>
  <w:num w:numId="6">
    <w:abstractNumId w:val="2"/>
  </w:num>
  <w:num w:numId="7">
    <w:abstractNumId w:val="8"/>
  </w:num>
  <w:num w:numId="8">
    <w:abstractNumId w:val="6"/>
  </w:num>
  <w:num w:numId="9">
    <w:abstractNumId w:val="7"/>
  </w:num>
  <w:num w:numId="10">
    <w:abstractNumId w:val="22"/>
  </w:num>
  <w:num w:numId="11">
    <w:abstractNumId w:val="11"/>
  </w:num>
  <w:num w:numId="12">
    <w:abstractNumId w:val="4"/>
  </w:num>
  <w:num w:numId="13">
    <w:abstractNumId w:val="19"/>
  </w:num>
  <w:num w:numId="14">
    <w:abstractNumId w:val="0"/>
  </w:num>
  <w:num w:numId="15">
    <w:abstractNumId w:val="5"/>
  </w:num>
  <w:num w:numId="16">
    <w:abstractNumId w:val="17"/>
  </w:num>
  <w:num w:numId="17">
    <w:abstractNumId w:val="10"/>
  </w:num>
  <w:num w:numId="18">
    <w:abstractNumId w:val="13"/>
  </w:num>
  <w:num w:numId="19">
    <w:abstractNumId w:val="23"/>
  </w:num>
  <w:num w:numId="20">
    <w:abstractNumId w:val="20"/>
  </w:num>
  <w:num w:numId="21">
    <w:abstractNumId w:val="16"/>
  </w:num>
  <w:num w:numId="22">
    <w:abstractNumId w:val="12"/>
  </w:num>
  <w:num w:numId="23">
    <w:abstractNumId w:val="24"/>
  </w:num>
  <w:num w:numId="24">
    <w:abstractNumId w:val="9"/>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val="0"/>
  <w:bordersDoNotSurroundFooter w:val="0"/>
  <w:documentProtection w:enforcement="0"/>
  <w:defaultTabStop w:val="720"/>
  <w:drawingGridHorizontalSpacing w:val="12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D498F"/>
    <w:rsid w:val="000618A9"/>
    <w:rsid w:val="0010030B"/>
    <w:rsid w:val="0010773F"/>
    <w:rsid w:val="00111B3C"/>
    <w:rsid w:val="00121150"/>
    <w:rsid w:val="0014143D"/>
    <w:rsid w:val="001C7BF5"/>
    <w:rsid w:val="003021F4"/>
    <w:rsid w:val="00394094"/>
    <w:rsid w:val="003D14CB"/>
    <w:rsid w:val="003E50B1"/>
    <w:rsid w:val="00436CC4"/>
    <w:rsid w:val="00450504"/>
    <w:rsid w:val="00476D2E"/>
    <w:rsid w:val="004941DD"/>
    <w:rsid w:val="004D498F"/>
    <w:rsid w:val="005116F5"/>
    <w:rsid w:val="00531019"/>
    <w:rsid w:val="005632BC"/>
    <w:rsid w:val="00570BCC"/>
    <w:rsid w:val="005B19F8"/>
    <w:rsid w:val="005B761F"/>
    <w:rsid w:val="005E255A"/>
    <w:rsid w:val="006163AE"/>
    <w:rsid w:val="006621F8"/>
    <w:rsid w:val="006B7B12"/>
    <w:rsid w:val="00725BA1"/>
    <w:rsid w:val="007A7E9D"/>
    <w:rsid w:val="00874DAF"/>
    <w:rsid w:val="008A2F2C"/>
    <w:rsid w:val="008C267C"/>
    <w:rsid w:val="008C4F6D"/>
    <w:rsid w:val="008D1894"/>
    <w:rsid w:val="00943A12"/>
    <w:rsid w:val="0098256A"/>
    <w:rsid w:val="00995618"/>
    <w:rsid w:val="00AE10F3"/>
    <w:rsid w:val="00AF1028"/>
    <w:rsid w:val="00B91D04"/>
    <w:rsid w:val="00BD1702"/>
    <w:rsid w:val="00C0553B"/>
    <w:rsid w:val="00C16458"/>
    <w:rsid w:val="00C361E0"/>
    <w:rsid w:val="00C430C8"/>
    <w:rsid w:val="00C97B06"/>
    <w:rsid w:val="00CB6E08"/>
    <w:rsid w:val="00CD20C9"/>
    <w:rsid w:val="00CD7C2A"/>
    <w:rsid w:val="00D5503C"/>
    <w:rsid w:val="00DA0B62"/>
    <w:rsid w:val="00DA7697"/>
    <w:rsid w:val="00DC2731"/>
    <w:rsid w:val="00F14A5D"/>
    <w:rsid w:val="00FA5415"/>
    <w:rsid w:val="028A9B63"/>
    <w:rsid w:val="02E97543"/>
    <w:rsid w:val="02F1532A"/>
    <w:rsid w:val="03C767A4"/>
    <w:rsid w:val="03EC31A9"/>
    <w:rsid w:val="03FD25A4"/>
    <w:rsid w:val="04F19B54"/>
    <w:rsid w:val="0573455E"/>
    <w:rsid w:val="059BC079"/>
    <w:rsid w:val="05D3E95E"/>
    <w:rsid w:val="071596BE"/>
    <w:rsid w:val="07DB08D9"/>
    <w:rsid w:val="08A3DBBF"/>
    <w:rsid w:val="08CB9E32"/>
    <w:rsid w:val="0A021310"/>
    <w:rsid w:val="0A1B62E4"/>
    <w:rsid w:val="0B37AF47"/>
    <w:rsid w:val="0B4F781E"/>
    <w:rsid w:val="0B70A27F"/>
    <w:rsid w:val="0C0596AF"/>
    <w:rsid w:val="0C765C6C"/>
    <w:rsid w:val="0D3A3EF4"/>
    <w:rsid w:val="0E19481B"/>
    <w:rsid w:val="0FD9E260"/>
    <w:rsid w:val="104E2AC1"/>
    <w:rsid w:val="11D22E40"/>
    <w:rsid w:val="1308A013"/>
    <w:rsid w:val="13BCB14B"/>
    <w:rsid w:val="143724D8"/>
    <w:rsid w:val="158E4EC8"/>
    <w:rsid w:val="1688FA89"/>
    <w:rsid w:val="176B3977"/>
    <w:rsid w:val="17A3E5A2"/>
    <w:rsid w:val="1818C4DA"/>
    <w:rsid w:val="18E5D41E"/>
    <w:rsid w:val="1A2A773C"/>
    <w:rsid w:val="1A6A1ABB"/>
    <w:rsid w:val="1B0B41EF"/>
    <w:rsid w:val="1B53E07B"/>
    <w:rsid w:val="1B7054E2"/>
    <w:rsid w:val="1BFB0551"/>
    <w:rsid w:val="1C0F6211"/>
    <w:rsid w:val="1CC99E39"/>
    <w:rsid w:val="1D131A80"/>
    <w:rsid w:val="1D3507F4"/>
    <w:rsid w:val="1DA5342E"/>
    <w:rsid w:val="1E938D34"/>
    <w:rsid w:val="1ECD2A6A"/>
    <w:rsid w:val="1F300B38"/>
    <w:rsid w:val="1F6EFA2E"/>
    <w:rsid w:val="2003ED7E"/>
    <w:rsid w:val="203513B3"/>
    <w:rsid w:val="20786916"/>
    <w:rsid w:val="20B42EDD"/>
    <w:rsid w:val="21C4CC1C"/>
    <w:rsid w:val="22944D57"/>
    <w:rsid w:val="229C575A"/>
    <w:rsid w:val="2365C511"/>
    <w:rsid w:val="239C7ADB"/>
    <w:rsid w:val="23B3361E"/>
    <w:rsid w:val="24062834"/>
    <w:rsid w:val="245E1359"/>
    <w:rsid w:val="24A39E23"/>
    <w:rsid w:val="24CD0994"/>
    <w:rsid w:val="24F47C6C"/>
    <w:rsid w:val="24F56B47"/>
    <w:rsid w:val="25691339"/>
    <w:rsid w:val="26BAF149"/>
    <w:rsid w:val="29D5F7A3"/>
    <w:rsid w:val="2B5CDB6C"/>
    <w:rsid w:val="2C154852"/>
    <w:rsid w:val="2C271798"/>
    <w:rsid w:val="2C53AEBF"/>
    <w:rsid w:val="2C8B65A0"/>
    <w:rsid w:val="2CDE7FCF"/>
    <w:rsid w:val="2DF0F0C0"/>
    <w:rsid w:val="2E058D03"/>
    <w:rsid w:val="2E2135CA"/>
    <w:rsid w:val="2E9E0DE0"/>
    <w:rsid w:val="2EBFDCCD"/>
    <w:rsid w:val="2F5D0458"/>
    <w:rsid w:val="2F65F6C0"/>
    <w:rsid w:val="309A03A3"/>
    <w:rsid w:val="30EFFEC2"/>
    <w:rsid w:val="315BEC49"/>
    <w:rsid w:val="3268D605"/>
    <w:rsid w:val="32A485FA"/>
    <w:rsid w:val="33CDEB8E"/>
    <w:rsid w:val="3410DF89"/>
    <w:rsid w:val="342F5598"/>
    <w:rsid w:val="34BFCD74"/>
    <w:rsid w:val="35907231"/>
    <w:rsid w:val="35CF0791"/>
    <w:rsid w:val="369CF5B7"/>
    <w:rsid w:val="374CCCFA"/>
    <w:rsid w:val="37512A93"/>
    <w:rsid w:val="37FA2FBA"/>
    <w:rsid w:val="386590A6"/>
    <w:rsid w:val="386B4677"/>
    <w:rsid w:val="3873FEEE"/>
    <w:rsid w:val="3875C995"/>
    <w:rsid w:val="38BF1849"/>
    <w:rsid w:val="38D013C1"/>
    <w:rsid w:val="39E0AD3F"/>
    <w:rsid w:val="39FF1D46"/>
    <w:rsid w:val="3AAAACD2"/>
    <w:rsid w:val="3B817B02"/>
    <w:rsid w:val="3B8C3A93"/>
    <w:rsid w:val="3C7F572F"/>
    <w:rsid w:val="3CDE33F5"/>
    <w:rsid w:val="3D76D6DA"/>
    <w:rsid w:val="3E50962F"/>
    <w:rsid w:val="3F0D16DD"/>
    <w:rsid w:val="3F9F320F"/>
    <w:rsid w:val="3FA4A31E"/>
    <w:rsid w:val="42FA1681"/>
    <w:rsid w:val="435ECCB4"/>
    <w:rsid w:val="441EE011"/>
    <w:rsid w:val="44B3D183"/>
    <w:rsid w:val="454BD71A"/>
    <w:rsid w:val="4605D6D0"/>
    <w:rsid w:val="4617F527"/>
    <w:rsid w:val="462A5416"/>
    <w:rsid w:val="4662E663"/>
    <w:rsid w:val="466D1D8D"/>
    <w:rsid w:val="46EB9702"/>
    <w:rsid w:val="47D4DE87"/>
    <w:rsid w:val="483766EF"/>
    <w:rsid w:val="495A21EC"/>
    <w:rsid w:val="4A333D56"/>
    <w:rsid w:val="4A4D2778"/>
    <w:rsid w:val="4AFEABA6"/>
    <w:rsid w:val="4BD97478"/>
    <w:rsid w:val="4CA100A8"/>
    <w:rsid w:val="4D625974"/>
    <w:rsid w:val="4D723FD6"/>
    <w:rsid w:val="4D8C387B"/>
    <w:rsid w:val="4E0FAB35"/>
    <w:rsid w:val="4E40DFD0"/>
    <w:rsid w:val="4E91FD01"/>
    <w:rsid w:val="4EAC35E8"/>
    <w:rsid w:val="4EE5780A"/>
    <w:rsid w:val="4F11657E"/>
    <w:rsid w:val="4F276FF5"/>
    <w:rsid w:val="5015AD5B"/>
    <w:rsid w:val="50D95E4E"/>
    <w:rsid w:val="5328A3EE"/>
    <w:rsid w:val="538F1B92"/>
    <w:rsid w:val="55D0CB88"/>
    <w:rsid w:val="56B59E93"/>
    <w:rsid w:val="56C21D6E"/>
    <w:rsid w:val="56E7FE43"/>
    <w:rsid w:val="574B74F2"/>
    <w:rsid w:val="57BD31A2"/>
    <w:rsid w:val="580B33BE"/>
    <w:rsid w:val="58503CAF"/>
    <w:rsid w:val="592CBBE3"/>
    <w:rsid w:val="5AB57508"/>
    <w:rsid w:val="5AD93EBB"/>
    <w:rsid w:val="5B1CDCC2"/>
    <w:rsid w:val="5BBF19D8"/>
    <w:rsid w:val="5C91951F"/>
    <w:rsid w:val="5CD63A0A"/>
    <w:rsid w:val="5CF1447A"/>
    <w:rsid w:val="5D082CEA"/>
    <w:rsid w:val="5D48871B"/>
    <w:rsid w:val="5EDF5D37"/>
    <w:rsid w:val="5EF96088"/>
    <w:rsid w:val="5FD6F0A8"/>
    <w:rsid w:val="5FE12A8E"/>
    <w:rsid w:val="622ECBED"/>
    <w:rsid w:val="625CC0E7"/>
    <w:rsid w:val="62770A5E"/>
    <w:rsid w:val="63215C52"/>
    <w:rsid w:val="63FD9653"/>
    <w:rsid w:val="652ABCA8"/>
    <w:rsid w:val="65A96A85"/>
    <w:rsid w:val="65F07546"/>
    <w:rsid w:val="6668CD26"/>
    <w:rsid w:val="66E9B3C1"/>
    <w:rsid w:val="673A93AE"/>
    <w:rsid w:val="676BB132"/>
    <w:rsid w:val="67B1CD9F"/>
    <w:rsid w:val="69005078"/>
    <w:rsid w:val="69EEA429"/>
    <w:rsid w:val="6A2354DB"/>
    <w:rsid w:val="6A64D9A8"/>
    <w:rsid w:val="6B04896A"/>
    <w:rsid w:val="6B897B92"/>
    <w:rsid w:val="6C736ABF"/>
    <w:rsid w:val="6CEED076"/>
    <w:rsid w:val="6D63286A"/>
    <w:rsid w:val="6ECEE541"/>
    <w:rsid w:val="6F6759D7"/>
    <w:rsid w:val="6F85E399"/>
    <w:rsid w:val="70890824"/>
    <w:rsid w:val="709A6571"/>
    <w:rsid w:val="7142D778"/>
    <w:rsid w:val="71DC0F5B"/>
    <w:rsid w:val="72BFDBE3"/>
    <w:rsid w:val="73B4A766"/>
    <w:rsid w:val="74FD01ED"/>
    <w:rsid w:val="752A759E"/>
    <w:rsid w:val="766D6F4A"/>
    <w:rsid w:val="7672F834"/>
    <w:rsid w:val="7763E786"/>
    <w:rsid w:val="7A0A35A2"/>
    <w:rsid w:val="7A683750"/>
    <w:rsid w:val="7A931B37"/>
    <w:rsid w:val="7C6442A1"/>
    <w:rsid w:val="7C6D8F0B"/>
    <w:rsid w:val="7CB24B1D"/>
    <w:rsid w:val="7E1B9EF5"/>
    <w:rsid w:val="7E45A512"/>
    <w:rsid w:val="7EF63C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99" w:name="toc 1"/>
    <w:lsdException w:uiPriority="99" w:name="toc 2"/>
    <w:lsdException w:uiPriority="99" w:name="toc 3"/>
    <w:lsdException w:uiPriority="99" w:name="toc 4"/>
    <w:lsdException w:uiPriority="99" w:name="toc 5"/>
    <w:lsdException w:uiPriority="99" w:name="toc 6"/>
    <w:lsdException w:uiPriority="9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left="397"/>
      <w:jc w:val="both"/>
    </w:pPr>
    <w:rPr>
      <w:rFonts w:ascii="Times New Roman" w:hAnsi="Times New Roman"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asciiTheme="minorHAnsi" w:hAnsiTheme="minorHAnsi" w:eastAsiaTheme="majorEastAsia" w:cstheme="majorBidi"/>
      <w:color w:val="104862"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asciiTheme="minorHAnsi" w:hAnsiTheme="minorHAnsi" w:eastAsiaTheme="majorEastAsia" w:cstheme="majorBidi"/>
      <w:i/>
      <w:iCs/>
      <w:color w:val="104862"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asciiTheme="minorHAnsi" w:hAnsiTheme="minorHAnsi" w:eastAsiaTheme="majorEastAsia" w:cstheme="majorBidi"/>
      <w:color w:val="104862" w:themeColor="accent1" w:themeShade="BF"/>
    </w:rPr>
  </w:style>
  <w:style w:type="paragraph" w:styleId="7">
    <w:name w:val="heading 6"/>
    <w:basedOn w:val="1"/>
    <w:next w:val="1"/>
    <w:link w:val="25"/>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7">
    <w:name w:val="Default Paragraph Font"/>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unhideWhenUsed/>
    <w:qFormat/>
    <w:uiPriority w:val="35"/>
    <w:pPr>
      <w:spacing w:after="200" w:line="240" w:lineRule="auto"/>
    </w:pPr>
    <w:rPr>
      <w:i/>
      <w:iCs/>
      <w:color w:val="0E2841" w:themeColor="text2"/>
      <w:sz w:val="18"/>
      <w:szCs w:val="18"/>
      <w14:textFill>
        <w14:solidFill>
          <w14:schemeClr w14:val="tx2"/>
        </w14:solidFill>
      </w14:textFill>
    </w:rPr>
  </w:style>
  <w:style w:type="paragraph" w:styleId="12">
    <w:name w:val="footer"/>
    <w:basedOn w:val="1"/>
    <w:link w:val="39"/>
    <w:unhideWhenUsed/>
    <w:qFormat/>
    <w:uiPriority w:val="99"/>
    <w:pPr>
      <w:tabs>
        <w:tab w:val="center" w:pos="4680"/>
        <w:tab w:val="right" w:pos="9360"/>
      </w:tabs>
      <w:spacing w:line="240" w:lineRule="auto"/>
    </w:pPr>
  </w:style>
  <w:style w:type="paragraph" w:styleId="13">
    <w:name w:val="header"/>
    <w:basedOn w:val="1"/>
    <w:link w:val="38"/>
    <w:unhideWhenUsed/>
    <w:qFormat/>
    <w:uiPriority w:val="99"/>
    <w:pPr>
      <w:tabs>
        <w:tab w:val="center" w:pos="4680"/>
        <w:tab w:val="right" w:pos="9360"/>
      </w:tabs>
      <w:spacing w:line="240" w:lineRule="auto"/>
    </w:pPr>
  </w:style>
  <w:style w:type="paragraph" w:styleId="14">
    <w:name w:val="Normal (Web)"/>
    <w:unhideWhenUsed/>
    <w:uiPriority w:val="99"/>
    <w:pPr>
      <w:spacing w:beforeAutospacing="1" w:afterAutospacing="1" w:line="278" w:lineRule="auto"/>
    </w:pPr>
    <w:rPr>
      <w:rFonts w:ascii="Times New Roman" w:hAnsi="Times New Roman" w:eastAsia="SimSun" w:cs="Times New Roman"/>
      <w:sz w:val="24"/>
      <w:szCs w:val="24"/>
      <w:lang w:val="en-US" w:eastAsia="zh-CN" w:bidi="ar-SA"/>
    </w:rPr>
  </w:style>
  <w:style w:type="paragraph" w:styleId="15">
    <w:name w:val="Subtitle"/>
    <w:basedOn w:val="1"/>
    <w:next w:val="1"/>
    <w:link w:val="30"/>
    <w:qFormat/>
    <w:uiPriority w:val="11"/>
    <w:pPr>
      <w:spacing w:after="160"/>
    </w:pPr>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table" w:styleId="19">
    <w:name w:val="Table Grid"/>
    <w:basedOn w:val="18"/>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ing 1 Char"/>
    <w:basedOn w:val="17"/>
    <w:link w:val="2"/>
    <w:qFormat/>
    <w:uiPriority w:val="9"/>
    <w:rPr>
      <w:rFonts w:asciiTheme="majorHAnsi" w:hAnsiTheme="majorHAnsi" w:eastAsiaTheme="majorEastAsia" w:cstheme="majorBidi"/>
      <w:color w:val="104862" w:themeColor="accent1" w:themeShade="BF"/>
      <w:sz w:val="40"/>
      <w:szCs w:val="40"/>
    </w:rPr>
  </w:style>
  <w:style w:type="character" w:customStyle="1" w:styleId="21">
    <w:name w:val="Heading 2 Char"/>
    <w:basedOn w:val="17"/>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2">
    <w:name w:val="Heading 3 Char"/>
    <w:basedOn w:val="17"/>
    <w:link w:val="4"/>
    <w:semiHidden/>
    <w:qFormat/>
    <w:uiPriority w:val="9"/>
    <w:rPr>
      <w:rFonts w:asciiTheme="minorHAnsi" w:hAnsiTheme="minorHAnsi" w:eastAsiaTheme="majorEastAsia" w:cstheme="majorBidi"/>
      <w:color w:val="104862" w:themeColor="accent1" w:themeShade="BF"/>
      <w:sz w:val="28"/>
      <w:szCs w:val="28"/>
    </w:rPr>
  </w:style>
  <w:style w:type="character" w:customStyle="1" w:styleId="23">
    <w:name w:val="Heading 4 Char"/>
    <w:basedOn w:val="17"/>
    <w:link w:val="5"/>
    <w:semiHidden/>
    <w:qFormat/>
    <w:uiPriority w:val="9"/>
    <w:rPr>
      <w:rFonts w:asciiTheme="minorHAnsi" w:hAnsiTheme="minorHAnsi" w:eastAsiaTheme="majorEastAsia" w:cstheme="majorBidi"/>
      <w:i/>
      <w:iCs/>
      <w:color w:val="104862" w:themeColor="accent1" w:themeShade="BF"/>
    </w:rPr>
  </w:style>
  <w:style w:type="character" w:customStyle="1" w:styleId="24">
    <w:name w:val="Heading 5 Char"/>
    <w:basedOn w:val="17"/>
    <w:link w:val="6"/>
    <w:semiHidden/>
    <w:qFormat/>
    <w:uiPriority w:val="9"/>
    <w:rPr>
      <w:rFonts w:asciiTheme="minorHAnsi" w:hAnsiTheme="minorHAnsi" w:eastAsiaTheme="majorEastAsia" w:cstheme="majorBidi"/>
      <w:color w:val="104862" w:themeColor="accent1" w:themeShade="BF"/>
    </w:rPr>
  </w:style>
  <w:style w:type="character" w:customStyle="1" w:styleId="25">
    <w:name w:val="Heading 6 Char"/>
    <w:basedOn w:val="17"/>
    <w:link w:val="7"/>
    <w:semiHidden/>
    <w:qFormat/>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7"/>
    <w:link w:val="8"/>
    <w:semiHidden/>
    <w:qFormat/>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7"/>
    <w:link w:val="9"/>
    <w:semiHidden/>
    <w:qFormat/>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7"/>
    <w:link w:val="10"/>
    <w:semiHidden/>
    <w:qFormat/>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7"/>
    <w:link w:val="16"/>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7"/>
    <w:link w:val="15"/>
    <w:qFormat/>
    <w:uiPriority w:val="11"/>
    <w:rPr>
      <w:rFonts w:asciiTheme="minorHAnsi" w:hAnsiTheme="min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7"/>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1"/>
    <w:basedOn w:val="17"/>
    <w:qFormat/>
    <w:uiPriority w:val="21"/>
    <w:rPr>
      <w:i/>
      <w:iCs/>
      <w:color w:val="104862" w:themeColor="accent1" w:themeShade="BF"/>
    </w:rPr>
  </w:style>
  <w:style w:type="paragraph" w:styleId="35">
    <w:name w:val="Intense Quote"/>
    <w:basedOn w:val="1"/>
    <w:next w:val="1"/>
    <w:link w:val="36"/>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6">
    <w:name w:val="Intense Quote Char"/>
    <w:basedOn w:val="17"/>
    <w:link w:val="35"/>
    <w:qFormat/>
    <w:uiPriority w:val="30"/>
    <w:rPr>
      <w:i/>
      <w:iCs/>
      <w:color w:val="104862" w:themeColor="accent1" w:themeShade="BF"/>
    </w:rPr>
  </w:style>
  <w:style w:type="character" w:customStyle="1" w:styleId="37">
    <w:name w:val="Intense Reference1"/>
    <w:basedOn w:val="17"/>
    <w:qFormat/>
    <w:uiPriority w:val="32"/>
    <w:rPr>
      <w:b/>
      <w:bCs/>
      <w:smallCaps/>
      <w:color w:val="104862" w:themeColor="accent1" w:themeShade="BF"/>
      <w:spacing w:val="5"/>
    </w:rPr>
  </w:style>
  <w:style w:type="character" w:customStyle="1" w:styleId="38">
    <w:name w:val="Header Char"/>
    <w:basedOn w:val="17"/>
    <w:link w:val="13"/>
    <w:qFormat/>
    <w:uiPriority w:val="99"/>
    <w:rPr>
      <w:rFonts w:eastAsiaTheme="minorHAnsi" w:cstheme="minorBidi"/>
      <w:kern w:val="2"/>
      <w:sz w:val="24"/>
      <w:szCs w:val="24"/>
      <w14:ligatures w14:val="standardContextual"/>
    </w:rPr>
  </w:style>
  <w:style w:type="character" w:customStyle="1" w:styleId="39">
    <w:name w:val="Footer Char"/>
    <w:basedOn w:val="17"/>
    <w:link w:val="12"/>
    <w:uiPriority w:val="99"/>
    <w:rPr>
      <w:rFonts w:eastAsiaTheme="minorHAnsi" w:cstheme="minorBidi"/>
      <w:kern w:val="2"/>
      <w:sz w:val="24"/>
      <w:szCs w:val="24"/>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3" Type="http://schemas.openxmlformats.org/officeDocument/2006/relationships/fontTable" Target="fontTable.xml"/><Relationship Id="rId42" Type="http://schemas.openxmlformats.org/officeDocument/2006/relationships/customXml" Target="../customXml/item2.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2EA22CC-7F3C-44A9-B449-E2AC5B4066D4}">
  <ds:schemaRefs/>
</ds:datastoreItem>
</file>

<file path=docProps/app.xml><?xml version="1.0" encoding="utf-8"?>
<Properties xmlns="http://schemas.openxmlformats.org/officeDocument/2006/extended-properties" xmlns:vt="http://schemas.openxmlformats.org/officeDocument/2006/docPropsVTypes">
  <Template>Normal</Template>
  <Pages>63</Pages>
  <Words>10819</Words>
  <Characters>44178</Characters>
  <Lines>355</Lines>
  <Paragraphs>100</Paragraphs>
  <TotalTime>11</TotalTime>
  <ScaleCrop>false</ScaleCrop>
  <LinksUpToDate>false</LinksUpToDate>
  <CharactersWithSpaces>54162</CharactersWithSpaces>
  <Application>WPS Office_11.2.0.9052_F1E327BC-269C-435d-A152-05C5408002CA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2026-09-19T03:37:00Z</dcterms:created>
  <dc:creator>PHẠM LINH ĐAN</dc:creator>
  <cp:lastModifiedBy>HP</cp:lastModifiedBy>
  <dcterms:modified xsi:type="dcterms:W3CDTF">2026-10-21T01:07:05Z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eyJoZGlkIjoiYjkyZmNhZmMwYTRkMzdjNDc0ZDBiODA4ZTNmNjg2YzYifQ==</vt:lpwstr>
  </property>
  <property fmtid="{D5CDD505-2E9C-101B-9397-08002B2CF9AE}" pid="3" name="KSOProductBuildVer">
    <vt:lpwstr>1033-11.2.0.9052</vt:lpwstr>
  </property>
  <property fmtid="{D5CDD505-2E9C-101B-9397-08002B2CF9AE}" pid="4" name="ICV">
    <vt:lpwstr>A87AC058C64B49B9AE82E8444A4E6566_12</vt:lpwstr>
  </property>
</Properties>
</file>