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23D85D18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4AFE502D" w:rsidR="0064598D" w:rsidRDefault="0064598D" w:rsidP="005160D9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1429EF0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4D2A994F" w14:textId="6D08EA2C" w:rsidR="00C24909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04FDA9CB" w14:textId="77777777" w:rsidR="00C24909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945A5BB" w14:textId="77777777" w:rsidR="00C24909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1D0C33EC" w:rsidR="00C24909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3A7CBEE3" w:rsidR="00667FC3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1D43F19" w:rsidR="00AC0FE7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12.02.1986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2BB86C59" w:rsidR="00AC0FE7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Kurmanci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584B817C" w:rsidR="00AC0FE7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 VA AS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027A312A" w:rsidR="00AC0FE7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15.10.2015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52940CFE" w:rsidR="00AC0FE7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110FB436" w:rsidR="00AC0FE7" w:rsidRPr="00A86F0A" w:rsidRDefault="00C2490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0FB2421F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4D52BED8" w:rsidR="003A249B" w:rsidRPr="0009480A" w:rsidRDefault="00C2490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 Einstufungstest am 08.03.2019: A 1.1 &gt; A 1.2 Lerngewohnt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EB92187" w14:textId="77777777" w:rsidR="003A249B" w:rsidRDefault="00C24909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Arabisch mündlich und schriftlich</w:t>
            </w:r>
          </w:p>
          <w:p w14:paraId="661C3AED" w14:textId="45C697C4" w:rsidR="00C24909" w:rsidRDefault="00C24909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77777777" w:rsidR="003A249B" w:rsidRDefault="003A249B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4A82B0A9" w:rsidR="003A249B" w:rsidRPr="003A249B" w:rsidRDefault="00C2490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Die Klientin wohnt in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, nach Aussage der Klientin sind insgesamt 8 bis 12 Personen da untergebracht. Frau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kann in einem kleinen Zimmer alleine sein, das sei für sie gut so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0D993B0B" w14:textId="6004CCFB" w:rsidR="003A249B" w:rsidRDefault="00512D6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Insgesamt</w:t>
            </w:r>
            <w:r w:rsidR="00C24909">
              <w:rPr>
                <w:rFonts w:ascii="Lucida Sans" w:hAnsi="Lucida Sans"/>
                <w:i/>
                <w:sz w:val="18"/>
                <w:szCs w:val="18"/>
              </w:rPr>
              <w:t xml:space="preserve"> hat Frau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C24909">
              <w:rPr>
                <w:rFonts w:ascii="Lucida Sans" w:hAnsi="Lucida Sans"/>
                <w:i/>
                <w:sz w:val="18"/>
                <w:szCs w:val="18"/>
              </w:rPr>
              <w:t xml:space="preserve"> 6 Brüder sowie 5 Schwestern.</w:t>
            </w:r>
          </w:p>
          <w:p w14:paraId="35DB8A84" w14:textId="73DEE95E" w:rsidR="00C24909" w:rsidRPr="003A249B" w:rsidRDefault="00512D6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Ein Bruder leb</w:t>
            </w:r>
            <w:r w:rsidR="00C24909">
              <w:rPr>
                <w:rFonts w:ascii="Lucida Sans" w:hAnsi="Lucida Sans"/>
                <w:i/>
                <w:sz w:val="18"/>
                <w:szCs w:val="18"/>
              </w:rPr>
              <w:t xml:space="preserve">t mit seiner </w:t>
            </w:r>
            <w:r>
              <w:rPr>
                <w:rFonts w:ascii="Lucida Sans" w:hAnsi="Lucida Sans"/>
                <w:i/>
                <w:sz w:val="18"/>
                <w:szCs w:val="18"/>
              </w:rPr>
              <w:t>Familie</w:t>
            </w:r>
            <w:r w:rsidR="00C24909">
              <w:rPr>
                <w:rFonts w:ascii="Lucida Sans" w:hAnsi="Lucida Sans"/>
                <w:i/>
                <w:sz w:val="18"/>
                <w:szCs w:val="18"/>
              </w:rPr>
              <w:t xml:space="preserve"> in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C24909">
              <w:rPr>
                <w:rFonts w:ascii="Lucida Sans" w:hAnsi="Lucida Sans"/>
                <w:i/>
                <w:sz w:val="18"/>
                <w:szCs w:val="18"/>
              </w:rPr>
              <w:t xml:space="preserve">, eine Schwester mit ihrer Familie in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C24909">
              <w:rPr>
                <w:rFonts w:ascii="Lucida Sans" w:hAnsi="Lucida Sans"/>
                <w:i/>
                <w:sz w:val="18"/>
                <w:szCs w:val="18"/>
              </w:rPr>
              <w:t xml:space="preserve">, weiter hat sie 5 </w:t>
            </w:r>
            <w:r>
              <w:rPr>
                <w:rFonts w:ascii="Lucida Sans" w:hAnsi="Lucida Sans"/>
                <w:i/>
                <w:sz w:val="18"/>
                <w:szCs w:val="18"/>
              </w:rPr>
              <w:t>Neffen</w:t>
            </w:r>
            <w:r w:rsidR="00C24909">
              <w:rPr>
                <w:rFonts w:ascii="Lucida Sans" w:hAnsi="Lucida Sans"/>
                <w:i/>
                <w:sz w:val="18"/>
                <w:szCs w:val="18"/>
              </w:rPr>
              <w:t xml:space="preserve"> und 2 Nichten in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3B0136">
              <w:rPr>
                <w:rFonts w:ascii="Lucida Sans" w:hAnsi="Lucida Sans"/>
                <w:i/>
                <w:sz w:val="18"/>
                <w:szCs w:val="18"/>
              </w:rPr>
              <w:t xml:space="preserve">. Drei Brüder wohnen in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3B0136">
              <w:rPr>
                <w:rFonts w:ascii="Lucida Sans" w:hAnsi="Lucida Sans"/>
                <w:i/>
                <w:sz w:val="18"/>
                <w:szCs w:val="18"/>
              </w:rPr>
              <w:t xml:space="preserve"> und eine Schwester im Irak.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49C197C0" w:rsidR="003A249B" w:rsidRPr="00A742A5" w:rsidRDefault="003B0136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Die Nachbarin </w:t>
            </w:r>
            <w:r w:rsidR="003176DC">
              <w:rPr>
                <w:rFonts w:ascii="Lucida Sans" w:hAnsi="Lucida Sans"/>
                <w:i/>
                <w:sz w:val="18"/>
                <w:szCs w:val="18"/>
              </w:rPr>
              <w:t>sowie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viele CH-Kontakte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6223E44" w:rsidR="003A249B" w:rsidRPr="003A249B" w:rsidRDefault="003B013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Asylso</w:t>
            </w:r>
            <w:r w:rsidR="003176DC">
              <w:rPr>
                <w:rFonts w:ascii="Lucida Sans" w:hAnsi="Lucida Sans"/>
                <w:i/>
                <w:sz w:val="18"/>
                <w:szCs w:val="18"/>
              </w:rPr>
              <w:t>z</w:t>
            </w:r>
            <w:r>
              <w:rPr>
                <w:rFonts w:ascii="Lucida Sans" w:hAnsi="Lucida Sans"/>
                <w:i/>
                <w:sz w:val="18"/>
                <w:szCs w:val="18"/>
              </w:rPr>
              <w:t>ialhilfe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5CDD7887" w:rsidR="003A249B" w:rsidRPr="000E135A" w:rsidRDefault="003B013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100%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1456F743" w14:textId="77777777" w:rsidR="000E135A" w:rsidRDefault="003B013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Musiklehrerin</w:t>
            </w:r>
          </w:p>
          <w:p w14:paraId="7B69D386" w14:textId="77777777" w:rsidR="003B0136" w:rsidRDefault="003B013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Musiklehrerin für Kinder und Jugendliche</w:t>
            </w:r>
          </w:p>
          <w:p w14:paraId="157D5A9E" w14:textId="77777777" w:rsidR="003B0136" w:rsidRDefault="003B013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Friseurin</w:t>
            </w:r>
          </w:p>
          <w:p w14:paraId="0CAB96BD" w14:textId="2B0C64A2" w:rsidR="003B0136" w:rsidRDefault="003B013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4B4652A2" w:rsidR="000E135A" w:rsidRPr="00AA30A7" w:rsidRDefault="003B013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Klientin wirkt hochmotiviert, sie sagt, dass sie etwas tun will und so auch aus der Unterkunft rauskommt. Das Zusammenarbeiten mit Menschen ist ihr ganz wichtig.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5B5B056" w14:textId="5056BF86" w:rsidR="000E135A" w:rsidRDefault="003B0136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Re</w:t>
            </w:r>
            <w:r w:rsidR="00512D65">
              <w:rPr>
                <w:rFonts w:ascii="Lucida Sans" w:hAnsi="Lucida Sans"/>
                <w:i/>
                <w:sz w:val="18"/>
                <w:szCs w:val="18"/>
              </w:rPr>
              <w:t>isen (was im Moment aus verschie</w:t>
            </w:r>
            <w:r>
              <w:rPr>
                <w:rFonts w:ascii="Lucida Sans" w:hAnsi="Lucida Sans"/>
                <w:i/>
                <w:sz w:val="18"/>
                <w:szCs w:val="18"/>
              </w:rPr>
              <w:t>den</w:t>
            </w:r>
            <w:r w:rsidR="00512D65">
              <w:rPr>
                <w:rFonts w:ascii="Lucida Sans" w:hAnsi="Lucida Sans"/>
                <w:i/>
                <w:sz w:val="18"/>
                <w:szCs w:val="18"/>
              </w:rPr>
              <w:t>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Gründen nicht möglich ist</w:t>
            </w:r>
          </w:p>
          <w:p w14:paraId="4BEAC3AF" w14:textId="77777777" w:rsidR="003B0136" w:rsidRDefault="003B0136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Bücher lesen</w:t>
            </w:r>
          </w:p>
          <w:p w14:paraId="774AB464" w14:textId="284C3BC7" w:rsidR="003B0136" w:rsidRPr="00D81765" w:rsidRDefault="00512D6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Saz</w:t>
            </w:r>
            <w:r w:rsidR="003B0136">
              <w:rPr>
                <w:rFonts w:ascii="Lucida Sans" w:hAnsi="Lucida Sans"/>
                <w:i/>
                <w:sz w:val="18"/>
                <w:szCs w:val="18"/>
              </w:rPr>
              <w:t xml:space="preserve"> spielen (</w:t>
            </w:r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>Saz bezeichnet eine Gruppe von Langhals</w:t>
            </w:r>
            <w:hyperlink r:id="rId9" w:tooltip="Lauteninstrument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lauten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, die vom </w:t>
            </w:r>
            <w:hyperlink r:id="rId10" w:tooltip="Balkanhalbinsel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Balkan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 bis </w:t>
            </w:r>
            <w:hyperlink r:id="rId11" w:tooltip="Afghanistan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Afghanistan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 verbreitet sind und unter anderem in der </w:t>
            </w:r>
            <w:hyperlink r:id="rId12" w:tooltip="Musik der Türkei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Musik der Türkei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, der </w:t>
            </w:r>
            <w:hyperlink r:id="rId13" w:tooltip="Kurdische Musik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kurdischen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, </w:t>
            </w:r>
            <w:hyperlink r:id="rId14" w:tooltip="Iranische Musik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iranischen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, </w:t>
            </w:r>
            <w:hyperlink r:id="rId15" w:anchor="Musik" w:tooltip="Armenische Kunst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armenischen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, </w:t>
            </w:r>
            <w:hyperlink r:id="rId16" w:tooltip="Aserbaidschanische Musik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aserbaidschanischen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 und </w:t>
            </w:r>
            <w:hyperlink r:id="rId17" w:tooltip="Afghanische Musik" w:history="1">
              <w:r w:rsidR="003B0136" w:rsidRPr="003B0136">
                <w:rPr>
                  <w:rFonts w:ascii="Lucida Sans" w:hAnsi="Lucida Sans"/>
                  <w:i/>
                  <w:sz w:val="18"/>
                  <w:szCs w:val="18"/>
                </w:rPr>
                <w:t>afghanischen Musik</w:t>
              </w:r>
            </w:hyperlink>
            <w:r w:rsidR="003B0136" w:rsidRPr="003B0136">
              <w:rPr>
                <w:rFonts w:ascii="Lucida Sans" w:hAnsi="Lucida Sans"/>
                <w:i/>
                <w:sz w:val="18"/>
                <w:szCs w:val="18"/>
              </w:rPr>
              <w:t xml:space="preserve"> gespielt werden.</w:t>
            </w:r>
            <w:r w:rsidR="003B0136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3176DC">
        <w:trPr>
          <w:trHeight w:val="3241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745516F6" w14:textId="3B232354" w:rsidR="000E135A" w:rsidRDefault="003B013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12 Jahre mit </w:t>
            </w:r>
            <w:r w:rsidR="00512D65">
              <w:rPr>
                <w:rFonts w:ascii="Lucida Sans" w:hAnsi="Lucida Sans"/>
                <w:i/>
                <w:sz w:val="18"/>
                <w:szCs w:val="18"/>
              </w:rPr>
              <w:t>Matura</w:t>
            </w:r>
          </w:p>
          <w:p w14:paraId="0FC1866F" w14:textId="74612395" w:rsidR="003B0136" w:rsidRPr="000E135A" w:rsidRDefault="003B013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3 an der Musikhochschule; Musiklehrerin mit Diplom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3B4F6D5E" w:rsidR="003176DC" w:rsidRPr="000E135A" w:rsidRDefault="003176D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6EF2CC80" w14:textId="77777777" w:rsidR="003176DC" w:rsidRDefault="003176DC" w:rsidP="003176D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Musiklehrerin Privatunterricht; 1 Monat</w:t>
            </w:r>
          </w:p>
          <w:p w14:paraId="739C39D7" w14:textId="77777777" w:rsidR="003176DC" w:rsidRDefault="003176DC" w:rsidP="003176D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Verkauf (Damenmode) 4 Monate</w:t>
            </w:r>
          </w:p>
          <w:p w14:paraId="7998DCAF" w14:textId="4B63EA4F" w:rsidR="000E135A" w:rsidRDefault="003176DC" w:rsidP="003176D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Behindertenbetreuung privat 6 Monate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28E7A7A8" w14:textId="34044011" w:rsidR="000E135A" w:rsidRDefault="003176DC" w:rsidP="0096106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Frau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 xml:space="preserve">* </w:t>
            </w:r>
            <w:r>
              <w:rPr>
                <w:rFonts w:ascii="Lucida Sans" w:hAnsi="Lucida Sans"/>
                <w:i/>
                <w:sz w:val="18"/>
                <w:szCs w:val="18"/>
              </w:rPr>
              <w:t>hatte anfangs Woche einen kleinen operativen Eingriff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  <w:p w14:paraId="1A5009C7" w14:textId="77777777" w:rsidR="003176DC" w:rsidRDefault="003176DC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F878E87" w14:textId="77777777" w:rsidR="002F08CA" w:rsidRDefault="003176DC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Weiter äusserte sich die Klientin, dass sie in Psychologischer Behandlung sei. Es sei ihr ganz wichtig, dass ihre Verwandten hier in der </w:t>
            </w:r>
            <w:r w:rsidR="002F08CA">
              <w:rPr>
                <w:rFonts w:ascii="Lucida Sans" w:hAnsi="Lucida Sans"/>
                <w:i/>
                <w:sz w:val="18"/>
                <w:szCs w:val="18"/>
              </w:rPr>
              <w:t>Schweiz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nicht von ihren Themen erfahren würden</w:t>
            </w:r>
            <w:r w:rsidR="002F08CA"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</w:p>
          <w:p w14:paraId="6F5DAD32" w14:textId="330DB68D" w:rsidR="002F08CA" w:rsidRDefault="002F08C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Bis anhin hatte sie einen Termin, ein weiterer sei vereinbart.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C24909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C24909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46C5045" w14:textId="6FE78116" w:rsidR="00DF7860" w:rsidRPr="00BA248A" w:rsidRDefault="002F08CA" w:rsidP="00C2490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 Intensivkurse bei AV</w:t>
            </w:r>
            <w:r w:rsidR="00512D65">
              <w:rPr>
                <w:rFonts w:ascii="Lucida Sans" w:hAnsi="Lucida Sans"/>
                <w:i/>
                <w:sz w:val="18"/>
                <w:szCs w:val="18"/>
              </w:rPr>
              <w:t>S; MP 1.2 FUM erstellen; Klient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in lässt Diplome übersetzten und erstellt LL, damit sie zum gegeben Zeitpunkt bei </w:t>
            </w:r>
            <w:r w:rsidR="0096106D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 xml:space="preserve"> angemeldet werden kann.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C24909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C24909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C24909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3176DC" w:rsidRDefault="003176DC" w:rsidP="004F72EA">
      <w:r>
        <w:separator/>
      </w:r>
    </w:p>
  </w:endnote>
  <w:endnote w:type="continuationSeparator" w:id="0">
    <w:p w14:paraId="60E334B7" w14:textId="77777777" w:rsidR="003176DC" w:rsidRDefault="003176DC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3176DC" w:rsidRDefault="003176D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24F6E90E" w:rsidR="003176DC" w:rsidRDefault="003176D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D65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3176DC" w:rsidRDefault="003176D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3176DC" w:rsidRDefault="003176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3176DC" w:rsidRDefault="003176DC" w:rsidP="004F72EA">
      <w:r>
        <w:separator/>
      </w:r>
    </w:p>
  </w:footnote>
  <w:footnote w:type="continuationSeparator" w:id="0">
    <w:p w14:paraId="62D97EAE" w14:textId="77777777" w:rsidR="003176DC" w:rsidRDefault="003176DC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3176DC" w:rsidRDefault="003176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3176DC" w:rsidRDefault="003176D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3176DC" w:rsidRDefault="003176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06C27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2F08CA"/>
    <w:rsid w:val="00300C5A"/>
    <w:rsid w:val="003011C0"/>
    <w:rsid w:val="003032D8"/>
    <w:rsid w:val="00311F35"/>
    <w:rsid w:val="003176DC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0136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03C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2D65"/>
    <w:rsid w:val="00513F7B"/>
    <w:rsid w:val="005160D9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106D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2490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yperlink" Target="https://de.wikipedia.org/wiki/Kurdische_Musik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Musik_der_T%C3%BCrkei" TargetMode="External"/><Relationship Id="rId17" Type="http://schemas.openxmlformats.org/officeDocument/2006/relationships/hyperlink" Target="https://de.wikipedia.org/wiki/Afghanische_Musi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Aserbaidschanische_Musi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Afghanista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Armenische_Kunst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e.wikipedia.org/wiki/Balkanhalbinse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Lauteninstrument" TargetMode="External"/><Relationship Id="rId14" Type="http://schemas.openxmlformats.org/officeDocument/2006/relationships/hyperlink" Target="https://de.wikipedia.org/wiki/Iranische_Musik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CDA05-7ED2-4105-8701-03333A28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1376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6</cp:revision>
  <cp:lastPrinted>2018-12-19T09:25:00Z</cp:lastPrinted>
  <dcterms:created xsi:type="dcterms:W3CDTF">2019-03-25T13:40:00Z</dcterms:created>
  <dcterms:modified xsi:type="dcterms:W3CDTF">2020-11-05T17:01:00Z</dcterms:modified>
</cp:coreProperties>
</file>