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5CC" w:rsidRDefault="00596B41">
      <w:pPr>
        <w:pStyle w:val="berschrift1"/>
        <w:spacing w:before="87"/>
        <w:ind w:left="100"/>
        <w:rPr>
          <w:b/>
        </w:rPr>
      </w:pPr>
      <w:r>
        <w:rPr>
          <w:b/>
        </w:rPr>
        <w:t>Formular Kurzassessment</w:t>
      </w:r>
    </w:p>
    <w:p w:rsidR="00BC15CC" w:rsidRDefault="00596B41">
      <w:pPr>
        <w:spacing w:before="216"/>
        <w:ind w:left="100"/>
        <w:rPr>
          <w:i/>
          <w:sz w:val="20"/>
        </w:rPr>
      </w:pPr>
      <w:r>
        <w:rPr>
          <w:i/>
          <w:sz w:val="20"/>
        </w:rPr>
        <w:t>Hinweise zur Anwendung des Formulars: Vgl. Potenzialabklärung: Erläuterung des Vorgehens, Kap. 8</w:t>
      </w:r>
    </w:p>
    <w:p w:rsidR="00BC15CC" w:rsidRDefault="00BC15CC">
      <w:pPr>
        <w:spacing w:before="11"/>
        <w:rPr>
          <w:i/>
          <w:sz w:val="23"/>
        </w:rPr>
      </w:pPr>
    </w:p>
    <w:p w:rsidR="00BC15CC" w:rsidRDefault="00596B41">
      <w:pPr>
        <w:pStyle w:val="Textkrper"/>
        <w:ind w:left="100"/>
        <w:rPr>
          <w:b/>
        </w:rPr>
      </w:pPr>
      <w:r>
        <w:rPr>
          <w:b/>
        </w:rPr>
        <w:t>Versionsverzeichnis</w:t>
      </w:r>
    </w:p>
    <w:p w:rsidR="00BC15CC" w:rsidRDefault="00BC15CC">
      <w:pPr>
        <w:spacing w:before="9"/>
        <w:rPr>
          <w:b/>
          <w:sz w:val="20"/>
        </w:rPr>
      </w:pPr>
    </w:p>
    <w:p w:rsidR="00BC15CC" w:rsidRDefault="00596B41">
      <w:pPr>
        <w:pStyle w:val="Listenabsatz"/>
        <w:numPr>
          <w:ilvl w:val="0"/>
          <w:numId w:val="19"/>
        </w:numPr>
        <w:tabs>
          <w:tab w:val="left" w:pos="384"/>
        </w:tabs>
        <w:rPr>
          <w:b/>
          <w:sz w:val="20"/>
        </w:rPr>
      </w:pPr>
      <w:r>
        <w:rPr>
          <w:b/>
          <w:sz w:val="20"/>
        </w:rPr>
        <w:t>Erste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Standortbestimmung</w:t>
      </w:r>
    </w:p>
    <w:p w:rsidR="00BC15CC" w:rsidRDefault="00BC15CC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329"/>
        <w:gridCol w:w="3687"/>
        <w:gridCol w:w="3119"/>
      </w:tblGrid>
      <w:tr w:rsidR="00BC15CC">
        <w:trPr>
          <w:trHeight w:val="469"/>
        </w:trPr>
        <w:tc>
          <w:tcPr>
            <w:tcW w:w="1208" w:type="dxa"/>
            <w:shd w:val="clear" w:color="auto" w:fill="DEEAF6"/>
          </w:tcPr>
          <w:p w:rsidR="00BC15CC" w:rsidRDefault="00596B41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329" w:type="dxa"/>
            <w:shd w:val="clear" w:color="auto" w:fill="DEEAF6"/>
          </w:tcPr>
          <w:p w:rsidR="00BC15CC" w:rsidRDefault="00596B41">
            <w:pPr>
              <w:pStyle w:val="TableParagraph"/>
              <w:spacing w:before="5" w:line="236" w:lineRule="exact"/>
              <w:ind w:left="-1" w:right="57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3687" w:type="dxa"/>
            <w:shd w:val="clear" w:color="auto" w:fill="DEEAF6"/>
          </w:tcPr>
          <w:p w:rsidR="00BC15CC" w:rsidRDefault="00596B41">
            <w:pPr>
              <w:pStyle w:val="TableParagraph"/>
              <w:spacing w:before="5" w:line="236" w:lineRule="exact"/>
              <w:ind w:left="-2" w:right="1195"/>
              <w:rPr>
                <w:sz w:val="20"/>
              </w:rPr>
            </w:pPr>
            <w:r>
              <w:rPr>
                <w:sz w:val="20"/>
              </w:rPr>
              <w:t>Name/Vorname Autor/in, Tel-Nr./E-Mail</w:t>
            </w:r>
          </w:p>
        </w:tc>
        <w:tc>
          <w:tcPr>
            <w:tcW w:w="3119" w:type="dxa"/>
            <w:shd w:val="clear" w:color="auto" w:fill="DEEAF6"/>
          </w:tcPr>
          <w:p w:rsidR="00BC15CC" w:rsidRDefault="00596B41">
            <w:pPr>
              <w:pStyle w:val="TableParagraph"/>
              <w:ind w:left="-2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</w:tr>
      <w:tr w:rsidR="00BC15CC">
        <w:trPr>
          <w:trHeight w:val="625"/>
        </w:trPr>
        <w:tc>
          <w:tcPr>
            <w:tcW w:w="1208" w:type="dxa"/>
          </w:tcPr>
          <w:p w:rsidR="00BC15CC" w:rsidRDefault="00596B41">
            <w:pPr>
              <w:pStyle w:val="TableParagraph"/>
              <w:spacing w:line="231" w:lineRule="exact"/>
              <w:ind w:left="9"/>
              <w:rPr>
                <w:sz w:val="20"/>
              </w:rPr>
            </w:pPr>
            <w:r>
              <w:rPr>
                <w:sz w:val="20"/>
              </w:rPr>
              <w:t>22.05.2019</w:t>
            </w:r>
          </w:p>
        </w:tc>
        <w:tc>
          <w:tcPr>
            <w:tcW w:w="2329" w:type="dxa"/>
          </w:tcPr>
          <w:p w:rsidR="00BC15CC" w:rsidRDefault="00BC15CC">
            <w:pPr>
              <w:pStyle w:val="TableParagraph"/>
              <w:ind w:left="-1" w:right="57" w:firstLine="62"/>
              <w:rPr>
                <w:sz w:val="20"/>
              </w:rPr>
            </w:pPr>
          </w:p>
        </w:tc>
        <w:tc>
          <w:tcPr>
            <w:tcW w:w="3687" w:type="dxa"/>
          </w:tcPr>
          <w:p w:rsidR="00BC15CC" w:rsidRDefault="00BC15CC">
            <w:pPr>
              <w:pStyle w:val="TableParagraph"/>
              <w:ind w:left="-2"/>
              <w:rPr>
                <w:sz w:val="20"/>
              </w:rPr>
            </w:pPr>
          </w:p>
        </w:tc>
        <w:tc>
          <w:tcPr>
            <w:tcW w:w="3119" w:type="dxa"/>
          </w:tcPr>
          <w:p w:rsidR="00BC15CC" w:rsidRDefault="00BC15CC">
            <w:pPr>
              <w:pStyle w:val="TableParagraph"/>
              <w:spacing w:line="231" w:lineRule="exact"/>
              <w:ind w:left="-2"/>
              <w:rPr>
                <w:sz w:val="20"/>
              </w:rPr>
            </w:pPr>
          </w:p>
        </w:tc>
      </w:tr>
    </w:tbl>
    <w:p w:rsidR="00BC15CC" w:rsidRDefault="00BC15CC">
      <w:pPr>
        <w:rPr>
          <w:b/>
        </w:rPr>
      </w:pPr>
    </w:p>
    <w:p w:rsidR="00BC15CC" w:rsidRDefault="00596B41">
      <w:pPr>
        <w:pStyle w:val="Listenabsatz"/>
        <w:numPr>
          <w:ilvl w:val="0"/>
          <w:numId w:val="19"/>
        </w:numPr>
        <w:tabs>
          <w:tab w:val="left" w:pos="384"/>
        </w:tabs>
        <w:spacing w:before="165"/>
        <w:rPr>
          <w:b/>
          <w:sz w:val="20"/>
        </w:rPr>
      </w:pPr>
      <w:r>
        <w:rPr>
          <w:b/>
          <w:sz w:val="20"/>
        </w:rPr>
        <w:t>Ergänzungen aus weiteren Standortgesprächen und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Abklärungen</w:t>
      </w:r>
    </w:p>
    <w:p w:rsidR="00BC15CC" w:rsidRDefault="00BC15CC">
      <w:pPr>
        <w:rPr>
          <w:b/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187"/>
        <w:gridCol w:w="2225"/>
        <w:gridCol w:w="1884"/>
        <w:gridCol w:w="2979"/>
      </w:tblGrid>
      <w:tr w:rsidR="00BC15CC">
        <w:trPr>
          <w:trHeight w:val="707"/>
        </w:trPr>
        <w:tc>
          <w:tcPr>
            <w:tcW w:w="1208" w:type="dxa"/>
            <w:shd w:val="clear" w:color="auto" w:fill="DEEAF6"/>
          </w:tcPr>
          <w:p w:rsidR="00BC15CC" w:rsidRDefault="00596B41">
            <w:pPr>
              <w:pStyle w:val="TableParagraph"/>
              <w:spacing w:before="3"/>
              <w:ind w:left="9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187" w:type="dxa"/>
            <w:shd w:val="clear" w:color="auto" w:fill="DEEAF6"/>
          </w:tcPr>
          <w:p w:rsidR="00BC15CC" w:rsidRDefault="00596B41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w w:val="95"/>
                <w:sz w:val="20"/>
              </w:rPr>
              <w:t xml:space="preserve">Organisation/ </w:t>
            </w:r>
            <w:r>
              <w:rPr>
                <w:sz w:val="20"/>
              </w:rPr>
              <w:t>Institution</w:t>
            </w:r>
          </w:p>
        </w:tc>
        <w:tc>
          <w:tcPr>
            <w:tcW w:w="2225" w:type="dxa"/>
            <w:shd w:val="clear" w:color="auto" w:fill="DEEAF6"/>
          </w:tcPr>
          <w:p w:rsidR="00BC15CC" w:rsidRDefault="00596B41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Name/Vorname</w:t>
            </w:r>
          </w:p>
          <w:p w:rsidR="00BC15CC" w:rsidRDefault="00596B41">
            <w:pPr>
              <w:pStyle w:val="TableParagraph"/>
              <w:spacing w:before="5" w:line="236" w:lineRule="exact"/>
              <w:ind w:left="-1" w:right="311"/>
              <w:rPr>
                <w:sz w:val="20"/>
              </w:rPr>
            </w:pPr>
            <w:r>
              <w:rPr>
                <w:sz w:val="20"/>
              </w:rPr>
              <w:t>Autor/in, Tel-Nr./E- Mail</w:t>
            </w:r>
          </w:p>
        </w:tc>
        <w:tc>
          <w:tcPr>
            <w:tcW w:w="1884" w:type="dxa"/>
            <w:shd w:val="clear" w:color="auto" w:fill="DEEAF6"/>
          </w:tcPr>
          <w:p w:rsidR="00BC15CC" w:rsidRDefault="00596B41">
            <w:pPr>
              <w:pStyle w:val="TableParagraph"/>
              <w:spacing w:before="3"/>
              <w:ind w:left="-1"/>
              <w:rPr>
                <w:sz w:val="20"/>
              </w:rPr>
            </w:pPr>
            <w:r>
              <w:rPr>
                <w:sz w:val="20"/>
              </w:rPr>
              <w:t>Auftraggeber/in</w:t>
            </w:r>
          </w:p>
        </w:tc>
        <w:tc>
          <w:tcPr>
            <w:tcW w:w="2979" w:type="dxa"/>
            <w:shd w:val="clear" w:color="auto" w:fill="DEEAF6"/>
          </w:tcPr>
          <w:p w:rsidR="00BC15CC" w:rsidRDefault="00596B41">
            <w:pPr>
              <w:pStyle w:val="TableParagraph"/>
              <w:spacing w:before="3"/>
              <w:ind w:left="-1" w:right="382"/>
              <w:rPr>
                <w:sz w:val="20"/>
              </w:rPr>
            </w:pPr>
            <w:r>
              <w:rPr>
                <w:sz w:val="20"/>
              </w:rPr>
              <w:t>Themen (Was wurde abge- klärt?)</w:t>
            </w:r>
          </w:p>
        </w:tc>
      </w:tr>
      <w:tr w:rsidR="00BC15CC">
        <w:trPr>
          <w:trHeight w:val="639"/>
        </w:trPr>
        <w:tc>
          <w:tcPr>
            <w:tcW w:w="1208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5CC">
        <w:trPr>
          <w:trHeight w:val="685"/>
        </w:trPr>
        <w:tc>
          <w:tcPr>
            <w:tcW w:w="1208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5CC">
        <w:trPr>
          <w:trHeight w:val="695"/>
        </w:trPr>
        <w:tc>
          <w:tcPr>
            <w:tcW w:w="1208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5CC">
        <w:trPr>
          <w:trHeight w:val="692"/>
        </w:trPr>
        <w:tc>
          <w:tcPr>
            <w:tcW w:w="1208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7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5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4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C15CC" w:rsidRDefault="00BC15CC">
      <w:pPr>
        <w:rPr>
          <w:b/>
        </w:rPr>
      </w:pPr>
    </w:p>
    <w:p w:rsidR="00BC15CC" w:rsidRDefault="00596B41">
      <w:pPr>
        <w:spacing w:before="197"/>
        <w:ind w:left="100" w:right="602"/>
        <w:rPr>
          <w:i/>
          <w:sz w:val="20"/>
        </w:rPr>
      </w:pPr>
      <w:r>
        <w:rPr>
          <w:b/>
          <w:sz w:val="20"/>
        </w:rPr>
        <w:t xml:space="preserve">Persönliche Angaben der Klientin / des Klienten </w:t>
      </w:r>
      <w:r>
        <w:rPr>
          <w:i/>
          <w:sz w:val="20"/>
        </w:rPr>
        <w:t xml:space="preserve">(ggf. übernehmen aus vorgängigen Abklärungen/Ge- </w:t>
      </w:r>
      <w:r>
        <w:rPr>
          <w:i/>
          <w:sz w:val="20"/>
        </w:rPr>
        <w:t>sprächen, amtlichen Dokumenten, CV o.ä.)</w:t>
      </w:r>
    </w:p>
    <w:p w:rsidR="00BC15CC" w:rsidRDefault="00BC15CC">
      <w:pPr>
        <w:rPr>
          <w:i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BC15CC">
        <w:trPr>
          <w:trHeight w:val="1537"/>
        </w:trPr>
        <w:tc>
          <w:tcPr>
            <w:tcW w:w="3457" w:type="dxa"/>
          </w:tcPr>
          <w:p w:rsidR="00BC15CC" w:rsidRDefault="00596B41">
            <w:pPr>
              <w:pStyle w:val="TableParagraph"/>
              <w:spacing w:before="1" w:line="362" w:lineRule="auto"/>
              <w:ind w:left="107"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Name/Vorname: </w:t>
            </w:r>
            <w:r>
              <w:rPr>
                <w:sz w:val="20"/>
              </w:rPr>
              <w:t>Adresse:</w:t>
            </w:r>
          </w:p>
          <w:p w:rsidR="00BC15CC" w:rsidRDefault="00596B41">
            <w:pPr>
              <w:pStyle w:val="TableParagraph"/>
              <w:ind w:left="107" w:right="1016"/>
              <w:rPr>
                <w:sz w:val="20"/>
              </w:rPr>
            </w:pPr>
            <w:r>
              <w:rPr>
                <w:w w:val="95"/>
                <w:sz w:val="20"/>
              </w:rPr>
              <w:t xml:space="preserve">Telefonnummer(n)/ </w:t>
            </w:r>
            <w:r>
              <w:rPr>
                <w:sz w:val="20"/>
              </w:rPr>
              <w:t>Erreichbarkeit:</w:t>
            </w:r>
          </w:p>
          <w:p w:rsidR="00BC15CC" w:rsidRDefault="00596B41">
            <w:pPr>
              <w:pStyle w:val="TableParagraph"/>
              <w:spacing w:before="118"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E-Mail-Adresse(n):</w:t>
            </w:r>
          </w:p>
        </w:tc>
        <w:tc>
          <w:tcPr>
            <w:tcW w:w="7173" w:type="dxa"/>
          </w:tcPr>
          <w:p w:rsidR="00BC15CC" w:rsidRDefault="00BC15CC">
            <w:pPr>
              <w:pStyle w:val="TableParagraph"/>
              <w:ind w:left="107"/>
              <w:rPr>
                <w:sz w:val="18"/>
              </w:rPr>
            </w:pPr>
          </w:p>
        </w:tc>
      </w:tr>
      <w:tr w:rsidR="00BC15CC">
        <w:trPr>
          <w:trHeight w:val="558"/>
        </w:trPr>
        <w:tc>
          <w:tcPr>
            <w:tcW w:w="3457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Staatsangehörigkeit:</w:t>
            </w:r>
          </w:p>
        </w:tc>
        <w:tc>
          <w:tcPr>
            <w:tcW w:w="7173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Spanien</w:t>
            </w:r>
          </w:p>
        </w:tc>
      </w:tr>
      <w:tr w:rsidR="00BC15CC">
        <w:trPr>
          <w:trHeight w:val="551"/>
        </w:trPr>
        <w:tc>
          <w:tcPr>
            <w:tcW w:w="3457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Geburtsdatum und -ort:</w:t>
            </w:r>
          </w:p>
        </w:tc>
        <w:tc>
          <w:tcPr>
            <w:tcW w:w="7173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26.08.1984</w:t>
            </w:r>
          </w:p>
        </w:tc>
      </w:tr>
      <w:tr w:rsidR="00BC15CC">
        <w:trPr>
          <w:trHeight w:val="561"/>
        </w:trPr>
        <w:tc>
          <w:tcPr>
            <w:tcW w:w="3457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Erstsprache(n):</w:t>
            </w:r>
          </w:p>
        </w:tc>
        <w:tc>
          <w:tcPr>
            <w:tcW w:w="7173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Spanisch</w:t>
            </w:r>
          </w:p>
        </w:tc>
      </w:tr>
      <w:tr w:rsidR="00BC15CC">
        <w:trPr>
          <w:trHeight w:val="556"/>
        </w:trPr>
        <w:tc>
          <w:tcPr>
            <w:tcW w:w="3457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Aufenthaltsstatus:</w:t>
            </w:r>
          </w:p>
        </w:tc>
        <w:tc>
          <w:tcPr>
            <w:tcW w:w="7173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</w:tr>
      <w:tr w:rsidR="00BC15CC">
        <w:trPr>
          <w:trHeight w:val="561"/>
        </w:trPr>
        <w:tc>
          <w:tcPr>
            <w:tcW w:w="3457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Einreise in die Schweiz:</w:t>
            </w:r>
          </w:p>
        </w:tc>
        <w:tc>
          <w:tcPr>
            <w:tcW w:w="7173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2014 (Heirat)</w:t>
            </w:r>
          </w:p>
        </w:tc>
      </w:tr>
      <w:tr w:rsidR="00BC15CC">
        <w:trPr>
          <w:trHeight w:val="558"/>
        </w:trPr>
        <w:tc>
          <w:tcPr>
            <w:tcW w:w="3457" w:type="dxa"/>
          </w:tcPr>
          <w:p w:rsidR="00BC15CC" w:rsidRDefault="00596B41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Zivilstand:</w:t>
            </w:r>
          </w:p>
        </w:tc>
        <w:tc>
          <w:tcPr>
            <w:tcW w:w="7173" w:type="dxa"/>
          </w:tcPr>
          <w:p w:rsidR="00BC15CC" w:rsidRDefault="00596B41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z w:val="18"/>
              </w:rPr>
              <w:t>Verheiratet mit Schweizer</w:t>
            </w:r>
          </w:p>
        </w:tc>
      </w:tr>
      <w:tr w:rsidR="00BC15CC">
        <w:trPr>
          <w:trHeight w:val="549"/>
        </w:trPr>
        <w:tc>
          <w:tcPr>
            <w:tcW w:w="3457" w:type="dxa"/>
          </w:tcPr>
          <w:p w:rsidR="00BC15CC" w:rsidRDefault="00596B4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Kinder (Anzahl, Alter):</w:t>
            </w:r>
          </w:p>
        </w:tc>
        <w:tc>
          <w:tcPr>
            <w:tcW w:w="7173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1m 2,5 Jahre alt</w:t>
            </w:r>
          </w:p>
        </w:tc>
      </w:tr>
      <w:tr w:rsidR="00BC15CC">
        <w:trPr>
          <w:trHeight w:val="534"/>
        </w:trPr>
        <w:tc>
          <w:tcPr>
            <w:tcW w:w="3457" w:type="dxa"/>
          </w:tcPr>
          <w:p w:rsidR="00BC15CC" w:rsidRDefault="00596B41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AHV-Nr.:</w:t>
            </w:r>
          </w:p>
        </w:tc>
        <w:tc>
          <w:tcPr>
            <w:tcW w:w="7173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C15CC" w:rsidRDefault="00BC15CC">
      <w:pPr>
        <w:rPr>
          <w:rFonts w:ascii="Times New Roman"/>
          <w:sz w:val="18"/>
        </w:rPr>
        <w:sectPr w:rsidR="00BC15CC">
          <w:footerReference w:type="default" r:id="rId7"/>
          <w:type w:val="continuous"/>
          <w:pgSz w:w="11900" w:h="16850"/>
          <w:pgMar w:top="900" w:right="420" w:bottom="720" w:left="620" w:header="720" w:footer="536" w:gutter="0"/>
          <w:pgNumType w:start="1"/>
          <w:cols w:space="720"/>
        </w:sectPr>
      </w:pPr>
    </w:p>
    <w:p w:rsidR="00BC15CC" w:rsidRDefault="00596B41">
      <w:pPr>
        <w:pStyle w:val="Textkrper"/>
        <w:spacing w:before="85"/>
        <w:ind w:left="100" w:right="1049"/>
      </w:pPr>
      <w:r>
        <w:rPr>
          <w:b/>
        </w:rPr>
        <w:lastRenderedPageBreak/>
        <w:t xml:space="preserve">Bis Beginn Kurzassessment involvierte Stelle(n) </w:t>
      </w:r>
      <w:r>
        <w:t>(Massnahmen, Abklärungen: Z.B. Arbeitgeber/in, Ärzt/in, Verantwortliche Sprachkurse, Durchführende von Tests, Mentor/in, etc.)</w:t>
      </w:r>
    </w:p>
    <w:p w:rsidR="00BC15CC" w:rsidRDefault="00BC15CC">
      <w:pPr>
        <w:spacing w:before="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BC15CC">
        <w:trPr>
          <w:trHeight w:val="1180"/>
        </w:trPr>
        <w:tc>
          <w:tcPr>
            <w:tcW w:w="3457" w:type="dxa"/>
            <w:shd w:val="clear" w:color="auto" w:fill="DAEDF3"/>
          </w:tcPr>
          <w:p w:rsidR="00BC15CC" w:rsidRDefault="00596B4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BC15CC" w:rsidRDefault="00596B41">
            <w:pPr>
              <w:pStyle w:val="TableParagraph"/>
              <w:spacing w:before="119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5CC">
        <w:trPr>
          <w:trHeight w:val="1122"/>
        </w:trPr>
        <w:tc>
          <w:tcPr>
            <w:tcW w:w="3457" w:type="dxa"/>
            <w:shd w:val="clear" w:color="auto" w:fill="DAEDF3"/>
          </w:tcPr>
          <w:p w:rsidR="00BC15CC" w:rsidRDefault="00596B41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5CC">
        <w:trPr>
          <w:trHeight w:val="1060"/>
        </w:trPr>
        <w:tc>
          <w:tcPr>
            <w:tcW w:w="3457" w:type="dxa"/>
            <w:tcBorders>
              <w:bottom w:val="single" w:sz="6" w:space="0" w:color="000000"/>
            </w:tcBorders>
            <w:shd w:val="clear" w:color="auto" w:fill="DAEDF3"/>
          </w:tcPr>
          <w:p w:rsidR="00BC15CC" w:rsidRDefault="00596B41">
            <w:pPr>
              <w:pStyle w:val="TableParagraph"/>
              <w:spacing w:before="1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  <w:tcBorders>
              <w:bottom w:val="single" w:sz="6" w:space="0" w:color="000000"/>
            </w:tcBorders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5CC">
        <w:trPr>
          <w:trHeight w:val="945"/>
        </w:trPr>
        <w:tc>
          <w:tcPr>
            <w:tcW w:w="3457" w:type="dxa"/>
            <w:tcBorders>
              <w:top w:val="single" w:sz="6" w:space="0" w:color="000000"/>
            </w:tcBorders>
            <w:shd w:val="clear" w:color="auto" w:fill="DAEDF3"/>
          </w:tcPr>
          <w:p w:rsidR="00BC15CC" w:rsidRDefault="00596B41">
            <w:pPr>
              <w:pStyle w:val="TableParagraph"/>
              <w:spacing w:line="234" w:lineRule="exact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BC15CC" w:rsidRDefault="00596B41">
            <w:pPr>
              <w:pStyle w:val="TableParagraph"/>
              <w:spacing w:before="119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  <w:tcBorders>
              <w:top w:val="single" w:sz="6" w:space="0" w:color="000000"/>
            </w:tcBorders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C15CC" w:rsidRDefault="00BC15CC">
      <w:pPr>
        <w:rPr>
          <w:sz w:val="20"/>
        </w:rPr>
      </w:pPr>
    </w:p>
    <w:p w:rsidR="00BC15CC" w:rsidRDefault="00BC15CC">
      <w:pPr>
        <w:spacing w:before="11"/>
        <w:rPr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BC15CC">
        <w:trPr>
          <w:trHeight w:val="1182"/>
        </w:trPr>
        <w:tc>
          <w:tcPr>
            <w:tcW w:w="3457" w:type="dxa"/>
            <w:shd w:val="clear" w:color="auto" w:fill="DAEDF3"/>
          </w:tcPr>
          <w:p w:rsidR="00BC15CC" w:rsidRDefault="00596B4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BC15CC" w:rsidRDefault="00596B41">
            <w:pPr>
              <w:pStyle w:val="TableParagraph"/>
              <w:spacing w:before="119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5CC">
        <w:trPr>
          <w:trHeight w:val="1120"/>
        </w:trPr>
        <w:tc>
          <w:tcPr>
            <w:tcW w:w="3457" w:type="dxa"/>
            <w:shd w:val="clear" w:color="auto" w:fill="DAEDF3"/>
          </w:tcPr>
          <w:p w:rsidR="00BC15CC" w:rsidRDefault="00596B4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5CC">
        <w:trPr>
          <w:trHeight w:val="1062"/>
        </w:trPr>
        <w:tc>
          <w:tcPr>
            <w:tcW w:w="3457" w:type="dxa"/>
            <w:shd w:val="clear" w:color="auto" w:fill="DAEDF3"/>
          </w:tcPr>
          <w:p w:rsidR="00BC15CC" w:rsidRDefault="00596B41">
            <w:pPr>
              <w:pStyle w:val="TableParagraph"/>
              <w:spacing w:before="1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5CC">
        <w:trPr>
          <w:trHeight w:val="945"/>
        </w:trPr>
        <w:tc>
          <w:tcPr>
            <w:tcW w:w="3457" w:type="dxa"/>
            <w:shd w:val="clear" w:color="auto" w:fill="DAEDF3"/>
          </w:tcPr>
          <w:p w:rsidR="00BC15CC" w:rsidRDefault="00596B4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BC15CC" w:rsidRDefault="00596B41">
            <w:pPr>
              <w:pStyle w:val="TableParagraph"/>
              <w:spacing w:before="119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C15CC" w:rsidRDefault="00BC15CC">
      <w:pPr>
        <w:rPr>
          <w:sz w:val="20"/>
        </w:rPr>
      </w:pPr>
    </w:p>
    <w:p w:rsidR="00BC15CC" w:rsidRDefault="00BC15CC">
      <w:pPr>
        <w:spacing w:before="1" w:after="1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7"/>
        <w:gridCol w:w="7173"/>
      </w:tblGrid>
      <w:tr w:rsidR="00BC15CC">
        <w:trPr>
          <w:trHeight w:val="1181"/>
        </w:trPr>
        <w:tc>
          <w:tcPr>
            <w:tcW w:w="3457" w:type="dxa"/>
            <w:shd w:val="clear" w:color="auto" w:fill="DAEDF3"/>
          </w:tcPr>
          <w:p w:rsidR="00BC15CC" w:rsidRDefault="00596B4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Organisation:</w:t>
            </w:r>
          </w:p>
          <w:p w:rsidR="00BC15CC" w:rsidRDefault="00596B41">
            <w:pPr>
              <w:pStyle w:val="TableParagraph"/>
              <w:spacing w:before="119"/>
              <w:ind w:left="107" w:right="964"/>
              <w:rPr>
                <w:sz w:val="20"/>
              </w:rPr>
            </w:pPr>
            <w:r>
              <w:rPr>
                <w:sz w:val="20"/>
              </w:rPr>
              <w:t>Name, E-Mail und Tel. der zuständigen Person:</w:t>
            </w:r>
          </w:p>
        </w:tc>
        <w:tc>
          <w:tcPr>
            <w:tcW w:w="7173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5CC">
        <w:trPr>
          <w:trHeight w:val="1019"/>
        </w:trPr>
        <w:tc>
          <w:tcPr>
            <w:tcW w:w="3457" w:type="dxa"/>
            <w:shd w:val="clear" w:color="auto" w:fill="DAEDF3"/>
          </w:tcPr>
          <w:p w:rsidR="00BC15CC" w:rsidRDefault="00596B41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durchgeführte Massnahme/ Abklärung:</w:t>
            </w:r>
          </w:p>
        </w:tc>
        <w:tc>
          <w:tcPr>
            <w:tcW w:w="7173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5CC">
        <w:trPr>
          <w:trHeight w:val="1062"/>
        </w:trPr>
        <w:tc>
          <w:tcPr>
            <w:tcW w:w="3457" w:type="dxa"/>
            <w:shd w:val="clear" w:color="auto" w:fill="DAEDF3"/>
          </w:tcPr>
          <w:p w:rsidR="00BC15CC" w:rsidRDefault="00596B41">
            <w:pPr>
              <w:pStyle w:val="TableParagraph"/>
              <w:spacing w:before="1"/>
              <w:ind w:left="107" w:right="119"/>
              <w:rPr>
                <w:sz w:val="20"/>
              </w:rPr>
            </w:pPr>
            <w:r>
              <w:rPr>
                <w:sz w:val="20"/>
              </w:rPr>
              <w:t>Ergebnisse (z.B. Bericht zu…, De- finition Integrationsziele, Abklä- rungs-/Testergebnisse, Arbeits- zeugnis etc.), Empfehlungen</w:t>
            </w:r>
          </w:p>
        </w:tc>
        <w:tc>
          <w:tcPr>
            <w:tcW w:w="7173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C15CC">
        <w:trPr>
          <w:trHeight w:val="947"/>
        </w:trPr>
        <w:tc>
          <w:tcPr>
            <w:tcW w:w="3457" w:type="dxa"/>
            <w:shd w:val="clear" w:color="auto" w:fill="DAEDF3"/>
          </w:tcPr>
          <w:p w:rsidR="00BC15CC" w:rsidRDefault="00596B4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Liegen Dokumente vor?</w:t>
            </w:r>
          </w:p>
          <w:p w:rsidR="00BC15CC" w:rsidRDefault="00596B41">
            <w:pPr>
              <w:pStyle w:val="TableParagraph"/>
              <w:spacing w:before="119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(Kopien einscannen, Daten bei Bedarf übernehmen)</w:t>
            </w:r>
          </w:p>
        </w:tc>
        <w:tc>
          <w:tcPr>
            <w:tcW w:w="7173" w:type="dxa"/>
          </w:tcPr>
          <w:p w:rsidR="00BC15CC" w:rsidRDefault="00BC15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C15CC" w:rsidRDefault="00BC15CC">
      <w:pPr>
        <w:rPr>
          <w:rFonts w:ascii="Times New Roman"/>
          <w:sz w:val="18"/>
        </w:rPr>
        <w:sectPr w:rsidR="00BC15CC">
          <w:pgSz w:w="11900" w:h="16850"/>
          <w:pgMar w:top="1140" w:right="420" w:bottom="800" w:left="620" w:header="0" w:footer="536" w:gutter="0"/>
          <w:cols w:space="720"/>
        </w:sectPr>
      </w:pPr>
    </w:p>
    <w:p w:rsidR="00BC15CC" w:rsidRDefault="00596B41">
      <w:pPr>
        <w:pStyle w:val="Textkrper"/>
        <w:spacing w:before="85"/>
        <w:ind w:left="100"/>
        <w:rPr>
          <w:b/>
        </w:rPr>
      </w:pPr>
      <w:r>
        <w:rPr>
          <w:b/>
        </w:rPr>
        <w:lastRenderedPageBreak/>
        <w:t>Sprachkenntnisse</w:t>
      </w:r>
    </w:p>
    <w:p w:rsidR="00BC15CC" w:rsidRDefault="00BC15CC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4"/>
        <w:gridCol w:w="6295"/>
        <w:gridCol w:w="2552"/>
      </w:tblGrid>
      <w:tr w:rsidR="00BC15CC">
        <w:trPr>
          <w:trHeight w:val="1922"/>
        </w:trPr>
        <w:tc>
          <w:tcPr>
            <w:tcW w:w="1784" w:type="dxa"/>
            <w:shd w:val="clear" w:color="auto" w:fill="F1F1F1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spacing w:before="7"/>
              <w:rPr>
                <w:b/>
                <w:sz w:val="17"/>
              </w:rPr>
            </w:pPr>
          </w:p>
          <w:p w:rsidR="00BC15CC" w:rsidRDefault="00596B41">
            <w:pPr>
              <w:pStyle w:val="TableParagraph"/>
              <w:spacing w:line="242" w:lineRule="auto"/>
              <w:ind w:left="107" w:right="391"/>
              <w:rPr>
                <w:sz w:val="20"/>
              </w:rPr>
            </w:pPr>
            <w:r>
              <w:rPr>
                <w:sz w:val="20"/>
              </w:rPr>
              <w:t>Lokale Amts- sprache</w:t>
            </w:r>
          </w:p>
        </w:tc>
        <w:tc>
          <w:tcPr>
            <w:tcW w:w="6295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Deutsch B2</w:t>
            </w:r>
          </w:p>
        </w:tc>
        <w:tc>
          <w:tcPr>
            <w:tcW w:w="2552" w:type="dxa"/>
          </w:tcPr>
          <w:p w:rsidR="00BC15CC" w:rsidRDefault="00596B41">
            <w:pPr>
              <w:pStyle w:val="TableParagraph"/>
              <w:spacing w:before="1"/>
              <w:ind w:left="106" w:right="230"/>
              <w:rPr>
                <w:i/>
                <w:sz w:val="18"/>
              </w:rPr>
            </w:pPr>
            <w:r>
              <w:rPr>
                <w:i/>
                <w:sz w:val="18"/>
              </w:rPr>
              <w:t>Einstufung nach GER (ge- samt):</w:t>
            </w:r>
          </w:p>
          <w:p w:rsidR="00BC15CC" w:rsidRDefault="00596B41">
            <w:pPr>
              <w:pStyle w:val="TableParagraph"/>
              <w:spacing w:before="1"/>
              <w:ind w:left="106"/>
              <w:rPr>
                <w:i/>
                <w:sz w:val="18"/>
              </w:rPr>
            </w:pPr>
            <w:r>
              <w:rPr>
                <w:i/>
                <w:sz w:val="18"/>
              </w:rPr>
              <w:t>Differenzierte Einstufung falls möglich:</w:t>
            </w:r>
          </w:p>
          <w:p w:rsidR="00BC15CC" w:rsidRDefault="00596B41">
            <w:pPr>
              <w:pStyle w:val="TableParagraph"/>
              <w:numPr>
                <w:ilvl w:val="0"/>
                <w:numId w:val="18"/>
              </w:numPr>
              <w:tabs>
                <w:tab w:val="left" w:pos="285"/>
              </w:tabs>
              <w:spacing w:before="1" w:line="219" w:lineRule="exact"/>
              <w:ind w:left="284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Verstehen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Sprechen</w:t>
            </w:r>
          </w:p>
          <w:p w:rsidR="00BC15CC" w:rsidRDefault="00596B41">
            <w:pPr>
              <w:pStyle w:val="TableParagraph"/>
              <w:numPr>
                <w:ilvl w:val="0"/>
                <w:numId w:val="18"/>
              </w:numPr>
              <w:tabs>
                <w:tab w:val="left" w:pos="285"/>
              </w:tabs>
              <w:spacing w:before="1" w:line="237" w:lineRule="auto"/>
              <w:ind w:right="136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Lesen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Schreiben Besuchte Sprachkurse (falls Nachweis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vorhanden</w:t>
            </w:r>
          </w:p>
          <w:p w:rsidR="00BC15CC" w:rsidRDefault="00596B41">
            <w:pPr>
              <w:pStyle w:val="TableParagraph"/>
              <w:spacing w:line="192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einscannen)</w:t>
            </w:r>
          </w:p>
        </w:tc>
      </w:tr>
      <w:tr w:rsidR="00BC15CC">
        <w:trPr>
          <w:trHeight w:val="1271"/>
        </w:trPr>
        <w:tc>
          <w:tcPr>
            <w:tcW w:w="1784" w:type="dxa"/>
            <w:shd w:val="clear" w:color="auto" w:fill="F1F1F1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596B41">
            <w:pPr>
              <w:pStyle w:val="TableParagraph"/>
              <w:spacing w:before="142"/>
              <w:ind w:left="107" w:right="372"/>
              <w:rPr>
                <w:sz w:val="20"/>
              </w:rPr>
            </w:pPr>
            <w:r>
              <w:rPr>
                <w:sz w:val="20"/>
              </w:rPr>
              <w:t>Weitere Spra- chen</w:t>
            </w:r>
          </w:p>
        </w:tc>
        <w:tc>
          <w:tcPr>
            <w:tcW w:w="6295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Englisch B2</w:t>
            </w:r>
          </w:p>
        </w:tc>
        <w:tc>
          <w:tcPr>
            <w:tcW w:w="2552" w:type="dxa"/>
          </w:tcPr>
          <w:p w:rsidR="00BC15CC" w:rsidRDefault="00596B41">
            <w:pPr>
              <w:pStyle w:val="TableParagraph"/>
              <w:spacing w:before="1"/>
              <w:ind w:left="106" w:right="93"/>
              <w:rPr>
                <w:i/>
                <w:sz w:val="18"/>
              </w:rPr>
            </w:pPr>
            <w:r>
              <w:rPr>
                <w:i/>
                <w:sz w:val="18"/>
              </w:rPr>
              <w:t>z.B. andere Landesspra- che, Englisch oder weitere: Welche und wie gut wer- den sie beherrscht? Nach- weise vorhanden? Falls ja:</w:t>
            </w:r>
          </w:p>
          <w:p w:rsidR="00BC15CC" w:rsidRDefault="00596B41">
            <w:pPr>
              <w:pStyle w:val="TableParagraph"/>
              <w:spacing w:line="191" w:lineRule="exact"/>
              <w:ind w:left="106"/>
              <w:rPr>
                <w:i/>
                <w:sz w:val="18"/>
              </w:rPr>
            </w:pP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</w:t>
            </w:r>
          </w:p>
        </w:tc>
      </w:tr>
    </w:tbl>
    <w:p w:rsidR="00BC15CC" w:rsidRDefault="00BC15CC">
      <w:pPr>
        <w:rPr>
          <w:b/>
        </w:rPr>
      </w:pPr>
    </w:p>
    <w:p w:rsidR="00BC15CC" w:rsidRDefault="00BC15CC">
      <w:pPr>
        <w:spacing w:before="2"/>
        <w:rPr>
          <w:b/>
          <w:sz w:val="18"/>
        </w:rPr>
      </w:pPr>
    </w:p>
    <w:p w:rsidR="00BC15CC" w:rsidRDefault="00596B41">
      <w:pPr>
        <w:pStyle w:val="Textkrper"/>
        <w:ind w:left="100"/>
        <w:rPr>
          <w:b/>
        </w:rPr>
      </w:pPr>
      <w:r>
        <w:rPr>
          <w:b/>
        </w:rPr>
        <w:t>Orientierungswissen</w:t>
      </w:r>
    </w:p>
    <w:p w:rsidR="00BC15CC" w:rsidRDefault="00BC15CC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C15CC">
        <w:trPr>
          <w:trHeight w:val="2188"/>
        </w:trPr>
        <w:tc>
          <w:tcPr>
            <w:tcW w:w="1839" w:type="dxa"/>
            <w:shd w:val="clear" w:color="auto" w:fill="F1F1F1"/>
          </w:tcPr>
          <w:p w:rsidR="00BC15CC" w:rsidRDefault="00BC15CC">
            <w:pPr>
              <w:pStyle w:val="TableParagraph"/>
              <w:spacing w:before="10"/>
              <w:rPr>
                <w:b/>
              </w:rPr>
            </w:pPr>
          </w:p>
          <w:p w:rsidR="00BC15CC" w:rsidRDefault="00596B41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Wissen zu Arbeitsmarkt, </w:t>
            </w:r>
            <w:r>
              <w:rPr>
                <w:w w:val="95"/>
                <w:sz w:val="20"/>
              </w:rPr>
              <w:t xml:space="preserve">Berufsbildungs- </w:t>
            </w:r>
            <w:r>
              <w:rPr>
                <w:sz w:val="20"/>
              </w:rPr>
              <w:t>system, Möglichkeiten der sozialen In- tegration etc.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spacing w:before="1"/>
              <w:ind w:left="107" w:right="373"/>
              <w:rPr>
                <w:i/>
                <w:sz w:val="18"/>
              </w:rPr>
            </w:pPr>
            <w:r>
              <w:rPr>
                <w:i/>
                <w:sz w:val="18"/>
              </w:rPr>
              <w:t>Hat einige wenige Arbeitserfahrung in der Schweiz, kennt den Ar- beitsmarkt aber nicht so gut.</w:t>
            </w:r>
          </w:p>
        </w:tc>
        <w:tc>
          <w:tcPr>
            <w:tcW w:w="2551" w:type="dxa"/>
          </w:tcPr>
          <w:p w:rsidR="00BC15CC" w:rsidRDefault="00596B41">
            <w:pPr>
              <w:pStyle w:val="TableParagraph"/>
              <w:spacing w:before="1"/>
              <w:ind w:left="107" w:right="113"/>
              <w:rPr>
                <w:rFonts w:ascii="Cambria" w:hAnsi="Cambria"/>
                <w:i/>
                <w:sz w:val="20"/>
              </w:rPr>
            </w:pPr>
            <w:r>
              <w:rPr>
                <w:i/>
                <w:sz w:val="18"/>
              </w:rPr>
              <w:t>Welches Wissen ist vor- handen (bei Bedarf und nach Möglichkeit soll Kli- ent/in informiert werden – ggf. u</w:t>
            </w:r>
            <w:r>
              <w:rPr>
                <w:i/>
                <w:sz w:val="18"/>
              </w:rPr>
              <w:t xml:space="preserve">nter Beizug von In- formationsmaterial in an- deren Sprachen (vgl. z.B. unter </w:t>
            </w:r>
            <w:hyperlink r:id="rId8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https://www.berufs-</w:t>
              </w:r>
            </w:hyperlink>
            <w:r>
              <w:rPr>
                <w:rFonts w:ascii="Cambria" w:hAnsi="Cambria"/>
                <w:i/>
                <w:color w:val="0000FF"/>
                <w:sz w:val="20"/>
              </w:rPr>
              <w:t xml:space="preserve"> </w:t>
            </w:r>
            <w:hyperlink r:id="rId9">
              <w:r>
                <w:rPr>
                  <w:rFonts w:ascii="Cambria" w:hAnsi="Cambria"/>
                  <w:i/>
                  <w:color w:val="0000FF"/>
                  <w:sz w:val="20"/>
                  <w:u w:val="single" w:color="0000FF"/>
                </w:rPr>
                <w:t>bera-</w:t>
              </w:r>
            </w:hyperlink>
          </w:p>
          <w:p w:rsidR="00BC15CC" w:rsidRDefault="00596B41">
            <w:pPr>
              <w:pStyle w:val="TableParagraph"/>
              <w:spacing w:line="215" w:lineRule="exact"/>
              <w:ind w:left="107"/>
              <w:rPr>
                <w:rFonts w:ascii="Cambria"/>
                <w:i/>
                <w:sz w:val="20"/>
              </w:rPr>
            </w:pPr>
            <w:hyperlink r:id="rId10">
              <w:r>
                <w:rPr>
                  <w:rFonts w:ascii="Cambria"/>
                  <w:i/>
                  <w:color w:val="0000FF"/>
                  <w:sz w:val="20"/>
                  <w:u w:val="single" w:color="0000FF"/>
                </w:rPr>
                <w:t>tung.ch/dyn/show/29654</w:t>
              </w:r>
            </w:hyperlink>
          </w:p>
        </w:tc>
      </w:tr>
    </w:tbl>
    <w:p w:rsidR="00BC15CC" w:rsidRDefault="00BC15CC">
      <w:pPr>
        <w:rPr>
          <w:b/>
        </w:rPr>
      </w:pPr>
    </w:p>
    <w:p w:rsidR="00BC15CC" w:rsidRDefault="00BC15CC">
      <w:pPr>
        <w:spacing w:before="10"/>
        <w:rPr>
          <w:b/>
          <w:sz w:val="17"/>
        </w:rPr>
      </w:pPr>
    </w:p>
    <w:p w:rsidR="00BC15CC" w:rsidRDefault="00596B41">
      <w:pPr>
        <w:pStyle w:val="Textkrper"/>
        <w:spacing w:before="1"/>
        <w:ind w:left="100"/>
        <w:rPr>
          <w:b/>
        </w:rPr>
      </w:pPr>
      <w:r>
        <w:rPr>
          <w:b/>
        </w:rPr>
        <w:t>Persönliche</w:t>
      </w:r>
      <w:r>
        <w:rPr>
          <w:b/>
          <w:spacing w:val="-10"/>
        </w:rPr>
        <w:t xml:space="preserve"> </w:t>
      </w:r>
      <w:r>
        <w:rPr>
          <w:b/>
        </w:rPr>
        <w:t>Situation</w:t>
      </w:r>
    </w:p>
    <w:p w:rsidR="00BC15CC" w:rsidRDefault="00BC15CC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C15CC">
        <w:trPr>
          <w:trHeight w:val="2783"/>
        </w:trPr>
        <w:tc>
          <w:tcPr>
            <w:tcW w:w="1839" w:type="dxa"/>
            <w:shd w:val="clear" w:color="auto" w:fill="F1F1F1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BC15CC" w:rsidRDefault="00596B4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Wohnsituation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Lebet mit Mann und Kind in Vorort von Bern.</w:t>
            </w:r>
          </w:p>
        </w:tc>
        <w:tc>
          <w:tcPr>
            <w:tcW w:w="2551" w:type="dxa"/>
          </w:tcPr>
          <w:p w:rsidR="00BC15CC" w:rsidRDefault="00596B41">
            <w:pPr>
              <w:pStyle w:val="TableParagraph"/>
              <w:numPr>
                <w:ilvl w:val="0"/>
                <w:numId w:val="17"/>
              </w:numPr>
              <w:tabs>
                <w:tab w:val="left" w:pos="286"/>
              </w:tabs>
              <w:spacing w:before="1"/>
              <w:ind w:right="14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Aktuelle Wohnsituation </w:t>
            </w:r>
            <w:r>
              <w:rPr>
                <w:i/>
                <w:sz w:val="18"/>
              </w:rPr>
              <w:t>(Kollektivunterkunft, ei- gene Wohnung, WG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  <w:p w:rsidR="00BC15CC" w:rsidRDefault="00596B41">
            <w:pPr>
              <w:pStyle w:val="TableParagraph"/>
              <w:numPr>
                <w:ilvl w:val="0"/>
                <w:numId w:val="17"/>
              </w:numPr>
              <w:tabs>
                <w:tab w:val="left" w:pos="286"/>
              </w:tabs>
              <w:spacing w:line="237" w:lineRule="auto"/>
              <w:ind w:right="524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Anzahl Personen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im Haushalt</w:t>
            </w:r>
          </w:p>
          <w:p w:rsidR="00BC15CC" w:rsidRDefault="00596B41">
            <w:pPr>
              <w:pStyle w:val="TableParagraph"/>
              <w:numPr>
                <w:ilvl w:val="0"/>
                <w:numId w:val="17"/>
              </w:numPr>
              <w:tabs>
                <w:tab w:val="left" w:pos="286"/>
              </w:tabs>
              <w:spacing w:before="4" w:line="237" w:lineRule="auto"/>
              <w:ind w:right="1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Kinder im Haushalt: </w:t>
            </w:r>
            <w:r>
              <w:rPr>
                <w:i/>
                <w:spacing w:val="-2"/>
                <w:sz w:val="18"/>
              </w:rPr>
              <w:t xml:space="preserve">An- </w:t>
            </w:r>
            <w:r>
              <w:rPr>
                <w:i/>
                <w:sz w:val="18"/>
              </w:rPr>
              <w:t>zahl, Alter, Betreuungs- situation</w:t>
            </w:r>
          </w:p>
          <w:p w:rsidR="00BC15CC" w:rsidRDefault="00596B41">
            <w:pPr>
              <w:pStyle w:val="TableParagraph"/>
              <w:numPr>
                <w:ilvl w:val="0"/>
                <w:numId w:val="17"/>
              </w:numPr>
              <w:tabs>
                <w:tab w:val="left" w:pos="286"/>
              </w:tabs>
              <w:spacing w:before="5" w:line="237" w:lineRule="auto"/>
              <w:ind w:right="110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wohnbedingte Schwierigkeiten (z.B. be- engte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Raumverhält-</w:t>
            </w:r>
          </w:p>
          <w:p w:rsidR="00BC15CC" w:rsidRDefault="00596B41">
            <w:pPr>
              <w:pStyle w:val="TableParagraph"/>
              <w:spacing w:before="8" w:line="212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nisse/ Rückzugsmöglich- keiten zum Lernen)</w:t>
            </w:r>
          </w:p>
        </w:tc>
      </w:tr>
      <w:tr w:rsidR="00BC15CC">
        <w:trPr>
          <w:trHeight w:val="2558"/>
        </w:trPr>
        <w:tc>
          <w:tcPr>
            <w:tcW w:w="1839" w:type="dxa"/>
            <w:shd w:val="clear" w:color="auto" w:fill="F1F1F1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spacing w:before="6"/>
              <w:rPr>
                <w:b/>
              </w:rPr>
            </w:pPr>
          </w:p>
          <w:p w:rsidR="00BC15CC" w:rsidRDefault="00596B41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Familiäre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spacing w:line="242" w:lineRule="auto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Hat keine direkten Angehörigen in der Schweiz, ist aber gut in der Familie ihres Ehemannes integriert.</w:t>
            </w:r>
          </w:p>
        </w:tc>
        <w:tc>
          <w:tcPr>
            <w:tcW w:w="2551" w:type="dxa"/>
          </w:tcPr>
          <w:p w:rsidR="00BC15CC" w:rsidRDefault="00596B41">
            <w:pPr>
              <w:pStyle w:val="TableParagraph"/>
              <w:numPr>
                <w:ilvl w:val="0"/>
                <w:numId w:val="16"/>
              </w:numPr>
              <w:tabs>
                <w:tab w:val="left" w:pos="286"/>
              </w:tabs>
              <w:ind w:right="162"/>
              <w:rPr>
                <w:i/>
                <w:sz w:val="18"/>
              </w:rPr>
            </w:pPr>
            <w:r>
              <w:rPr>
                <w:i/>
                <w:sz w:val="18"/>
              </w:rPr>
              <w:t>(Weitere) Angehörige in der Schweiz (z.B.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Eltern)</w:t>
            </w:r>
          </w:p>
          <w:p w:rsidR="00BC15CC" w:rsidRDefault="00596B41">
            <w:pPr>
              <w:pStyle w:val="TableParagraph"/>
              <w:numPr>
                <w:ilvl w:val="0"/>
                <w:numId w:val="16"/>
              </w:numPr>
              <w:tabs>
                <w:tab w:val="left" w:pos="286"/>
              </w:tabs>
              <w:ind w:right="12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Allfällige familiäre Prob- </w:t>
            </w:r>
            <w:r>
              <w:rPr>
                <w:i/>
                <w:sz w:val="18"/>
              </w:rPr>
              <w:t>leme (in der Schweiz/im Herkunftsland), welche die Integration beein- flussen könnten (z.B. fehlende Möglichkeit des Familiennachzugs, fi- nanzielle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Erwartungen)</w:t>
            </w:r>
          </w:p>
          <w:p w:rsidR="00BC15CC" w:rsidRDefault="00596B41">
            <w:pPr>
              <w:pStyle w:val="TableParagraph"/>
              <w:numPr>
                <w:ilvl w:val="0"/>
                <w:numId w:val="16"/>
              </w:numPr>
              <w:tabs>
                <w:tab w:val="left" w:pos="286"/>
              </w:tabs>
              <w:spacing w:before="1" w:line="214" w:lineRule="exact"/>
              <w:ind w:right="171"/>
              <w:rPr>
                <w:i/>
                <w:sz w:val="18"/>
              </w:rPr>
            </w:pPr>
            <w:r>
              <w:rPr>
                <w:i/>
                <w:sz w:val="18"/>
              </w:rPr>
              <w:t>Allfällige Ressourcen in der familiären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Situation</w:t>
            </w:r>
          </w:p>
        </w:tc>
      </w:tr>
      <w:tr w:rsidR="00BC15CC">
        <w:trPr>
          <w:trHeight w:val="1530"/>
        </w:trPr>
        <w:tc>
          <w:tcPr>
            <w:tcW w:w="1839" w:type="dxa"/>
            <w:shd w:val="clear" w:color="auto" w:fill="F1F1F1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spacing w:before="7"/>
              <w:rPr>
                <w:b/>
              </w:rPr>
            </w:pPr>
          </w:p>
          <w:p w:rsidR="00BC15CC" w:rsidRDefault="00596B41">
            <w:pPr>
              <w:pStyle w:val="TableParagraph"/>
              <w:spacing w:before="1" w:line="242" w:lineRule="auto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Soziale </w:t>
            </w:r>
            <w:r>
              <w:rPr>
                <w:w w:val="95"/>
                <w:sz w:val="20"/>
              </w:rPr>
              <w:t>Ressourcen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ind w:left="107"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Fühlt sich gut integriert, hat einige Kontakte zu Frauen und auch über das Kind </w:t>
            </w:r>
            <w:proofErr w:type="gramStart"/>
            <w:r>
              <w:rPr>
                <w:i/>
                <w:sz w:val="18"/>
              </w:rPr>
              <w:t>zu Mütter</w:t>
            </w:r>
            <w:proofErr w:type="gramEnd"/>
            <w:r>
              <w:rPr>
                <w:i/>
                <w:sz w:val="18"/>
              </w:rPr>
              <w:t>. Kontakte in Wirtschaft oder solche, die ihr in ihrer beruflichen Integration helfen können, fehlen ihr aber.</w:t>
            </w:r>
          </w:p>
        </w:tc>
        <w:tc>
          <w:tcPr>
            <w:tcW w:w="2551" w:type="dxa"/>
          </w:tcPr>
          <w:p w:rsidR="00BC15CC" w:rsidRDefault="00596B41">
            <w:pPr>
              <w:pStyle w:val="TableParagraph"/>
              <w:spacing w:line="206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Unterstützende Kontakte</w:t>
            </w:r>
          </w:p>
          <w:p w:rsidR="00BC15CC" w:rsidRDefault="00596B41">
            <w:pPr>
              <w:pStyle w:val="TableParagraph"/>
              <w:numPr>
                <w:ilvl w:val="0"/>
                <w:numId w:val="15"/>
              </w:numPr>
              <w:tabs>
                <w:tab w:val="left" w:pos="283"/>
              </w:tabs>
              <w:spacing w:before="1"/>
              <w:ind w:right="147"/>
              <w:rPr>
                <w:rFonts w:ascii="Cambria" w:hAnsi="Cambria"/>
                <w:i/>
                <w:sz w:val="18"/>
              </w:rPr>
            </w:pPr>
            <w:r>
              <w:rPr>
                <w:i/>
                <w:sz w:val="18"/>
              </w:rPr>
              <w:t>Art der Beziehung (z.B. Verwandt</w:t>
            </w:r>
            <w:r>
              <w:rPr>
                <w:i/>
                <w:sz w:val="18"/>
              </w:rPr>
              <w:t>e,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Nachbar/in- nen, Arbeitskolleg/in- nen, Vereinskolleg/in- nen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  <w:p w:rsidR="00BC15CC" w:rsidRDefault="00596B41">
            <w:pPr>
              <w:pStyle w:val="TableParagraph"/>
              <w:numPr>
                <w:ilvl w:val="0"/>
                <w:numId w:val="15"/>
              </w:numPr>
              <w:tabs>
                <w:tab w:val="left" w:pos="283"/>
              </w:tabs>
              <w:spacing w:line="241" w:lineRule="exact"/>
              <w:rPr>
                <w:rFonts w:ascii="Cambria" w:hAnsi="Cambria"/>
                <w:i/>
                <w:sz w:val="24"/>
              </w:rPr>
            </w:pPr>
            <w:r>
              <w:rPr>
                <w:i/>
                <w:sz w:val="18"/>
              </w:rPr>
              <w:t>Art der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(potenziellen)</w:t>
            </w:r>
          </w:p>
        </w:tc>
      </w:tr>
    </w:tbl>
    <w:p w:rsidR="00BC15CC" w:rsidRDefault="00BC15CC">
      <w:pPr>
        <w:spacing w:line="241" w:lineRule="exact"/>
        <w:rPr>
          <w:rFonts w:ascii="Cambria" w:hAnsi="Cambria"/>
          <w:sz w:val="24"/>
        </w:rPr>
        <w:sectPr w:rsidR="00BC15CC">
          <w:pgSz w:w="11900" w:h="16850"/>
          <w:pgMar w:top="1140" w:right="420" w:bottom="80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C15CC">
        <w:trPr>
          <w:trHeight w:val="1497"/>
        </w:trPr>
        <w:tc>
          <w:tcPr>
            <w:tcW w:w="1839" w:type="dxa"/>
            <w:shd w:val="clear" w:color="auto" w:fill="F1F1F1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BC15CC" w:rsidRDefault="00596B41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w w:val="95"/>
                <w:sz w:val="20"/>
              </w:rPr>
              <w:t xml:space="preserve">Finanzielle </w:t>
            </w:r>
            <w:r>
              <w:rPr>
                <w:sz w:val="20"/>
              </w:rPr>
              <w:t>Situation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Ehemann verdient gut, allerdings bezahlt er ihr alle Kurse und den Unterhalt. Ist für Fr. * </w:t>
            </w:r>
            <w:r>
              <w:rPr>
                <w:i/>
                <w:sz w:val="18"/>
              </w:rPr>
              <w:t xml:space="preserve">schwierige Situation, weil ist finanziell </w:t>
            </w:r>
            <w:proofErr w:type="gramStart"/>
            <w:r>
              <w:rPr>
                <w:i/>
                <w:sz w:val="18"/>
              </w:rPr>
              <w:t>Selbstständig</w:t>
            </w:r>
            <w:proofErr w:type="gramEnd"/>
            <w:r>
              <w:rPr>
                <w:i/>
                <w:sz w:val="18"/>
              </w:rPr>
              <w:t xml:space="preserve"> war.</w:t>
            </w:r>
          </w:p>
        </w:tc>
        <w:tc>
          <w:tcPr>
            <w:tcW w:w="2551" w:type="dxa"/>
          </w:tcPr>
          <w:p w:rsidR="00BC15CC" w:rsidRDefault="00596B41">
            <w:pPr>
              <w:pStyle w:val="TableParagraph"/>
              <w:numPr>
                <w:ilvl w:val="0"/>
                <w:numId w:val="14"/>
              </w:numPr>
              <w:tabs>
                <w:tab w:val="left" w:pos="286"/>
              </w:tabs>
              <w:ind w:right="183"/>
              <w:rPr>
                <w:i/>
                <w:sz w:val="18"/>
              </w:rPr>
            </w:pPr>
            <w:r>
              <w:rPr>
                <w:i/>
                <w:sz w:val="18"/>
              </w:rPr>
              <w:t>Erhalt von finanziellen Leistungen (z.B. ordent- liche Sozialhilfe,</w:t>
            </w:r>
            <w:r>
              <w:rPr>
                <w:i/>
                <w:spacing w:val="-16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Asylso- zialhilfe, IV-Leistungen, </w:t>
            </w:r>
            <w:r>
              <w:rPr>
                <w:i/>
                <w:sz w:val="18"/>
              </w:rPr>
              <w:t>ALV)</w:t>
            </w:r>
          </w:p>
          <w:p w:rsidR="00BC15CC" w:rsidRDefault="00596B41">
            <w:pPr>
              <w:pStyle w:val="TableParagraph"/>
              <w:numPr>
                <w:ilvl w:val="0"/>
                <w:numId w:val="14"/>
              </w:numPr>
              <w:tabs>
                <w:tab w:val="left" w:pos="286"/>
              </w:tabs>
              <w:spacing w:line="218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</w:t>
            </w:r>
          </w:p>
        </w:tc>
      </w:tr>
      <w:tr w:rsidR="00BC15CC">
        <w:trPr>
          <w:trHeight w:val="1922"/>
        </w:trPr>
        <w:tc>
          <w:tcPr>
            <w:tcW w:w="1839" w:type="dxa"/>
            <w:shd w:val="clear" w:color="auto" w:fill="F1F1F1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spacing w:before="9"/>
              <w:rPr>
                <w:b/>
                <w:sz w:val="26"/>
              </w:rPr>
            </w:pPr>
          </w:p>
          <w:p w:rsidR="00BC15CC" w:rsidRDefault="00596B4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Verfügbarkeit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60%</w:t>
            </w:r>
          </w:p>
        </w:tc>
        <w:tc>
          <w:tcPr>
            <w:tcW w:w="2551" w:type="dxa"/>
          </w:tcPr>
          <w:p w:rsidR="00BC15CC" w:rsidRDefault="00596B41">
            <w:pPr>
              <w:pStyle w:val="TableParagraph"/>
              <w:numPr>
                <w:ilvl w:val="0"/>
                <w:numId w:val="13"/>
              </w:numPr>
              <w:tabs>
                <w:tab w:val="left" w:pos="286"/>
              </w:tabs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Möglicher Beschäfti- gungsgrad/zeitliche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 für Aus-/Weiter- bildung, Freiwilligenar- beit o.ä. (Berücksichti- gung u.a. der allfälligen Betreuungssituation von Kindern/Angehörigen)</w:t>
            </w:r>
          </w:p>
          <w:p w:rsidR="00BC15CC" w:rsidRDefault="00596B41">
            <w:pPr>
              <w:pStyle w:val="TableParagraph"/>
              <w:numPr>
                <w:ilvl w:val="0"/>
                <w:numId w:val="13"/>
              </w:numPr>
              <w:tabs>
                <w:tab w:val="left" w:pos="286"/>
              </w:tabs>
              <w:spacing w:line="206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Örtliche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Mobilität</w:t>
            </w:r>
          </w:p>
        </w:tc>
      </w:tr>
      <w:tr w:rsidR="00BC15CC">
        <w:trPr>
          <w:trHeight w:val="853"/>
        </w:trPr>
        <w:tc>
          <w:tcPr>
            <w:tcW w:w="1839" w:type="dxa"/>
            <w:shd w:val="clear" w:color="auto" w:fill="F1F1F1"/>
          </w:tcPr>
          <w:p w:rsidR="00BC15CC" w:rsidRDefault="00BC15CC">
            <w:pPr>
              <w:pStyle w:val="TableParagraph"/>
              <w:spacing w:before="6"/>
              <w:rPr>
                <w:b/>
                <w:sz w:val="25"/>
              </w:rPr>
            </w:pPr>
          </w:p>
          <w:p w:rsidR="00BC15CC" w:rsidRDefault="00596B4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Führerausweis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Nein</w:t>
            </w:r>
          </w:p>
        </w:tc>
        <w:tc>
          <w:tcPr>
            <w:tcW w:w="2551" w:type="dxa"/>
          </w:tcPr>
          <w:p w:rsidR="00BC15CC" w:rsidRDefault="00596B41">
            <w:pPr>
              <w:pStyle w:val="TableParagraph"/>
              <w:numPr>
                <w:ilvl w:val="0"/>
                <w:numId w:val="12"/>
              </w:numPr>
              <w:tabs>
                <w:tab w:val="left" w:pos="286"/>
              </w:tabs>
              <w:ind w:right="10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Falls vorhanden: Wann und wo erworben? </w:t>
            </w:r>
            <w:r>
              <w:rPr>
                <w:i/>
                <w:spacing w:val="-4"/>
                <w:sz w:val="18"/>
              </w:rPr>
              <w:t xml:space="preserve">Wann </w:t>
            </w:r>
            <w:r>
              <w:rPr>
                <w:i/>
                <w:sz w:val="18"/>
              </w:rPr>
              <w:t>zuletzt mit einem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Motor-</w:t>
            </w:r>
          </w:p>
          <w:p w:rsidR="00BC15CC" w:rsidRDefault="00596B41">
            <w:pPr>
              <w:pStyle w:val="TableParagraph"/>
              <w:spacing w:line="198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fahrzeug gefahren?</w:t>
            </w:r>
          </w:p>
        </w:tc>
      </w:tr>
      <w:tr w:rsidR="00BC15CC">
        <w:trPr>
          <w:trHeight w:val="849"/>
        </w:trPr>
        <w:tc>
          <w:tcPr>
            <w:tcW w:w="1839" w:type="dxa"/>
            <w:shd w:val="clear" w:color="auto" w:fill="F1F1F1"/>
          </w:tcPr>
          <w:p w:rsidR="00BC15CC" w:rsidRDefault="00BC15CC">
            <w:pPr>
              <w:pStyle w:val="TableParagraph"/>
              <w:spacing w:before="4"/>
              <w:rPr>
                <w:b/>
                <w:sz w:val="25"/>
              </w:rPr>
            </w:pPr>
          </w:p>
          <w:p w:rsidR="00BC15CC" w:rsidRDefault="00596B4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IT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spacing w:line="204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Grundkenntnisse als Anwenderin. Hat Infrastruktur zu Hause.</w:t>
            </w:r>
          </w:p>
        </w:tc>
        <w:tc>
          <w:tcPr>
            <w:tcW w:w="2551" w:type="dxa"/>
          </w:tcPr>
          <w:p w:rsidR="00BC15CC" w:rsidRDefault="00596B41">
            <w:pPr>
              <w:pStyle w:val="TableParagraph"/>
              <w:numPr>
                <w:ilvl w:val="0"/>
                <w:numId w:val="11"/>
              </w:numPr>
              <w:tabs>
                <w:tab w:val="left" w:pos="286"/>
              </w:tabs>
              <w:spacing w:before="95"/>
              <w:ind w:right="331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Zugang zu IT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(Compu- ter, Drucker, Internet etc.)</w:t>
            </w:r>
          </w:p>
        </w:tc>
      </w:tr>
    </w:tbl>
    <w:p w:rsidR="00BC15CC" w:rsidRDefault="00BC15CC">
      <w:pPr>
        <w:rPr>
          <w:b/>
          <w:sz w:val="20"/>
        </w:rPr>
      </w:pPr>
    </w:p>
    <w:p w:rsidR="00BC15CC" w:rsidRDefault="00BC15CC">
      <w:pPr>
        <w:spacing w:before="3"/>
        <w:rPr>
          <w:b/>
          <w:sz w:val="19"/>
        </w:rPr>
      </w:pPr>
    </w:p>
    <w:p w:rsidR="00BC15CC" w:rsidRDefault="00596B41">
      <w:pPr>
        <w:pStyle w:val="Textkrper"/>
        <w:ind w:left="100"/>
        <w:rPr>
          <w:b/>
        </w:rPr>
      </w:pPr>
      <w:r>
        <w:rPr>
          <w:b/>
        </w:rPr>
        <w:t>Persönliche Interessen und Ziele,</w:t>
      </w:r>
      <w:r>
        <w:rPr>
          <w:b/>
          <w:spacing w:val="-20"/>
        </w:rPr>
        <w:t xml:space="preserve"> </w:t>
      </w:r>
      <w:r>
        <w:rPr>
          <w:b/>
        </w:rPr>
        <w:t>Motivation</w:t>
      </w:r>
    </w:p>
    <w:p w:rsidR="00BC15CC" w:rsidRDefault="00BC15CC">
      <w:pPr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C15CC">
        <w:trPr>
          <w:trHeight w:val="4063"/>
        </w:trPr>
        <w:tc>
          <w:tcPr>
            <w:tcW w:w="1839" w:type="dxa"/>
            <w:shd w:val="clear" w:color="auto" w:fill="F1F1F1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spacing w:before="6"/>
              <w:rPr>
                <w:b/>
                <w:sz w:val="32"/>
              </w:rPr>
            </w:pPr>
          </w:p>
          <w:p w:rsidR="00BC15CC" w:rsidRDefault="00596B41">
            <w:pPr>
              <w:pStyle w:val="TableParagraph"/>
              <w:ind w:left="107" w:right="174"/>
              <w:rPr>
                <w:sz w:val="20"/>
              </w:rPr>
            </w:pPr>
            <w:r>
              <w:rPr>
                <w:sz w:val="20"/>
              </w:rPr>
              <w:t>Berufliche Ziele, Ausbildungs- ziele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Weil unbedingt in Bereich Soziale Arbeit tätig sein, obschon sie prak- tisch keine Berufserfahrung mitbringt.</w:t>
            </w:r>
          </w:p>
          <w:p w:rsidR="00BC15CC" w:rsidRDefault="00596B41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 sich vorstellen eine WB zu besuchen sofern diese nicht zu teuer ist. D.h. es müsste an der Uni oder FH s</w:t>
            </w:r>
            <w:r>
              <w:rPr>
                <w:i/>
                <w:sz w:val="18"/>
              </w:rPr>
              <w:t>ein.</w:t>
            </w:r>
          </w:p>
          <w:p w:rsidR="00BC15CC" w:rsidRDefault="00BC15CC">
            <w:pPr>
              <w:pStyle w:val="TableParagraph"/>
              <w:rPr>
                <w:b/>
                <w:sz w:val="18"/>
              </w:rPr>
            </w:pPr>
          </w:p>
          <w:p w:rsidR="00BC15CC" w:rsidRDefault="00596B41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Region Bern Stadt, wegen Kind.</w:t>
            </w:r>
          </w:p>
          <w:p w:rsidR="00BC15CC" w:rsidRDefault="00BC15CC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BC15CC" w:rsidRDefault="00596B41">
            <w:pPr>
              <w:pStyle w:val="TableParagraph"/>
              <w:spacing w:line="242" w:lineRule="auto"/>
              <w:ind w:left="107" w:right="1081"/>
              <w:rPr>
                <w:i/>
                <w:sz w:val="18"/>
              </w:rPr>
            </w:pPr>
            <w:r>
              <w:rPr>
                <w:i/>
                <w:sz w:val="18"/>
              </w:rPr>
              <w:t>Möchte nicht mehr lange als Sprachlehrerin tätig sein. Hat viele Ideen für Projekte.</w:t>
            </w:r>
          </w:p>
        </w:tc>
        <w:tc>
          <w:tcPr>
            <w:tcW w:w="2551" w:type="dxa"/>
          </w:tcPr>
          <w:p w:rsidR="00BC15CC" w:rsidRDefault="00596B41">
            <w:pPr>
              <w:pStyle w:val="TableParagraph"/>
              <w:spacing w:before="1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Stichworte:</w:t>
            </w:r>
          </w:p>
          <w:p w:rsidR="00BC15CC" w:rsidRDefault="00596B41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ind w:right="120"/>
              <w:rPr>
                <w:i/>
                <w:sz w:val="18"/>
              </w:rPr>
            </w:pPr>
            <w:r>
              <w:rPr>
                <w:i/>
                <w:sz w:val="18"/>
              </w:rPr>
              <w:t>Ausbildungs- bzw. Be- rufswunsch (falls be- kannt), Priorisierung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>Ar- beit oder Bildung/Wün- sche bezüglich sozialer Inte</w:t>
            </w:r>
            <w:r>
              <w:rPr>
                <w:i/>
                <w:sz w:val="18"/>
              </w:rPr>
              <w:t>gration)</w:t>
            </w:r>
          </w:p>
          <w:p w:rsidR="00BC15CC" w:rsidRDefault="00596B41">
            <w:pPr>
              <w:pStyle w:val="TableParagraph"/>
              <w:spacing w:line="210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Arbeitsmarktintegration:</w:t>
            </w:r>
          </w:p>
          <w:p w:rsidR="00BC15CC" w:rsidRDefault="00596B41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spacing w:before="2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Lohnvorstellungen</w:t>
            </w:r>
          </w:p>
          <w:p w:rsidR="00BC15CC" w:rsidRDefault="00596B41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spacing w:line="237" w:lineRule="auto"/>
              <w:ind w:right="35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Mögliches Arbeitspen- </w:t>
            </w:r>
            <w:r>
              <w:rPr>
                <w:i/>
                <w:spacing w:val="-2"/>
                <w:sz w:val="18"/>
              </w:rPr>
              <w:t>sum</w:t>
            </w:r>
          </w:p>
          <w:p w:rsidR="00BC15CC" w:rsidRDefault="00596B41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ind w:right="104"/>
              <w:rPr>
                <w:i/>
                <w:sz w:val="18"/>
              </w:rPr>
            </w:pPr>
            <w:r>
              <w:rPr>
                <w:i/>
                <w:sz w:val="18"/>
              </w:rPr>
              <w:t>Bei Bedarf: Einschät- zung der Motivation für Arbeit, die nicht dem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Bil- dungsniveau entspricht? Bei Bedarf Reali- tät/Wege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aufzeigen</w:t>
            </w:r>
          </w:p>
          <w:p w:rsidR="00BC15CC" w:rsidRDefault="00596B41">
            <w:pPr>
              <w:pStyle w:val="TableParagraph"/>
              <w:numPr>
                <w:ilvl w:val="0"/>
                <w:numId w:val="10"/>
              </w:numPr>
              <w:tabs>
                <w:tab w:val="left" w:pos="286"/>
              </w:tabs>
              <w:spacing w:before="10" w:line="212" w:lineRule="exact"/>
              <w:ind w:right="296"/>
              <w:rPr>
                <w:i/>
                <w:sz w:val="18"/>
              </w:rPr>
            </w:pPr>
            <w:r>
              <w:rPr>
                <w:i/>
                <w:sz w:val="18"/>
              </w:rPr>
              <w:t>Gewünschte</w:t>
            </w:r>
            <w:r>
              <w:rPr>
                <w:i/>
                <w:spacing w:val="-9"/>
                <w:sz w:val="18"/>
              </w:rPr>
              <w:t xml:space="preserve"> </w:t>
            </w:r>
            <w:r>
              <w:rPr>
                <w:i/>
                <w:sz w:val="18"/>
              </w:rPr>
              <w:t>Arbeitsre- gion</w:t>
            </w:r>
          </w:p>
        </w:tc>
      </w:tr>
      <w:tr w:rsidR="00BC15CC">
        <w:trPr>
          <w:trHeight w:val="1617"/>
        </w:trPr>
        <w:tc>
          <w:tcPr>
            <w:tcW w:w="1839" w:type="dxa"/>
            <w:shd w:val="clear" w:color="auto" w:fill="F1F1F1"/>
          </w:tcPr>
          <w:p w:rsidR="00BC15CC" w:rsidRDefault="00BC15CC">
            <w:pPr>
              <w:pStyle w:val="TableParagraph"/>
              <w:spacing w:before="7"/>
              <w:rPr>
                <w:b/>
                <w:sz w:val="18"/>
              </w:rPr>
            </w:pPr>
          </w:p>
          <w:p w:rsidR="00BC15CC" w:rsidRDefault="00596B41">
            <w:pPr>
              <w:pStyle w:val="TableParagraph"/>
              <w:ind w:left="107" w:right="83"/>
              <w:rPr>
                <w:sz w:val="20"/>
              </w:rPr>
            </w:pPr>
            <w:r>
              <w:rPr>
                <w:sz w:val="20"/>
              </w:rPr>
              <w:t>Motivationen, weitere persönli- che Ziele (z.B. bzgl. sozialer In- tegration)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spacing w:line="208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Ist sehr motiviert und wird von Mann und Familie unterstützt.</w:t>
            </w:r>
          </w:p>
        </w:tc>
        <w:tc>
          <w:tcPr>
            <w:tcW w:w="2551" w:type="dxa"/>
          </w:tcPr>
          <w:p w:rsidR="00BC15CC" w:rsidRDefault="00596B41">
            <w:pPr>
              <w:pStyle w:val="TableParagraph"/>
              <w:spacing w:before="66"/>
              <w:ind w:left="283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Motivation Motivationen ausserhalb der Person (familiäre, soziale Verpflichtungen) Persönliche Ziele neb</w:t>
            </w:r>
            <w:r>
              <w:rPr>
                <w:i/>
                <w:sz w:val="18"/>
              </w:rPr>
              <w:t>en Beruf</w:t>
            </w:r>
          </w:p>
        </w:tc>
      </w:tr>
      <w:tr w:rsidR="00BC15CC">
        <w:trPr>
          <w:trHeight w:val="1970"/>
        </w:trPr>
        <w:tc>
          <w:tcPr>
            <w:tcW w:w="1839" w:type="dxa"/>
            <w:shd w:val="clear" w:color="auto" w:fill="F1F1F1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spacing w:before="9"/>
              <w:rPr>
                <w:b/>
                <w:sz w:val="29"/>
              </w:rPr>
            </w:pPr>
          </w:p>
          <w:p w:rsidR="00BC15CC" w:rsidRDefault="00596B4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Interessen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spacing w:before="1"/>
              <w:ind w:left="285"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>Lesen, Tanzen (kommt heute nicht mehr dazu) arbeitet punktuell in Kinderhort mit.</w:t>
            </w:r>
          </w:p>
        </w:tc>
        <w:tc>
          <w:tcPr>
            <w:tcW w:w="2551" w:type="dxa"/>
          </w:tcPr>
          <w:p w:rsidR="00BC15CC" w:rsidRDefault="00BC15CC">
            <w:pPr>
              <w:pStyle w:val="TableParagraph"/>
              <w:spacing w:before="4"/>
              <w:rPr>
                <w:b/>
                <w:sz w:val="29"/>
              </w:rPr>
            </w:pPr>
          </w:p>
          <w:p w:rsidR="00BC15CC" w:rsidRDefault="00596B41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line="237" w:lineRule="auto"/>
              <w:ind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Persönliche (ausserbe- rufliche) Interessen,</w:t>
            </w:r>
            <w:r>
              <w:rPr>
                <w:i/>
                <w:spacing w:val="-15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Vor- lieben </w:t>
            </w:r>
            <w:r>
              <w:rPr>
                <w:i/>
                <w:spacing w:val="-3"/>
                <w:sz w:val="18"/>
              </w:rPr>
              <w:t>und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sz w:val="18"/>
              </w:rPr>
              <w:t>Hobbies</w:t>
            </w:r>
          </w:p>
          <w:p w:rsidR="00BC15CC" w:rsidRDefault="00596B41">
            <w:pPr>
              <w:pStyle w:val="TableParagraph"/>
              <w:numPr>
                <w:ilvl w:val="0"/>
                <w:numId w:val="9"/>
              </w:numPr>
              <w:tabs>
                <w:tab w:val="left" w:pos="286"/>
              </w:tabs>
              <w:spacing w:before="6" w:line="237" w:lineRule="auto"/>
              <w:ind w:right="24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Freizeitaktivitäten (z.B. </w:t>
            </w:r>
            <w:r>
              <w:rPr>
                <w:i/>
                <w:sz w:val="18"/>
              </w:rPr>
              <w:t>Sport, Kultur, Verein, Religion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</w:tc>
      </w:tr>
    </w:tbl>
    <w:p w:rsidR="00BC15CC" w:rsidRDefault="00BC15CC">
      <w:pPr>
        <w:rPr>
          <w:b/>
        </w:rPr>
      </w:pPr>
    </w:p>
    <w:p w:rsidR="00BC15CC" w:rsidRDefault="00BC15CC">
      <w:pPr>
        <w:spacing w:before="1"/>
        <w:rPr>
          <w:b/>
          <w:sz w:val="18"/>
        </w:rPr>
      </w:pPr>
    </w:p>
    <w:p w:rsidR="00BC15CC" w:rsidRDefault="00596B41">
      <w:pPr>
        <w:pStyle w:val="Textkrper"/>
        <w:ind w:left="100"/>
        <w:rPr>
          <w:b/>
        </w:rPr>
      </w:pPr>
      <w:r>
        <w:rPr>
          <w:b/>
        </w:rPr>
        <w:t>Ausbildung, Berufs- und</w:t>
      </w:r>
      <w:r>
        <w:rPr>
          <w:b/>
          <w:spacing w:val="-21"/>
        </w:rPr>
        <w:t xml:space="preserve"> </w:t>
      </w:r>
      <w:r>
        <w:rPr>
          <w:b/>
        </w:rPr>
        <w:t>Arbeitserfahrungen</w:t>
      </w:r>
    </w:p>
    <w:p w:rsidR="00BC15CC" w:rsidRDefault="00BC15CC">
      <w:pPr>
        <w:sectPr w:rsidR="00BC15CC">
          <w:pgSz w:w="11900" w:h="16850"/>
          <w:pgMar w:top="1000" w:right="420" w:bottom="80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C15CC">
        <w:trPr>
          <w:trHeight w:val="2877"/>
        </w:trPr>
        <w:tc>
          <w:tcPr>
            <w:tcW w:w="1839" w:type="dxa"/>
            <w:shd w:val="clear" w:color="auto" w:fill="F1F1F1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spacing w:before="4"/>
              <w:rPr>
                <w:b/>
                <w:sz w:val="23"/>
              </w:rPr>
            </w:pPr>
          </w:p>
          <w:p w:rsidR="00BC15CC" w:rsidRDefault="00596B4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Ausbildung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ind w:left="107" w:right="1794"/>
              <w:rPr>
                <w:i/>
                <w:sz w:val="18"/>
              </w:rPr>
            </w:pPr>
            <w:r>
              <w:rPr>
                <w:i/>
                <w:sz w:val="18"/>
              </w:rPr>
              <w:t>Prima- Mittelschule und Gymnasium, *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Studium Soziale Arbeit, *</w:t>
            </w:r>
            <w:r>
              <w:rPr>
                <w:i/>
                <w:sz w:val="18"/>
              </w:rPr>
              <w:t>, Bachelor Spanisch Lehrerin, Master</w:t>
            </w:r>
          </w:p>
          <w:p w:rsidR="00BC15CC" w:rsidRDefault="00BC15CC">
            <w:pPr>
              <w:pStyle w:val="TableParagraph"/>
              <w:spacing w:before="2"/>
              <w:rPr>
                <w:b/>
                <w:sz w:val="17"/>
              </w:rPr>
            </w:pPr>
          </w:p>
          <w:p w:rsidR="00BC15CC" w:rsidRDefault="00596B41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Diplome sind zur Prüfung bei Swissuniversities</w:t>
            </w:r>
          </w:p>
        </w:tc>
        <w:tc>
          <w:tcPr>
            <w:tcW w:w="2551" w:type="dxa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596B41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160" w:line="219" w:lineRule="exact"/>
              <w:ind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Anzahl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Schuljahre</w:t>
            </w:r>
          </w:p>
          <w:p w:rsidR="00BC15CC" w:rsidRDefault="00596B41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1" w:line="237" w:lineRule="auto"/>
              <w:ind w:right="101"/>
              <w:rPr>
                <w:i/>
                <w:sz w:val="18"/>
              </w:rPr>
            </w:pPr>
            <w:r>
              <w:rPr>
                <w:i/>
                <w:sz w:val="18"/>
              </w:rPr>
              <w:t>Anzahl Jahre/Art</w:t>
            </w:r>
            <w:r>
              <w:rPr>
                <w:i/>
                <w:spacing w:val="-11"/>
                <w:sz w:val="18"/>
              </w:rPr>
              <w:t xml:space="preserve"> </w:t>
            </w:r>
            <w:r>
              <w:rPr>
                <w:i/>
                <w:sz w:val="18"/>
              </w:rPr>
              <w:t>weiter- führende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Schule(n)</w:t>
            </w:r>
          </w:p>
          <w:p w:rsidR="00BC15CC" w:rsidRDefault="00596B41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3" w:line="237" w:lineRule="auto"/>
              <w:ind w:right="124"/>
              <w:rPr>
                <w:i/>
                <w:sz w:val="18"/>
              </w:rPr>
            </w:pPr>
            <w:r>
              <w:rPr>
                <w:i/>
                <w:sz w:val="18"/>
              </w:rPr>
              <w:t>Erworbene Diplome (falls Nachweise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einscan- nen)</w:t>
            </w:r>
          </w:p>
        </w:tc>
      </w:tr>
      <w:tr w:rsidR="00BC15CC">
        <w:trPr>
          <w:trHeight w:val="2678"/>
        </w:trPr>
        <w:tc>
          <w:tcPr>
            <w:tcW w:w="1839" w:type="dxa"/>
            <w:shd w:val="clear" w:color="auto" w:fill="F1F1F1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  <w:sz w:val="17"/>
              </w:rPr>
            </w:pPr>
          </w:p>
          <w:p w:rsidR="00BC15CC" w:rsidRDefault="00596B41">
            <w:pPr>
              <w:pStyle w:val="TableParagraph"/>
              <w:ind w:left="107" w:right="206"/>
              <w:rPr>
                <w:sz w:val="20"/>
              </w:rPr>
            </w:pPr>
            <w:r>
              <w:rPr>
                <w:sz w:val="20"/>
              </w:rPr>
              <w:t xml:space="preserve">Berufliche und andere </w:t>
            </w:r>
            <w:r>
              <w:rPr>
                <w:w w:val="95"/>
                <w:sz w:val="20"/>
              </w:rPr>
              <w:t>Qualifikationen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ind w:left="107" w:right="2994"/>
              <w:rPr>
                <w:i/>
                <w:sz w:val="18"/>
              </w:rPr>
            </w:pPr>
            <w:r>
              <w:rPr>
                <w:i/>
                <w:sz w:val="18"/>
              </w:rPr>
              <w:t>Erwachsenenbildnerin, CAS, *</w:t>
            </w:r>
            <w:r>
              <w:rPr>
                <w:i/>
                <w:sz w:val="18"/>
              </w:rPr>
              <w:t xml:space="preserve"> Sozialmediatorin CAS, *</w:t>
            </w:r>
            <w:r>
              <w:rPr>
                <w:i/>
                <w:sz w:val="18"/>
              </w:rPr>
              <w:t xml:space="preserve"> Weitere:</w:t>
            </w:r>
          </w:p>
          <w:p w:rsidR="00BC15CC" w:rsidRDefault="00596B41">
            <w:pPr>
              <w:pStyle w:val="TableParagraph"/>
              <w:ind w:left="107" w:right="373"/>
              <w:rPr>
                <w:i/>
                <w:sz w:val="18"/>
              </w:rPr>
            </w:pPr>
            <w:r>
              <w:rPr>
                <w:i/>
                <w:sz w:val="18"/>
              </w:rPr>
              <w:t>Unterrichten von Menschen mit geistiger Beeinträchtigung Beziehungen zwischen Familien und Schule</w:t>
            </w:r>
          </w:p>
          <w:p w:rsidR="00BC15CC" w:rsidRDefault="00596B41"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Emotionale Intelligenz</w:t>
            </w:r>
          </w:p>
          <w:p w:rsidR="00BC15CC" w:rsidRDefault="00596B41"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Andere kleine WB zum Thema Unterrichten</w:t>
            </w:r>
          </w:p>
        </w:tc>
        <w:tc>
          <w:tcPr>
            <w:tcW w:w="2551" w:type="dxa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596B41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136"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Erlernte(r)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Beruf(e)</w:t>
            </w:r>
          </w:p>
          <w:p w:rsidR="00BC15CC" w:rsidRDefault="00596B41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line="218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Weiterbildung(en)</w:t>
            </w:r>
          </w:p>
          <w:p w:rsidR="00BC15CC" w:rsidRDefault="00596B41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line="219" w:lineRule="exact"/>
              <w:ind w:left="285" w:hanging="179"/>
              <w:rPr>
                <w:i/>
                <w:sz w:val="18"/>
              </w:rPr>
            </w:pPr>
            <w:r>
              <w:rPr>
                <w:i/>
                <w:sz w:val="18"/>
              </w:rPr>
              <w:t>PC-Kenntnisse</w:t>
            </w:r>
          </w:p>
          <w:p w:rsidR="00BC15CC" w:rsidRDefault="00596B41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2" w:line="237" w:lineRule="auto"/>
              <w:ind w:right="147" w:firstLine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Andere Qualifikationen (falls Nachweise vorhan- den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i/>
                <w:sz w:val="18"/>
              </w:rPr>
              <w:t>Kopien</w:t>
            </w:r>
            <w:r>
              <w:rPr>
                <w:i/>
                <w:spacing w:val="-13"/>
                <w:sz w:val="18"/>
              </w:rPr>
              <w:t xml:space="preserve"> </w:t>
            </w:r>
            <w:r>
              <w:rPr>
                <w:i/>
                <w:sz w:val="18"/>
              </w:rPr>
              <w:t>einscannen)</w:t>
            </w:r>
          </w:p>
        </w:tc>
      </w:tr>
      <w:tr w:rsidR="00BC15CC">
        <w:trPr>
          <w:trHeight w:val="2839"/>
        </w:trPr>
        <w:tc>
          <w:tcPr>
            <w:tcW w:w="1839" w:type="dxa"/>
            <w:shd w:val="clear" w:color="auto" w:fill="F1F1F1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BC15CC" w:rsidRDefault="00596B4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Berufserfahrung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ind w:left="107" w:right="274"/>
              <w:rPr>
                <w:i/>
                <w:sz w:val="18"/>
              </w:rPr>
            </w:pPr>
            <w:r>
              <w:rPr>
                <w:i/>
                <w:sz w:val="18"/>
              </w:rPr>
              <w:t>Einige Jahre als Spanisch- und Englischlehrerin in *</w:t>
            </w:r>
            <w:r>
              <w:rPr>
                <w:i/>
                <w:sz w:val="18"/>
              </w:rPr>
              <w:t xml:space="preserve"> gearbeitet Weitere Erfahrungen als Englischlehrerin in *</w:t>
            </w:r>
          </w:p>
          <w:p w:rsidR="00BC15CC" w:rsidRDefault="00BC15CC">
            <w:pPr>
              <w:pStyle w:val="TableParagraph"/>
              <w:spacing w:before="3"/>
              <w:rPr>
                <w:b/>
                <w:sz w:val="17"/>
              </w:rPr>
            </w:pPr>
          </w:p>
          <w:p w:rsidR="00BC15CC" w:rsidRDefault="00596B41">
            <w:pPr>
              <w:pStyle w:val="TableParagraph"/>
              <w:ind w:left="107"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Soziale Arbeit hat sie lediglich ein Praktikum von 3 Monaten vorzu- weisen. Nach dem Studium keine Stelle in Spanien gefunden und auch </w:t>
            </w:r>
            <w:r>
              <w:rPr>
                <w:i/>
                <w:sz w:val="18"/>
              </w:rPr>
              <w:t>in der EU nicht möglich.</w:t>
            </w:r>
          </w:p>
          <w:p w:rsidR="00BC15CC" w:rsidRDefault="00BC15CC">
            <w:pPr>
              <w:pStyle w:val="TableParagraph"/>
              <w:spacing w:before="11"/>
              <w:rPr>
                <w:b/>
                <w:sz w:val="17"/>
              </w:rPr>
            </w:pPr>
          </w:p>
          <w:p w:rsidR="00BC15CC" w:rsidRDefault="00596B41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In CH:</w:t>
            </w:r>
          </w:p>
          <w:p w:rsidR="00BC15CC" w:rsidRDefault="00596B41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Ist als Spanischlehrerin tätig</w:t>
            </w:r>
          </w:p>
        </w:tc>
        <w:tc>
          <w:tcPr>
            <w:tcW w:w="2551" w:type="dxa"/>
          </w:tcPr>
          <w:p w:rsidR="00BC15CC" w:rsidRDefault="00BC15C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BC15CC" w:rsidRDefault="00596B41">
            <w:pPr>
              <w:pStyle w:val="TableParagraph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:rsidR="00BC15CC" w:rsidRDefault="00596B41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"/>
              <w:ind w:right="21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Beruf, Anzahl Berufs- jahre, Funktion </w:t>
            </w:r>
            <w:r>
              <w:rPr>
                <w:i/>
                <w:spacing w:val="-3"/>
                <w:sz w:val="18"/>
              </w:rPr>
              <w:t xml:space="preserve">und </w:t>
            </w:r>
            <w:r>
              <w:rPr>
                <w:i/>
                <w:sz w:val="18"/>
              </w:rPr>
              <w:t>Be- schäftigungsgrad, Ort (z.B.- im Herkunfts- land/in anderen Län- dern/in der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Schweiz)</w:t>
            </w:r>
          </w:p>
          <w:p w:rsidR="00BC15CC" w:rsidRDefault="00596B41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line="237" w:lineRule="auto"/>
              <w:ind w:right="26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Arbeitszeugnis(se) vor- handen? Falls ja: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Ko- pien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einscannen</w:t>
            </w:r>
          </w:p>
        </w:tc>
      </w:tr>
      <w:tr w:rsidR="00BC15CC">
        <w:trPr>
          <w:trHeight w:val="2668"/>
        </w:trPr>
        <w:tc>
          <w:tcPr>
            <w:tcW w:w="1839" w:type="dxa"/>
            <w:shd w:val="clear" w:color="auto" w:fill="F1F1F1"/>
          </w:tcPr>
          <w:p w:rsidR="00BC15CC" w:rsidRDefault="00BC15CC">
            <w:pPr>
              <w:pStyle w:val="TableParagraph"/>
              <w:spacing w:before="8"/>
              <w:rPr>
                <w:b/>
              </w:rPr>
            </w:pPr>
          </w:p>
          <w:p w:rsidR="00BC15CC" w:rsidRDefault="00596B41">
            <w:pPr>
              <w:pStyle w:val="TableParagraph"/>
              <w:ind w:left="107" w:right="162"/>
              <w:rPr>
                <w:sz w:val="20"/>
              </w:rPr>
            </w:pPr>
            <w:r>
              <w:rPr>
                <w:sz w:val="20"/>
              </w:rPr>
              <w:t>Arbeitserfah- rung generell (ausserberufli- che Tätigkeiten, Integrations-/ Beschäftigungs- massnahmen, Freiwilligenar- beit etc.)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ind w:left="107"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>Arbeitet im Mütterzentrum *</w:t>
            </w:r>
            <w:r>
              <w:rPr>
                <w:i/>
                <w:sz w:val="18"/>
              </w:rPr>
              <w:t xml:space="preserve"> (Praktikum ohne Lohn) hat ein eigenes Projekt lanciert, in welchen Sie entlöhnt wird,</w:t>
            </w:r>
          </w:p>
          <w:p w:rsidR="00BC15CC" w:rsidRDefault="00BC15CC">
            <w:pPr>
              <w:pStyle w:val="TableParagraph"/>
              <w:spacing w:before="5"/>
              <w:rPr>
                <w:b/>
                <w:sz w:val="17"/>
              </w:rPr>
            </w:pPr>
          </w:p>
          <w:p w:rsidR="00BC15CC" w:rsidRDefault="00596B41">
            <w:pPr>
              <w:pStyle w:val="TableParagraph"/>
              <w:spacing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Si</w:t>
            </w:r>
            <w:r>
              <w:rPr>
                <w:i/>
                <w:sz w:val="18"/>
              </w:rPr>
              <w:t>ehe Lebenslauf</w:t>
            </w:r>
          </w:p>
          <w:p w:rsidR="00BC15CC" w:rsidRDefault="00596B41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Arbeitszeugnisse aus in CH fehlen gänzlich, aus *</w:t>
            </w:r>
            <w:r>
              <w:rPr>
                <w:i/>
                <w:sz w:val="18"/>
              </w:rPr>
              <w:t xml:space="preserve"> versucht sie Bestätigungen zu erhalten.</w:t>
            </w:r>
          </w:p>
        </w:tc>
        <w:tc>
          <w:tcPr>
            <w:tcW w:w="2551" w:type="dxa"/>
          </w:tcPr>
          <w:p w:rsidR="00BC15CC" w:rsidRDefault="00BC15CC">
            <w:pPr>
              <w:pStyle w:val="TableParagraph"/>
              <w:spacing w:before="7"/>
              <w:rPr>
                <w:b/>
                <w:sz w:val="28"/>
              </w:rPr>
            </w:pPr>
          </w:p>
          <w:p w:rsidR="00BC15CC" w:rsidRDefault="00596B41">
            <w:pPr>
              <w:pStyle w:val="TableParagraph"/>
              <w:ind w:left="107" w:right="295"/>
              <w:rPr>
                <w:i/>
                <w:sz w:val="18"/>
              </w:rPr>
            </w:pPr>
            <w:r>
              <w:rPr>
                <w:i/>
                <w:sz w:val="18"/>
              </w:rPr>
              <w:t>Tabellarische Auflistung (für jede Tätigkeit):</w:t>
            </w:r>
          </w:p>
          <w:p w:rsidR="00BC15CC" w:rsidRDefault="00596B41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ind w:right="108"/>
              <w:rPr>
                <w:rFonts w:ascii="Symbol" w:hAnsi="Symbol"/>
                <w:i/>
                <w:sz w:val="18"/>
              </w:rPr>
            </w:pPr>
            <w:r>
              <w:rPr>
                <w:i/>
                <w:spacing w:val="-1"/>
                <w:sz w:val="18"/>
              </w:rPr>
              <w:t xml:space="preserve">Tätigkeit/Beschäftigung, </w:t>
            </w:r>
            <w:r>
              <w:rPr>
                <w:i/>
                <w:sz w:val="18"/>
              </w:rPr>
              <w:t>Anzahl Jahre, Funktion und Beschäftigungs- grad,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Ort</w:t>
            </w:r>
          </w:p>
          <w:p w:rsidR="00BC15CC" w:rsidRDefault="00596B41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6" w:line="230" w:lineRule="auto"/>
              <w:ind w:right="238"/>
              <w:rPr>
                <w:rFonts w:ascii="Symbol" w:hAnsi="Symbol"/>
                <w:i/>
                <w:sz w:val="24"/>
              </w:rPr>
            </w:pPr>
            <w:r>
              <w:rPr>
                <w:i/>
                <w:sz w:val="18"/>
              </w:rPr>
              <w:t>Arbeitszeugnis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 xml:space="preserve">vorhan- den? Falls ja: </w:t>
            </w:r>
            <w:r>
              <w:rPr>
                <w:rFonts w:ascii="Wingdings" w:hAnsi="Wingdings"/>
                <w:i/>
                <w:sz w:val="19"/>
              </w:rPr>
              <w:t></w:t>
            </w:r>
            <w:r>
              <w:rPr>
                <w:i/>
                <w:sz w:val="18"/>
              </w:rPr>
              <w:t>Kopien einscannen</w:t>
            </w:r>
          </w:p>
        </w:tc>
      </w:tr>
    </w:tbl>
    <w:p w:rsidR="00BC15CC" w:rsidRDefault="00BC15CC">
      <w:pPr>
        <w:spacing w:line="230" w:lineRule="auto"/>
        <w:rPr>
          <w:rFonts w:ascii="Symbol" w:hAnsi="Symbol"/>
          <w:sz w:val="24"/>
        </w:rPr>
        <w:sectPr w:rsidR="00BC15CC">
          <w:pgSz w:w="11900" w:h="16850"/>
          <w:pgMar w:top="1000" w:right="420" w:bottom="720" w:left="620" w:header="0" w:footer="536" w:gutter="0"/>
          <w:cols w:space="720"/>
        </w:sectPr>
      </w:pPr>
    </w:p>
    <w:p w:rsidR="00BC15CC" w:rsidRDefault="00596B41">
      <w:pPr>
        <w:pStyle w:val="Textkrper"/>
        <w:spacing w:before="85"/>
        <w:ind w:left="100"/>
        <w:rPr>
          <w:b/>
        </w:rPr>
      </w:pPr>
      <w:r>
        <w:rPr>
          <w:b/>
        </w:rPr>
        <w:lastRenderedPageBreak/>
        <w:t>Allgemeiner Gesundheitszustand</w:t>
      </w:r>
    </w:p>
    <w:p w:rsidR="00BC15CC" w:rsidRDefault="00BC15CC">
      <w:pPr>
        <w:spacing w:before="11" w:after="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551"/>
      </w:tblGrid>
      <w:tr w:rsidR="00BC15CC">
        <w:trPr>
          <w:trHeight w:val="3103"/>
        </w:trPr>
        <w:tc>
          <w:tcPr>
            <w:tcW w:w="1839" w:type="dxa"/>
            <w:shd w:val="clear" w:color="auto" w:fill="F1F1F1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596B41">
            <w:pPr>
              <w:pStyle w:val="TableParagraph"/>
              <w:spacing w:before="141"/>
              <w:ind w:left="107"/>
              <w:rPr>
                <w:sz w:val="20"/>
              </w:rPr>
            </w:pPr>
            <w:r>
              <w:rPr>
                <w:sz w:val="20"/>
              </w:rPr>
              <w:t>Gesundheit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Keine Probleme</w:t>
            </w:r>
          </w:p>
        </w:tc>
        <w:tc>
          <w:tcPr>
            <w:tcW w:w="2551" w:type="dxa"/>
          </w:tcPr>
          <w:p w:rsidR="00BC15CC" w:rsidRDefault="00596B41">
            <w:pPr>
              <w:pStyle w:val="TableParagraph"/>
              <w:spacing w:before="63"/>
              <w:ind w:left="107" w:right="113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Grobeinschätzung allfälli- </w:t>
            </w:r>
            <w:r>
              <w:rPr>
                <w:i/>
                <w:sz w:val="18"/>
              </w:rPr>
              <w:t>ger gesundheitlicher Be- einträchtigungen, welche die Erreichung der Integ- rationsziele beeinflussen könnten:</w:t>
            </w:r>
          </w:p>
          <w:p w:rsidR="00BC15CC" w:rsidRDefault="00596B41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ind w:right="334"/>
              <w:rPr>
                <w:i/>
                <w:sz w:val="18"/>
              </w:rPr>
            </w:pPr>
            <w:r>
              <w:rPr>
                <w:i/>
                <w:sz w:val="18"/>
              </w:rPr>
              <w:t>Körperliche</w:t>
            </w:r>
            <w:r>
              <w:rPr>
                <w:i/>
                <w:spacing w:val="-10"/>
                <w:sz w:val="18"/>
              </w:rPr>
              <w:t xml:space="preserve"> </w:t>
            </w:r>
            <w:r>
              <w:rPr>
                <w:i/>
                <w:sz w:val="18"/>
              </w:rPr>
              <w:t>Beschwer- den</w:t>
            </w:r>
          </w:p>
          <w:p w:rsidR="00BC15CC" w:rsidRDefault="00596B41">
            <w:pPr>
              <w:pStyle w:val="TableParagraph"/>
              <w:numPr>
                <w:ilvl w:val="0"/>
                <w:numId w:val="4"/>
              </w:numPr>
              <w:tabs>
                <w:tab w:val="left" w:pos="286"/>
              </w:tabs>
              <w:spacing w:line="237" w:lineRule="auto"/>
              <w:ind w:right="164"/>
              <w:rPr>
                <w:i/>
                <w:sz w:val="18"/>
              </w:rPr>
            </w:pPr>
            <w:r>
              <w:rPr>
                <w:i/>
                <w:sz w:val="18"/>
              </w:rPr>
              <w:t>Psychische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z w:val="18"/>
              </w:rPr>
              <w:t>Beeinträchti- gung</w:t>
            </w:r>
          </w:p>
          <w:p w:rsidR="00BC15CC" w:rsidRDefault="00BC15CC">
            <w:pPr>
              <w:pStyle w:val="TableParagraph"/>
              <w:rPr>
                <w:b/>
                <w:sz w:val="18"/>
              </w:rPr>
            </w:pPr>
          </w:p>
          <w:p w:rsidR="00BC15CC" w:rsidRDefault="00596B41">
            <w:pPr>
              <w:pStyle w:val="TableParagraph"/>
              <w:spacing w:before="1"/>
              <w:ind w:left="107" w:right="99"/>
              <w:rPr>
                <w:i/>
                <w:sz w:val="18"/>
              </w:rPr>
            </w:pPr>
            <w:r>
              <w:rPr>
                <w:i/>
                <w:sz w:val="18"/>
              </w:rPr>
              <w:t>(Achtung: sensible Daten – keine Details aufführen)</w:t>
            </w:r>
          </w:p>
        </w:tc>
      </w:tr>
    </w:tbl>
    <w:p w:rsidR="00BC15CC" w:rsidRDefault="00BC15CC">
      <w:pPr>
        <w:rPr>
          <w:b/>
        </w:rPr>
      </w:pPr>
    </w:p>
    <w:p w:rsidR="00BC15CC" w:rsidRDefault="00BC15CC">
      <w:pPr>
        <w:spacing w:before="2"/>
        <w:rPr>
          <w:b/>
          <w:sz w:val="18"/>
        </w:rPr>
      </w:pPr>
    </w:p>
    <w:p w:rsidR="00BC15CC" w:rsidRDefault="00596B41">
      <w:pPr>
        <w:pStyle w:val="Textkrper"/>
        <w:ind w:left="100"/>
        <w:rPr>
          <w:b/>
        </w:rPr>
      </w:pPr>
      <w:r>
        <w:rPr>
          <w:b/>
        </w:rPr>
        <w:t>Fazit: Einschätzung durch Fachperson (in Rücksprache mit Klientin / Klient)</w:t>
      </w:r>
    </w:p>
    <w:p w:rsidR="00BC15CC" w:rsidRDefault="00BC15CC">
      <w:pPr>
        <w:spacing w:before="11"/>
        <w:rPr>
          <w:b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BC15CC">
        <w:trPr>
          <w:trHeight w:val="2219"/>
        </w:trPr>
        <w:tc>
          <w:tcPr>
            <w:tcW w:w="1839" w:type="dxa"/>
            <w:shd w:val="clear" w:color="auto" w:fill="DAEDF3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spacing w:before="3"/>
              <w:rPr>
                <w:b/>
                <w:sz w:val="32"/>
              </w:rPr>
            </w:pPr>
          </w:p>
          <w:p w:rsidR="00BC15CC" w:rsidRDefault="00596B41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 xml:space="preserve">Kurzzusammen- </w:t>
            </w:r>
            <w:r>
              <w:rPr>
                <w:sz w:val="20"/>
              </w:rPr>
              <w:t>fassung der Si- tuation (Ist-Zu- stand)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Ist mit Kind und D-Kurs bis Ende Juni sehr engagiert, kann sich nicht </w:t>
            </w:r>
            <w:proofErr w:type="gramStart"/>
            <w:r>
              <w:rPr>
                <w:i/>
                <w:sz w:val="18"/>
              </w:rPr>
              <w:t>auf beruflicher Einstieg</w:t>
            </w:r>
            <w:proofErr w:type="gramEnd"/>
            <w:r>
              <w:rPr>
                <w:i/>
                <w:sz w:val="18"/>
              </w:rPr>
              <w:t xml:space="preserve"> konzentrieren.</w:t>
            </w:r>
          </w:p>
          <w:p w:rsidR="00BC15CC" w:rsidRDefault="00596B41">
            <w:pPr>
              <w:pStyle w:val="TableParagraph"/>
              <w:ind w:left="107"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Hat viele Idee für Projekte </w:t>
            </w:r>
            <w:proofErr w:type="gramStart"/>
            <w:r>
              <w:rPr>
                <w:i/>
                <w:sz w:val="18"/>
              </w:rPr>
              <w:t>mit Kinder</w:t>
            </w:r>
            <w:proofErr w:type="gramEnd"/>
            <w:r>
              <w:rPr>
                <w:i/>
                <w:sz w:val="18"/>
              </w:rPr>
              <w:t xml:space="preserve"> und für Migrantinnen, denke es fehlt ihr an Projekterfahrung und das nötige Netzwerk.</w:t>
            </w:r>
          </w:p>
          <w:p w:rsidR="00BC15CC" w:rsidRDefault="00BC15CC">
            <w:pPr>
              <w:pStyle w:val="TableParagraph"/>
              <w:rPr>
                <w:b/>
                <w:sz w:val="18"/>
              </w:rPr>
            </w:pPr>
          </w:p>
          <w:p w:rsidR="00BC15CC" w:rsidRDefault="00596B41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Sprachlehrerin ist ihr verleidet, sieht darin kein Entwicklungspoten- tial für sie.</w:t>
            </w:r>
          </w:p>
        </w:tc>
        <w:tc>
          <w:tcPr>
            <w:tcW w:w="2374" w:type="dxa"/>
          </w:tcPr>
          <w:p w:rsidR="00BC15CC" w:rsidRDefault="00BC15CC">
            <w:pPr>
              <w:pStyle w:val="TableParagraph"/>
              <w:rPr>
                <w:b/>
                <w:sz w:val="18"/>
              </w:rPr>
            </w:pPr>
          </w:p>
          <w:p w:rsidR="00BC15CC" w:rsidRDefault="00596B41">
            <w:pPr>
              <w:pStyle w:val="TableParagraph"/>
              <w:ind w:left="107" w:right="212"/>
              <w:rPr>
                <w:i/>
                <w:sz w:val="18"/>
              </w:rPr>
            </w:pPr>
            <w:r>
              <w:rPr>
                <w:i/>
                <w:sz w:val="18"/>
              </w:rPr>
              <w:t>Fokus auf individuelle Potenziale, Stärken/Fä</w:t>
            </w:r>
            <w:r>
              <w:rPr>
                <w:i/>
                <w:sz w:val="18"/>
              </w:rPr>
              <w:t>- higkeiten/Fertigkeiten</w:t>
            </w:r>
          </w:p>
          <w:p w:rsidR="00BC15CC" w:rsidRDefault="00BC15CC">
            <w:pPr>
              <w:pStyle w:val="TableParagraph"/>
              <w:spacing w:before="1"/>
              <w:rPr>
                <w:b/>
                <w:sz w:val="18"/>
              </w:rPr>
            </w:pPr>
          </w:p>
          <w:p w:rsidR="00BC15CC" w:rsidRDefault="00596B41">
            <w:pPr>
              <w:pStyle w:val="TableParagraph"/>
              <w:spacing w:before="1"/>
              <w:ind w:left="107" w:right="224"/>
              <w:rPr>
                <w:i/>
                <w:sz w:val="18"/>
              </w:rPr>
            </w:pPr>
            <w:r>
              <w:rPr>
                <w:i/>
                <w:sz w:val="18"/>
              </w:rPr>
              <w:t>Bei Bedarf/nach Mög- lichkeit: Einschätzung der Arbeitsmarkt- oder Ausbildungsfähigkeit (bitte begründen)</w:t>
            </w:r>
          </w:p>
        </w:tc>
      </w:tr>
      <w:tr w:rsidR="00BC15CC">
        <w:trPr>
          <w:trHeight w:val="2361"/>
        </w:trPr>
        <w:tc>
          <w:tcPr>
            <w:tcW w:w="1839" w:type="dxa"/>
            <w:shd w:val="clear" w:color="auto" w:fill="DAEDF3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spacing w:before="4"/>
              <w:rPr>
                <w:b/>
                <w:sz w:val="24"/>
              </w:rPr>
            </w:pPr>
          </w:p>
          <w:p w:rsidR="00BC15CC" w:rsidRDefault="00596B4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Chancen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spacing w:before="1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Als Sprachlehrerin sind ihre Chancen realistisch.</w:t>
            </w:r>
          </w:p>
          <w:p w:rsidR="00BC15CC" w:rsidRDefault="00596B41">
            <w:pPr>
              <w:pStyle w:val="TableParagraph"/>
              <w:ind w:left="107"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>Als Sozialarbeiterin sehe ich ohne aufbauende WB mit Praktika we- nig Chancen.</w:t>
            </w:r>
          </w:p>
          <w:p w:rsidR="00BC15CC" w:rsidRDefault="00596B41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Grundsätzlich ist sie fähig einer WB oder Ausbildung zu folgen.</w:t>
            </w:r>
          </w:p>
        </w:tc>
        <w:tc>
          <w:tcPr>
            <w:tcW w:w="2374" w:type="dxa"/>
          </w:tcPr>
          <w:p w:rsidR="00BC15CC" w:rsidRDefault="00BC15CC">
            <w:pPr>
              <w:pStyle w:val="TableParagraph"/>
              <w:rPr>
                <w:b/>
                <w:sz w:val="20"/>
              </w:rPr>
            </w:pPr>
          </w:p>
          <w:p w:rsidR="00BC15CC" w:rsidRDefault="00BC15CC">
            <w:pPr>
              <w:pStyle w:val="TableParagraph"/>
              <w:rPr>
                <w:b/>
                <w:sz w:val="20"/>
              </w:rPr>
            </w:pPr>
          </w:p>
          <w:p w:rsidR="00BC15CC" w:rsidRDefault="00BC15CC">
            <w:pPr>
              <w:pStyle w:val="TableParagraph"/>
              <w:spacing w:before="3"/>
              <w:rPr>
                <w:b/>
                <w:sz w:val="24"/>
              </w:rPr>
            </w:pPr>
          </w:p>
          <w:p w:rsidR="00BC15CC" w:rsidRDefault="00596B41">
            <w:pPr>
              <w:pStyle w:val="TableParagraph"/>
              <w:ind w:left="107" w:right="243"/>
              <w:rPr>
                <w:i/>
                <w:sz w:val="18"/>
              </w:rPr>
            </w:pPr>
            <w:r>
              <w:rPr>
                <w:i/>
                <w:sz w:val="18"/>
              </w:rPr>
              <w:t>Möglichkeiten im Ar- beitsmarkt, Ausbil- dungs- oder Unterstüt- zungssystem etc.</w:t>
            </w:r>
          </w:p>
        </w:tc>
      </w:tr>
      <w:tr w:rsidR="00BC15CC">
        <w:trPr>
          <w:trHeight w:val="2395"/>
        </w:trPr>
        <w:tc>
          <w:tcPr>
            <w:tcW w:w="1839" w:type="dxa"/>
            <w:shd w:val="clear" w:color="auto" w:fill="DAEDF3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spacing w:before="9"/>
              <w:rPr>
                <w:b/>
                <w:sz w:val="25"/>
              </w:rPr>
            </w:pPr>
          </w:p>
          <w:p w:rsidR="00BC15CC" w:rsidRDefault="00596B4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Hindernisse</w:t>
            </w:r>
          </w:p>
        </w:tc>
        <w:tc>
          <w:tcPr>
            <w:tcW w:w="6239" w:type="dxa"/>
          </w:tcPr>
          <w:p w:rsidR="00BC15CC" w:rsidRDefault="00BC15CC">
            <w:pPr>
              <w:pStyle w:val="TableParagraph"/>
              <w:rPr>
                <w:b/>
                <w:sz w:val="18"/>
              </w:rPr>
            </w:pPr>
          </w:p>
          <w:p w:rsidR="00BC15CC" w:rsidRDefault="00596B41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Sprachkenntnisse müssen (nicht nur auf dem Papier) mind. auf Ni- veau C1 gebracht werden. Hat heute einen kleinen Wortschatz.</w:t>
            </w:r>
          </w:p>
          <w:p w:rsidR="00BC15CC" w:rsidRDefault="00BC15CC">
            <w:pPr>
              <w:pStyle w:val="TableParagraph"/>
              <w:rPr>
                <w:b/>
                <w:sz w:val="18"/>
              </w:rPr>
            </w:pPr>
          </w:p>
          <w:p w:rsidR="00BC15CC" w:rsidRDefault="00596B41"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Heute ist eine konkrete berufliche Zielsetzung nicht möglich, Fr. *</w:t>
            </w:r>
            <w:bookmarkStart w:id="0" w:name="_GoBack"/>
            <w:bookmarkEnd w:id="0"/>
            <w:r>
              <w:rPr>
                <w:i/>
                <w:sz w:val="18"/>
              </w:rPr>
              <w:t xml:space="preserve"> springt mir ihren Gedanken und Ideen von hier nach dort. Es </w:t>
            </w:r>
            <w:r>
              <w:rPr>
                <w:i/>
                <w:sz w:val="18"/>
              </w:rPr>
              <w:t>war ihr am Gespräch nicht möglich ihre Ideen zu konkretisieren.</w:t>
            </w:r>
          </w:p>
        </w:tc>
        <w:tc>
          <w:tcPr>
            <w:tcW w:w="2374" w:type="dxa"/>
          </w:tcPr>
          <w:p w:rsidR="00BC15CC" w:rsidRDefault="00BC15CC">
            <w:pPr>
              <w:pStyle w:val="TableParagraph"/>
              <w:rPr>
                <w:b/>
                <w:sz w:val="20"/>
              </w:rPr>
            </w:pPr>
          </w:p>
          <w:p w:rsidR="00BC15CC" w:rsidRDefault="00BC15CC">
            <w:pPr>
              <w:pStyle w:val="TableParagraph"/>
              <w:spacing w:before="9"/>
              <w:rPr>
                <w:b/>
                <w:sz w:val="18"/>
              </w:rPr>
            </w:pPr>
          </w:p>
          <w:p w:rsidR="00BC15CC" w:rsidRDefault="00596B41">
            <w:pPr>
              <w:pStyle w:val="TableParagraph"/>
              <w:ind w:left="107" w:right="138"/>
              <w:rPr>
                <w:i/>
                <w:sz w:val="18"/>
              </w:rPr>
            </w:pPr>
            <w:r>
              <w:rPr>
                <w:i/>
                <w:sz w:val="18"/>
              </w:rPr>
              <w:t>Z.B. ungesicherte Finan- zierung, Erwartungen von Familienangehöri- gen (in der Schweiz/im Herkunftsland), die in Konflikt mit den persön- lichen Zielen stehen)</w:t>
            </w:r>
          </w:p>
        </w:tc>
      </w:tr>
      <w:tr w:rsidR="00BC15CC">
        <w:trPr>
          <w:trHeight w:val="2447"/>
        </w:trPr>
        <w:tc>
          <w:tcPr>
            <w:tcW w:w="1839" w:type="dxa"/>
            <w:shd w:val="clear" w:color="auto" w:fill="DAEDF3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  <w:sz w:val="30"/>
              </w:rPr>
            </w:pPr>
          </w:p>
          <w:p w:rsidR="00BC15CC" w:rsidRDefault="00596B41">
            <w:pPr>
              <w:pStyle w:val="TableParagraph"/>
              <w:ind w:left="107" w:right="154"/>
              <w:jc w:val="both"/>
              <w:rPr>
                <w:sz w:val="20"/>
              </w:rPr>
            </w:pPr>
            <w:r>
              <w:rPr>
                <w:sz w:val="20"/>
              </w:rPr>
              <w:t>Ziele für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weitere Integrationspla- nung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spacing w:before="3" w:line="21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Fahrplan gemacht:</w:t>
            </w:r>
          </w:p>
          <w:p w:rsidR="00BC15CC" w:rsidRDefault="00596B41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179"/>
              <w:rPr>
                <w:i/>
                <w:sz w:val="18"/>
              </w:rPr>
            </w:pPr>
            <w:r>
              <w:rPr>
                <w:i/>
                <w:sz w:val="18"/>
              </w:rPr>
              <w:t>Kinderhütedienst organisieren, damit sie am Kurs Potential- erfassen mitmachen kann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(Mai/Juni)</w:t>
            </w:r>
          </w:p>
          <w:p w:rsidR="00BC15CC" w:rsidRDefault="00596B41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12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>D-Kurs mit B2-Prüfung Ende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Juni</w:t>
            </w:r>
          </w:p>
          <w:p w:rsidR="00BC15CC" w:rsidRDefault="00596B41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11" w:lineRule="exact"/>
              <w:ind w:hanging="36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Warten </w:t>
            </w:r>
            <w:r>
              <w:rPr>
                <w:i/>
                <w:spacing w:val="-2"/>
                <w:sz w:val="18"/>
              </w:rPr>
              <w:t xml:space="preserve">auf </w:t>
            </w:r>
            <w:r>
              <w:rPr>
                <w:i/>
                <w:sz w:val="18"/>
              </w:rPr>
              <w:t>Beurteilung ihrer Diplome durch SU</w:t>
            </w:r>
          </w:p>
          <w:p w:rsidR="00BC15CC" w:rsidRDefault="00596B41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104"/>
              <w:rPr>
                <w:i/>
                <w:sz w:val="18"/>
              </w:rPr>
            </w:pPr>
            <w:r>
              <w:rPr>
                <w:i/>
                <w:sz w:val="18"/>
              </w:rPr>
              <w:t>Termin mit MosaiQ Bern nach ihren Ferien im August</w:t>
            </w:r>
            <w:r>
              <w:rPr>
                <w:i/>
                <w:spacing w:val="-25"/>
                <w:sz w:val="18"/>
              </w:rPr>
              <w:t xml:space="preserve"> </w:t>
            </w:r>
            <w:r>
              <w:rPr>
                <w:i/>
                <w:sz w:val="18"/>
              </w:rPr>
              <w:t>festge- legt.</w:t>
            </w:r>
          </w:p>
        </w:tc>
        <w:tc>
          <w:tcPr>
            <w:tcW w:w="2374" w:type="dxa"/>
          </w:tcPr>
          <w:p w:rsidR="00BC15CC" w:rsidRDefault="00BC15CC">
            <w:pPr>
              <w:pStyle w:val="TableParagraph"/>
              <w:rPr>
                <w:b/>
                <w:sz w:val="20"/>
              </w:rPr>
            </w:pPr>
          </w:p>
          <w:p w:rsidR="00BC15CC" w:rsidRDefault="00BC15CC">
            <w:pPr>
              <w:pStyle w:val="TableParagraph"/>
              <w:rPr>
                <w:b/>
                <w:sz w:val="21"/>
              </w:rPr>
            </w:pPr>
          </w:p>
          <w:p w:rsidR="00BC15CC" w:rsidRDefault="00596B41">
            <w:pPr>
              <w:pStyle w:val="TableParagraph"/>
              <w:ind w:left="107" w:right="140"/>
              <w:rPr>
                <w:i/>
                <w:sz w:val="18"/>
              </w:rPr>
            </w:pPr>
            <w:r>
              <w:rPr>
                <w:i/>
                <w:sz w:val="18"/>
              </w:rPr>
              <w:t>z.B. vertiefte Abklärung Arbeitsmarkfähigkeit, Vorbereitung/Integra- tion Arbeitsmarkt, Be- rufswahl/Suche nach Ausbildungsplatz, sozi- ale Integration)</w:t>
            </w:r>
          </w:p>
        </w:tc>
      </w:tr>
    </w:tbl>
    <w:p w:rsidR="00BC15CC" w:rsidRDefault="00BC15CC">
      <w:pPr>
        <w:rPr>
          <w:sz w:val="18"/>
        </w:rPr>
        <w:sectPr w:rsidR="00BC15CC">
          <w:pgSz w:w="11900" w:h="16850"/>
          <w:pgMar w:top="1140" w:right="420" w:bottom="720" w:left="620" w:header="0" w:footer="536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BC15CC">
        <w:trPr>
          <w:trHeight w:val="2592"/>
        </w:trPr>
        <w:tc>
          <w:tcPr>
            <w:tcW w:w="1839" w:type="dxa"/>
            <w:shd w:val="clear" w:color="auto" w:fill="DAEDF3"/>
          </w:tcPr>
          <w:p w:rsidR="00BC15CC" w:rsidRDefault="00596B41">
            <w:pPr>
              <w:pStyle w:val="TableParagraph"/>
              <w:ind w:left="107" w:right="190"/>
              <w:rPr>
                <w:sz w:val="20"/>
              </w:rPr>
            </w:pPr>
            <w:r>
              <w:rPr>
                <w:sz w:val="20"/>
              </w:rPr>
              <w:lastRenderedPageBreak/>
              <w:t>Bedarf für ver- t</w:t>
            </w:r>
            <w:r>
              <w:rPr>
                <w:sz w:val="20"/>
              </w:rPr>
              <w:t>iefte Abklärun- gen/Ziele</w:t>
            </w:r>
          </w:p>
          <w:p w:rsidR="00BC15CC" w:rsidRDefault="00596B41">
            <w:pPr>
              <w:pStyle w:val="TableParagraph"/>
              <w:ind w:left="107" w:right="206"/>
              <w:rPr>
                <w:i/>
                <w:sz w:val="20"/>
              </w:rPr>
            </w:pPr>
            <w:r>
              <w:rPr>
                <w:rFonts w:ascii="Wingdings" w:hAnsi="Wingdings"/>
                <w:i/>
                <w:sz w:val="21"/>
              </w:rPr>
              <w:t></w:t>
            </w:r>
            <w:r>
              <w:rPr>
                <w:i/>
                <w:sz w:val="20"/>
              </w:rPr>
              <w:t xml:space="preserve">Instrumente und Methoden: siehe Formu- lare/Doku- mente"Kompe- </w:t>
            </w:r>
            <w:r>
              <w:rPr>
                <w:i/>
                <w:w w:val="95"/>
                <w:sz w:val="20"/>
              </w:rPr>
              <w:t>tenzerfassung",</w:t>
            </w:r>
          </w:p>
          <w:p w:rsidR="00BC15CC" w:rsidRDefault="00596B41">
            <w:pPr>
              <w:pStyle w:val="TableParagraph"/>
              <w:spacing w:line="236" w:lineRule="exact"/>
              <w:ind w:left="107" w:right="206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 xml:space="preserve">"Praxisassess- </w:t>
            </w:r>
            <w:r>
              <w:rPr>
                <w:i/>
                <w:sz w:val="20"/>
              </w:rPr>
              <w:t>ment"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Nein</w:t>
            </w:r>
          </w:p>
        </w:tc>
        <w:tc>
          <w:tcPr>
            <w:tcW w:w="2374" w:type="dxa"/>
          </w:tcPr>
          <w:p w:rsidR="00BC15CC" w:rsidRDefault="00BC15CC">
            <w:pPr>
              <w:pStyle w:val="TableParagraph"/>
              <w:spacing w:before="7"/>
              <w:rPr>
                <w:b/>
                <w:sz w:val="18"/>
              </w:rPr>
            </w:pPr>
          </w:p>
          <w:p w:rsidR="00BC15CC" w:rsidRDefault="00596B41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ind w:right="15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Was muss vertieft ab- </w:t>
            </w:r>
            <w:r>
              <w:rPr>
                <w:i/>
                <w:sz w:val="18"/>
              </w:rPr>
              <w:t>geklärt werden? (z.B. spezifische Kompeten- zen zur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Arbeitsmarkt-</w:t>
            </w:r>
          </w:p>
          <w:p w:rsidR="00BC15CC" w:rsidRDefault="00596B41">
            <w:pPr>
              <w:pStyle w:val="TableParagraph"/>
              <w:ind w:left="283" w:right="36"/>
              <w:rPr>
                <w:i/>
                <w:sz w:val="18"/>
              </w:rPr>
            </w:pPr>
            <w:r>
              <w:rPr>
                <w:i/>
                <w:sz w:val="18"/>
              </w:rPr>
              <w:t>/Ausbildungsfähigkeit, Gesundheit, Anerken- nung von Diplomen etc.)</w:t>
            </w:r>
          </w:p>
          <w:p w:rsidR="00BC15CC" w:rsidRDefault="00596B41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</w:tabs>
              <w:spacing w:before="2" w:line="237" w:lineRule="auto"/>
              <w:ind w:right="384"/>
              <w:rPr>
                <w:i/>
                <w:sz w:val="18"/>
              </w:rPr>
            </w:pPr>
            <w:r>
              <w:rPr>
                <w:i/>
                <w:sz w:val="18"/>
              </w:rPr>
              <w:t>Was ist das Ziel der Abklärungen?</w:t>
            </w:r>
          </w:p>
        </w:tc>
      </w:tr>
    </w:tbl>
    <w:p w:rsidR="00BC15CC" w:rsidRDefault="00BC15CC">
      <w:pPr>
        <w:spacing w:before="9"/>
        <w:rPr>
          <w:b/>
          <w:sz w:val="10"/>
        </w:rPr>
      </w:pPr>
    </w:p>
    <w:p w:rsidR="00BC15CC" w:rsidRDefault="00596B41">
      <w:pPr>
        <w:pStyle w:val="Textkrper"/>
        <w:spacing w:before="98"/>
        <w:ind w:left="100"/>
        <w:rPr>
          <w:b/>
        </w:rPr>
      </w:pPr>
      <w:r>
        <w:rPr>
          <w:b/>
        </w:rPr>
        <w:t>Nächste Schritte</w:t>
      </w:r>
    </w:p>
    <w:p w:rsidR="00BC15CC" w:rsidRDefault="00BC15CC">
      <w:pPr>
        <w:rPr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6239"/>
        <w:gridCol w:w="2374"/>
      </w:tblGrid>
      <w:tr w:rsidR="00BC15CC">
        <w:trPr>
          <w:trHeight w:val="2299"/>
        </w:trPr>
        <w:tc>
          <w:tcPr>
            <w:tcW w:w="1839" w:type="dxa"/>
            <w:shd w:val="clear" w:color="auto" w:fill="DAEDF3"/>
          </w:tcPr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rPr>
                <w:b/>
              </w:rPr>
            </w:pPr>
          </w:p>
          <w:p w:rsidR="00BC15CC" w:rsidRDefault="00BC15CC">
            <w:pPr>
              <w:pStyle w:val="TableParagraph"/>
              <w:spacing w:before="8"/>
              <w:rPr>
                <w:b/>
                <w:sz w:val="23"/>
              </w:rPr>
            </w:pPr>
          </w:p>
          <w:p w:rsidR="00BC15CC" w:rsidRDefault="00596B41">
            <w:pPr>
              <w:pStyle w:val="TableParagraph"/>
              <w:ind w:left="107" w:right="191"/>
              <w:rPr>
                <w:sz w:val="20"/>
              </w:rPr>
            </w:pPr>
            <w:r>
              <w:rPr>
                <w:sz w:val="20"/>
              </w:rPr>
              <w:t>Nächste Schritte, Sofort- massnahmen</w:t>
            </w:r>
          </w:p>
        </w:tc>
        <w:tc>
          <w:tcPr>
            <w:tcW w:w="6239" w:type="dxa"/>
          </w:tcPr>
          <w:p w:rsidR="00BC15CC" w:rsidRDefault="00596B41"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Siehe Zeile für weiterer Integrationsplanung</w:t>
            </w:r>
          </w:p>
        </w:tc>
        <w:tc>
          <w:tcPr>
            <w:tcW w:w="2374" w:type="dxa"/>
          </w:tcPr>
          <w:p w:rsidR="00BC15CC" w:rsidRDefault="00596B41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before="89"/>
              <w:ind w:right="309"/>
              <w:rPr>
                <w:i/>
                <w:sz w:val="18"/>
              </w:rPr>
            </w:pPr>
            <w:r>
              <w:rPr>
                <w:i/>
                <w:sz w:val="18"/>
              </w:rPr>
              <w:t>Art der Massnahme/ durchführende Stelle/Organisation</w:t>
            </w:r>
          </w:p>
          <w:p w:rsidR="00BC15CC" w:rsidRDefault="00596B41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spacing w:line="242" w:lineRule="auto"/>
              <w:ind w:right="310"/>
              <w:rPr>
                <w:i/>
                <w:sz w:val="18"/>
              </w:rPr>
            </w:pPr>
            <w:r>
              <w:rPr>
                <w:i/>
                <w:sz w:val="18"/>
              </w:rPr>
              <w:t>Möglichkeiten der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Fi- nanzierung</w:t>
            </w:r>
          </w:p>
          <w:p w:rsidR="00BC15CC" w:rsidRDefault="00596B41">
            <w:pPr>
              <w:pStyle w:val="TableParagraph"/>
              <w:numPr>
                <w:ilvl w:val="0"/>
                <w:numId w:val="1"/>
              </w:numPr>
              <w:tabs>
                <w:tab w:val="left" w:pos="252"/>
              </w:tabs>
              <w:ind w:right="196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Weitere Unterstüt- zungsmöglichkeiten, </w:t>
            </w:r>
            <w:r>
              <w:rPr>
                <w:i/>
                <w:spacing w:val="-4"/>
                <w:sz w:val="18"/>
              </w:rPr>
              <w:t xml:space="preserve">um </w:t>
            </w:r>
            <w:r>
              <w:rPr>
                <w:i/>
                <w:sz w:val="18"/>
              </w:rPr>
              <w:t>Ziele zu erreichen (vgl. auch soziale</w:t>
            </w:r>
            <w:r>
              <w:rPr>
                <w:i/>
                <w:spacing w:val="-14"/>
                <w:sz w:val="18"/>
              </w:rPr>
              <w:t xml:space="preserve"> </w:t>
            </w:r>
            <w:r>
              <w:rPr>
                <w:i/>
                <w:sz w:val="18"/>
              </w:rPr>
              <w:t>Res- sourcen)?</w:t>
            </w:r>
          </w:p>
        </w:tc>
      </w:tr>
    </w:tbl>
    <w:p w:rsidR="00000000" w:rsidRDefault="00596B41"/>
    <w:sectPr w:rsidR="00000000">
      <w:pgSz w:w="11900" w:h="16850"/>
      <w:pgMar w:top="1000" w:right="420" w:bottom="800" w:left="620" w:header="0" w:footer="5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96B41">
      <w:r>
        <w:separator/>
      </w:r>
    </w:p>
  </w:endnote>
  <w:endnote w:type="continuationSeparator" w:id="0">
    <w:p w:rsidR="00000000" w:rsidRDefault="00596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5CC" w:rsidRDefault="00596B41">
    <w:pPr>
      <w:pStyle w:val="Textkrper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9.5pt;margin-top:800.25pt;width:12.65pt;height:16.1pt;z-index:-251658752;mso-position-horizontal-relative:page;mso-position-vertical-relative:page" filled="f" stroked="f">
          <v:textbox inset="0,0,0,0">
            <w:txbxContent>
              <w:p w:rsidR="00BC15CC" w:rsidRDefault="00596B41">
                <w:pPr>
                  <w:spacing w:before="20"/>
                  <w:ind w:left="60"/>
                  <w:rPr>
                    <w:rFonts w:ascii="Cambria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96B41">
      <w:r>
        <w:separator/>
      </w:r>
    </w:p>
  </w:footnote>
  <w:footnote w:type="continuationSeparator" w:id="0">
    <w:p w:rsidR="00000000" w:rsidRDefault="00596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E3334"/>
    <w:multiLevelType w:val="hybridMultilevel"/>
    <w:tmpl w:val="20BC1BFA"/>
    <w:lvl w:ilvl="0" w:tplc="979A9E5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F02C7048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E46CB17A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137E3944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67F20678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644AFAE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0EF2AC0C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C84EE152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9DFA09E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" w15:restartNumberingAfterBreak="0">
    <w:nsid w:val="0CEB33D8"/>
    <w:multiLevelType w:val="hybridMultilevel"/>
    <w:tmpl w:val="414A35A0"/>
    <w:lvl w:ilvl="0" w:tplc="93CEC884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19E266A8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D0EEE5D4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87D0AEA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457E890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549C50B2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430C7ED6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39829D7C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06B83FB0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2" w15:restartNumberingAfterBreak="0">
    <w:nsid w:val="0F544CAC"/>
    <w:multiLevelType w:val="hybridMultilevel"/>
    <w:tmpl w:val="2D58F3D8"/>
    <w:lvl w:ilvl="0" w:tplc="3D0ECA62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A1664112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D5104F1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750E3B50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D714B5FC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30742A26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5562E876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9B64F2D0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B2D29F22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3" w15:restartNumberingAfterBreak="0">
    <w:nsid w:val="261E77F7"/>
    <w:multiLevelType w:val="hybridMultilevel"/>
    <w:tmpl w:val="0804C67C"/>
    <w:lvl w:ilvl="0" w:tplc="3BF6D27C">
      <w:numFmt w:val="bullet"/>
      <w:lvlText w:val=""/>
      <w:lvlJc w:val="left"/>
      <w:pPr>
        <w:ind w:left="107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6B3E8870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CE74B5AE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88CEDE10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B2200CC2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BE3820E2">
      <w:numFmt w:val="bullet"/>
      <w:lvlText w:val="•"/>
      <w:lvlJc w:val="left"/>
      <w:pPr>
        <w:ind w:left="1320" w:hanging="178"/>
      </w:pPr>
      <w:rPr>
        <w:rFonts w:hint="default"/>
        <w:lang w:val="de-CH" w:eastAsia="en-US" w:bidi="ar-SA"/>
      </w:rPr>
    </w:lvl>
    <w:lvl w:ilvl="6" w:tplc="BE52E77C">
      <w:numFmt w:val="bullet"/>
      <w:lvlText w:val="•"/>
      <w:lvlJc w:val="left"/>
      <w:pPr>
        <w:ind w:left="1564" w:hanging="178"/>
      </w:pPr>
      <w:rPr>
        <w:rFonts w:hint="default"/>
        <w:lang w:val="de-CH" w:eastAsia="en-US" w:bidi="ar-SA"/>
      </w:rPr>
    </w:lvl>
    <w:lvl w:ilvl="7" w:tplc="0CB84DC0">
      <w:numFmt w:val="bullet"/>
      <w:lvlText w:val="•"/>
      <w:lvlJc w:val="left"/>
      <w:pPr>
        <w:ind w:left="1808" w:hanging="178"/>
      </w:pPr>
      <w:rPr>
        <w:rFonts w:hint="default"/>
        <w:lang w:val="de-CH" w:eastAsia="en-US" w:bidi="ar-SA"/>
      </w:rPr>
    </w:lvl>
    <w:lvl w:ilvl="8" w:tplc="204E9A84">
      <w:numFmt w:val="bullet"/>
      <w:lvlText w:val="•"/>
      <w:lvlJc w:val="left"/>
      <w:pPr>
        <w:ind w:left="2052" w:hanging="178"/>
      </w:pPr>
      <w:rPr>
        <w:rFonts w:hint="default"/>
        <w:lang w:val="de-CH" w:eastAsia="en-US" w:bidi="ar-SA"/>
      </w:rPr>
    </w:lvl>
  </w:abstractNum>
  <w:abstractNum w:abstractNumId="4" w15:restartNumberingAfterBreak="0">
    <w:nsid w:val="29E616B8"/>
    <w:multiLevelType w:val="hybridMultilevel"/>
    <w:tmpl w:val="6F404930"/>
    <w:lvl w:ilvl="0" w:tplc="452ABFB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740421E2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5BF2D7F8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D0B0AEA8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13C025EE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89BED06C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7DD494B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3BE0840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3546452C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5" w15:restartNumberingAfterBreak="0">
    <w:nsid w:val="32DD0E50"/>
    <w:multiLevelType w:val="hybridMultilevel"/>
    <w:tmpl w:val="97566800"/>
    <w:lvl w:ilvl="0" w:tplc="41A6F35A">
      <w:numFmt w:val="bullet"/>
      <w:lvlText w:val="-"/>
      <w:lvlJc w:val="left"/>
      <w:pPr>
        <w:ind w:left="251" w:hanging="144"/>
      </w:pPr>
      <w:rPr>
        <w:rFonts w:ascii="Lucida Sans" w:eastAsia="Lucida Sans" w:hAnsi="Lucida Sans" w:cs="Lucida Sans" w:hint="default"/>
        <w:w w:val="100"/>
        <w:sz w:val="18"/>
        <w:szCs w:val="18"/>
        <w:lang w:val="de-CH" w:eastAsia="en-US" w:bidi="ar-SA"/>
      </w:rPr>
    </w:lvl>
    <w:lvl w:ilvl="1" w:tplc="7DA8F27A">
      <w:numFmt w:val="bullet"/>
      <w:lvlText w:val="•"/>
      <w:lvlJc w:val="left"/>
      <w:pPr>
        <w:ind w:left="470" w:hanging="144"/>
      </w:pPr>
      <w:rPr>
        <w:rFonts w:hint="default"/>
        <w:lang w:val="de-CH" w:eastAsia="en-US" w:bidi="ar-SA"/>
      </w:rPr>
    </w:lvl>
    <w:lvl w:ilvl="2" w:tplc="E71E05DC">
      <w:numFmt w:val="bullet"/>
      <w:lvlText w:val="•"/>
      <w:lvlJc w:val="left"/>
      <w:pPr>
        <w:ind w:left="680" w:hanging="144"/>
      </w:pPr>
      <w:rPr>
        <w:rFonts w:hint="default"/>
        <w:lang w:val="de-CH" w:eastAsia="en-US" w:bidi="ar-SA"/>
      </w:rPr>
    </w:lvl>
    <w:lvl w:ilvl="3" w:tplc="10B40DF4">
      <w:numFmt w:val="bullet"/>
      <w:lvlText w:val="•"/>
      <w:lvlJc w:val="left"/>
      <w:pPr>
        <w:ind w:left="891" w:hanging="144"/>
      </w:pPr>
      <w:rPr>
        <w:rFonts w:hint="default"/>
        <w:lang w:val="de-CH" w:eastAsia="en-US" w:bidi="ar-SA"/>
      </w:rPr>
    </w:lvl>
    <w:lvl w:ilvl="4" w:tplc="9B5EDF70">
      <w:numFmt w:val="bullet"/>
      <w:lvlText w:val="•"/>
      <w:lvlJc w:val="left"/>
      <w:pPr>
        <w:ind w:left="1101" w:hanging="144"/>
      </w:pPr>
      <w:rPr>
        <w:rFonts w:hint="default"/>
        <w:lang w:val="de-CH" w:eastAsia="en-US" w:bidi="ar-SA"/>
      </w:rPr>
    </w:lvl>
    <w:lvl w:ilvl="5" w:tplc="4C98C14A">
      <w:numFmt w:val="bullet"/>
      <w:lvlText w:val="•"/>
      <w:lvlJc w:val="left"/>
      <w:pPr>
        <w:ind w:left="1312" w:hanging="144"/>
      </w:pPr>
      <w:rPr>
        <w:rFonts w:hint="default"/>
        <w:lang w:val="de-CH" w:eastAsia="en-US" w:bidi="ar-SA"/>
      </w:rPr>
    </w:lvl>
    <w:lvl w:ilvl="6" w:tplc="E190F902">
      <w:numFmt w:val="bullet"/>
      <w:lvlText w:val="•"/>
      <w:lvlJc w:val="left"/>
      <w:pPr>
        <w:ind w:left="1522" w:hanging="144"/>
      </w:pPr>
      <w:rPr>
        <w:rFonts w:hint="default"/>
        <w:lang w:val="de-CH" w:eastAsia="en-US" w:bidi="ar-SA"/>
      </w:rPr>
    </w:lvl>
    <w:lvl w:ilvl="7" w:tplc="5F408ED8">
      <w:numFmt w:val="bullet"/>
      <w:lvlText w:val="•"/>
      <w:lvlJc w:val="left"/>
      <w:pPr>
        <w:ind w:left="1732" w:hanging="144"/>
      </w:pPr>
      <w:rPr>
        <w:rFonts w:hint="default"/>
        <w:lang w:val="de-CH" w:eastAsia="en-US" w:bidi="ar-SA"/>
      </w:rPr>
    </w:lvl>
    <w:lvl w:ilvl="8" w:tplc="9C341242">
      <w:numFmt w:val="bullet"/>
      <w:lvlText w:val="•"/>
      <w:lvlJc w:val="left"/>
      <w:pPr>
        <w:ind w:left="1943" w:hanging="144"/>
      </w:pPr>
      <w:rPr>
        <w:rFonts w:hint="default"/>
        <w:lang w:val="de-CH" w:eastAsia="en-US" w:bidi="ar-SA"/>
      </w:rPr>
    </w:lvl>
  </w:abstractNum>
  <w:abstractNum w:abstractNumId="6" w15:restartNumberingAfterBreak="0">
    <w:nsid w:val="354720E5"/>
    <w:multiLevelType w:val="hybridMultilevel"/>
    <w:tmpl w:val="53D69F46"/>
    <w:lvl w:ilvl="0" w:tplc="B0FA17E6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593EF4E6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BC7C7AE8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97DAF088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103C3B4C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2B5482BA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B5E80D62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B34CF54C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1654DC50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7" w15:restartNumberingAfterBreak="0">
    <w:nsid w:val="3C4D0CB3"/>
    <w:multiLevelType w:val="hybridMultilevel"/>
    <w:tmpl w:val="AB14C152"/>
    <w:lvl w:ilvl="0" w:tplc="20943740">
      <w:numFmt w:val="bullet"/>
      <w:lvlText w:val=""/>
      <w:lvlJc w:val="left"/>
      <w:pPr>
        <w:ind w:left="106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EB3E4F60">
      <w:numFmt w:val="bullet"/>
      <w:lvlText w:val="•"/>
      <w:lvlJc w:val="left"/>
      <w:pPr>
        <w:ind w:left="344" w:hanging="178"/>
      </w:pPr>
      <w:rPr>
        <w:rFonts w:hint="default"/>
        <w:lang w:val="de-CH" w:eastAsia="en-US" w:bidi="ar-SA"/>
      </w:rPr>
    </w:lvl>
    <w:lvl w:ilvl="2" w:tplc="933CCAB2">
      <w:numFmt w:val="bullet"/>
      <w:lvlText w:val="•"/>
      <w:lvlJc w:val="left"/>
      <w:pPr>
        <w:ind w:left="588" w:hanging="178"/>
      </w:pPr>
      <w:rPr>
        <w:rFonts w:hint="default"/>
        <w:lang w:val="de-CH" w:eastAsia="en-US" w:bidi="ar-SA"/>
      </w:rPr>
    </w:lvl>
    <w:lvl w:ilvl="3" w:tplc="B6A2D752">
      <w:numFmt w:val="bullet"/>
      <w:lvlText w:val="•"/>
      <w:lvlJc w:val="left"/>
      <w:pPr>
        <w:ind w:left="832" w:hanging="178"/>
      </w:pPr>
      <w:rPr>
        <w:rFonts w:hint="default"/>
        <w:lang w:val="de-CH" w:eastAsia="en-US" w:bidi="ar-SA"/>
      </w:rPr>
    </w:lvl>
    <w:lvl w:ilvl="4" w:tplc="043A8962">
      <w:numFmt w:val="bullet"/>
      <w:lvlText w:val="•"/>
      <w:lvlJc w:val="left"/>
      <w:pPr>
        <w:ind w:left="1076" w:hanging="178"/>
      </w:pPr>
      <w:rPr>
        <w:rFonts w:hint="default"/>
        <w:lang w:val="de-CH" w:eastAsia="en-US" w:bidi="ar-SA"/>
      </w:rPr>
    </w:lvl>
    <w:lvl w:ilvl="5" w:tplc="08F646A8">
      <w:numFmt w:val="bullet"/>
      <w:lvlText w:val="•"/>
      <w:lvlJc w:val="left"/>
      <w:pPr>
        <w:ind w:left="1321" w:hanging="178"/>
      </w:pPr>
      <w:rPr>
        <w:rFonts w:hint="default"/>
        <w:lang w:val="de-CH" w:eastAsia="en-US" w:bidi="ar-SA"/>
      </w:rPr>
    </w:lvl>
    <w:lvl w:ilvl="6" w:tplc="313E7B6A">
      <w:numFmt w:val="bullet"/>
      <w:lvlText w:val="•"/>
      <w:lvlJc w:val="left"/>
      <w:pPr>
        <w:ind w:left="1565" w:hanging="178"/>
      </w:pPr>
      <w:rPr>
        <w:rFonts w:hint="default"/>
        <w:lang w:val="de-CH" w:eastAsia="en-US" w:bidi="ar-SA"/>
      </w:rPr>
    </w:lvl>
    <w:lvl w:ilvl="7" w:tplc="F894E1B6">
      <w:numFmt w:val="bullet"/>
      <w:lvlText w:val="•"/>
      <w:lvlJc w:val="left"/>
      <w:pPr>
        <w:ind w:left="1809" w:hanging="178"/>
      </w:pPr>
      <w:rPr>
        <w:rFonts w:hint="default"/>
        <w:lang w:val="de-CH" w:eastAsia="en-US" w:bidi="ar-SA"/>
      </w:rPr>
    </w:lvl>
    <w:lvl w:ilvl="8" w:tplc="C202502A">
      <w:numFmt w:val="bullet"/>
      <w:lvlText w:val="•"/>
      <w:lvlJc w:val="left"/>
      <w:pPr>
        <w:ind w:left="2053" w:hanging="178"/>
      </w:pPr>
      <w:rPr>
        <w:rFonts w:hint="default"/>
        <w:lang w:val="de-CH" w:eastAsia="en-US" w:bidi="ar-SA"/>
      </w:rPr>
    </w:lvl>
  </w:abstractNum>
  <w:abstractNum w:abstractNumId="8" w15:restartNumberingAfterBreak="0">
    <w:nsid w:val="46480B0C"/>
    <w:multiLevelType w:val="hybridMultilevel"/>
    <w:tmpl w:val="18DE833A"/>
    <w:lvl w:ilvl="0" w:tplc="BE881EF2">
      <w:numFmt w:val="bullet"/>
      <w:lvlText w:val=""/>
      <w:lvlJc w:val="left"/>
      <w:pPr>
        <w:ind w:left="285" w:hanging="178"/>
      </w:pPr>
      <w:rPr>
        <w:rFonts w:hint="default"/>
        <w:w w:val="100"/>
        <w:lang w:val="de-CH" w:eastAsia="en-US" w:bidi="ar-SA"/>
      </w:rPr>
    </w:lvl>
    <w:lvl w:ilvl="1" w:tplc="8C40FBFE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EBC23722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6FF8DFE6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F98C3BC6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9A6CA60A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5788798A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251E61F2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D75EE980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9" w15:restartNumberingAfterBreak="0">
    <w:nsid w:val="47DE41FC"/>
    <w:multiLevelType w:val="hybridMultilevel"/>
    <w:tmpl w:val="5FFE2724"/>
    <w:lvl w:ilvl="0" w:tplc="FFE4672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CEE6D43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C1128C32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E7A8AA8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F6D04DD4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1A685FA8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4606DEE4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5AC6E64C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91A2769E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0" w15:restartNumberingAfterBreak="0">
    <w:nsid w:val="4B3B4F3D"/>
    <w:multiLevelType w:val="hybridMultilevel"/>
    <w:tmpl w:val="5D8C1EEA"/>
    <w:lvl w:ilvl="0" w:tplc="7F96241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E3606AF0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0DC225F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8250ABDC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A636F190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C81EBA48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D01C3882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5CC8027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645A44FE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1" w15:restartNumberingAfterBreak="0">
    <w:nsid w:val="58EA4491"/>
    <w:multiLevelType w:val="hybridMultilevel"/>
    <w:tmpl w:val="40489648"/>
    <w:lvl w:ilvl="0" w:tplc="BAFAA39A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F6FA95A4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34F044AC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F36E87FA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E0BAE3F2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77EC3102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96384C04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872AD4FA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0BF880D0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2" w15:restartNumberingAfterBreak="0">
    <w:nsid w:val="66D83051"/>
    <w:multiLevelType w:val="hybridMultilevel"/>
    <w:tmpl w:val="BE1CB1F2"/>
    <w:lvl w:ilvl="0" w:tplc="12CA45AE">
      <w:start w:val="1"/>
      <w:numFmt w:val="decimal"/>
      <w:lvlText w:val="%1."/>
      <w:lvlJc w:val="left"/>
      <w:pPr>
        <w:ind w:left="383" w:hanging="284"/>
        <w:jc w:val="left"/>
      </w:pPr>
      <w:rPr>
        <w:rFonts w:ascii="Lucida Sans" w:eastAsia="Lucida Sans" w:hAnsi="Lucida Sans" w:cs="Lucida Sans" w:hint="default"/>
        <w:spacing w:val="0"/>
        <w:w w:val="99"/>
        <w:sz w:val="20"/>
        <w:szCs w:val="20"/>
        <w:lang w:val="de-CH" w:eastAsia="en-US" w:bidi="ar-SA"/>
      </w:rPr>
    </w:lvl>
    <w:lvl w:ilvl="1" w:tplc="9CAE37C6">
      <w:numFmt w:val="bullet"/>
      <w:lvlText w:val="•"/>
      <w:lvlJc w:val="left"/>
      <w:pPr>
        <w:ind w:left="1427" w:hanging="284"/>
      </w:pPr>
      <w:rPr>
        <w:rFonts w:hint="default"/>
        <w:lang w:val="de-CH" w:eastAsia="en-US" w:bidi="ar-SA"/>
      </w:rPr>
    </w:lvl>
    <w:lvl w:ilvl="2" w:tplc="0FDCC1CC">
      <w:numFmt w:val="bullet"/>
      <w:lvlText w:val="•"/>
      <w:lvlJc w:val="left"/>
      <w:pPr>
        <w:ind w:left="2475" w:hanging="284"/>
      </w:pPr>
      <w:rPr>
        <w:rFonts w:hint="default"/>
        <w:lang w:val="de-CH" w:eastAsia="en-US" w:bidi="ar-SA"/>
      </w:rPr>
    </w:lvl>
    <w:lvl w:ilvl="3" w:tplc="3F5AD1FE">
      <w:numFmt w:val="bullet"/>
      <w:lvlText w:val="•"/>
      <w:lvlJc w:val="left"/>
      <w:pPr>
        <w:ind w:left="3523" w:hanging="284"/>
      </w:pPr>
      <w:rPr>
        <w:rFonts w:hint="default"/>
        <w:lang w:val="de-CH" w:eastAsia="en-US" w:bidi="ar-SA"/>
      </w:rPr>
    </w:lvl>
    <w:lvl w:ilvl="4" w:tplc="87BCDA6C">
      <w:numFmt w:val="bullet"/>
      <w:lvlText w:val="•"/>
      <w:lvlJc w:val="left"/>
      <w:pPr>
        <w:ind w:left="4571" w:hanging="284"/>
      </w:pPr>
      <w:rPr>
        <w:rFonts w:hint="default"/>
        <w:lang w:val="de-CH" w:eastAsia="en-US" w:bidi="ar-SA"/>
      </w:rPr>
    </w:lvl>
    <w:lvl w:ilvl="5" w:tplc="E31E708A">
      <w:numFmt w:val="bullet"/>
      <w:lvlText w:val="•"/>
      <w:lvlJc w:val="left"/>
      <w:pPr>
        <w:ind w:left="5619" w:hanging="284"/>
      </w:pPr>
      <w:rPr>
        <w:rFonts w:hint="default"/>
        <w:lang w:val="de-CH" w:eastAsia="en-US" w:bidi="ar-SA"/>
      </w:rPr>
    </w:lvl>
    <w:lvl w:ilvl="6" w:tplc="D0F25DAC">
      <w:numFmt w:val="bullet"/>
      <w:lvlText w:val="•"/>
      <w:lvlJc w:val="left"/>
      <w:pPr>
        <w:ind w:left="6667" w:hanging="284"/>
      </w:pPr>
      <w:rPr>
        <w:rFonts w:hint="default"/>
        <w:lang w:val="de-CH" w:eastAsia="en-US" w:bidi="ar-SA"/>
      </w:rPr>
    </w:lvl>
    <w:lvl w:ilvl="7" w:tplc="ED92C066">
      <w:numFmt w:val="bullet"/>
      <w:lvlText w:val="•"/>
      <w:lvlJc w:val="left"/>
      <w:pPr>
        <w:ind w:left="7715" w:hanging="284"/>
      </w:pPr>
      <w:rPr>
        <w:rFonts w:hint="default"/>
        <w:lang w:val="de-CH" w:eastAsia="en-US" w:bidi="ar-SA"/>
      </w:rPr>
    </w:lvl>
    <w:lvl w:ilvl="8" w:tplc="89D8BD9E">
      <w:numFmt w:val="bullet"/>
      <w:lvlText w:val="•"/>
      <w:lvlJc w:val="left"/>
      <w:pPr>
        <w:ind w:left="8763" w:hanging="284"/>
      </w:pPr>
      <w:rPr>
        <w:rFonts w:hint="default"/>
        <w:lang w:val="de-CH" w:eastAsia="en-US" w:bidi="ar-SA"/>
      </w:rPr>
    </w:lvl>
  </w:abstractNum>
  <w:abstractNum w:abstractNumId="13" w15:restartNumberingAfterBreak="0">
    <w:nsid w:val="6BD76B5C"/>
    <w:multiLevelType w:val="hybridMultilevel"/>
    <w:tmpl w:val="09E4DB04"/>
    <w:lvl w:ilvl="0" w:tplc="AC24757C">
      <w:numFmt w:val="bullet"/>
      <w:lvlText w:val="-"/>
      <w:lvlJc w:val="left"/>
      <w:pPr>
        <w:ind w:left="283" w:hanging="142"/>
      </w:pPr>
      <w:rPr>
        <w:rFonts w:hint="default"/>
        <w:w w:val="100"/>
        <w:lang w:val="de-CH" w:eastAsia="en-US" w:bidi="ar-SA"/>
      </w:rPr>
    </w:lvl>
    <w:lvl w:ilvl="1" w:tplc="864206B0">
      <w:numFmt w:val="bullet"/>
      <w:lvlText w:val="•"/>
      <w:lvlJc w:val="left"/>
      <w:pPr>
        <w:ind w:left="506" w:hanging="142"/>
      </w:pPr>
      <w:rPr>
        <w:rFonts w:hint="default"/>
        <w:lang w:val="de-CH" w:eastAsia="en-US" w:bidi="ar-SA"/>
      </w:rPr>
    </w:lvl>
    <w:lvl w:ilvl="2" w:tplc="0742DCA2">
      <w:numFmt w:val="bullet"/>
      <w:lvlText w:val="•"/>
      <w:lvlJc w:val="left"/>
      <w:pPr>
        <w:ind w:left="732" w:hanging="142"/>
      </w:pPr>
      <w:rPr>
        <w:rFonts w:hint="default"/>
        <w:lang w:val="de-CH" w:eastAsia="en-US" w:bidi="ar-SA"/>
      </w:rPr>
    </w:lvl>
    <w:lvl w:ilvl="3" w:tplc="CAB646A0">
      <w:numFmt w:val="bullet"/>
      <w:lvlText w:val="•"/>
      <w:lvlJc w:val="left"/>
      <w:pPr>
        <w:ind w:left="958" w:hanging="142"/>
      </w:pPr>
      <w:rPr>
        <w:rFonts w:hint="default"/>
        <w:lang w:val="de-CH" w:eastAsia="en-US" w:bidi="ar-SA"/>
      </w:rPr>
    </w:lvl>
    <w:lvl w:ilvl="4" w:tplc="EBBAF4A0">
      <w:numFmt w:val="bullet"/>
      <w:lvlText w:val="•"/>
      <w:lvlJc w:val="left"/>
      <w:pPr>
        <w:ind w:left="1184" w:hanging="142"/>
      </w:pPr>
      <w:rPr>
        <w:rFonts w:hint="default"/>
        <w:lang w:val="de-CH" w:eastAsia="en-US" w:bidi="ar-SA"/>
      </w:rPr>
    </w:lvl>
    <w:lvl w:ilvl="5" w:tplc="46382AC6">
      <w:numFmt w:val="bullet"/>
      <w:lvlText w:val="•"/>
      <w:lvlJc w:val="left"/>
      <w:pPr>
        <w:ind w:left="1410" w:hanging="142"/>
      </w:pPr>
      <w:rPr>
        <w:rFonts w:hint="default"/>
        <w:lang w:val="de-CH" w:eastAsia="en-US" w:bidi="ar-SA"/>
      </w:rPr>
    </w:lvl>
    <w:lvl w:ilvl="6" w:tplc="77E40B64">
      <w:numFmt w:val="bullet"/>
      <w:lvlText w:val="•"/>
      <w:lvlJc w:val="left"/>
      <w:pPr>
        <w:ind w:left="1636" w:hanging="142"/>
      </w:pPr>
      <w:rPr>
        <w:rFonts w:hint="default"/>
        <w:lang w:val="de-CH" w:eastAsia="en-US" w:bidi="ar-SA"/>
      </w:rPr>
    </w:lvl>
    <w:lvl w:ilvl="7" w:tplc="630A0A74">
      <w:numFmt w:val="bullet"/>
      <w:lvlText w:val="•"/>
      <w:lvlJc w:val="left"/>
      <w:pPr>
        <w:ind w:left="1862" w:hanging="142"/>
      </w:pPr>
      <w:rPr>
        <w:rFonts w:hint="default"/>
        <w:lang w:val="de-CH" w:eastAsia="en-US" w:bidi="ar-SA"/>
      </w:rPr>
    </w:lvl>
    <w:lvl w:ilvl="8" w:tplc="6526DAB4">
      <w:numFmt w:val="bullet"/>
      <w:lvlText w:val="•"/>
      <w:lvlJc w:val="left"/>
      <w:pPr>
        <w:ind w:left="2088" w:hanging="142"/>
      </w:pPr>
      <w:rPr>
        <w:rFonts w:hint="default"/>
        <w:lang w:val="de-CH" w:eastAsia="en-US" w:bidi="ar-SA"/>
      </w:rPr>
    </w:lvl>
  </w:abstractNum>
  <w:abstractNum w:abstractNumId="14" w15:restartNumberingAfterBreak="0">
    <w:nsid w:val="72F27083"/>
    <w:multiLevelType w:val="hybridMultilevel"/>
    <w:tmpl w:val="202A714A"/>
    <w:lvl w:ilvl="0" w:tplc="C246A8F0">
      <w:numFmt w:val="bullet"/>
      <w:lvlText w:val=""/>
      <w:lvlJc w:val="left"/>
      <w:pPr>
        <w:ind w:left="283" w:hanging="176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8D88FB22">
      <w:numFmt w:val="bullet"/>
      <w:lvlText w:val="•"/>
      <w:lvlJc w:val="left"/>
      <w:pPr>
        <w:ind w:left="488" w:hanging="176"/>
      </w:pPr>
      <w:rPr>
        <w:rFonts w:hint="default"/>
        <w:lang w:val="de-CH" w:eastAsia="en-US" w:bidi="ar-SA"/>
      </w:rPr>
    </w:lvl>
    <w:lvl w:ilvl="2" w:tplc="101EC112">
      <w:numFmt w:val="bullet"/>
      <w:lvlText w:val="•"/>
      <w:lvlJc w:val="left"/>
      <w:pPr>
        <w:ind w:left="696" w:hanging="176"/>
      </w:pPr>
      <w:rPr>
        <w:rFonts w:hint="default"/>
        <w:lang w:val="de-CH" w:eastAsia="en-US" w:bidi="ar-SA"/>
      </w:rPr>
    </w:lvl>
    <w:lvl w:ilvl="3" w:tplc="679A137E">
      <w:numFmt w:val="bullet"/>
      <w:lvlText w:val="•"/>
      <w:lvlJc w:val="left"/>
      <w:pPr>
        <w:ind w:left="905" w:hanging="176"/>
      </w:pPr>
      <w:rPr>
        <w:rFonts w:hint="default"/>
        <w:lang w:val="de-CH" w:eastAsia="en-US" w:bidi="ar-SA"/>
      </w:rPr>
    </w:lvl>
    <w:lvl w:ilvl="4" w:tplc="40B23BAE">
      <w:numFmt w:val="bullet"/>
      <w:lvlText w:val="•"/>
      <w:lvlJc w:val="left"/>
      <w:pPr>
        <w:ind w:left="1113" w:hanging="176"/>
      </w:pPr>
      <w:rPr>
        <w:rFonts w:hint="default"/>
        <w:lang w:val="de-CH" w:eastAsia="en-US" w:bidi="ar-SA"/>
      </w:rPr>
    </w:lvl>
    <w:lvl w:ilvl="5" w:tplc="FEA475D6">
      <w:numFmt w:val="bullet"/>
      <w:lvlText w:val="•"/>
      <w:lvlJc w:val="left"/>
      <w:pPr>
        <w:ind w:left="1322" w:hanging="176"/>
      </w:pPr>
      <w:rPr>
        <w:rFonts w:hint="default"/>
        <w:lang w:val="de-CH" w:eastAsia="en-US" w:bidi="ar-SA"/>
      </w:rPr>
    </w:lvl>
    <w:lvl w:ilvl="6" w:tplc="17DA86CA">
      <w:numFmt w:val="bullet"/>
      <w:lvlText w:val="•"/>
      <w:lvlJc w:val="left"/>
      <w:pPr>
        <w:ind w:left="1530" w:hanging="176"/>
      </w:pPr>
      <w:rPr>
        <w:rFonts w:hint="default"/>
        <w:lang w:val="de-CH" w:eastAsia="en-US" w:bidi="ar-SA"/>
      </w:rPr>
    </w:lvl>
    <w:lvl w:ilvl="7" w:tplc="5EEA8D5E">
      <w:numFmt w:val="bullet"/>
      <w:lvlText w:val="•"/>
      <w:lvlJc w:val="left"/>
      <w:pPr>
        <w:ind w:left="1738" w:hanging="176"/>
      </w:pPr>
      <w:rPr>
        <w:rFonts w:hint="default"/>
        <w:lang w:val="de-CH" w:eastAsia="en-US" w:bidi="ar-SA"/>
      </w:rPr>
    </w:lvl>
    <w:lvl w:ilvl="8" w:tplc="E95E7F3E">
      <w:numFmt w:val="bullet"/>
      <w:lvlText w:val="•"/>
      <w:lvlJc w:val="left"/>
      <w:pPr>
        <w:ind w:left="1947" w:hanging="176"/>
      </w:pPr>
      <w:rPr>
        <w:rFonts w:hint="default"/>
        <w:lang w:val="de-CH" w:eastAsia="en-US" w:bidi="ar-SA"/>
      </w:rPr>
    </w:lvl>
  </w:abstractNum>
  <w:abstractNum w:abstractNumId="15" w15:restartNumberingAfterBreak="0">
    <w:nsid w:val="77606337"/>
    <w:multiLevelType w:val="hybridMultilevel"/>
    <w:tmpl w:val="1BEA4BF0"/>
    <w:lvl w:ilvl="0" w:tplc="C834FA7E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45842962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F8682F1A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52D8917C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B12A12EC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57E2DD02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26E8E93E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A99C50BC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8E306064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6" w15:restartNumberingAfterBreak="0">
    <w:nsid w:val="788A0D05"/>
    <w:multiLevelType w:val="hybridMultilevel"/>
    <w:tmpl w:val="74D0C98E"/>
    <w:lvl w:ilvl="0" w:tplc="EF4AB164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CE841F8A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33D4C638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D72E930E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FDDEF356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F03CD1D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EE942448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4ADA08B8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C7A463EA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abstractNum w:abstractNumId="17" w15:restartNumberingAfterBreak="0">
    <w:nsid w:val="79A632BD"/>
    <w:multiLevelType w:val="hybridMultilevel"/>
    <w:tmpl w:val="7674C8CA"/>
    <w:lvl w:ilvl="0" w:tplc="970C3F04">
      <w:start w:val="1"/>
      <w:numFmt w:val="decimal"/>
      <w:lvlText w:val="%1."/>
      <w:lvlJc w:val="left"/>
      <w:pPr>
        <w:ind w:left="827" w:hanging="360"/>
        <w:jc w:val="left"/>
      </w:pPr>
      <w:rPr>
        <w:rFonts w:ascii="Lucida Sans" w:eastAsia="Lucida Sans" w:hAnsi="Lucida Sans" w:cs="Lucida Sans" w:hint="default"/>
        <w:i/>
        <w:spacing w:val="0"/>
        <w:w w:val="100"/>
        <w:sz w:val="18"/>
        <w:szCs w:val="18"/>
        <w:lang w:val="de-CH" w:eastAsia="en-US" w:bidi="ar-SA"/>
      </w:rPr>
    </w:lvl>
    <w:lvl w:ilvl="1" w:tplc="EBBE905E">
      <w:numFmt w:val="bullet"/>
      <w:lvlText w:val="•"/>
      <w:lvlJc w:val="left"/>
      <w:pPr>
        <w:ind w:left="1360" w:hanging="360"/>
      </w:pPr>
      <w:rPr>
        <w:rFonts w:hint="default"/>
        <w:lang w:val="de-CH" w:eastAsia="en-US" w:bidi="ar-SA"/>
      </w:rPr>
    </w:lvl>
    <w:lvl w:ilvl="2" w:tplc="0770C408">
      <w:numFmt w:val="bullet"/>
      <w:lvlText w:val="•"/>
      <w:lvlJc w:val="left"/>
      <w:pPr>
        <w:ind w:left="1901" w:hanging="360"/>
      </w:pPr>
      <w:rPr>
        <w:rFonts w:hint="default"/>
        <w:lang w:val="de-CH" w:eastAsia="en-US" w:bidi="ar-SA"/>
      </w:rPr>
    </w:lvl>
    <w:lvl w:ilvl="3" w:tplc="F4FC0DEE">
      <w:numFmt w:val="bullet"/>
      <w:lvlText w:val="•"/>
      <w:lvlJc w:val="left"/>
      <w:pPr>
        <w:ind w:left="2442" w:hanging="360"/>
      </w:pPr>
      <w:rPr>
        <w:rFonts w:hint="default"/>
        <w:lang w:val="de-CH" w:eastAsia="en-US" w:bidi="ar-SA"/>
      </w:rPr>
    </w:lvl>
    <w:lvl w:ilvl="4" w:tplc="DEE44DC8">
      <w:numFmt w:val="bullet"/>
      <w:lvlText w:val="•"/>
      <w:lvlJc w:val="left"/>
      <w:pPr>
        <w:ind w:left="2983" w:hanging="360"/>
      </w:pPr>
      <w:rPr>
        <w:rFonts w:hint="default"/>
        <w:lang w:val="de-CH" w:eastAsia="en-US" w:bidi="ar-SA"/>
      </w:rPr>
    </w:lvl>
    <w:lvl w:ilvl="5" w:tplc="50EAB7D8">
      <w:numFmt w:val="bullet"/>
      <w:lvlText w:val="•"/>
      <w:lvlJc w:val="left"/>
      <w:pPr>
        <w:ind w:left="3524" w:hanging="360"/>
      </w:pPr>
      <w:rPr>
        <w:rFonts w:hint="default"/>
        <w:lang w:val="de-CH" w:eastAsia="en-US" w:bidi="ar-SA"/>
      </w:rPr>
    </w:lvl>
    <w:lvl w:ilvl="6" w:tplc="7A76883A">
      <w:numFmt w:val="bullet"/>
      <w:lvlText w:val="•"/>
      <w:lvlJc w:val="left"/>
      <w:pPr>
        <w:ind w:left="4065" w:hanging="360"/>
      </w:pPr>
      <w:rPr>
        <w:rFonts w:hint="default"/>
        <w:lang w:val="de-CH" w:eastAsia="en-US" w:bidi="ar-SA"/>
      </w:rPr>
    </w:lvl>
    <w:lvl w:ilvl="7" w:tplc="995A80B4">
      <w:numFmt w:val="bullet"/>
      <w:lvlText w:val="•"/>
      <w:lvlJc w:val="left"/>
      <w:pPr>
        <w:ind w:left="4606" w:hanging="360"/>
      </w:pPr>
      <w:rPr>
        <w:rFonts w:hint="default"/>
        <w:lang w:val="de-CH" w:eastAsia="en-US" w:bidi="ar-SA"/>
      </w:rPr>
    </w:lvl>
    <w:lvl w:ilvl="8" w:tplc="FCC0EF68">
      <w:numFmt w:val="bullet"/>
      <w:lvlText w:val="•"/>
      <w:lvlJc w:val="left"/>
      <w:pPr>
        <w:ind w:left="5147" w:hanging="360"/>
      </w:pPr>
      <w:rPr>
        <w:rFonts w:hint="default"/>
        <w:lang w:val="de-CH" w:eastAsia="en-US" w:bidi="ar-SA"/>
      </w:rPr>
    </w:lvl>
  </w:abstractNum>
  <w:abstractNum w:abstractNumId="18" w15:restartNumberingAfterBreak="0">
    <w:nsid w:val="7C6D3878"/>
    <w:multiLevelType w:val="hybridMultilevel"/>
    <w:tmpl w:val="00E00E14"/>
    <w:lvl w:ilvl="0" w:tplc="7A9E771C">
      <w:numFmt w:val="bullet"/>
      <w:lvlText w:val=""/>
      <w:lvlJc w:val="left"/>
      <w:pPr>
        <w:ind w:left="285" w:hanging="178"/>
      </w:pPr>
      <w:rPr>
        <w:rFonts w:ascii="Symbol" w:eastAsia="Symbol" w:hAnsi="Symbol" w:cs="Symbol" w:hint="default"/>
        <w:w w:val="100"/>
        <w:sz w:val="18"/>
        <w:szCs w:val="18"/>
        <w:lang w:val="de-CH" w:eastAsia="en-US" w:bidi="ar-SA"/>
      </w:rPr>
    </w:lvl>
    <w:lvl w:ilvl="1" w:tplc="D23CBDF6">
      <w:numFmt w:val="bullet"/>
      <w:lvlText w:val="•"/>
      <w:lvlJc w:val="left"/>
      <w:pPr>
        <w:ind w:left="506" w:hanging="178"/>
      </w:pPr>
      <w:rPr>
        <w:rFonts w:hint="default"/>
        <w:lang w:val="de-CH" w:eastAsia="en-US" w:bidi="ar-SA"/>
      </w:rPr>
    </w:lvl>
    <w:lvl w:ilvl="2" w:tplc="FCD07434">
      <w:numFmt w:val="bullet"/>
      <w:lvlText w:val="•"/>
      <w:lvlJc w:val="left"/>
      <w:pPr>
        <w:ind w:left="732" w:hanging="178"/>
      </w:pPr>
      <w:rPr>
        <w:rFonts w:hint="default"/>
        <w:lang w:val="de-CH" w:eastAsia="en-US" w:bidi="ar-SA"/>
      </w:rPr>
    </w:lvl>
    <w:lvl w:ilvl="3" w:tplc="57EC5D06">
      <w:numFmt w:val="bullet"/>
      <w:lvlText w:val="•"/>
      <w:lvlJc w:val="left"/>
      <w:pPr>
        <w:ind w:left="958" w:hanging="178"/>
      </w:pPr>
      <w:rPr>
        <w:rFonts w:hint="default"/>
        <w:lang w:val="de-CH" w:eastAsia="en-US" w:bidi="ar-SA"/>
      </w:rPr>
    </w:lvl>
    <w:lvl w:ilvl="4" w:tplc="23723C72">
      <w:numFmt w:val="bullet"/>
      <w:lvlText w:val="•"/>
      <w:lvlJc w:val="left"/>
      <w:pPr>
        <w:ind w:left="1184" w:hanging="178"/>
      </w:pPr>
      <w:rPr>
        <w:rFonts w:hint="default"/>
        <w:lang w:val="de-CH" w:eastAsia="en-US" w:bidi="ar-SA"/>
      </w:rPr>
    </w:lvl>
    <w:lvl w:ilvl="5" w:tplc="2FAE6ACE">
      <w:numFmt w:val="bullet"/>
      <w:lvlText w:val="•"/>
      <w:lvlJc w:val="left"/>
      <w:pPr>
        <w:ind w:left="1410" w:hanging="178"/>
      </w:pPr>
      <w:rPr>
        <w:rFonts w:hint="default"/>
        <w:lang w:val="de-CH" w:eastAsia="en-US" w:bidi="ar-SA"/>
      </w:rPr>
    </w:lvl>
    <w:lvl w:ilvl="6" w:tplc="F9609838">
      <w:numFmt w:val="bullet"/>
      <w:lvlText w:val="•"/>
      <w:lvlJc w:val="left"/>
      <w:pPr>
        <w:ind w:left="1636" w:hanging="178"/>
      </w:pPr>
      <w:rPr>
        <w:rFonts w:hint="default"/>
        <w:lang w:val="de-CH" w:eastAsia="en-US" w:bidi="ar-SA"/>
      </w:rPr>
    </w:lvl>
    <w:lvl w:ilvl="7" w:tplc="2F6CBE14">
      <w:numFmt w:val="bullet"/>
      <w:lvlText w:val="•"/>
      <w:lvlJc w:val="left"/>
      <w:pPr>
        <w:ind w:left="1862" w:hanging="178"/>
      </w:pPr>
      <w:rPr>
        <w:rFonts w:hint="default"/>
        <w:lang w:val="de-CH" w:eastAsia="en-US" w:bidi="ar-SA"/>
      </w:rPr>
    </w:lvl>
    <w:lvl w:ilvl="8" w:tplc="861077BC">
      <w:numFmt w:val="bullet"/>
      <w:lvlText w:val="•"/>
      <w:lvlJc w:val="left"/>
      <w:pPr>
        <w:ind w:left="2088" w:hanging="178"/>
      </w:pPr>
      <w:rPr>
        <w:rFonts w:hint="default"/>
        <w:lang w:val="de-CH" w:eastAsia="en-US" w:bidi="ar-SA"/>
      </w:rPr>
    </w:lvl>
  </w:abstractNum>
  <w:num w:numId="1">
    <w:abstractNumId w:val="5"/>
  </w:num>
  <w:num w:numId="2">
    <w:abstractNumId w:val="14"/>
  </w:num>
  <w:num w:numId="3">
    <w:abstractNumId w:val="17"/>
  </w:num>
  <w:num w:numId="4">
    <w:abstractNumId w:val="2"/>
  </w:num>
  <w:num w:numId="5">
    <w:abstractNumId w:val="8"/>
  </w:num>
  <w:num w:numId="6">
    <w:abstractNumId w:val="10"/>
  </w:num>
  <w:num w:numId="7">
    <w:abstractNumId w:val="3"/>
  </w:num>
  <w:num w:numId="8">
    <w:abstractNumId w:val="4"/>
  </w:num>
  <w:num w:numId="9">
    <w:abstractNumId w:val="18"/>
  </w:num>
  <w:num w:numId="10">
    <w:abstractNumId w:val="16"/>
  </w:num>
  <w:num w:numId="11">
    <w:abstractNumId w:val="9"/>
  </w:num>
  <w:num w:numId="12">
    <w:abstractNumId w:val="0"/>
  </w:num>
  <w:num w:numId="13">
    <w:abstractNumId w:val="11"/>
  </w:num>
  <w:num w:numId="14">
    <w:abstractNumId w:val="1"/>
  </w:num>
  <w:num w:numId="15">
    <w:abstractNumId w:val="13"/>
  </w:num>
  <w:num w:numId="16">
    <w:abstractNumId w:val="15"/>
  </w:num>
  <w:num w:numId="17">
    <w:abstractNumId w:val="6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5CC"/>
    <w:rsid w:val="00596B41"/>
    <w:rsid w:val="00BC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7C405E"/>
  <w15:docId w15:val="{6669A2F2-8C7A-4809-9C43-10355F47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Lucida Sans" w:eastAsia="Lucida Sans" w:hAnsi="Lucida Sans" w:cs="Lucida Sans"/>
      <w:lang w:val="de-CH"/>
    </w:rPr>
  </w:style>
  <w:style w:type="paragraph" w:styleId="berschrift1">
    <w:name w:val="heading 1"/>
    <w:basedOn w:val="Standard"/>
    <w:uiPriority w:val="9"/>
    <w:qFormat/>
    <w:pPr>
      <w:spacing w:before="20"/>
      <w:ind w:left="60"/>
      <w:outlineLvl w:val="0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0"/>
      <w:szCs w:val="20"/>
    </w:rPr>
  </w:style>
  <w:style w:type="paragraph" w:styleId="Listenabsatz">
    <w:name w:val="List Paragraph"/>
    <w:basedOn w:val="Standard"/>
    <w:uiPriority w:val="1"/>
    <w:qFormat/>
    <w:pPr>
      <w:ind w:left="383" w:hanging="284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erufsberatung.ch/dyn/show/296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rufsberatung.ch/dyn/show/29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1501</Words>
  <Characters>9460</Characters>
  <Application>Microsoft Office Word</Application>
  <DocSecurity>0</DocSecurity>
  <Lines>78</Lines>
  <Paragraphs>21</Paragraphs>
  <ScaleCrop>false</ScaleCrop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Neuenschwander</dc:creator>
  <cp:lastModifiedBy>Samin Sepahniya</cp:lastModifiedBy>
  <cp:revision>2</cp:revision>
  <dcterms:created xsi:type="dcterms:W3CDTF">2020-11-06T14:53:00Z</dcterms:created>
  <dcterms:modified xsi:type="dcterms:W3CDTF">2020-11-11T07:39:00Z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2020-11-06T00:00:00Z</vt:filetime>
  </property>
</Properties>
</file>