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Celēa · Demo 前傳｜中立線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1A2E"/>
          <w:sz w:val="52"/>
          <w:szCs w:val="52"/>
        </w:rPr>
        <w:t xml:space="preserve">維若妮卡・海耶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A86898"/>
          <w:sz w:val="28"/>
          <w:szCs w:val="28"/>
        </w:rPr>
        <w:t xml:space="preserve">Veronica Hayer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希洛葳通商評議會（STC）臉面人物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Bdr>
          <w:left w:val="single" w:color="7B3F6E" w:sz="6" w:space="10"/>
        </w:pBdr>
        <w:spacing w:after="120" w:before="120"/>
        <w:ind w:left="7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手段不漂亮也沒關係，只要我還站在這裡。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1A2E"/>
          <w:sz w:val="36"/>
          <w:szCs w:val="36"/>
        </w:rPr>
        <w:t xml:space="preserve">第一層｜角色核心層 Anchor Layer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極少變動。變了＝角色被世界打碎或重生。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B3F6E"/>
          <w:sz w:val="26"/>
          <w:szCs w:val="26"/>
        </w:rPr>
        <w:t xml:space="preserve">1　基本資料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0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6E"/>
                <w:sz w:val="20"/>
                <w:szCs w:val="20"/>
              </w:rPr>
              <w:t xml:space="preserve">姓名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維若妮卡・海耶　Veronica Hayer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0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6E"/>
                <w:sz w:val="20"/>
                <w:szCs w:val="20"/>
              </w:rPr>
              <w:t xml:space="preserve">種族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平裔佐因族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0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6E"/>
                <w:sz w:val="20"/>
                <w:szCs w:val="20"/>
              </w:rPr>
              <w:t xml:space="preserve">年齡／表象年齡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青壯年，實際與表象相符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0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6E"/>
                <w:sz w:val="20"/>
                <w:szCs w:val="20"/>
              </w:rPr>
              <w:t xml:space="preserve">當前身分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希洛葳通商評議會（STC）話語權最強的成員，對外臉面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0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6E"/>
                <w:sz w:val="20"/>
                <w:szCs w:val="20"/>
              </w:rPr>
              <w:t xml:space="preserve">戰力階段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非戰鬥型，手無縛雞之力；戰場在人心與交際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0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6E"/>
                <w:sz w:val="20"/>
                <w:szCs w:val="20"/>
              </w:rPr>
              <w:t xml:space="preserve">核心命題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手段不漂亮也沒關係，只要我還站在這裡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B3F6E"/>
          <w:sz w:val="26"/>
          <w:szCs w:val="26"/>
        </w:rPr>
        <w:t xml:space="preserve">2　核心性格取向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只寫「不管走到哪，大致都不會反過來的傾向」——方向，不是細節。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核心關鍵詞：清醒、不擇手段、擅長交際卻從未用心、從不退讓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她完全知道自己在做什麼，知道代價，知道自己變成了什麼——然後繼續做。這種清醒不是冷酷，是一個曾經失去一切的人對「絕對不要再回去」的執行。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B3F6E"/>
          <w:sz w:val="26"/>
          <w:szCs w:val="26"/>
        </w:rPr>
        <w:t xml:space="preserve">3　行動優先邏輯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先確保自己的位置還在。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在任何局面裡，她的第一個反應是掃描：這件事對我的地位是加分還是減分？能掌控的局面她會留下，失控的局面她會直接切割——人、事、關係，全部切。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B3F6E"/>
          <w:sz w:val="26"/>
          <w:szCs w:val="26"/>
        </w:rPr>
        <w:t xml:space="preserve">4　絕對底線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孤注一擲的時候她會停手。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不是道德，是判斷。她太清楚自己手無縛雞之力——一旦失去周旋的空間，她就沒有任何籌碼。所以當局面逼到必須賭上全部的時候，她反而會停下來重新評估，而不是硬衝。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最討厭：天生握有權力者。對那種不需要爭、生下來就有的人，她有本能性的排斥——不是嫉妒，是某種更深的東西。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B3F6E"/>
          <w:sz w:val="26"/>
          <w:szCs w:val="26"/>
        </w:rPr>
        <w:t xml:space="preserve">5　外貌與象徵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0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6E"/>
                <w:sz w:val="20"/>
                <w:szCs w:val="20"/>
              </w:rPr>
              <w:t xml:space="preserve">髮型／髮色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（待補）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0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6E"/>
                <w:sz w:val="20"/>
                <w:szCs w:val="20"/>
              </w:rPr>
              <w:t xml:space="preserve">眼型／瞳色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（待補）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0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6E"/>
                <w:sz w:val="20"/>
                <w:szCs w:val="20"/>
              </w:rPr>
              <w:t xml:space="preserve">體態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（待補）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0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6E"/>
                <w:sz w:val="20"/>
                <w:szCs w:val="20"/>
              </w:rPr>
              <w:t xml:space="preserve">辨識特徵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華麗高貴的裝束，在希洛葳的花園城鎮裡格外顯眼；服飾是她地位最直接的宣示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0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6E"/>
                <w:sz w:val="20"/>
                <w:szCs w:val="20"/>
              </w:rPr>
              <w:t xml:space="preserve">服飾風格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極致精緻，帶有外來商隊的異地氣質；不融入本地風格，用裝束說明「我比這裡更高一級」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1A2E"/>
          <w:sz w:val="36"/>
          <w:szCs w:val="36"/>
        </w:rPr>
        <w:t xml:space="preserve">附錄｜世界觀定位與跨線張力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0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6E"/>
                <w:sz w:val="20"/>
                <w:szCs w:val="20"/>
              </w:rPr>
              <w:t xml:space="preserve">過去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0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曾被賤賣、奴役。這段歷史她從不提起，沒有人知道她從哪裡來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6E"/>
                <w:sz w:val="20"/>
                <w:szCs w:val="20"/>
              </w:rPr>
              <w:t xml:space="preserve">現在的狀態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外來商隊出身，手腕最強，逐漸在STC掌握話語權。用交際、挑逐、人脈建立地位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0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6E"/>
                <w:sz w:val="20"/>
                <w:szCs w:val="20"/>
              </w:rPr>
              <w:t xml:space="preserve">對希洛葳的打算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0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走過很多地方，這裡是她第一個真正想留下來的地方。希洛葳對她不只是棋盤，是目標本身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6E"/>
                <w:sz w:val="20"/>
                <w:szCs w:val="20"/>
              </w:rPr>
              <w:t xml:space="preserve">對科技派的態度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兩邊不交惡，認為科技派的錢比較多。沒有立場，只有利益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0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6E"/>
                <w:sz w:val="20"/>
                <w:szCs w:val="20"/>
              </w:rPr>
              <w:t xml:space="preserve">反對告密的真實原因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0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人心內鬥是她的戰場，但她手無縛雞之力。局面一旦破壞，她用人脈建立的地位就失去護城河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6E"/>
                <w:sz w:val="20"/>
                <w:szCs w:val="20"/>
              </w:rPr>
              <w:t xml:space="preserve">失敗的反應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直接切割——人、局、關係，全部放棄，重新開始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0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6E"/>
                <w:sz w:val="20"/>
                <w:szCs w:val="20"/>
              </w:rPr>
              <w:t xml:space="preserve">對感情的處理方式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0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擅長交際卻從未用心。把情感用利益包裝，就算在乎一個人也不會承認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6E"/>
                <w:sz w:val="20"/>
                <w:szCs w:val="20"/>
              </w:rPr>
              <w:t xml:space="preserve">與米蕾爾的關係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覺得她真幼稚。不是敵意，是某種她無法理解的距離感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0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6E"/>
                <w:sz w:val="20"/>
                <w:szCs w:val="20"/>
              </w:rPr>
              <w:t xml:space="preserve">與德拉文的關係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0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察覺他有用，試圖納為己用；但也察覺到他身上的瘋狂。兩人在沒有交心的情況下達成某種默契——互相看穿，互相不戳破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1A2E"/>
          <w:sz w:val="36"/>
          <w:szCs w:val="36"/>
        </w:rPr>
        <w:t xml:space="preserve">第二層｜角色經歷層 Growth / History Layer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隨文本推進更新，疊加而非替換。只記「會影響未來選擇的東西」。某一章寫完後如果沒有本質改變，這裡就不用寫。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▶ 更新節點：＿＿＿＿（章節名／事件名）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0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6E"/>
                <w:sz w:val="20"/>
                <w:szCs w:val="20"/>
              </w:rPr>
              <w:t xml:space="preserve">關鍵事件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0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6E"/>
                <w:sz w:val="20"/>
                <w:szCs w:val="20"/>
              </w:rPr>
              <w:t xml:space="preserve">新增內在負重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0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6E"/>
                <w:sz w:val="20"/>
                <w:szCs w:val="20"/>
              </w:rPr>
              <w:t xml:space="preserve">行為或判斷轉向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0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6E"/>
                <w:sz w:val="20"/>
                <w:szCs w:val="20"/>
              </w:rPr>
              <w:t xml:space="preserve">人際關係變化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0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6E"/>
                <w:sz w:val="20"/>
                <w:szCs w:val="20"/>
              </w:rPr>
              <w:t xml:space="preserve">當前狀態備註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0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spacing w:after="0" w:before="80"/>
        <w:jc w:val="right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Celēa · Demo 前傳　維若妮卡・海耶　角色資料卡　v1.0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E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7B3F6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2026-04-09T17:16:38.099Z</dcterms:created>
  <dcterms:modified xsi:type="dcterms:W3CDTF">2026-04-09T17:16:38.100Z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