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1E1E"/>
          <w:sz w:val="44"/>
        </w:rPr>
        <w:t>Celēa · 瑟列亞</w:t>
      </w:r>
    </w:p>
    <w:p>
      <w:pPr>
        <w:spacing w:after="40"/>
        <w:jc w:val="center"/>
      </w:pPr>
      <w:r>
        <w:rPr>
          <w:rFonts w:ascii="Arial" w:hAnsi="Arial"/>
          <w:b w:val="0"/>
          <w:color w:val="5A5A5A"/>
          <w:sz w:val="26"/>
        </w:rPr>
        <w:t>專案共同原則文件</w:t>
      </w:r>
    </w:p>
    <w:p>
      <w:pPr>
        <w:spacing w:after="320"/>
        <w:jc w:val="center"/>
      </w:pPr>
      <w:r>
        <w:rPr>
          <w:rFonts w:ascii="Arial" w:hAnsi="Arial"/>
          <w:b w:val="0"/>
          <w:color w:val="8C8C8C"/>
          <w:sz w:val="20"/>
        </w:rPr>
        <w:t>Project Brief · v1.0 · BE130 Demo 前傳</w:t>
      </w:r>
    </w:p>
    <w:p>
      <w:pPr>
        <w:spacing w:before="80" w:after="160"/>
        <w:ind w:left="432" w:right="432"/>
        <w:shd w:val="clear" w:color="auto" w:fill="F0F0F0"/>
      </w:pPr>
      <w:r>
        <w:rPr>
          <w:rFonts w:ascii="Arial" w:hAnsi="Arial"/>
          <w:b w:val="0"/>
          <w:color w:val="323232"/>
          <w:sz w:val="20"/>
        </w:rPr>
        <w:t>這份文件的用途：讓任何第一次接觸這個專案的人，用最短時間理解「我們在做什麼、這個世界的規則是什麼、有哪些東西不能碰」。它不是完整的設定文件，是最低限度的共同語言。</w:t>
      </w:r>
    </w:p>
    <w:p>
      <w:pPr>
        <w:spacing w:before="360" w:after="120"/>
        <w:jc w:val="left"/>
        <w:pBdr>
          <w:bottom w:val="single" w:sz="6" w:space="4" w:color="999999"/>
        </w:pBdr>
      </w:pPr>
      <w:r>
        <w:rPr>
          <w:rFonts w:ascii="Arial" w:hAnsi="Arial"/>
          <w:b/>
          <w:color w:val="282828"/>
          <w:sz w:val="30"/>
        </w:rPr>
        <w:t>一、我們在做什麼</w:t>
      </w:r>
    </w:p>
    <w:p>
      <w:pPr>
        <w:spacing w:after="80"/>
      </w:pPr>
      <w:r>
        <w:rPr>
          <w:rFonts w:ascii="Arial" w:hAnsi="Arial"/>
          <w:b w:val="0"/>
          <w:sz w:val="21"/>
        </w:rPr>
        <w:t>Celēa（瑟列亞）是一個高奇幻、崩壞後復甦中的世界。現在開發的是 Demo 前傳，故事發生在崩界後第 130 年（BE130），定名《夾縫殘響》。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產品類型：　</w:t>
      </w:r>
      <w:r>
        <w:rPr>
          <w:rFonts w:ascii="Arial" w:hAnsi="Arial"/>
          <w:b w:val="0"/>
          <w:sz w:val="21"/>
        </w:rPr>
        <w:t>敘事驅動 RPG（劇情分支為核心）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Demo 定位：　</w:t>
      </w:r>
      <w:r>
        <w:rPr>
          <w:rFonts w:ascii="Arial" w:hAnsi="Arial"/>
          <w:b w:val="0"/>
          <w:sz w:val="21"/>
        </w:rPr>
        <w:t>驗證「危險與浪漫能否在同一個世界同時成立」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當前進度：　</w:t>
      </w:r>
      <w:r>
        <w:rPr>
          <w:rFonts w:ascii="Arial" w:hAnsi="Arial"/>
          <w:b w:val="0"/>
          <w:sz w:val="21"/>
        </w:rPr>
        <w:t>敘事設計層——初章可執行，整體藍圖仍在建構中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正傳時間點：　</w:t>
      </w:r>
      <w:r>
        <w:rPr>
          <w:rFonts w:ascii="Arial" w:hAnsi="Arial"/>
          <w:b w:val="0"/>
          <w:sz w:val="21"/>
        </w:rPr>
        <w:t>BE200，Demo 中玩家守住或毀掉的一切，在正傳裡只剩殘骸</w:t>
      </w:r>
    </w:p>
    <w:p>
      <w:pPr>
        <w:spacing w:before="360" w:after="120"/>
        <w:jc w:val="left"/>
        <w:pBdr>
          <w:bottom w:val="single" w:sz="6" w:space="4" w:color="999999"/>
        </w:pBdr>
      </w:pPr>
      <w:r>
        <w:rPr>
          <w:rFonts w:ascii="Arial" w:hAnsi="Arial"/>
          <w:b/>
          <w:color w:val="282828"/>
          <w:sz w:val="30"/>
        </w:rPr>
        <w:t>二、世界觀核心（必知）</w:t>
      </w:r>
    </w:p>
    <w:p>
      <w:pPr>
        <w:spacing w:before="240" w:after="80"/>
        <w:jc w:val="left"/>
      </w:pPr>
      <w:r>
        <w:rPr>
          <w:rFonts w:ascii="Arial" w:hAnsi="Arial"/>
          <w:b/>
          <w:color w:val="3C3C3C"/>
          <w:sz w:val="24"/>
        </w:rPr>
        <w:t>2-1　一句話世界觀</w:t>
      </w:r>
    </w:p>
    <w:p>
      <w:pPr>
        <w:spacing w:before="80" w:after="160"/>
        <w:ind w:left="432" w:right="432"/>
        <w:shd w:val="clear" w:color="auto" w:fill="F0F0F0"/>
      </w:pPr>
      <w:r>
        <w:rPr>
          <w:rFonts w:ascii="Arial" w:hAnsi="Arial"/>
          <w:b w:val="0"/>
          <w:color w:val="323232"/>
          <w:sz w:val="20"/>
        </w:rPr>
        <w:t>在崩界後的破碎大陸上，天資不足的凡人為了活下去而點燃了科技之火，卻在不知情中燃燒著這個世界最後的根基。</w:t>
      </w:r>
    </w:p>
    <w:p>
      <w:pPr>
        <w:spacing w:before="240" w:after="80"/>
        <w:jc w:val="left"/>
      </w:pPr>
      <w:r>
        <w:rPr>
          <w:rFonts w:ascii="Arial" w:hAnsi="Arial"/>
          <w:b/>
          <w:color w:val="3C3C3C"/>
          <w:sz w:val="24"/>
        </w:rPr>
        <w:t>2-2　崩界事件</w:t>
      </w:r>
    </w:p>
    <w:p>
      <w:pPr>
        <w:spacing w:after="80"/>
      </w:pPr>
      <w:r>
        <w:rPr>
          <w:rFonts w:ascii="Arial" w:hAnsi="Arial"/>
          <w:b w:val="0"/>
          <w:sz w:val="21"/>
        </w:rPr>
        <w:t>約 200 年前（以正傳 BE200 為基準），世界發生物理性空間碎裂，大陸四分五裂，文明體系中斷。這不是視覺奇觀，而是真實的地理阻隔——正常人無法跨越其他大陸。</w:t>
      </w:r>
    </w:p>
    <w:p>
      <w:pPr>
        <w:spacing w:after="80"/>
      </w:pPr>
      <w:r>
        <w:rPr>
          <w:rFonts w:ascii="Arial" w:hAnsi="Arial"/>
          <w:b w:val="0"/>
          <w:sz w:val="21"/>
        </w:rPr>
        <w:t>普通人：知道是遠古災難，不知細節。長命種：部分知曉更深層的真相。</w:t>
      </w:r>
    </w:p>
    <w:p>
      <w:pPr>
        <w:spacing w:before="240" w:after="80"/>
        <w:jc w:val="left"/>
      </w:pPr>
      <w:r>
        <w:rPr>
          <w:rFonts w:ascii="Arial" w:hAnsi="Arial"/>
          <w:b/>
          <w:color w:val="3C3C3C"/>
          <w:sz w:val="24"/>
        </w:rPr>
        <w:t>2-3　能量體系（重要）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瑪那（崩界前）：　</w:t>
      </w:r>
      <w:r>
        <w:rPr>
          <w:rFonts w:ascii="Arial" w:hAnsi="Arial"/>
          <w:b w:val="0"/>
          <w:sz w:val="21"/>
        </w:rPr>
        <w:t>世界的生命力，純粹有機，維繫大陸物理結構。崩界後幾乎枯竭，現代人無法感知。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魔力（現代）：　</w:t>
      </w:r>
      <w:r>
        <w:rPr>
          <w:rFonts w:ascii="Arial" w:hAnsi="Arial"/>
          <w:b w:val="0"/>
          <w:sz w:val="21"/>
        </w:rPr>
        <w:t>降階後的粗糙版本。可施術、驅動科技，但本質不同於瑪那。現代人視之為正常燃料。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地脈（關鍵）：　</w:t>
      </w:r>
      <w:r>
        <w:rPr>
          <w:rFonts w:ascii="Arial" w:hAnsi="Arial"/>
          <w:b w:val="0"/>
          <w:sz w:val="21"/>
        </w:rPr>
        <w:t>崩界後殘存的能量通道。世界內說法是「地底穩定能量層」，作者層真相是其深處藏有極稀缺的瑪那殘流——被消耗後無法回復，會加速大陸碎裂。</w:t>
      </w:r>
    </w:p>
    <w:p>
      <w:pPr>
        <w:spacing w:before="80" w:after="160"/>
        <w:ind w:left="432" w:right="432"/>
        <w:shd w:val="clear" w:color="auto" w:fill="F0F0F0"/>
      </w:pPr>
      <w:r>
        <w:rPr>
          <w:rFonts w:ascii="Arial" w:hAnsi="Arial"/>
          <w:b w:val="0"/>
          <w:color w:val="323232"/>
          <w:sz w:val="20"/>
        </w:rPr>
        <w:t>⚠️  科技派並不知道地脈底層是瑪那殘流。他們只知道「這玩意很好用」。這個資訊落差是整個世界觀最核心的悲劇結構。</w:t>
      </w:r>
    </w:p>
    <w:p>
      <w:pPr>
        <w:spacing w:before="240" w:after="80"/>
        <w:jc w:val="left"/>
      </w:pPr>
      <w:r>
        <w:rPr>
          <w:rFonts w:ascii="Arial" w:hAnsi="Arial"/>
          <w:b/>
          <w:color w:val="3C3C3C"/>
          <w:sz w:val="24"/>
        </w:rPr>
        <w:t>2-4　兩大勢力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維拉斯聯席 Verath Consul（科技派）：　</w:t>
      </w:r>
      <w:r>
        <w:rPr>
          <w:rFonts w:ascii="Arial" w:hAnsi="Arial"/>
          <w:b w:val="0"/>
          <w:sz w:val="21"/>
        </w:rPr>
        <w:t>神明已失敗，技術才是秩序。靠魔核研究與地脈採掘建立文明。天資不足者的真實救星，但正在耗損世界底質。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利瓦恩 Livaern（自然派）：　</w:t>
      </w:r>
      <w:r>
        <w:rPr>
          <w:rFonts w:ascii="Arial" w:hAnsi="Arial"/>
          <w:b w:val="0"/>
          <w:sz w:val="21"/>
        </w:rPr>
        <w:t>世界需要癒合，而不是重建。天生魔力量高，與自然共生。能感知危險但說不清理由，所以雙方永遠無法真正對話。</w:t>
      </w:r>
    </w:p>
    <w:p>
      <w:pPr>
        <w:spacing w:before="80" w:after="160"/>
        <w:ind w:left="432" w:right="432"/>
        <w:shd w:val="clear" w:color="auto" w:fill="F0F0F0"/>
      </w:pPr>
      <w:r>
        <w:rPr>
          <w:rFonts w:ascii="Arial" w:hAnsi="Arial"/>
          <w:b w:val="0"/>
          <w:color w:val="323232"/>
          <w:sz w:val="20"/>
        </w:rPr>
        <w:t>核心設計原則：這不是善惡之爭。科技派的技術確實讓人活下去（真的），自然派的土地確實在崩潰（也是真的）。兩件事同時為真、互相衝突——沒有人掌握完整資訊。</w:t>
      </w:r>
    </w:p>
    <w:p>
      <w:pPr>
        <w:spacing w:before="360" w:after="120"/>
        <w:jc w:val="left"/>
        <w:pBdr>
          <w:bottom w:val="single" w:sz="6" w:space="4" w:color="999999"/>
        </w:pBdr>
      </w:pPr>
      <w:r>
        <w:rPr>
          <w:rFonts w:ascii="Arial" w:hAnsi="Arial"/>
          <w:b/>
          <w:color w:val="282828"/>
          <w:sz w:val="30"/>
        </w:rPr>
        <w:t>三、Demo 舞台與主角</w:t>
      </w:r>
    </w:p>
    <w:p>
      <w:pPr>
        <w:spacing w:before="240" w:after="80"/>
        <w:jc w:val="left"/>
      </w:pPr>
      <w:r>
        <w:rPr>
          <w:rFonts w:ascii="Arial" w:hAnsi="Arial"/>
          <w:b/>
          <w:color w:val="3C3C3C"/>
          <w:sz w:val="24"/>
        </w:rPr>
        <w:t>3-1　希洛葳 Sielovei（玩家起點）</w:t>
      </w:r>
    </w:p>
    <w:p>
      <w:pPr>
        <w:spacing w:after="80"/>
      </w:pPr>
      <w:r>
        <w:rPr>
          <w:rFonts w:ascii="Arial" w:hAnsi="Arial"/>
          <w:b w:val="0"/>
          <w:sz w:val="21"/>
        </w:rPr>
        <w:t>中立城鎮，名義上不屬於任何勢力，內部實際已偏向科技派。以花園起家的觀光商業城鎮，美麗是真實的，腐敗也是真實的，大多數人沒有察覺兩件事同時在發生。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核心張力：　</w:t>
      </w:r>
      <w:r>
        <w:rPr>
          <w:rFonts w:ascii="Arial" w:hAnsi="Arial"/>
          <w:b w:val="0"/>
          <w:sz w:val="21"/>
        </w:rPr>
        <w:t>「用美麗換取和平，用繁花掩蓋裂縫」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正傳命運：　</w:t>
      </w:r>
      <w:r>
        <w:rPr>
          <w:rFonts w:ascii="Arial" w:hAnsi="Arial"/>
          <w:b w:val="0"/>
          <w:sz w:val="21"/>
        </w:rPr>
        <w:t>BE200 時被踏平，僅留殘骸</w:t>
      </w:r>
    </w:p>
    <w:p>
      <w:pPr>
        <w:spacing w:before="240" w:after="80"/>
        <w:jc w:val="left"/>
      </w:pPr>
      <w:r>
        <w:rPr>
          <w:rFonts w:ascii="Arial" w:hAnsi="Arial"/>
          <w:b/>
          <w:color w:val="3C3C3C"/>
          <w:sz w:val="24"/>
        </w:rPr>
        <w:t>3-2　五據點地圖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瓦倫克 Varenk：　</w:t>
      </w:r>
      <w:r>
        <w:rPr>
          <w:rFonts w:ascii="Arial" w:hAnsi="Arial"/>
          <w:b w:val="0"/>
          <w:sz w:val="21"/>
        </w:rPr>
        <w:t>科技派，工業核心，魔核研究重鎮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德拉維克 Dravek：　</w:t>
      </w:r>
      <w:r>
        <w:rPr>
          <w:rFonts w:ascii="Arial" w:hAnsi="Arial"/>
          <w:b w:val="0"/>
          <w:sz w:val="21"/>
        </w:rPr>
        <w:t>科技派，資源採掘據點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希洛葳 Sielovei：　</w:t>
      </w:r>
      <w:r>
        <w:rPr>
          <w:rFonts w:ascii="Arial" w:hAnsi="Arial"/>
          <w:b w:val="0"/>
          <w:sz w:val="21"/>
        </w:rPr>
        <w:t>★ 中立（偏科技），玩家起點，情報商人間諜集中地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艾爾凡 Elvarn：　</w:t>
      </w:r>
      <w:r>
        <w:rPr>
          <w:rFonts w:ascii="Arial" w:hAnsi="Arial"/>
          <w:b w:val="0"/>
          <w:sz w:val="21"/>
        </w:rPr>
        <w:t>自然派，信仰核心，靈魂聖地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德拉維斯 Draveth：　</w:t>
      </w:r>
      <w:r>
        <w:rPr>
          <w:rFonts w:ascii="Arial" w:hAnsi="Arial"/>
          <w:b w:val="0"/>
          <w:sz w:val="21"/>
        </w:rPr>
        <w:t>自然派，對外窗口</w:t>
      </w:r>
    </w:p>
    <w:p>
      <w:pPr>
        <w:spacing w:before="240" w:after="80"/>
        <w:jc w:val="left"/>
      </w:pPr>
      <w:r>
        <w:rPr>
          <w:rFonts w:ascii="Arial" w:hAnsi="Arial"/>
          <w:b/>
          <w:color w:val="3C3C3C"/>
          <w:sz w:val="24"/>
        </w:rPr>
        <w:t>3-3　主角：德拉文・沃恩 Draven Vorn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身分：　</w:t>
      </w:r>
      <w:r>
        <w:rPr>
          <w:rFonts w:ascii="Arial" w:hAnsi="Arial"/>
          <w:b w:val="0"/>
          <w:sz w:val="21"/>
        </w:rPr>
        <w:t>無歸屬傭兵，以「戴維斯 Davis」稱號接活（通稱，非專屬）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種族：　</w:t>
      </w:r>
      <w:r>
        <w:rPr>
          <w:rFonts w:ascii="Arial" w:hAnsi="Arial"/>
          <w:b w:val="0"/>
          <w:sz w:val="21"/>
        </w:rPr>
        <w:t>平裔佐因族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核心驅動：　</w:t>
      </w:r>
      <w:r>
        <w:rPr>
          <w:rFonts w:ascii="Arial" w:hAnsi="Arial"/>
          <w:b w:val="0"/>
          <w:sz w:val="21"/>
        </w:rPr>
        <w:t>「綁走我的人還沒死，所以我不能死在他前面。」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性格方向：　</w:t>
      </w:r>
      <w:r>
        <w:rPr>
          <w:rFonts w:ascii="Arial" w:hAnsi="Arial"/>
          <w:b w:val="0"/>
          <w:sz w:val="21"/>
        </w:rPr>
        <w:t>瘋瘋癲癲與沉默寡言交替，察言觀色，玩世不恭，習慣以暴力解決問題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特殊設定：　</w:t>
      </w:r>
      <w:r>
        <w:rPr>
          <w:rFonts w:ascii="Arial" w:hAnsi="Arial"/>
          <w:b w:val="0"/>
          <w:sz w:val="21"/>
        </w:rPr>
        <w:t>蕾芮菲絲殘響引發的低語幻覺（Demo 內呈現為另一人格的投射低語）</w:t>
      </w:r>
    </w:p>
    <w:p>
      <w:pPr>
        <w:spacing w:before="360" w:after="120"/>
        <w:jc w:val="left"/>
        <w:pBdr>
          <w:bottom w:val="single" w:sz="6" w:space="4" w:color="999999"/>
        </w:pBdr>
      </w:pPr>
      <w:r>
        <w:rPr>
          <w:rFonts w:ascii="Arial" w:hAnsi="Arial"/>
          <w:b/>
          <w:color w:val="282828"/>
          <w:sz w:val="30"/>
        </w:rPr>
        <w:t>四、三條主線結構</w:t>
      </w:r>
    </w:p>
    <w:p>
      <w:pPr>
        <w:spacing w:after="80"/>
      </w:pPr>
      <w:r>
        <w:rPr>
          <w:rFonts w:ascii="Arial" w:hAnsi="Arial"/>
          <w:b w:val="0"/>
          <w:sz w:val="21"/>
        </w:rPr>
        <w:t>序章與第一章三線共用，章末分歧後各走不同路徑。第三章有視角交叉（科技線×中立線）。終點 Boss 三線皆指向同一隻怪物事件，但理解完全不同。</w:t>
      </w:r>
    </w:p>
    <w:p>
      <w:pPr>
        <w:spacing w:before="240" w:after="80"/>
        <w:jc w:val="left"/>
      </w:pPr>
      <w:r>
        <w:rPr>
          <w:rFonts w:ascii="Arial" w:hAnsi="Arial"/>
          <w:b/>
          <w:color w:val="3C3C3C"/>
          <w:sz w:val="24"/>
        </w:rPr>
        <w:t>科技線（標準線）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命題：　</w:t>
      </w:r>
      <w:r>
        <w:rPr>
          <w:rFonts w:ascii="Arial" w:hAnsi="Arial"/>
          <w:b w:val="0"/>
          <w:sz w:val="21"/>
        </w:rPr>
        <w:t>在不理解全貌的情況下，守住一個讓人活下去的系統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攻略角色：　</w:t>
      </w:r>
      <w:r>
        <w:rPr>
          <w:rFonts w:ascii="Arial" w:hAnsi="Arial"/>
          <w:b w:val="0"/>
          <w:sz w:val="21"/>
        </w:rPr>
        <w:t>莉歐拉・哈爾特 Liora Haldt（19 歲，平裔佐因族，據點自願民兵）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收尾情緒：　</w:t>
      </w:r>
      <w:r>
        <w:rPr>
          <w:rFonts w:ascii="Arial" w:hAnsi="Arial"/>
          <w:b w:val="0"/>
          <w:sz w:val="21"/>
        </w:rPr>
        <w:t>找到暫時的歸屬，但不知道自己保住的是什麼代價</w:t>
      </w:r>
    </w:p>
    <w:p>
      <w:pPr>
        <w:spacing w:before="240" w:after="80"/>
        <w:jc w:val="left"/>
      </w:pPr>
      <w:r>
        <w:rPr>
          <w:rFonts w:ascii="Arial" w:hAnsi="Arial"/>
          <w:b/>
          <w:color w:val="3C3C3C"/>
          <w:sz w:val="24"/>
        </w:rPr>
        <w:t>自然線（IF）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命題：　</w:t>
      </w:r>
      <w:r>
        <w:rPr>
          <w:rFonts w:ascii="Arial" w:hAnsi="Arial"/>
          <w:b w:val="0"/>
          <w:sz w:val="21"/>
        </w:rPr>
        <w:t>我聽得見土地在哀鳴，但一個人走不到那裡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攻略角色：　</w:t>
      </w:r>
      <w:r>
        <w:rPr>
          <w:rFonts w:ascii="Arial" w:hAnsi="Arial"/>
          <w:b w:val="0"/>
          <w:sz w:val="21"/>
        </w:rPr>
        <w:t>西芙 Sif（妖精族，崩界後唯一透過瑪那自然誕生的妖精）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收尾情緒：　</w:t>
      </w:r>
      <w:r>
        <w:rPr>
          <w:rFonts w:ascii="Arial" w:hAnsi="Arial"/>
          <w:b w:val="0"/>
          <w:sz w:val="21"/>
        </w:rPr>
        <w:t>知道了真相，但也打開了更大的裂口（待確認）</w:t>
      </w:r>
    </w:p>
    <w:p>
      <w:pPr>
        <w:spacing w:before="240" w:after="80"/>
        <w:jc w:val="left"/>
      </w:pPr>
      <w:r>
        <w:rPr>
          <w:rFonts w:ascii="Arial" w:hAnsi="Arial"/>
          <w:b/>
          <w:color w:val="3C3C3C"/>
          <w:sz w:val="24"/>
        </w:rPr>
        <w:t>中立線（IF）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命題：　</w:t>
      </w:r>
      <w:r>
        <w:rPr>
          <w:rFonts w:ascii="Arial" w:hAnsi="Arial"/>
          <w:b w:val="0"/>
          <w:sz w:val="21"/>
        </w:rPr>
        <w:t>我以為只是一份工作，結果自己點燃了什麼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攻略角色：　</w:t>
      </w:r>
      <w:r>
        <w:rPr>
          <w:rFonts w:ascii="Arial" w:hAnsi="Arial"/>
          <w:b w:val="0"/>
          <w:sz w:val="21"/>
        </w:rPr>
        <w:t>米蕾爾・艾許沃恩 Mirel Ashvorn（22 歲，原裔林鹿族×平裔，鎮長之女）</w:t>
      </w:r>
    </w:p>
    <w:p>
      <w:pPr>
        <w:spacing w:after="60"/>
        <w:ind w:left="288"/>
      </w:pPr>
      <w:r>
        <w:rPr>
          <w:rFonts w:ascii="Arial" w:hAnsi="Arial"/>
          <w:b/>
          <w:color w:val="3C3C3C"/>
          <w:sz w:val="21"/>
        </w:rPr>
        <w:t xml:space="preserve">收尾情緒：　</w:t>
      </w:r>
      <w:r>
        <w:rPr>
          <w:rFonts w:ascii="Arial" w:hAnsi="Arial"/>
          <w:b w:val="0"/>
          <w:sz w:val="21"/>
        </w:rPr>
        <w:t>在自己點燃的火海中，選擇是否留下守護（待確認）</w:t>
      </w:r>
    </w:p>
    <w:p>
      <w:pPr>
        <w:spacing w:before="360" w:after="120"/>
        <w:jc w:val="left"/>
        <w:pBdr>
          <w:bottom w:val="single" w:sz="6" w:space="4" w:color="999999"/>
        </w:pBdr>
      </w:pPr>
      <w:r>
        <w:rPr>
          <w:rFonts w:ascii="Arial" w:hAnsi="Arial"/>
          <w:b/>
          <w:color w:val="282828"/>
          <w:sz w:val="30"/>
        </w:rPr>
        <w:t>五、現有資料說明</w:t>
      </w:r>
    </w:p>
    <w:p>
      <w:pPr>
        <w:spacing w:after="80"/>
      </w:pPr>
      <w:r>
        <w:rPr>
          <w:rFonts w:ascii="Arial" w:hAnsi="Arial"/>
          <w:b w:val="0"/>
          <w:sz w:val="21"/>
        </w:rPr>
        <w:t>以下是目前存在的文件與其適用範圍：</w:t>
      </w:r>
    </w:p>
    <w:p>
      <w:pPr>
        <w:spacing w:after="60"/>
        <w:ind w:left="432"/>
      </w:pPr>
      <w:r>
        <w:rPr>
          <w:rFonts w:ascii="Arial" w:hAnsi="Arial"/>
          <w:b/>
          <w:color w:val="646464"/>
          <w:sz w:val="21"/>
        </w:rPr>
        <w:t xml:space="preserve">▸  </w:t>
      </w:r>
      <w:r>
        <w:rPr>
          <w:rFonts w:ascii="Arial" w:hAnsi="Arial"/>
          <w:b w:val="0"/>
          <w:sz w:val="21"/>
        </w:rPr>
        <w:t>世界觀設定文件 v1.0　→　可對外流通，最完整的橫向參考</w:t>
      </w:r>
    </w:p>
    <w:p>
      <w:pPr>
        <w:spacing w:after="60"/>
        <w:ind w:left="432"/>
      </w:pPr>
      <w:r>
        <w:rPr>
          <w:rFonts w:ascii="Arial" w:hAnsi="Arial"/>
          <w:b/>
          <w:color w:val="646464"/>
          <w:sz w:val="21"/>
        </w:rPr>
        <w:t xml:space="preserve">▸  </w:t>
      </w:r>
      <w:r>
        <w:rPr>
          <w:rFonts w:ascii="Arial" w:hAnsi="Arial"/>
          <w:b w:val="0"/>
          <w:sz w:val="21"/>
        </w:rPr>
        <w:t>劇情骨架 v1.0　→　敘事設計用，方向備忘，非可執行腳本</w:t>
      </w:r>
    </w:p>
    <w:p>
      <w:pPr>
        <w:spacing w:after="60"/>
        <w:ind w:left="432"/>
      </w:pPr>
      <w:r>
        <w:rPr>
          <w:rFonts w:ascii="Arial" w:hAnsi="Arial"/>
          <w:b/>
          <w:color w:val="646464"/>
          <w:sz w:val="21"/>
        </w:rPr>
        <w:t xml:space="preserve">▸  </w:t>
      </w:r>
      <w:r>
        <w:rPr>
          <w:rFonts w:ascii="Arial" w:hAnsi="Arial"/>
          <w:b w:val="0"/>
          <w:sz w:val="21"/>
        </w:rPr>
        <w:t>角色資料卡（德拉文、莉歐拉、西芙、米蕾爾、維若妮卡）　→　敘事設計自用工具</w:t>
      </w:r>
    </w:p>
    <w:p>
      <w:pPr>
        <w:spacing w:after="60"/>
        <w:ind w:left="432"/>
      </w:pPr>
      <w:r>
        <w:rPr>
          <w:rFonts w:ascii="Arial" w:hAnsi="Arial"/>
          <w:b/>
          <w:color w:val="646464"/>
          <w:sz w:val="21"/>
        </w:rPr>
        <w:t xml:space="preserve">▸  </w:t>
      </w:r>
      <w:r>
        <w:rPr>
          <w:rFonts w:ascii="Arial" w:hAnsi="Arial"/>
          <w:b w:val="0"/>
          <w:sz w:val="21"/>
        </w:rPr>
        <w:t>希洛葳設定文件 v1.2　→　氣氛與空間結構，美術或場景設計可部分參考</w:t>
      </w:r>
    </w:p>
    <w:p>
      <w:pPr>
        <w:spacing w:after="60"/>
        <w:ind w:left="432"/>
      </w:pPr>
      <w:r>
        <w:rPr>
          <w:rFonts w:ascii="Arial" w:hAnsi="Arial"/>
          <w:b/>
          <w:color w:val="646464"/>
          <w:sz w:val="21"/>
        </w:rPr>
        <w:t xml:space="preserve">▸  </w:t>
      </w:r>
      <w:r>
        <w:rPr>
          <w:rFonts w:ascii="Arial" w:hAnsi="Arial"/>
          <w:b w:val="0"/>
          <w:sz w:val="21"/>
        </w:rPr>
        <w:t>命名流程文件　→　作者層工具，對外無直接用途</w:t>
      </w:r>
    </w:p>
    <w:p>
      <w:pPr>
        <w:spacing w:before="80" w:after="160"/>
        <w:ind w:left="432" w:right="432"/>
        <w:shd w:val="clear" w:color="auto" w:fill="F0F0F0"/>
      </w:pPr>
      <w:r>
        <w:rPr>
          <w:rFonts w:ascii="Arial" w:hAnsi="Arial"/>
          <w:b w:val="0"/>
          <w:color w:val="323232"/>
          <w:sz w:val="20"/>
        </w:rPr>
        <w:t>當前狀態：初章敘事可以動筆。設計層（數值、機制、分支旗標）與工程層尚未建立。整體藍圖仍在建構中。</w:t>
      </w:r>
    </w:p>
    <w:p>
      <w:pPr>
        <w:spacing w:before="360" w:after="120"/>
        <w:jc w:val="left"/>
        <w:pBdr>
          <w:bottom w:val="single" w:sz="6" w:space="4" w:color="999999"/>
        </w:pBdr>
      </w:pPr>
      <w:r>
        <w:rPr>
          <w:rFonts w:ascii="Arial" w:hAnsi="Arial"/>
          <w:b/>
          <w:color w:val="282828"/>
          <w:sz w:val="30"/>
        </w:rPr>
        <w:t>六、核心原則（禁止事項）</w:t>
      </w:r>
    </w:p>
    <w:p>
      <w:pPr>
        <w:spacing w:after="60"/>
        <w:ind w:left="432"/>
      </w:pPr>
      <w:r>
        <w:rPr>
          <w:rFonts w:ascii="Arial" w:hAnsi="Arial"/>
          <w:b/>
          <w:color w:val="646464"/>
          <w:sz w:val="21"/>
        </w:rPr>
        <w:t xml:space="preserve">✕  </w:t>
      </w:r>
      <w:r>
        <w:rPr>
          <w:rFonts w:ascii="Arial" w:hAnsi="Arial"/>
          <w:b w:val="0"/>
          <w:sz w:val="21"/>
        </w:rPr>
        <w:t>勢力衝突不能被簡化為善惡對立。兩邊都有真實的理由，也都有盲點。</w:t>
      </w:r>
    </w:p>
    <w:p>
      <w:pPr>
        <w:spacing w:after="60"/>
        <w:ind w:left="432"/>
      </w:pPr>
      <w:r>
        <w:rPr>
          <w:rFonts w:ascii="Arial" w:hAnsi="Arial"/>
          <w:b/>
          <w:color w:val="646464"/>
          <w:sz w:val="21"/>
        </w:rPr>
        <w:t xml:space="preserve">✕  </w:t>
      </w:r>
      <w:r>
        <w:rPr>
          <w:rFonts w:ascii="Arial" w:hAnsi="Arial"/>
          <w:b w:val="0"/>
          <w:sz w:val="21"/>
        </w:rPr>
        <w:t>科技派角色不知道地脈底層是瑪那殘流。不能讓他們「知道自己在做壞事」。</w:t>
      </w:r>
    </w:p>
    <w:p>
      <w:pPr>
        <w:spacing w:after="60"/>
        <w:ind w:left="432"/>
      </w:pPr>
      <w:r>
        <w:rPr>
          <w:rFonts w:ascii="Arial" w:hAnsi="Arial"/>
          <w:b/>
          <w:color w:val="646464"/>
          <w:sz w:val="21"/>
        </w:rPr>
        <w:t xml:space="preserve">✕  </w:t>
      </w:r>
      <w:r>
        <w:rPr>
          <w:rFonts w:ascii="Arial" w:hAnsi="Arial"/>
          <w:b w:val="0"/>
          <w:sz w:val="21"/>
        </w:rPr>
        <w:t>自然派的因果推論不完整——他們部分判斷是錯的，但推動了真實後果。</w:t>
      </w:r>
    </w:p>
    <w:p>
      <w:pPr>
        <w:spacing w:after="60"/>
        <w:ind w:left="432"/>
      </w:pPr>
      <w:r>
        <w:rPr>
          <w:rFonts w:ascii="Arial" w:hAnsi="Arial"/>
          <w:b/>
          <w:color w:val="646464"/>
          <w:sz w:val="21"/>
        </w:rPr>
        <w:t xml:space="preserve">✕  </w:t>
      </w:r>
      <w:r>
        <w:rPr>
          <w:rFonts w:ascii="Arial" w:hAnsi="Arial"/>
          <w:b w:val="0"/>
          <w:sz w:val="21"/>
        </w:rPr>
        <w:t>蕾芮菲絲是世界層級的設定，Demo 範圍內不展開真相，只留殘響與痕跡。</w:t>
      </w:r>
    </w:p>
    <w:p>
      <w:pPr>
        <w:spacing w:after="60"/>
        <w:ind w:left="432"/>
      </w:pPr>
      <w:r>
        <w:rPr>
          <w:rFonts w:ascii="Arial" w:hAnsi="Arial"/>
          <w:b/>
          <w:color w:val="646464"/>
          <w:sz w:val="21"/>
        </w:rPr>
        <w:t xml:space="preserve">✕  </w:t>
      </w:r>
      <w:r>
        <w:rPr>
          <w:rFonts w:ascii="Arial" w:hAnsi="Arial"/>
          <w:b w:val="0"/>
          <w:sz w:val="21"/>
        </w:rPr>
        <w:t>希洛葳的美不能被處理成廉價的「美好表象」——它的美是真實的，腐敗也是真實的。</w:t>
      </w:r>
    </w:p>
    <w:p>
      <w:pPr>
        <w:spacing w:after="60"/>
        <w:ind w:left="432"/>
      </w:pPr>
      <w:r>
        <w:rPr>
          <w:rFonts w:ascii="Arial" w:hAnsi="Arial"/>
          <w:b/>
          <w:color w:val="646464"/>
          <w:sz w:val="21"/>
        </w:rPr>
        <w:t xml:space="preserve">✕  </w:t>
      </w:r>
      <w:r>
        <w:rPr>
          <w:rFonts w:ascii="Arial" w:hAnsi="Arial"/>
          <w:b w:val="0"/>
          <w:sz w:val="21"/>
        </w:rPr>
        <w:t>主角德拉文的核心驅動是負數（不能死在他前面），不是正向目標，不能改寫為英雄弧線。</w:t>
      </w:r>
    </w:p>
    <w:p/>
    <w:p>
      <w:pPr>
        <w:jc w:val="right"/>
      </w:pPr>
      <w:r>
        <w:rPr>
          <w:rFonts w:ascii="Arial" w:hAnsi="Arial"/>
          <w:b w:val="0"/>
          <w:color w:val="A0A0A0"/>
          <w:sz w:val="18"/>
        </w:rPr>
        <w:t>Celēa · Demo 前傳　專案共同原則文件　v1.0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