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720" w:firstLine="0"/>
        <w:rPr>
          <w:rFonts w:ascii="Times New Roman" w:cs="Times New Roman" w:eastAsia="Times New Roman" w:hAnsi="Times New Roman"/>
          <w:b w:val="1"/>
          <w:sz w:val="40"/>
          <w:szCs w:val="40"/>
        </w:rPr>
      </w:pPr>
      <w:bookmarkStart w:colFirst="0" w:colLast="0" w:name="_bjkwuuvs55q4" w:id="0"/>
      <w:bookmarkEnd w:id="0"/>
      <w:r w:rsidDel="00000000" w:rsidR="00000000" w:rsidRPr="00000000">
        <w:rPr>
          <w:rFonts w:ascii="Times New Roman" w:cs="Times New Roman" w:eastAsia="Times New Roman" w:hAnsi="Times New Roman"/>
          <w:b w:val="1"/>
          <w:sz w:val="40"/>
          <w:szCs w:val="40"/>
          <w:rtl w:val="0"/>
        </w:rPr>
        <w:t xml:space="preserve">           TRƯỜNG ĐẠI HỌC THỦY LỢI</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KHOA CÔNG NGHỆ THÔNG TIN</w:t>
      </w:r>
    </w:p>
    <w:p w:rsidR="00000000" w:rsidDel="00000000" w:rsidP="00000000" w:rsidRDefault="00000000" w:rsidRPr="00000000" w14:paraId="00000003">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---&amp;---</w:t>
      </w:r>
    </w:p>
    <w:p w:rsidR="00000000" w:rsidDel="00000000" w:rsidP="00000000" w:rsidRDefault="00000000" w:rsidRPr="00000000" w14:paraId="00000004">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2343150" cy="1952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31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Product Backlog</w:t>
      </w:r>
    </w:p>
    <w:p w:rsidR="00000000" w:rsidDel="00000000" w:rsidP="00000000" w:rsidRDefault="00000000" w:rsidRPr="00000000" w14:paraId="00000008">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Đề tài: </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2"/>
          <w:szCs w:val="32"/>
          <w:rtl w:val="0"/>
        </w:rPr>
        <w:t xml:space="preserve">HỆ THỐNG CÂY RÚT TIỀN ATM</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 Nhóm 6 lớp 60TH4</w:t>
      </w:r>
    </w:p>
    <w:p w:rsidR="00000000" w:rsidDel="00000000" w:rsidP="00000000" w:rsidRDefault="00000000" w:rsidRPr="00000000" w14:paraId="0000000C">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Châm - 1851061747</w:t>
      </w:r>
    </w:p>
    <w:p w:rsidR="00000000" w:rsidDel="00000000" w:rsidP="00000000" w:rsidRDefault="00000000" w:rsidRPr="00000000" w14:paraId="0000000E">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Mai Phương Loan - 1851061752</w:t>
      </w:r>
    </w:p>
    <w:p w:rsidR="00000000" w:rsidDel="00000000" w:rsidP="00000000" w:rsidRDefault="00000000" w:rsidRPr="00000000" w14:paraId="0000000F">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Dương Thu Hoài - 1851061240</w:t>
      </w:r>
    </w:p>
    <w:p w:rsidR="00000000" w:rsidDel="00000000" w:rsidP="00000000" w:rsidRDefault="00000000" w:rsidRPr="00000000" w14:paraId="00000010">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Đào Thùy Dương - 1851061470</w:t>
      </w:r>
    </w:p>
    <w:p w:rsidR="00000000" w:rsidDel="00000000" w:rsidP="00000000" w:rsidRDefault="00000000" w:rsidRPr="00000000" w14:paraId="00000011">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Ngô Thị Huệ - 1851061355</w:t>
      </w:r>
    </w:p>
    <w:p w:rsidR="00000000" w:rsidDel="00000000" w:rsidP="00000000" w:rsidRDefault="00000000" w:rsidRPr="00000000" w14:paraId="00000012">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Trần Thị Vy - 1851061884</w:t>
      </w:r>
    </w:p>
    <w:p w:rsidR="00000000" w:rsidDel="00000000" w:rsidP="00000000" w:rsidRDefault="00000000" w:rsidRPr="00000000" w14:paraId="00000013">
      <w:pPr>
        <w:ind w:left="288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Lê Thị Duyên - 1851061481</w:t>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TS. Lê Nguyễn Tuấn Thành</w:t>
      </w:r>
    </w:p>
    <w:p w:rsidR="00000000" w:rsidDel="00000000" w:rsidP="00000000" w:rsidRDefault="00000000" w:rsidRPr="00000000" w14:paraId="00000016">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 Nội, ngày 10 tháng 5 năm 2021</w:t>
      </w:r>
      <w:r w:rsidDel="00000000" w:rsidR="00000000" w:rsidRPr="00000000">
        <w:br w:type="page"/>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IV. Product Backlog</w:t>
      </w:r>
    </w:p>
    <w:p w:rsidR="00000000" w:rsidDel="00000000" w:rsidP="00000000" w:rsidRDefault="00000000" w:rsidRPr="00000000" w14:paraId="0000001B">
      <w:pPr>
        <w:rPr>
          <w:rFonts w:ascii="Times New Roman" w:cs="Times New Roman" w:eastAsia="Times New Roman" w:hAnsi="Times New Roman"/>
          <w:b w:val="1"/>
          <w:sz w:val="26"/>
          <w:szCs w:val="26"/>
          <w:highlight w:val="white"/>
        </w:rPr>
      </w:pPr>
      <w:r w:rsidDel="00000000" w:rsidR="00000000" w:rsidRPr="00000000">
        <w:rPr>
          <w:rtl w:val="0"/>
        </w:rPr>
      </w:r>
    </w:p>
    <w:tbl>
      <w:tblPr>
        <w:tblStyle w:val="Table1"/>
        <w:tblW w:w="928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6735"/>
        <w:gridCol w:w="1425"/>
        <w:tblGridChange w:id="0">
          <w:tblGrid>
            <w:gridCol w:w="1125"/>
            <w:gridCol w:w="673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User Stories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Độ ưu tiên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US01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w:t>
            </w:r>
            <w:r w:rsidDel="00000000" w:rsidR="00000000" w:rsidRPr="00000000">
              <w:rPr>
                <w:rFonts w:ascii="Times New Roman" w:cs="Times New Roman" w:eastAsia="Times New Roman" w:hAnsi="Times New Roman"/>
                <w:b w:val="1"/>
                <w:sz w:val="26"/>
                <w:szCs w:val="26"/>
                <w:highlight w:val="white"/>
                <w:rtl w:val="0"/>
              </w:rPr>
              <w:t xml:space="preserve">dùng</w:t>
            </w:r>
            <w:r w:rsidDel="00000000" w:rsidR="00000000" w:rsidRPr="00000000">
              <w:rPr>
                <w:rFonts w:ascii="Times New Roman" w:cs="Times New Roman" w:eastAsia="Times New Roman" w:hAnsi="Times New Roman"/>
                <w:sz w:val="26"/>
                <w:szCs w:val="26"/>
                <w:highlight w:val="white"/>
                <w:rtl w:val="0"/>
              </w:rPr>
              <w:t xml:space="preserve">, tôi muốn sau khi nhập đúng mã PIN có thể rút tiền để tiết kiệm thời gian, chủ động hơn khi phải ra ngân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US02</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w:t>
            </w:r>
            <w:r w:rsidDel="00000000" w:rsidR="00000000" w:rsidRPr="00000000">
              <w:rPr>
                <w:rFonts w:ascii="Times New Roman" w:cs="Times New Roman" w:eastAsia="Times New Roman" w:hAnsi="Times New Roman"/>
                <w:b w:val="1"/>
                <w:sz w:val="26"/>
                <w:szCs w:val="26"/>
                <w:highlight w:val="white"/>
                <w:rtl w:val="0"/>
              </w:rPr>
              <w:t xml:space="preserve">dùng</w:t>
            </w:r>
            <w:r w:rsidDel="00000000" w:rsidR="00000000" w:rsidRPr="00000000">
              <w:rPr>
                <w:rFonts w:ascii="Times New Roman" w:cs="Times New Roman" w:eastAsia="Times New Roman" w:hAnsi="Times New Roman"/>
                <w:sz w:val="26"/>
                <w:szCs w:val="26"/>
                <w:highlight w:val="white"/>
                <w:rtl w:val="0"/>
              </w:rPr>
              <w:t xml:space="preserve">, tôi muốn đổi mã PIN để bảo mật tài khoản của mình, nhanh chóng và thuận tiện hơn.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US03</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color w:val="00ff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w:t>
            </w:r>
            <w:r w:rsidDel="00000000" w:rsidR="00000000" w:rsidRPr="00000000">
              <w:rPr>
                <w:rFonts w:ascii="Times New Roman" w:cs="Times New Roman" w:eastAsia="Times New Roman" w:hAnsi="Times New Roman"/>
                <w:b w:val="1"/>
                <w:sz w:val="26"/>
                <w:szCs w:val="26"/>
                <w:highlight w:val="white"/>
                <w:rtl w:val="0"/>
              </w:rPr>
              <w:t xml:space="preserve">dùng</w:t>
            </w:r>
            <w:r w:rsidDel="00000000" w:rsidR="00000000" w:rsidRPr="00000000">
              <w:rPr>
                <w:rFonts w:ascii="Times New Roman" w:cs="Times New Roman" w:eastAsia="Times New Roman" w:hAnsi="Times New Roman"/>
                <w:sz w:val="26"/>
                <w:szCs w:val="26"/>
                <w:highlight w:val="white"/>
                <w:rtl w:val="0"/>
              </w:rPr>
              <w:t xml:space="preserve">, tôi muốn sau khi nhập đúng mã PIN có thể chuyển tiền qua ATM để tiết kiệm chi phí vận chuyển, thời gian và thuận tiện hơn.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US04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w:t>
            </w:r>
            <w:r w:rsidDel="00000000" w:rsidR="00000000" w:rsidRPr="00000000">
              <w:rPr>
                <w:rFonts w:ascii="Times New Roman" w:cs="Times New Roman" w:eastAsia="Times New Roman" w:hAnsi="Times New Roman"/>
                <w:b w:val="1"/>
                <w:sz w:val="26"/>
                <w:szCs w:val="26"/>
                <w:highlight w:val="white"/>
                <w:rtl w:val="0"/>
              </w:rPr>
              <w:t xml:space="preserve">dùng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tôi muốn sau khi nhập đúng mã PIN có thể kiểm tra số dư và tra cứu thông tin tài khoản của mình để thuận tiện cho việc sử dụng và sửa đổi của mình.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US05</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w:t>
            </w:r>
            <w:r w:rsidDel="00000000" w:rsidR="00000000" w:rsidRPr="00000000">
              <w:rPr>
                <w:rFonts w:ascii="Times New Roman" w:cs="Times New Roman" w:eastAsia="Times New Roman" w:hAnsi="Times New Roman"/>
                <w:b w:val="1"/>
                <w:sz w:val="26"/>
                <w:szCs w:val="26"/>
                <w:highlight w:val="white"/>
                <w:rtl w:val="0"/>
              </w:rPr>
              <w:t xml:space="preserve">dùng</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sz w:val="26"/>
                <w:szCs w:val="26"/>
                <w:highlight w:val="white"/>
                <w:rtl w:val="0"/>
              </w:rPr>
              <w:t xml:space="preserve">tôi muốn sau khi nhập đúng mã PIN có thể thanh toán các hóa đơn điện, nước,... để chủ động thời gian và thuận tiện.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US06</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nhân viên ngân hàng,</w:t>
            </w:r>
            <w:r w:rsidDel="00000000" w:rsidR="00000000" w:rsidRPr="00000000">
              <w:rPr>
                <w:rFonts w:ascii="Times New Roman" w:cs="Times New Roman" w:eastAsia="Times New Roman" w:hAnsi="Times New Roman"/>
                <w:sz w:val="26"/>
                <w:szCs w:val="26"/>
                <w:highlight w:val="white"/>
                <w:rtl w:val="0"/>
              </w:rPr>
              <w:t xml:space="preserve"> tôi muốn tạo thẻ ATM cho khách hàng để nhận dạng khách hàng thông qua thẻ hay các thiết bị tương thích, để giúp khách hàng kiểm tra tài khoản, rút tiền mặt, chuyển khoản, thanh toán tiền hàng hóa dịch vụ</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US07</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nhân viên ngân hàng, </w:t>
            </w:r>
            <w:r w:rsidDel="00000000" w:rsidR="00000000" w:rsidRPr="00000000">
              <w:rPr>
                <w:rFonts w:ascii="Times New Roman" w:cs="Times New Roman" w:eastAsia="Times New Roman" w:hAnsi="Times New Roman"/>
                <w:sz w:val="26"/>
                <w:szCs w:val="26"/>
                <w:highlight w:val="white"/>
                <w:rtl w:val="0"/>
              </w:rPr>
              <w:t xml:space="preserve">tôi muốn hủy thẻ ATM của khách hàng để phù hợp với yêu cầu của họ.</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US08</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nhân viên ngân hàng, </w:t>
            </w:r>
            <w:r w:rsidDel="00000000" w:rsidR="00000000" w:rsidRPr="00000000">
              <w:rPr>
                <w:rFonts w:ascii="Times New Roman" w:cs="Times New Roman" w:eastAsia="Times New Roman" w:hAnsi="Times New Roman"/>
                <w:sz w:val="26"/>
                <w:szCs w:val="26"/>
                <w:highlight w:val="white"/>
                <w:rtl w:val="0"/>
              </w:rPr>
              <w:t xml:space="preserve">tôi muốn thêm số tiền vào cây khi có yêu cầu của người quản trị để đảm bảo yêu cầu của khách hàng.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US09</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quản trị, </w:t>
            </w:r>
            <w:r w:rsidDel="00000000" w:rsidR="00000000" w:rsidRPr="00000000">
              <w:rPr>
                <w:rFonts w:ascii="Times New Roman" w:cs="Times New Roman" w:eastAsia="Times New Roman" w:hAnsi="Times New Roman"/>
                <w:sz w:val="26"/>
                <w:szCs w:val="26"/>
                <w:highlight w:val="white"/>
                <w:rtl w:val="0"/>
              </w:rPr>
              <w:t xml:space="preserve">tôi muốn nhận được thông báo khi số tiền còn lại của cây ATM bằng 50,000VNĐ.</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US10</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sz w:val="26"/>
                <w:szCs w:val="26"/>
                <w:highlight w:val="white"/>
                <w:rtl w:val="0"/>
              </w:rPr>
              <w:t xml:space="preserve">Là </w:t>
            </w:r>
            <w:r w:rsidDel="00000000" w:rsidR="00000000" w:rsidRPr="00000000">
              <w:rPr>
                <w:rFonts w:ascii="Times New Roman" w:cs="Times New Roman" w:eastAsia="Times New Roman" w:hAnsi="Times New Roman"/>
                <w:b w:val="1"/>
                <w:sz w:val="26"/>
                <w:szCs w:val="26"/>
                <w:highlight w:val="white"/>
                <w:rtl w:val="0"/>
              </w:rPr>
              <w:t xml:space="preserve">người quản trị,</w:t>
            </w:r>
            <w:r w:rsidDel="00000000" w:rsidR="00000000" w:rsidRPr="00000000">
              <w:rPr>
                <w:rFonts w:ascii="Times New Roman" w:cs="Times New Roman" w:eastAsia="Times New Roman" w:hAnsi="Times New Roman"/>
                <w:sz w:val="26"/>
                <w:szCs w:val="26"/>
                <w:highlight w:val="white"/>
                <w:rtl w:val="0"/>
              </w:rPr>
              <w:t xml:space="preserve"> tôi muốn duyệt một yêu cầu nào đó từ nhân viên để cho cấp quyền cho nhân viên thực hiện yêu cầu đó.</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10</w:t>
            </w:r>
            <w:r w:rsidDel="00000000" w:rsidR="00000000" w:rsidRPr="00000000">
              <w:rPr>
                <w:rtl w:val="0"/>
              </w:rPr>
            </w:r>
          </w:p>
        </w:tc>
      </w:tr>
    </w:tbl>
    <w:p w:rsidR="00000000" w:rsidDel="00000000" w:rsidP="00000000" w:rsidRDefault="00000000" w:rsidRPr="00000000" w14:paraId="00000045">
      <w:pPr>
        <w:jc w:val="left"/>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