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E16FCE2" w:rsidR="00C839DF" w:rsidRPr="00133471" w:rsidRDefault="00000000">
      <w:pPr>
        <w:pStyle w:val="Ttulo1"/>
        <w:keepNext w:val="0"/>
        <w:keepLines w:val="0"/>
        <w:spacing w:before="480"/>
        <w:rPr>
          <w:rFonts w:ascii="Calibri" w:hAnsi="Calibri" w:cs="Calibri"/>
          <w:b/>
          <w:sz w:val="46"/>
          <w:szCs w:val="46"/>
        </w:rPr>
      </w:pPr>
      <w:bookmarkStart w:id="0" w:name="_a4btmbh2xu6w" w:colFirst="0" w:colLast="0"/>
      <w:bookmarkEnd w:id="0"/>
      <w:r w:rsidRPr="00133471">
        <w:rPr>
          <w:rFonts w:ascii="Calibri" w:hAnsi="Calibri" w:cs="Calibri"/>
          <w:b/>
          <w:sz w:val="46"/>
          <w:szCs w:val="46"/>
        </w:rPr>
        <w:t>Informe de Sprint Review</w:t>
      </w:r>
      <w:r w:rsidR="007400C9">
        <w:rPr>
          <w:rFonts w:ascii="Calibri" w:hAnsi="Calibri" w:cs="Calibri"/>
          <w:b/>
          <w:sz w:val="46"/>
          <w:szCs w:val="46"/>
        </w:rPr>
        <w:t>-</w:t>
      </w:r>
      <w:r w:rsidR="006857E2">
        <w:rPr>
          <w:rFonts w:ascii="Calibri" w:hAnsi="Calibri" w:cs="Calibri"/>
          <w:b/>
          <w:sz w:val="46"/>
          <w:szCs w:val="46"/>
        </w:rPr>
        <w:t>3</w:t>
      </w:r>
    </w:p>
    <w:p w14:paraId="00000002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bookmarkStart w:id="1" w:name="_j13gy5wy6b8q" w:colFirst="0" w:colLast="0"/>
      <w:bookmarkEnd w:id="1"/>
      <w:r w:rsidRPr="00133471">
        <w:rPr>
          <w:rFonts w:ascii="Calibri" w:hAnsi="Calibri" w:cs="Calibri"/>
          <w:b/>
          <w:sz w:val="34"/>
          <w:szCs w:val="34"/>
        </w:rPr>
        <w:t>1. Datos del Sprint</w:t>
      </w:r>
    </w:p>
    <w:p w14:paraId="00000003" w14:textId="6F46BF90" w:rsidR="00C839DF" w:rsidRPr="008C7844" w:rsidRDefault="00000000">
      <w:pPr>
        <w:numPr>
          <w:ilvl w:val="0"/>
          <w:numId w:val="1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Nombre del Proyecto: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="00521799" w:rsidRPr="008C7844">
        <w:rPr>
          <w:rFonts w:ascii="Times New Roman" w:hAnsi="Times New Roman" w:cs="Times New Roman"/>
          <w:sz w:val="24"/>
          <w:szCs w:val="24"/>
        </w:rPr>
        <w:t>Condor Shop</w:t>
      </w:r>
    </w:p>
    <w:p w14:paraId="00000004" w14:textId="271E5552" w:rsidR="00C839DF" w:rsidRPr="00133471" w:rsidRDefault="0000000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Sprint:</w:t>
      </w:r>
      <w:r w:rsidRPr="00133471">
        <w:rPr>
          <w:rFonts w:ascii="Calibri" w:hAnsi="Calibri" w:cs="Calibri"/>
          <w:sz w:val="24"/>
          <w:szCs w:val="24"/>
        </w:rPr>
        <w:t xml:space="preserve"> Sprint</w:t>
      </w:r>
      <w:r w:rsidR="006857E2">
        <w:rPr>
          <w:rFonts w:ascii="Calibri" w:hAnsi="Calibri" w:cs="Calibri"/>
          <w:sz w:val="24"/>
          <w:szCs w:val="24"/>
        </w:rPr>
        <w:t xml:space="preserve"> 3</w:t>
      </w:r>
    </w:p>
    <w:p w14:paraId="00000005" w14:textId="3BC6B304" w:rsidR="00C839DF" w:rsidRPr="00133471" w:rsidRDefault="0000000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Fecha: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="00E750FE">
        <w:rPr>
          <w:rFonts w:ascii="Calibri" w:hAnsi="Calibri" w:cs="Calibri"/>
          <w:sz w:val="24"/>
          <w:szCs w:val="24"/>
        </w:rPr>
        <w:t>26</w:t>
      </w:r>
      <w:r w:rsidRPr="00133471">
        <w:rPr>
          <w:rFonts w:ascii="Calibri" w:hAnsi="Calibri" w:cs="Calibri"/>
          <w:sz w:val="24"/>
          <w:szCs w:val="24"/>
        </w:rPr>
        <w:t>-09-2025</w:t>
      </w:r>
    </w:p>
    <w:p w14:paraId="3E957084" w14:textId="4B37E1C1" w:rsidR="00521799" w:rsidRPr="008C7844" w:rsidRDefault="00000000" w:rsidP="00133471">
      <w:pPr>
        <w:numPr>
          <w:ilvl w:val="0"/>
          <w:numId w:val="1"/>
        </w:numPr>
        <w:tabs>
          <w:tab w:val="left" w:pos="8505"/>
        </w:tabs>
        <w:spacing w:after="240"/>
        <w:rPr>
          <w:rFonts w:ascii="Times New Roman" w:hAnsi="Times New Roman" w:cs="Times New Roman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Objetivo del Sprint: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bookmarkStart w:id="2" w:name="_o0rbba47yw18" w:colFirst="0" w:colLast="0"/>
      <w:bookmarkEnd w:id="2"/>
      <w:r w:rsidR="00521799" w:rsidRPr="008C7844">
        <w:rPr>
          <w:rFonts w:ascii="Times New Roman" w:hAnsi="Times New Roman" w:cs="Times New Roman"/>
          <w:sz w:val="24"/>
          <w:szCs w:val="24"/>
        </w:rPr>
        <w:t>habilitar catálogo, búsqueda/filtros, carrito</w:t>
      </w:r>
    </w:p>
    <w:p w14:paraId="00000007" w14:textId="69C4D7B6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2. Resumen del Sprint</w:t>
      </w:r>
    </w:p>
    <w:p w14:paraId="5791163C" w14:textId="77834BEE" w:rsidR="006857E2" w:rsidRPr="008C7844" w:rsidRDefault="006857E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8C7844">
        <w:rPr>
          <w:rFonts w:ascii="Times New Roman" w:hAnsi="Times New Roman" w:cs="Times New Roman"/>
          <w:sz w:val="24"/>
          <w:szCs w:val="24"/>
        </w:rPr>
        <w:t xml:space="preserve">En este Sprint se construyó la primera versión funcional del </w:t>
      </w:r>
      <w:proofErr w:type="spellStart"/>
      <w:r w:rsidRPr="008C7844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8C7844">
        <w:rPr>
          <w:rFonts w:ascii="Times New Roman" w:hAnsi="Times New Roman" w:cs="Times New Roman"/>
          <w:sz w:val="24"/>
          <w:szCs w:val="24"/>
        </w:rPr>
        <w:t xml:space="preserve"> con </w:t>
      </w:r>
      <w:proofErr w:type="spellStart"/>
      <w:r w:rsidRPr="008C784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8C7844">
        <w:rPr>
          <w:rFonts w:ascii="Times New Roman" w:hAnsi="Times New Roman" w:cs="Times New Roman"/>
          <w:sz w:val="24"/>
          <w:szCs w:val="24"/>
        </w:rPr>
        <w:t xml:space="preserve"> 18 + Vite + </w:t>
      </w:r>
      <w:proofErr w:type="spellStart"/>
      <w:r w:rsidRPr="008C784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8C7844">
        <w:rPr>
          <w:rFonts w:ascii="Times New Roman" w:hAnsi="Times New Roman" w:cs="Times New Roman"/>
          <w:sz w:val="24"/>
          <w:szCs w:val="24"/>
        </w:rPr>
        <w:t>, consumiendo la API de Django/DRF. Se implementaron listado paginado, búsqueda, filtros, ordenamientos, ficha de producto con galería y cantidades, además del carrito con resumen, edición y botón “Seguir comprando”, dejando listo el flujo hasta el inicio del checkout.</w:t>
      </w:r>
    </w:p>
    <w:p w14:paraId="00000009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3. Avances y Entregables</w:t>
      </w:r>
    </w:p>
    <w:p w14:paraId="6794FAD8" w14:textId="2C6AB4BF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Catálogo</w:t>
      </w:r>
      <w:r w:rsidRPr="006857E2">
        <w:rPr>
          <w:b/>
          <w:bCs/>
        </w:rPr>
        <w:t xml:space="preserve"> </w:t>
      </w:r>
      <w:r>
        <w:t>paginado con listado de productos (nombre, precio, imagen, disponibilidad).</w:t>
      </w:r>
    </w:p>
    <w:p w14:paraId="59680ECD" w14:textId="14A4CEB1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Búsqueda</w:t>
      </w:r>
      <w:r>
        <w:t xml:space="preserve"> por nombre/palabra clave sobre el catálogo.</w:t>
      </w:r>
    </w:p>
    <w:p w14:paraId="080CC29E" w14:textId="119A24D6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Filtros</w:t>
      </w:r>
      <w:r>
        <w:t xml:space="preserve"> por categoría y rango de precio, combinables entre sí.</w:t>
      </w:r>
    </w:p>
    <w:p w14:paraId="6C92C957" w14:textId="6183D29F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Ordenamiento</w:t>
      </w:r>
      <w:r>
        <w:t xml:space="preserve"> por precio y popularidad.</w:t>
      </w:r>
    </w:p>
    <w:p w14:paraId="5642F34F" w14:textId="19341666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Ficha de produ</w:t>
      </w:r>
      <w:r>
        <w:rPr>
          <w:rStyle w:val="Textoennegrita"/>
        </w:rPr>
        <w:t>cto</w:t>
      </w:r>
      <w:r>
        <w:t xml:space="preserve"> con detalle, imágenes navegables y selección de cantidad.</w:t>
      </w:r>
    </w:p>
    <w:p w14:paraId="617CFC55" w14:textId="7E4C0B76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Botón </w:t>
      </w:r>
      <w:r>
        <w:rPr>
          <w:rStyle w:val="Textoennegrita"/>
        </w:rPr>
        <w:t>“</w:t>
      </w:r>
      <w:r w:rsidRPr="006857E2">
        <w:rPr>
          <w:rStyle w:val="Textoennegrita"/>
          <w:b w:val="0"/>
          <w:bCs w:val="0"/>
        </w:rPr>
        <w:t>Agregar al carrito</w:t>
      </w:r>
      <w:r>
        <w:rPr>
          <w:rStyle w:val="Textoennegrita"/>
        </w:rPr>
        <w:t>”</w:t>
      </w:r>
      <w:r>
        <w:t xml:space="preserve"> con confirmación visual y contador en el </w:t>
      </w:r>
      <w:proofErr w:type="spellStart"/>
      <w:r>
        <w:t>header</w:t>
      </w:r>
      <w:proofErr w:type="spellEnd"/>
      <w:r>
        <w:t>.</w:t>
      </w:r>
    </w:p>
    <w:p w14:paraId="12E93288" w14:textId="4660A7DA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6857E2">
        <w:rPr>
          <w:rStyle w:val="Textoennegrita"/>
          <w:b w:val="0"/>
          <w:bCs w:val="0"/>
        </w:rPr>
        <w:t>Carrito</w:t>
      </w:r>
      <w:r>
        <w:t xml:space="preserve"> con resumen de productos, cantidades, subtotal y total.</w:t>
      </w:r>
    </w:p>
    <w:p w14:paraId="1744433B" w14:textId="051424F3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Edición de carrito: cambiar cantidades y eliminar productos.</w:t>
      </w:r>
    </w:p>
    <w:p w14:paraId="30D3EE46" w14:textId="70DA2E14" w:rsidR="006857E2" w:rsidRDefault="006857E2" w:rsidP="006857E2">
      <w:pPr>
        <w:pStyle w:val="NormalWeb"/>
      </w:pPr>
      <w:r>
        <w:rPr>
          <w:rFonts w:hAnsi="Symbol"/>
        </w:rPr>
        <w:t></w:t>
      </w:r>
      <w:r>
        <w:t xml:space="preserve"> Función </w:t>
      </w:r>
      <w:r>
        <w:rPr>
          <w:rStyle w:val="Textoennegrita"/>
        </w:rPr>
        <w:t>“</w:t>
      </w:r>
      <w:r w:rsidRPr="006857E2">
        <w:rPr>
          <w:rStyle w:val="Textoennegrita"/>
          <w:b w:val="0"/>
          <w:bCs w:val="0"/>
        </w:rPr>
        <w:t>Seguir comprando</w:t>
      </w:r>
      <w:r>
        <w:rPr>
          <w:rStyle w:val="Textoennegrita"/>
        </w:rPr>
        <w:t>”</w:t>
      </w:r>
      <w:r>
        <w:t xml:space="preserve"> manteniendo el carrito sin perder lo elegido.</w:t>
      </w:r>
    </w:p>
    <w:p w14:paraId="36F9D89E" w14:textId="7D26B11E" w:rsidR="003A0B3F" w:rsidRDefault="006857E2" w:rsidP="006857E2">
      <w:pPr>
        <w:pStyle w:val="NormalWeb"/>
        <w:rPr>
          <w:b/>
          <w:sz w:val="34"/>
          <w:szCs w:val="34"/>
        </w:rPr>
      </w:pPr>
      <w:r>
        <w:rPr>
          <w:rFonts w:hAnsi="Symbol"/>
        </w:rPr>
        <w:t></w:t>
      </w:r>
      <w:r>
        <w:t xml:space="preserve"> Primeros pasos del </w:t>
      </w:r>
      <w:r w:rsidRPr="006857E2">
        <w:rPr>
          <w:rStyle w:val="Textoennegrita"/>
          <w:b w:val="0"/>
          <w:bCs w:val="0"/>
        </w:rPr>
        <w:t>checkout</w:t>
      </w:r>
      <w:r>
        <w:t>: flujo según autenticación y formulario de datos básicos.</w:t>
      </w:r>
    </w:p>
    <w:sectPr w:rsidR="003A0B3F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C7640" w14:textId="77777777" w:rsidR="00D57BDD" w:rsidRDefault="00D57BDD" w:rsidP="00133471">
      <w:pPr>
        <w:spacing w:line="240" w:lineRule="auto"/>
      </w:pPr>
      <w:r>
        <w:separator/>
      </w:r>
    </w:p>
  </w:endnote>
  <w:endnote w:type="continuationSeparator" w:id="0">
    <w:p w14:paraId="00DA6910" w14:textId="77777777" w:rsidR="00D57BDD" w:rsidRDefault="00D57BDD" w:rsidP="001334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D91A3" w14:textId="77777777" w:rsidR="00D57BDD" w:rsidRDefault="00D57BDD" w:rsidP="00133471">
      <w:pPr>
        <w:spacing w:line="240" w:lineRule="auto"/>
      </w:pPr>
      <w:r>
        <w:separator/>
      </w:r>
    </w:p>
  </w:footnote>
  <w:footnote w:type="continuationSeparator" w:id="0">
    <w:p w14:paraId="369107EC" w14:textId="77777777" w:rsidR="00D57BDD" w:rsidRDefault="00D57BDD" w:rsidP="001334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2E6F0" w14:textId="32BFD059" w:rsidR="00133471" w:rsidRDefault="00133471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3A8B1CA" wp14:editId="31076697">
          <wp:simplePos x="0" y="0"/>
          <wp:positionH relativeFrom="column">
            <wp:posOffset>4933950</wp:posOffset>
          </wp:positionH>
          <wp:positionV relativeFrom="paragraph">
            <wp:posOffset>-171450</wp:posOffset>
          </wp:positionV>
          <wp:extent cx="1780540" cy="431800"/>
          <wp:effectExtent l="0" t="0" r="0" b="635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0540" cy="431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B1B0E"/>
    <w:multiLevelType w:val="multilevel"/>
    <w:tmpl w:val="D57C9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E35493"/>
    <w:multiLevelType w:val="multilevel"/>
    <w:tmpl w:val="B5645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156797"/>
    <w:multiLevelType w:val="hybridMultilevel"/>
    <w:tmpl w:val="270C7EBA"/>
    <w:lvl w:ilvl="0" w:tplc="340A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89601EF"/>
    <w:multiLevelType w:val="hybridMultilevel"/>
    <w:tmpl w:val="0F9E78C8"/>
    <w:lvl w:ilvl="0" w:tplc="3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C2347"/>
    <w:multiLevelType w:val="multilevel"/>
    <w:tmpl w:val="1F8A5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4510870">
    <w:abstractNumId w:val="0"/>
  </w:num>
  <w:num w:numId="2" w16cid:durableId="1434593252">
    <w:abstractNumId w:val="4"/>
  </w:num>
  <w:num w:numId="3" w16cid:durableId="1609578698">
    <w:abstractNumId w:val="1"/>
  </w:num>
  <w:num w:numId="4" w16cid:durableId="634068003">
    <w:abstractNumId w:val="2"/>
  </w:num>
  <w:num w:numId="5" w16cid:durableId="163129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9DF"/>
    <w:rsid w:val="000D0ADD"/>
    <w:rsid w:val="00133471"/>
    <w:rsid w:val="00173867"/>
    <w:rsid w:val="002C0051"/>
    <w:rsid w:val="00312907"/>
    <w:rsid w:val="003A0B3F"/>
    <w:rsid w:val="004274B7"/>
    <w:rsid w:val="004E586A"/>
    <w:rsid w:val="00521799"/>
    <w:rsid w:val="006857E2"/>
    <w:rsid w:val="00700D2D"/>
    <w:rsid w:val="007400C9"/>
    <w:rsid w:val="008C7844"/>
    <w:rsid w:val="00907EAD"/>
    <w:rsid w:val="00941EFC"/>
    <w:rsid w:val="00B948DA"/>
    <w:rsid w:val="00BD53E5"/>
    <w:rsid w:val="00BF2EB7"/>
    <w:rsid w:val="00C7610A"/>
    <w:rsid w:val="00C839DF"/>
    <w:rsid w:val="00D57BDD"/>
    <w:rsid w:val="00E01C69"/>
    <w:rsid w:val="00E118AD"/>
    <w:rsid w:val="00E2216A"/>
    <w:rsid w:val="00E75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89459"/>
  <w15:docId w15:val="{F3459B6D-EC2C-4204-A89A-19087F896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3A0B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Encabezado">
    <w:name w:val="header"/>
    <w:basedOn w:val="Normal"/>
    <w:link w:val="Encabezado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3471"/>
  </w:style>
  <w:style w:type="paragraph" w:styleId="Piedepgina">
    <w:name w:val="footer"/>
    <w:basedOn w:val="Normal"/>
    <w:link w:val="Piedepgina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3471"/>
  </w:style>
  <w:style w:type="character" w:styleId="Textoennegrita">
    <w:name w:val="Strong"/>
    <w:basedOn w:val="Fuentedeprrafopredeter"/>
    <w:uiPriority w:val="22"/>
    <w:qFormat/>
    <w:rsid w:val="006857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199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pablo rodriguez carrasco</dc:creator>
  <cp:lastModifiedBy>BENJAMIN . HUENUPE ALMONTE</cp:lastModifiedBy>
  <cp:revision>5</cp:revision>
  <dcterms:created xsi:type="dcterms:W3CDTF">2025-11-24T01:07:00Z</dcterms:created>
  <dcterms:modified xsi:type="dcterms:W3CDTF">2025-11-25T20:07:00Z</dcterms:modified>
</cp:coreProperties>
</file>