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 xml:space="preserve">                Java学习day12</w:t>
      </w:r>
    </w:p>
    <w:p>
      <w:pPr>
        <w:rPr>
          <w:rFonts w:hint="eastAsia" w:asciiTheme="minorEastAsia" w:hAnsiTheme="minorEastAsia" w:eastAsiaTheme="minorEastAsia" w:cstheme="minorEastAsia"/>
          <w:sz w:val="24"/>
          <w:szCs w:val="24"/>
          <w:lang w:val="en-US" w:eastAsia="zh-CN"/>
          <w14:textFill>
            <w14:gradFill>
              <w14:gsLst>
                <w14:gs w14:pos="0">
                  <w14:srgbClr w14:val="7B32B2"/>
                </w14:gs>
                <w14:gs w14:pos="100000">
                  <w14:srgbClr w14:val="401A5D"/>
                </w14:gs>
              </w14:gsLst>
              <w14:lin w14:scaled="0"/>
            </w14:gradFill>
          </w14:textFill>
        </w:rPr>
      </w:pPr>
      <w:r>
        <w:rPr>
          <w:rFonts w:hint="eastAsia" w:asciiTheme="minorEastAsia" w:hAnsiTheme="minorEastAsia" w:eastAsiaTheme="minorEastAsia" w:cstheme="minorEastAsia"/>
          <w:sz w:val="24"/>
          <w:szCs w:val="24"/>
          <w:lang w:val="en-US" w:eastAsia="zh-CN"/>
          <w14:textFill>
            <w14:gradFill>
              <w14:gsLst>
                <w14:gs w14:pos="0">
                  <w14:srgbClr w14:val="7B32B2"/>
                </w14:gs>
                <w14:gs w14:pos="100000">
                  <w14:srgbClr w14:val="401A5D"/>
                </w14:gs>
              </w14:gsLst>
              <w14:lin w14:scaled="0"/>
            </w14:gradFill>
          </w14:textFill>
        </w:rPr>
        <w:t>注意：本章中的生产者与消费者这一章教会了我们如何看官方文档的一些例子，但是自己还不是特别会看理解，有空的时候尝试看一下视频的回顾。</w:t>
      </w:r>
    </w:p>
    <w:p>
      <w:pPr>
        <w:rPr>
          <w:rFonts w:hint="eastAsia" w:asciiTheme="minorEastAsia" w:hAnsiTheme="minorEastAsia" w:eastAsiaTheme="minorEastAsia" w:cstheme="minorEastAsia"/>
          <w:sz w:val="24"/>
          <w:szCs w:val="24"/>
          <w:lang w:val="en-US" w:eastAsia="zh-CN"/>
        </w:rPr>
      </w:pPr>
    </w:p>
    <w:p>
      <w:pPr>
        <w:numPr>
          <w:ilvl w:val="0"/>
          <w:numId w:val="1"/>
        </w:numPr>
        <w:rPr>
          <w:rFonts w:hint="eastAsia" w:asciiTheme="minorEastAsia" w:hAnsiTheme="minorEastAsia" w:eastAsiaTheme="minorEastAsia" w:cstheme="minorEastAsia"/>
          <w:sz w:val="24"/>
          <w:szCs w:val="24"/>
          <w:lang w:val="en-US" w:eastAsia="zh-CN"/>
          <w14:textFill>
            <w14:gradFill>
              <w14:gsLst>
                <w14:gs w14:pos="0">
                  <w14:srgbClr w14:val="E30000"/>
                </w14:gs>
                <w14:gs w14:pos="100000">
                  <w14:srgbClr w14:val="760303"/>
                </w14:gs>
              </w14:gsLst>
              <w14:lin w14:scaled="0"/>
            </w14:gradFill>
          </w14:textFill>
        </w:rPr>
      </w:pPr>
      <w:r>
        <w:rPr>
          <w:rFonts w:hint="eastAsia" w:asciiTheme="minorEastAsia" w:hAnsiTheme="minorEastAsia" w:eastAsiaTheme="minorEastAsia" w:cstheme="minorEastAsia"/>
          <w:sz w:val="24"/>
          <w:szCs w:val="24"/>
          <w:lang w:val="en-US" w:eastAsia="zh-CN"/>
          <w14:textFill>
            <w14:gradFill>
              <w14:gsLst>
                <w14:gs w14:pos="0">
                  <w14:srgbClr w14:val="E30000"/>
                </w14:gs>
                <w14:gs w14:pos="100000">
                  <w14:srgbClr w14:val="760303"/>
                </w14:gs>
              </w14:gsLst>
              <w14:lin w14:scaled="0"/>
            </w14:gradFill>
          </w14:textFill>
        </w:rPr>
        <w:t>多线程 （线程间通信）：</w:t>
      </w:r>
    </w:p>
    <w:p>
      <w:pPr>
        <w:widowControl w:val="0"/>
        <w:numPr>
          <w:ilvl w:val="0"/>
          <w:numId w:val="0"/>
        </w:numPr>
        <w:jc w:val="both"/>
        <w:rPr>
          <w:rFonts w:hint="eastAsia" w:asciiTheme="minorEastAsia" w:hAnsiTheme="minorEastAsia" w:eastAsiaTheme="minorEastAsia" w:cstheme="minorEastAsia"/>
          <w:sz w:val="24"/>
          <w:szCs w:val="24"/>
          <w:lang w:val="en-US" w:eastAsia="zh-CN"/>
          <w14:textFill>
            <w14:gradFill>
              <w14:gsLst>
                <w14:gs w14:pos="0">
                  <w14:srgbClr w14:val="E30000"/>
                </w14:gs>
                <w14:gs w14:pos="100000">
                  <w14:srgbClr w14:val="760303"/>
                </w14:gs>
              </w14:gsLst>
              <w14:lin w14:scaled="0"/>
            </w14:gradFill>
          </w14:textFill>
        </w:rPr>
      </w:pPr>
      <w:r>
        <w:rPr>
          <w:rFonts w:hint="eastAsia" w:asciiTheme="minorEastAsia" w:hAnsiTheme="minorEastAsia" w:eastAsiaTheme="minorEastAsia" w:cstheme="minorEastAsia"/>
          <w:sz w:val="24"/>
          <w:szCs w:val="24"/>
          <w:lang w:val="en-US" w:eastAsia="zh-CN"/>
          <w14:textFill>
            <w14:gradFill>
              <w14:gsLst>
                <w14:gs w14:pos="0">
                  <w14:srgbClr w14:val="E30000"/>
                </w14:gs>
                <w14:gs w14:pos="100000">
                  <w14:srgbClr w14:val="760303"/>
                </w14:gs>
              </w14:gsLst>
              <w14:lin w14:scaled="0"/>
            </w14:gradFill>
          </w14:textFill>
        </w:rPr>
        <w:t>学习到了wait()和notify()两个函数。</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线程操作其实就是多个线程在操作一个资源，只是操作的动作不同。</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将这个事例想象成运煤，共有output与input就是运进来与运进去两个类。</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可以发现的问题是出现名字与性别不匹配，</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原因：input与output顺序的不协调</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一旦出现了安全问题那么解决方法就是同步。</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这个例子的类名不能用Object和this，因为object要写在两个地方，并且this会指向input和output两个类。</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所以可以用到其他四个字节码文件。  其中用r最简单，因为它指向Res这个类的资源</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观察一下输出，为什么会有连着一大片打印的这种情况呢？</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因为cpu还未来得及切换，就有很多output输出，造成有一大堆重名的数据</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14:textFill>
            <w14:gradFill>
              <w14:gsLst>
                <w14:gs w14:pos="0">
                  <w14:srgbClr w14:val="007BD3"/>
                </w14:gs>
                <w14:gs w14:pos="100000">
                  <w14:srgbClr w14:val="034373"/>
                </w14:gs>
              </w14:gsLst>
              <w14:lin w14:scaled="0"/>
            </w14:gradFill>
          </w14:textFill>
        </w:rPr>
        <w:t>卧槽，为啥wait这个东西不管用啊。。。</w:t>
      </w:r>
      <w:r>
        <w:rPr>
          <w:rFonts w:hint="eastAsia" w:asciiTheme="minorEastAsia" w:hAnsiTheme="minorEastAsia" w:eastAsiaTheme="minorEastAsia" w:cstheme="minorEastAsia"/>
          <w:sz w:val="24"/>
          <w:szCs w:val="24"/>
          <w:lang w:val="en-US" w:eastAsia="zh-CN"/>
        </w:rPr>
        <w:t xml:space="preserve"> </w:t>
      </w:r>
    </w:p>
    <w:p>
      <w:pPr>
        <w:widowControl w:val="0"/>
        <w:numPr>
          <w:ilvl w:val="0"/>
          <w:numId w:val="0"/>
        </w:numPr>
        <w:jc w:val="both"/>
        <w:rPr>
          <w:rFonts w:hint="eastAsia" w:asciiTheme="minorEastAsia" w:hAnsiTheme="minorEastAsia" w:eastAsiaTheme="minorEastAsia" w:cstheme="minorEastAsia"/>
          <w:sz w:val="24"/>
          <w:szCs w:val="24"/>
          <w:lang w:val="en-US" w:eastAsia="zh-CN"/>
          <w14:textFill>
            <w14:gradFill>
              <w14:gsLst>
                <w14:gs w14:pos="0">
                  <w14:srgbClr w14:val="FE4444"/>
                </w14:gs>
                <w14:gs w14:pos="100000">
                  <w14:srgbClr w14:val="832B2B"/>
                </w14:gs>
              </w14:gsLst>
              <w14:lin w14:scaled="0"/>
            </w14:gradFill>
          </w14:textFill>
        </w:rPr>
      </w:pPr>
      <w:r>
        <w:rPr>
          <w:rFonts w:hint="eastAsia" w:asciiTheme="minorEastAsia" w:hAnsiTheme="minorEastAsia" w:eastAsiaTheme="minorEastAsia" w:cstheme="minorEastAsia"/>
          <w:sz w:val="24"/>
          <w:szCs w:val="24"/>
          <w:lang w:val="en-US" w:eastAsia="zh-CN"/>
          <w14:textFill>
            <w14:gradFill>
              <w14:gsLst>
                <w14:gs w14:pos="0">
                  <w14:srgbClr w14:val="FE4444"/>
                </w14:gs>
                <w14:gs w14:pos="100000">
                  <w14:srgbClr w14:val="832B2B"/>
                </w14:gs>
              </w14:gsLst>
              <w14:lin w14:scaled="0"/>
            </w14:gradFill>
          </w14:textFill>
        </w:rPr>
        <w:t>因为自己没有给它一个类名对象的调用，就相当于开关同样一个锁。如果不加锁，就不知道是哪个类的线程。</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14:textFill>
            <w14:gradFill>
              <w14:gsLst>
                <w14:gs w14:pos="0">
                  <w14:srgbClr w14:val="14CD68"/>
                </w14:gs>
                <w14:gs w14:pos="100000">
                  <w14:srgbClr w14:val="035C7D"/>
                </w14:gs>
              </w14:gsLst>
              <w14:lin w14:scaled="0"/>
            </w14:gradFill>
          </w14:textFill>
        </w:rPr>
      </w:pPr>
      <w:r>
        <w:rPr>
          <w:rFonts w:hint="eastAsia" w:asciiTheme="minorEastAsia" w:hAnsiTheme="minorEastAsia" w:eastAsiaTheme="minorEastAsia" w:cstheme="minorEastAsia"/>
          <w:sz w:val="24"/>
          <w:szCs w:val="24"/>
          <w:lang w:val="en-US" w:eastAsia="zh-CN"/>
          <w14:textFill>
            <w14:gradFill>
              <w14:gsLst>
                <w14:gs w14:pos="0">
                  <w14:srgbClr w14:val="14CD68"/>
                </w14:gs>
                <w14:gs w14:pos="100000">
                  <w14:srgbClr w14:val="035C7D"/>
                </w14:gs>
              </w14:gsLst>
              <w14:lin w14:scaled="0"/>
            </w14:gradFill>
          </w14:textFill>
        </w:rPr>
        <w:t xml:space="preserve">为什么这些操作线程的方法要定义在object类中呢？ </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因为这些方法在操作同步线程时，都必须要表示他们所操作线程的只有锁。</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只有同一个锁上的被等待线程，可以被同一个锁上的notify唤醒。</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不可以对不同所中的线程进行唤醒。</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也就是说，等待和唤醒必须是同一个锁。</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而锁可以是任意对象，所以可以被任意对象调用的方法定义在object类中。</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1"/>
        </w:numPr>
        <w:ind w:left="0" w:leftChars="0" w:firstLine="0" w:firstLineChars="0"/>
        <w:jc w:val="both"/>
        <w:rPr>
          <w:rFonts w:hint="eastAsia" w:asciiTheme="minorEastAsia" w:hAnsiTheme="minorEastAsia" w:eastAsiaTheme="minorEastAsia" w:cstheme="minorEastAsia"/>
          <w:sz w:val="24"/>
          <w:szCs w:val="24"/>
          <w:lang w:val="en-US" w:eastAsia="zh-CN"/>
          <w14:textFill>
            <w14:gradFill>
              <w14:gsLst>
                <w14:gs w14:pos="0">
                  <w14:srgbClr w14:val="E30000"/>
                </w14:gs>
                <w14:gs w14:pos="100000">
                  <w14:srgbClr w14:val="760303"/>
                </w14:gs>
              </w14:gsLst>
              <w14:lin w14:scaled="0"/>
            </w14:gradFill>
          </w14:textFill>
        </w:rPr>
      </w:pPr>
      <w:r>
        <w:rPr>
          <w:rFonts w:hint="eastAsia" w:asciiTheme="minorEastAsia" w:hAnsiTheme="minorEastAsia" w:eastAsiaTheme="minorEastAsia" w:cstheme="minorEastAsia"/>
          <w:sz w:val="24"/>
          <w:szCs w:val="24"/>
          <w:lang w:val="en-US" w:eastAsia="zh-CN"/>
          <w14:textFill>
            <w14:gradFill>
              <w14:gsLst>
                <w14:gs w14:pos="0">
                  <w14:srgbClr w14:val="E30000"/>
                </w14:gs>
                <w14:gs w14:pos="100000">
                  <w14:srgbClr w14:val="760303"/>
                </w14:gs>
              </w14:gsLst>
              <w14:lin w14:scaled="0"/>
            </w14:gradFill>
          </w14:textFill>
        </w:rPr>
        <w:t>对上一个1中联系用到的代码的优化；</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做一个代码优化  ， 将方法封装到Res类中，这样不必像外界暴露   这个代码的优化还可以</w:t>
      </w:r>
      <w:r>
        <w:rPr>
          <w:rFonts w:hint="eastAsia" w:asciiTheme="minorEastAsia" w:hAnsiTheme="minorEastAsia" w:eastAsiaTheme="minorEastAsia" w:cstheme="minorEastAsia"/>
          <w:sz w:val="24"/>
          <w:szCs w:val="24"/>
          <w:lang w:val="en-US" w:eastAsia="zh-CN"/>
          <w14:textFill>
            <w14:gradFill>
              <w14:gsLst>
                <w14:gs w14:pos="0">
                  <w14:srgbClr w14:val="14CD68"/>
                </w14:gs>
                <w14:gs w14:pos="100000">
                  <w14:srgbClr w14:val="035C7D"/>
                </w14:gs>
              </w14:gsLst>
              <w14:lin w14:scaled="0"/>
            </w14:gradFill>
          </w14:textFill>
        </w:rPr>
        <w:t>练一下</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因为感觉自己在类的封装这一块好像不太熟悉。</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14:textFill>
            <w14:gradFill>
              <w14:gsLst>
                <w14:gs w14:pos="0">
                  <w14:srgbClr w14:val="E30000"/>
                </w14:gs>
                <w14:gs w14:pos="100000">
                  <w14:srgbClr w14:val="760303"/>
                </w14:gs>
              </w14:gsLst>
              <w14:lin w14:scaled="0"/>
            </w14:gradFill>
          </w14:textFill>
        </w:rPr>
      </w:pPr>
      <w:r>
        <w:rPr>
          <w:rFonts w:hint="eastAsia" w:asciiTheme="minorEastAsia" w:hAnsiTheme="minorEastAsia" w:eastAsiaTheme="minorEastAsia" w:cstheme="minorEastAsia"/>
          <w:sz w:val="24"/>
          <w:szCs w:val="24"/>
          <w:lang w:val="en-US" w:eastAsia="zh-CN"/>
          <w14:textFill>
            <w14:gradFill>
              <w14:gsLst>
                <w14:gs w14:pos="0">
                  <w14:srgbClr w14:val="E30000"/>
                </w14:gs>
                <w14:gs w14:pos="100000">
                  <w14:srgbClr w14:val="760303"/>
                </w14:gs>
              </w14:gsLst>
              <w14:lin w14:scaled="0"/>
            </w14:gradFill>
          </w14:textFill>
        </w:rPr>
        <w:t>总结一个编程技巧：类似于数学中的分配率：a(b+c) = ab+ac</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if(条件a)</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if(条件b1)</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else</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等价于</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if(条件b1)</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if(条件a)</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else</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if(条件a)</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p>
    <w:p>
      <w:pPr>
        <w:widowControl w:val="0"/>
        <w:numPr>
          <w:ilvl w:val="0"/>
          <w:numId w:val="1"/>
        </w:numPr>
        <w:ind w:left="0" w:leftChars="0" w:firstLine="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知识的回顾：线程的流程图：</w:t>
      </w:r>
    </w:p>
    <w:p>
      <w:pPr>
        <w:widowControl w:val="0"/>
        <w:numPr>
          <w:ilvl w:val="0"/>
          <w:numId w:val="0"/>
        </w:numPr>
        <w:ind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2405" cy="2298065"/>
            <wp:effectExtent l="0" t="0" r="63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298065"/>
                    </a:xfrm>
                    <a:prstGeom prst="rect">
                      <a:avLst/>
                    </a:prstGeom>
                    <a:noFill/>
                    <a:ln>
                      <a:noFill/>
                    </a:ln>
                  </pic:spPr>
                </pic:pic>
              </a:graphicData>
            </a:graphic>
          </wp:inline>
        </w:drawing>
      </w:r>
    </w:p>
    <w:p>
      <w:pPr>
        <w:widowControl w:val="0"/>
        <w:numPr>
          <w:ilvl w:val="0"/>
          <w:numId w:val="0"/>
        </w:numPr>
        <w:ind w:leftChars="0"/>
        <w:jc w:val="both"/>
        <w:rPr>
          <w:rFonts w:hint="eastAsia" w:asciiTheme="minorEastAsia" w:hAnsiTheme="minorEastAsia" w:eastAsiaTheme="minorEastAsia" w:cstheme="minorEastAsia"/>
          <w:color w:val="C00000"/>
          <w:sz w:val="24"/>
          <w:szCs w:val="24"/>
          <w:lang w:val="en-US" w:eastAsia="zh-CN"/>
        </w:rPr>
      </w:pPr>
      <w:r>
        <w:rPr>
          <w:rFonts w:hint="eastAsia" w:asciiTheme="minorEastAsia" w:hAnsiTheme="minorEastAsia" w:eastAsiaTheme="minorEastAsia" w:cstheme="minorEastAsia"/>
          <w:color w:val="C00000"/>
          <w:sz w:val="24"/>
          <w:szCs w:val="24"/>
          <w:lang w:val="en-US" w:eastAsia="zh-CN"/>
        </w:rPr>
        <w:t>4.生产者与消费者</w:t>
      </w:r>
    </w:p>
    <w:p>
      <w:pPr>
        <w:widowControl w:val="0"/>
        <w:numPr>
          <w:ilvl w:val="0"/>
          <w:numId w:val="0"/>
        </w:numPr>
        <w:ind w:leftChars="0" w:firstLine="420"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14:textFill>
            <w14:gradFill>
              <w14:gsLst>
                <w14:gs w14:pos="0">
                  <w14:srgbClr w14:val="E30000"/>
                </w14:gs>
                <w14:gs w14:pos="100000">
                  <w14:srgbClr w14:val="760303"/>
                </w14:gs>
              </w14:gsLst>
              <w14:lin w14:scaled="0"/>
            </w14:gradFill>
          </w14:textFill>
        </w:rPr>
        <w:t>在1.0版本中出现生产者生产2次的原因是</w:t>
      </w:r>
      <w:r>
        <w:rPr>
          <w:rFonts w:hint="eastAsia" w:asciiTheme="minorEastAsia" w:hAnsiTheme="minorEastAsia" w:eastAsiaTheme="minorEastAsia" w:cstheme="minorEastAsia"/>
          <w:sz w:val="24"/>
          <w:szCs w:val="24"/>
        </w:rPr>
        <w:t>：第一个sell（）函数中生产者的唤醒是直接从try后面的语句唤醒的，</w:t>
      </w:r>
    </w:p>
    <w:p>
      <w:pPr>
        <w:widowControl w:val="0"/>
        <w:numPr>
          <w:ilvl w:val="0"/>
          <w:numId w:val="0"/>
        </w:numPr>
        <w:ind w:leftChars="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也就是说t1，t2在获得执行权之后，t1唤醒了t2后不需要通过条件语句判断，就直接从等待状态开始运行，从而使count+1</w:t>
      </w:r>
      <w:r>
        <w:rPr>
          <w:rFonts w:hint="eastAsia" w:asciiTheme="minorEastAsia" w:hAnsiTheme="minorEastAsia" w:eastAsiaTheme="minorEastAsia" w:cstheme="minorEastAsia"/>
          <w:sz w:val="24"/>
          <w:szCs w:val="24"/>
          <w:lang w:eastAsia="zh-CN"/>
        </w:rPr>
        <w:t>；</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运行的流程为：两个生产者t1，t2。T1有执行权，标志位符合在t1运行好后，放弃资格，唤醒t2，t2有执行权，t2标志位不符合进入阻塞状态。唤醒t3，t3有执行权，并且符合标志位，t3运行一次后，放弃资格，唤醒t4，t4有执行权，但是不符合标志位，唤醒t1，此时注意唤醒后的t1不需要判断标志位即可执行，同理再运行一次后如果唤醒的是t2，那么同样也不需要在判断标志位即可执行。这样就出现了生产者同时生产两次的情况。</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14:textFill>
            <w14:gradFill>
              <w14:gsLst>
                <w14:gs w14:pos="0">
                  <w14:srgbClr w14:val="E30000"/>
                </w14:gs>
                <w14:gs w14:pos="100000">
                  <w14:srgbClr w14:val="760303"/>
                </w14:gs>
              </w14:gsLst>
              <w14:lin w14:scaled="0"/>
            </w14:gradFill>
          </w14:textFill>
        </w:rPr>
      </w:pPr>
      <w:r>
        <w:rPr>
          <w:rFonts w:hint="eastAsia" w:asciiTheme="minorEastAsia" w:hAnsiTheme="minorEastAsia" w:eastAsiaTheme="minorEastAsia" w:cstheme="minorEastAsia"/>
          <w:sz w:val="24"/>
          <w:szCs w:val="24"/>
          <w:lang w:val="en-US" w:eastAsia="zh-CN"/>
          <w14:textFill>
            <w14:gradFill>
              <w14:gsLst>
                <w14:gs w14:pos="0">
                  <w14:srgbClr w14:val="E30000"/>
                </w14:gs>
                <w14:gs w14:pos="100000">
                  <w14:srgbClr w14:val="760303"/>
                </w14:gs>
              </w14:gsLst>
              <w14:lin w14:scaled="0"/>
            </w14:gradFill>
          </w14:textFill>
        </w:rPr>
        <w:t>错误的关键原因是没有判断标记！！！</w:t>
      </w:r>
    </w:p>
    <w:p>
      <w:pPr>
        <w:widowControl w:val="0"/>
        <w:numPr>
          <w:ilvl w:val="0"/>
          <w:numId w:val="0"/>
        </w:numPr>
        <w:ind w:left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sz w:val="24"/>
          <w:szCs w:val="24"/>
          <w:lang w:val="en-US" w:eastAsia="zh-CN"/>
          <w14:textFill>
            <w14:gradFill>
              <w14:gsLst>
                <w14:gs w14:pos="0">
                  <w14:srgbClr w14:val="E30000"/>
                </w14:gs>
                <w14:gs w14:pos="100000">
                  <w14:srgbClr w14:val="760303"/>
                </w14:gs>
              </w14:gsLst>
              <w14:lin w14:scaled="0"/>
            </w14:gradFill>
          </w14:textFill>
        </w:rPr>
        <w:t>解决的方法：</w:t>
      </w:r>
      <w:r>
        <w:rPr>
          <w:rFonts w:hint="eastAsia" w:asciiTheme="minorEastAsia" w:hAnsiTheme="minorEastAsia" w:eastAsiaTheme="minorEastAsia" w:cstheme="minorEastAsia"/>
          <w:color w:val="auto"/>
          <w:sz w:val="24"/>
          <w:szCs w:val="24"/>
          <w:lang w:val="en-US" w:eastAsia="zh-CN"/>
        </w:rPr>
        <w:t>从if判断语句改成while循环，这样就能够避免从try后面的语句开始执行的问题。但是这样又会引入一个新的问题：就是死锁的问题，原因分析一下：因为notify只唤醒一个对象，如果不慎唤醒了自己方的一个对象，那么程序就会锁住，解决的方法是：将notify改为notifyAll()这样的话将所有的对象全部唤醒，总有能够满足条件的对象。</w:t>
      </w:r>
    </w:p>
    <w:p>
      <w:pPr>
        <w:widowControl w:val="0"/>
        <w:numPr>
          <w:ilvl w:val="0"/>
          <w:numId w:val="0"/>
        </w:numPr>
        <w:ind w:leftChars="0"/>
        <w:jc w:val="both"/>
        <w:rPr>
          <w:rFonts w:hint="eastAsia" w:asciiTheme="minorEastAsia" w:hAnsiTheme="minorEastAsia" w:eastAsiaTheme="minorEastAsia" w:cstheme="minorEastAsia"/>
          <w:sz w:val="24"/>
          <w:szCs w:val="24"/>
          <w:lang w:eastAsia="zh-CN"/>
        </w:rPr>
      </w:pPr>
    </w:p>
    <w:p>
      <w:pPr>
        <w:widowControl w:val="0"/>
        <w:numPr>
          <w:ilvl w:val="0"/>
          <w:numId w:val="0"/>
        </w:numPr>
        <w:ind w:leftChars="0"/>
        <w:jc w:val="both"/>
        <w:rPr>
          <w:rFonts w:hint="eastAsia" w:asciiTheme="minorEastAsia" w:hAnsiTheme="minorEastAsia" w:eastAsiaTheme="minorEastAsia" w:cstheme="minorEastAsia"/>
          <w:sz w:val="24"/>
          <w:szCs w:val="24"/>
          <w:lang w:eastAsia="zh-CN"/>
        </w:rPr>
      </w:pPr>
    </w:p>
    <w:p>
      <w:pPr>
        <w:widowControl w:val="0"/>
        <w:numPr>
          <w:numId w:val="0"/>
        </w:numPr>
        <w:ind w:leftChars="0"/>
        <w:jc w:val="both"/>
        <w:rPr>
          <w:rFonts w:hint="eastAsia" w:asciiTheme="minorEastAsia" w:hAnsiTheme="minorEastAsia" w:eastAsiaTheme="minorEastAsia" w:cstheme="minorEastAsia"/>
          <w:color w:val="C00000"/>
          <w:sz w:val="24"/>
          <w:szCs w:val="24"/>
          <w:lang w:val="en-US" w:eastAsia="zh-CN"/>
        </w:rPr>
      </w:pPr>
      <w:r>
        <w:rPr>
          <w:rFonts w:hint="eastAsia" w:asciiTheme="minorEastAsia" w:hAnsiTheme="minorEastAsia" w:cstheme="minorEastAsia"/>
          <w:color w:val="C00000"/>
          <w:sz w:val="24"/>
          <w:szCs w:val="24"/>
          <w:lang w:val="en-US" w:eastAsia="zh-CN"/>
        </w:rPr>
        <w:t>5.</w:t>
      </w:r>
      <w:r>
        <w:rPr>
          <w:rFonts w:hint="eastAsia" w:asciiTheme="minorEastAsia" w:hAnsiTheme="minorEastAsia" w:eastAsiaTheme="minorEastAsia" w:cstheme="minorEastAsia"/>
          <w:color w:val="C00000"/>
          <w:sz w:val="24"/>
          <w:szCs w:val="24"/>
          <w:lang w:val="en-US" w:eastAsia="zh-CN"/>
        </w:rPr>
        <w:t>多线程之间的通信(生产着消费者JDK5.0升级版)</w:t>
      </w:r>
    </w:p>
    <w:p>
      <w:pPr>
        <w:widowControl w:val="0"/>
        <w:numPr>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学习到了condition， await函数,signal函数以及lock与unlock()函数; 其中await和signal可以类比wait和notify</w:t>
      </w:r>
    </w:p>
    <w:p>
      <w:pPr>
        <w:widowControl w:val="0"/>
        <w:numPr>
          <w:numId w:val="0"/>
        </w:numPr>
        <w:ind w:leftChars="0"/>
        <w:jc w:val="both"/>
        <w:rPr>
          <w:rFonts w:hint="eastAsia" w:asciiTheme="minorEastAsia" w:hAnsiTheme="minorEastAsia" w:eastAsiaTheme="minorEastAsia" w:cstheme="minorEastAsia"/>
          <w:sz w:val="24"/>
          <w:szCs w:val="24"/>
          <w:lang w:val="en-US" w:eastAsia="zh-CN"/>
        </w:rPr>
      </w:pPr>
    </w:p>
    <w:p>
      <w:pPr>
        <w:widowControl w:val="0"/>
        <w:numPr>
          <w:numId w:val="0"/>
        </w:numPr>
        <w:ind w:leftChars="0"/>
        <w:jc w:val="both"/>
        <w:rPr>
          <w:rFonts w:hint="eastAsia" w:asciiTheme="minorEastAsia" w:hAnsiTheme="minorEastAsia" w:eastAsiaTheme="minorEastAsia" w:cstheme="minorEastAsia"/>
          <w:sz w:val="24"/>
          <w:szCs w:val="24"/>
          <w:lang w:val="en-US" w:eastAsia="zh-CN"/>
        </w:rPr>
      </w:pPr>
    </w:p>
    <w:p>
      <w:pPr>
        <w:widowControl w:val="0"/>
        <w:numPr>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JDK1.5新特性   提供了多线程升级解决方案</w:t>
      </w:r>
    </w:p>
    <w:p>
      <w:pPr>
        <w:widowControl w:val="0"/>
        <w:numPr>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将synchronized 用lock锁来代替执行</w:t>
      </w:r>
    </w:p>
    <w:p>
      <w:pPr>
        <w:widowControl w:val="0"/>
        <w:numPr>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将wait()和notify()/notify()用 condition对象中的await()以及signal来代替执行</w:t>
      </w:r>
    </w:p>
    <w:p>
      <w:pPr>
        <w:widowControl w:val="0"/>
        <w:numPr>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condition对象可以通过lock锁来进行获取。</w:t>
      </w:r>
    </w:p>
    <w:p>
      <w:pPr>
        <w:widowControl w:val="0"/>
        <w:numPr>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本例中实现了只唤醒对方的操作。</w:t>
      </w:r>
    </w:p>
    <w:p>
      <w:pPr>
        <w:widowControl w:val="0"/>
        <w:numPr>
          <w:numId w:val="0"/>
        </w:numPr>
        <w:ind w:leftChars="0"/>
        <w:jc w:val="both"/>
        <w:rPr>
          <w:rFonts w:hint="eastAsia" w:asciiTheme="minorEastAsia" w:hAnsiTheme="minorEastAsia" w:eastAsiaTheme="minorEastAsia" w:cstheme="minorEastAsia"/>
          <w:sz w:val="24"/>
          <w:szCs w:val="24"/>
          <w:lang w:val="en-US" w:eastAsia="zh-CN"/>
        </w:rPr>
      </w:pPr>
    </w:p>
    <w:p>
      <w:pPr>
        <w:widowControl w:val="0"/>
        <w:numPr>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lock与synchronized 的区别：lock这一个锁上可以有多个相关的condition，而synchronized这个关键字里面只能对应有一组相关的wait和notify</w:t>
      </w:r>
    </w:p>
    <w:p>
      <w:pPr>
        <w:widowControl w:val="0"/>
        <w:numPr>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2"/>
        </w:numPr>
        <w:jc w:val="both"/>
        <w:rPr>
          <w:rFonts w:hint="eastAsia" w:asciiTheme="minorEastAsia" w:hAnsiTheme="minorEastAsia" w:cstheme="minorEastAsia"/>
          <w:color w:val="C00000"/>
          <w:sz w:val="24"/>
          <w:szCs w:val="24"/>
          <w:lang w:val="en-US" w:eastAsia="zh-CN"/>
        </w:rPr>
      </w:pPr>
      <w:r>
        <w:rPr>
          <w:rFonts w:hint="eastAsia" w:asciiTheme="minorEastAsia" w:hAnsiTheme="minorEastAsia" w:cstheme="minorEastAsia"/>
          <w:color w:val="C00000"/>
          <w:sz w:val="24"/>
          <w:szCs w:val="24"/>
          <w:lang w:val="en-US" w:eastAsia="zh-CN"/>
        </w:rPr>
        <w:t>多线程(停止线程):</w:t>
      </w:r>
    </w:p>
    <w:p>
      <w:pPr>
        <w:widowControl w:val="0"/>
        <w:numPr>
          <w:numId w:val="0"/>
        </w:numPr>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stop方法已经过时，</w:t>
      </w:r>
    </w:p>
    <w:p>
      <w:pPr>
        <w:widowControl w:val="0"/>
        <w:numPr>
          <w:numId w:val="0"/>
        </w:numPr>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如何停止线程？只有一种，run方法结束。</w:t>
      </w:r>
    </w:p>
    <w:p>
      <w:pPr>
        <w:widowControl w:val="0"/>
        <w:numPr>
          <w:numId w:val="0"/>
        </w:numPr>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开启多线程运行，运行代码通常是循环结构。</w:t>
      </w:r>
    </w:p>
    <w:p>
      <w:pPr>
        <w:widowControl w:val="0"/>
        <w:numPr>
          <w:numId w:val="0"/>
        </w:numPr>
        <w:jc w:val="both"/>
        <w:rPr>
          <w:rFonts w:hint="default" w:asciiTheme="minorEastAsia" w:hAnsiTheme="minorEastAsia" w:cstheme="minorEastAsia"/>
          <w:sz w:val="24"/>
          <w:szCs w:val="24"/>
          <w:lang w:val="en-US" w:eastAsia="zh-CN"/>
        </w:rPr>
      </w:pPr>
    </w:p>
    <w:p>
      <w:pPr>
        <w:widowControl w:val="0"/>
        <w:numPr>
          <w:numId w:val="0"/>
        </w:numPr>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只要控制住循环就可以让run方法结束，也就是线程结束，</w:t>
      </w:r>
    </w:p>
    <w:p>
      <w:pPr>
        <w:widowControl w:val="0"/>
        <w:numPr>
          <w:numId w:val="0"/>
        </w:numPr>
        <w:jc w:val="both"/>
        <w:rPr>
          <w:rFonts w:hint="default" w:asciiTheme="minorEastAsia" w:hAnsiTheme="minorEastAsia" w:cstheme="minorEastAsia"/>
          <w:sz w:val="24"/>
          <w:szCs w:val="24"/>
          <w:lang w:val="en-US" w:eastAsia="zh-CN"/>
        </w:rPr>
      </w:pPr>
    </w:p>
    <w:p>
      <w:pPr>
        <w:widowControl w:val="0"/>
        <w:numPr>
          <w:numId w:val="0"/>
        </w:numPr>
        <w:jc w:val="both"/>
        <w:rPr>
          <w:rFonts w:hint="default" w:asciiTheme="minorEastAsia" w:hAnsiTheme="minorEastAsia" w:cstheme="minorEastAsia"/>
          <w:sz w:val="24"/>
          <w:szCs w:val="24"/>
          <w:lang w:val="en-US" w:eastAsia="zh-CN"/>
        </w:rPr>
      </w:pPr>
    </w:p>
    <w:p>
      <w:pPr>
        <w:widowControl w:val="0"/>
        <w:numPr>
          <w:numId w:val="0"/>
        </w:numPr>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多线程：停止线程</w:t>
      </w:r>
    </w:p>
    <w:p>
      <w:pPr>
        <w:widowControl w:val="0"/>
        <w:numPr>
          <w:numId w:val="0"/>
        </w:numPr>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具体程序的实现： 创建一个StopThread 用来继承Runnable类，并且在里面重写run方法，StopThread里面有的私有变量有 flag（boolean类），</w:t>
      </w:r>
    </w:p>
    <w:p>
      <w:pPr>
        <w:widowControl w:val="0"/>
        <w:numPr>
          <w:numId w:val="0"/>
        </w:numPr>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定义一个控制标识符真假的方法</w:t>
      </w:r>
    </w:p>
    <w:p>
      <w:pPr>
        <w:widowControl w:val="0"/>
        <w:numPr>
          <w:numId w:val="0"/>
        </w:numPr>
        <w:jc w:val="both"/>
        <w:rPr>
          <w:rFonts w:hint="default" w:asciiTheme="minorEastAsia" w:hAnsiTheme="minorEastAsia" w:cstheme="minorEastAsia"/>
          <w:sz w:val="24"/>
          <w:szCs w:val="24"/>
          <w:lang w:val="en-US" w:eastAsia="zh-CN"/>
        </w:rPr>
      </w:pPr>
    </w:p>
    <w:p>
      <w:pPr>
        <w:widowControl w:val="0"/>
        <w:numPr>
          <w:numId w:val="0"/>
        </w:numPr>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Interrupt方法将处于冻结的线程强制恢复到运行状态上。</w:t>
      </w:r>
    </w:p>
    <w:p>
      <w:pPr>
        <w:widowControl w:val="0"/>
        <w:numPr>
          <w:numId w:val="0"/>
        </w:numPr>
        <w:jc w:val="both"/>
        <w:rPr>
          <w:rFonts w:hint="default" w:asciiTheme="minorEastAsia" w:hAnsiTheme="minorEastAsia" w:cstheme="minorEastAsia"/>
          <w:sz w:val="24"/>
          <w:szCs w:val="24"/>
          <w:lang w:val="en-US" w:eastAsia="zh-CN"/>
        </w:rPr>
      </w:pPr>
    </w:p>
    <w:p>
      <w:pPr>
        <w:widowControl w:val="0"/>
        <w:numPr>
          <w:numId w:val="0"/>
        </w:numPr>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Thread提供 interrupt()方法。</w:t>
      </w:r>
    </w:p>
    <w:p>
      <w:pPr>
        <w:widowControl w:val="0"/>
        <w:numPr>
          <w:numId w:val="0"/>
        </w:numPr>
        <w:jc w:val="both"/>
        <w:rPr>
          <w:rFonts w:hint="default" w:asciiTheme="minorEastAsia" w:hAnsiTheme="minorEastAsia" w:cstheme="minorEastAsia"/>
          <w:sz w:val="24"/>
          <w:szCs w:val="24"/>
          <w:lang w:val="en-US" w:eastAsia="zh-CN"/>
        </w:rPr>
      </w:pPr>
    </w:p>
    <w:p>
      <w:pPr>
        <w:widowControl w:val="0"/>
        <w:numPr>
          <w:numId w:val="0"/>
        </w:numPr>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特殊情况：当线程处于冻结状态，就不会读取到标记，线程就不会结束。</w:t>
      </w:r>
    </w:p>
    <w:p>
      <w:pPr>
        <w:widowControl w:val="0"/>
        <w:numPr>
          <w:numId w:val="0"/>
        </w:numPr>
        <w:jc w:val="both"/>
        <w:rPr>
          <w:rFonts w:hint="default" w:asciiTheme="minorEastAsia" w:hAnsiTheme="minorEastAsia" w:cstheme="minorEastAsia"/>
          <w:sz w:val="24"/>
          <w:szCs w:val="24"/>
          <w:lang w:val="en-US" w:eastAsia="zh-CN"/>
        </w:rPr>
      </w:pPr>
    </w:p>
    <w:p>
      <w:pPr>
        <w:widowControl w:val="0"/>
        <w:numPr>
          <w:ilvl w:val="0"/>
          <w:numId w:val="2"/>
        </w:numPr>
        <w:ind w:left="0" w:leftChars="0" w:firstLine="0" w:firstLineChars="0"/>
        <w:jc w:val="both"/>
        <w:rPr>
          <w:rFonts w:hint="eastAsia" w:asciiTheme="minorEastAsia" w:hAnsiTheme="minorEastAsia" w:cstheme="minorEastAsia"/>
          <w:color w:val="C00000"/>
          <w:sz w:val="24"/>
          <w:szCs w:val="24"/>
          <w:lang w:val="en-US" w:eastAsia="zh-CN"/>
        </w:rPr>
      </w:pPr>
      <w:r>
        <w:rPr>
          <w:rFonts w:hint="eastAsia" w:asciiTheme="minorEastAsia" w:hAnsiTheme="minorEastAsia" w:cstheme="minorEastAsia"/>
          <w:color w:val="C00000"/>
          <w:sz w:val="24"/>
          <w:szCs w:val="24"/>
          <w:lang w:val="en-US" w:eastAsia="zh-CN"/>
        </w:rPr>
        <w:t>守护线程</w:t>
      </w:r>
    </w:p>
    <w:p>
      <w:pPr>
        <w:widowControl w:val="0"/>
        <w:numPr>
          <w:numId w:val="0"/>
        </w:numPr>
        <w:ind w:left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注意两点：1).当正在运行的线程都是守护线程的时候，java虚拟机退出；</w:t>
      </w:r>
    </w:p>
    <w:p>
      <w:pPr>
        <w:widowControl w:val="0"/>
        <w:numPr>
          <w:ilvl w:val="0"/>
          <w:numId w:val="3"/>
        </w:numPr>
        <w:ind w:left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.该方法必须在启动线程之前调用。</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可以把守护线程理解为后台线程，然后和主线程之间的关系比作雅典娜和圣斗士的关系。当</w:t>
      </w:r>
      <w:r>
        <w:rPr>
          <w:rFonts w:hint="eastAsia" w:asciiTheme="minorEastAsia" w:hAnsiTheme="minorEastAsia" w:cstheme="minorEastAsia"/>
          <w:color w:val="C00000"/>
          <w:sz w:val="24"/>
          <w:szCs w:val="24"/>
          <w:lang w:val="en-US" w:eastAsia="zh-CN"/>
        </w:rPr>
        <w:t>setDaemon()</w:t>
      </w:r>
      <w:r>
        <w:rPr>
          <w:rFonts w:hint="eastAsia" w:asciiTheme="minorEastAsia" w:hAnsiTheme="minorEastAsia" w:cstheme="minorEastAsia"/>
          <w:sz w:val="24"/>
          <w:szCs w:val="24"/>
          <w:lang w:val="en-US" w:eastAsia="zh-CN"/>
        </w:rPr>
        <w:t>这一个函数里面的参数是true的时候启动守护线程。</w:t>
      </w:r>
    </w:p>
    <w:p>
      <w:pPr>
        <w:widowControl w:val="0"/>
        <w:numPr>
          <w:numId w:val="0"/>
        </w:numPr>
        <w:jc w:val="both"/>
        <w:rPr>
          <w:rFonts w:hint="eastAsia" w:asciiTheme="minorEastAsia" w:hAnsiTheme="minorEastAsia" w:cstheme="minorEastAsia"/>
          <w:sz w:val="24"/>
          <w:szCs w:val="24"/>
          <w:lang w:val="en-US" w:eastAsia="zh-CN"/>
        </w:rPr>
      </w:pP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w:t>
      </w:r>
      <w:r>
        <w:rPr>
          <w:rFonts w:hint="eastAsia" w:asciiTheme="minorEastAsia" w:hAnsiTheme="minorEastAsia" w:cstheme="minorEastAsia"/>
          <w:color w:val="C00000"/>
          <w:sz w:val="24"/>
          <w:szCs w:val="24"/>
          <w:lang w:val="en-US" w:eastAsia="zh-CN"/>
        </w:rPr>
        <w:t>.join方法</w:t>
      </w:r>
      <w:r>
        <w:rPr>
          <w:rFonts w:hint="eastAsia" w:asciiTheme="minorEastAsia" w:hAnsiTheme="minorEastAsia" w:cstheme="minorEastAsia"/>
          <w:sz w:val="24"/>
          <w:szCs w:val="24"/>
          <w:lang w:val="en-US" w:eastAsia="zh-CN"/>
        </w:rPr>
        <w:t>：当A线程执行时碰到B线程的.join方法时，就会让出执行权，等B线程都执行完，才会让A线程执行。</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join可以临时加入线程运行。</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这个程序中的main函数会交出执行权，在t1运行完后才会得到执行权。</w:t>
      </w:r>
    </w:p>
    <w:p>
      <w:pPr>
        <w:widowControl w:val="0"/>
        <w:numPr>
          <w:numId w:val="0"/>
        </w:numPr>
        <w:jc w:val="both"/>
        <w:rPr>
          <w:rFonts w:hint="eastAsia" w:asciiTheme="minorEastAsia" w:hAnsiTheme="minorEastAsia" w:cstheme="minorEastAsia"/>
          <w:sz w:val="24"/>
          <w:szCs w:val="24"/>
          <w:lang w:val="en-US" w:eastAsia="zh-CN"/>
        </w:rPr>
      </w:pPr>
    </w:p>
    <w:p>
      <w:pPr>
        <w:widowControl w:val="0"/>
        <w:numPr>
          <w:numId w:val="0"/>
        </w:numPr>
        <w:ind w:leftChars="0"/>
        <w:jc w:val="both"/>
        <w:rPr>
          <w:rFonts w:hint="eastAsia" w:asciiTheme="minorEastAsia" w:hAnsiTheme="minorEastAsia" w:cstheme="minorEastAsia"/>
          <w:color w:val="C00000"/>
          <w:sz w:val="24"/>
          <w:szCs w:val="24"/>
          <w:lang w:val="en-US" w:eastAsia="zh-CN"/>
        </w:rPr>
      </w:pPr>
      <w:r>
        <w:rPr>
          <w:rFonts w:hint="eastAsia" w:asciiTheme="minorEastAsia" w:hAnsiTheme="minorEastAsia" w:cstheme="minorEastAsia"/>
          <w:color w:val="C00000"/>
          <w:sz w:val="24"/>
          <w:szCs w:val="24"/>
          <w:lang w:val="en-US" w:eastAsia="zh-CN"/>
        </w:rPr>
        <w:t>9.多线程优先级以及yield()方法。</w:t>
      </w:r>
    </w:p>
    <w:p>
      <w:pPr>
        <w:widowControl w:val="0"/>
        <w:numPr>
          <w:numId w:val="0"/>
        </w:numPr>
        <w:jc w:val="both"/>
        <w:rPr>
          <w:rFonts w:hint="default" w:asciiTheme="minorEastAsia" w:hAnsiTheme="minorEastAsia" w:cstheme="minorEastAsia"/>
          <w:color w:val="auto"/>
          <w:sz w:val="24"/>
          <w:szCs w:val="24"/>
          <w:lang w:val="en-US" w:eastAsia="zh-CN"/>
        </w:rPr>
      </w:pPr>
      <w:r>
        <w:rPr>
          <w:rFonts w:hint="default" w:asciiTheme="minorEastAsia" w:hAnsiTheme="minorEastAsia" w:cstheme="minorEastAsia"/>
          <w:color w:val="auto"/>
          <w:sz w:val="24"/>
          <w:szCs w:val="24"/>
          <w:lang w:val="en-US" w:eastAsia="zh-CN"/>
        </w:rPr>
        <w:t>.join方法：当A线程执行时碰到B线程的.join方法时，就会让出执行权，等B线程都执行完，才会让A线程执行。</w:t>
      </w:r>
    </w:p>
    <w:p>
      <w:pPr>
        <w:widowControl w:val="0"/>
        <w:numPr>
          <w:numId w:val="0"/>
        </w:numPr>
        <w:jc w:val="both"/>
        <w:rPr>
          <w:rFonts w:hint="default" w:asciiTheme="minorEastAsia" w:hAnsiTheme="minorEastAsia" w:cstheme="minorEastAsia"/>
          <w:color w:val="auto"/>
          <w:sz w:val="24"/>
          <w:szCs w:val="24"/>
          <w:lang w:val="en-US" w:eastAsia="zh-CN"/>
        </w:rPr>
      </w:pPr>
      <w:r>
        <w:rPr>
          <w:rFonts w:hint="default" w:asciiTheme="minorEastAsia" w:hAnsiTheme="minorEastAsia" w:cstheme="minorEastAsia"/>
          <w:color w:val="auto"/>
          <w:sz w:val="24"/>
          <w:szCs w:val="24"/>
          <w:lang w:val="en-US" w:eastAsia="zh-CN"/>
        </w:rPr>
        <w:t>join可以临时加入线程运行。</w:t>
      </w:r>
    </w:p>
    <w:p>
      <w:pPr>
        <w:widowControl w:val="0"/>
        <w:numPr>
          <w:numId w:val="0"/>
        </w:numPr>
        <w:jc w:val="both"/>
        <w:rPr>
          <w:rFonts w:hint="default" w:asciiTheme="minorEastAsia" w:hAnsiTheme="minorEastAsia" w:cstheme="minorEastAsia"/>
          <w:color w:val="auto"/>
          <w:sz w:val="24"/>
          <w:szCs w:val="24"/>
          <w:lang w:val="en-US" w:eastAsia="zh-CN"/>
        </w:rPr>
      </w:pPr>
      <w:r>
        <w:rPr>
          <w:rFonts w:hint="default" w:asciiTheme="minorEastAsia" w:hAnsiTheme="minorEastAsia" w:cstheme="minorEastAsia"/>
          <w:color w:val="auto"/>
          <w:sz w:val="24"/>
          <w:szCs w:val="24"/>
          <w:lang w:val="en-US" w:eastAsia="zh-CN"/>
        </w:rPr>
        <w:t>.yield()方法，这一个方法能够使当前的线程放弃对cpu的控制权，是的循环能够执行。</w:t>
      </w:r>
    </w:p>
    <w:p>
      <w:pPr>
        <w:widowControl w:val="0"/>
        <w:numPr>
          <w:numId w:val="0"/>
        </w:numPr>
        <w:jc w:val="both"/>
        <w:rPr>
          <w:rFonts w:hint="default" w:asciiTheme="minorEastAsia" w:hAnsiTheme="minorEastAsia" w:cstheme="minorEastAsia"/>
          <w:color w:val="auto"/>
          <w:sz w:val="24"/>
          <w:szCs w:val="24"/>
          <w:lang w:val="en-US" w:eastAsia="zh-CN"/>
        </w:rPr>
      </w:pPr>
      <w:r>
        <w:rPr>
          <w:rFonts w:hint="default" w:asciiTheme="minorEastAsia" w:hAnsiTheme="minorEastAsia" w:cstheme="minorEastAsia"/>
          <w:color w:val="auto"/>
          <w:sz w:val="24"/>
          <w:szCs w:val="24"/>
          <w:lang w:val="en-US" w:eastAsia="zh-CN"/>
        </w:rPr>
        <w:t>setPriority()</w:t>
      </w:r>
      <w:r>
        <w:rPr>
          <w:rFonts w:hint="default" w:asciiTheme="minorEastAsia" w:hAnsiTheme="minorEastAsia" w:cstheme="minorEastAsia"/>
          <w:color w:val="auto"/>
          <w:sz w:val="24"/>
          <w:szCs w:val="24"/>
          <w:lang w:val="en-US" w:eastAsia="zh-CN"/>
        </w:rPr>
        <w:tab/>
      </w:r>
      <w:r>
        <w:rPr>
          <w:rFonts w:hint="default" w:asciiTheme="minorEastAsia" w:hAnsiTheme="minorEastAsia" w:cstheme="minorEastAsia"/>
          <w:color w:val="auto"/>
          <w:sz w:val="24"/>
          <w:szCs w:val="24"/>
          <w:lang w:val="en-US" w:eastAsia="zh-CN"/>
        </w:rPr>
        <w:t>能够设置优先级的优先权</w:t>
      </w:r>
    </w:p>
    <w:p>
      <w:pPr>
        <w:widowControl w:val="0"/>
        <w:numPr>
          <w:numId w:val="0"/>
        </w:numPr>
        <w:jc w:val="both"/>
        <w:rPr>
          <w:rFonts w:hint="default" w:asciiTheme="minorEastAsia" w:hAnsiTheme="minorEastAsia" w:cstheme="minorEastAsia"/>
          <w:color w:val="auto"/>
          <w:sz w:val="24"/>
          <w:szCs w:val="24"/>
          <w:lang w:val="en-US" w:eastAsia="zh-CN"/>
        </w:rPr>
      </w:pPr>
      <w:r>
        <w:rPr>
          <w:rFonts w:hint="default" w:asciiTheme="minorEastAsia" w:hAnsiTheme="minorEastAsia" w:cstheme="minorEastAsia"/>
          <w:color w:val="auto"/>
          <w:sz w:val="24"/>
          <w:szCs w:val="24"/>
          <w:lang w:val="en-US" w:eastAsia="zh-CN"/>
        </w:rPr>
        <w:t>这个程序中的main函数会交出执行权，在t1运行完后才会得到执行权。</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for(int x=0; x&lt;100; x++)</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System.out.println(Thread.currentThread().getName().toString()+"-----run---"+x);</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如果这样的代码有三轮循环，如此下去运行三次，如果其中的x基数比较大的话，那么就必须运行好这个代码块后才能接下运行第二个代码块，</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多线程的好处是能够是代码块并发运行。</w:t>
      </w:r>
    </w:p>
    <w:p>
      <w:pPr>
        <w:widowControl w:val="0"/>
        <w:numPr>
          <w:numId w:val="0"/>
        </w:numPr>
        <w:jc w:val="both"/>
        <w:rPr>
          <w:rFonts w:hint="eastAsia" w:asciiTheme="minorEastAsia" w:hAnsiTheme="minorEastAsia" w:cstheme="minorEastAsia"/>
          <w:sz w:val="24"/>
          <w:szCs w:val="24"/>
          <w:lang w:val="en-US" w:eastAsia="zh-CN"/>
        </w:rPr>
      </w:pPr>
    </w:p>
    <w:p>
      <w:pPr>
        <w:widowControl w:val="0"/>
        <w:numPr>
          <w:numId w:val="0"/>
        </w:numPr>
        <w:jc w:val="both"/>
        <w:rPr>
          <w:rFonts w:hint="eastAsia" w:asciiTheme="minorEastAsia" w:hAnsiTheme="minorEastAsia" w:cstheme="minorEastAsia"/>
          <w:color w:val="C00000"/>
          <w:sz w:val="24"/>
          <w:szCs w:val="24"/>
          <w:lang w:val="en-US" w:eastAsia="zh-CN"/>
        </w:rPr>
      </w:pPr>
      <w:r>
        <w:rPr>
          <w:rFonts w:hint="eastAsia" w:asciiTheme="minorEastAsia" w:hAnsiTheme="minorEastAsia" w:cstheme="minorEastAsia"/>
          <w:color w:val="C00000"/>
          <w:sz w:val="24"/>
          <w:szCs w:val="24"/>
          <w:lang w:val="en-US" w:eastAsia="zh-CN"/>
        </w:rPr>
        <w:t>10.什么时候会用到线程呢？</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答：当程序需要并行运行时，需要把每个线程封装起来，然后一起并行运行。</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这个例子中用三种方法实现 线程的封装</w:t>
      </w:r>
    </w:p>
    <w:p>
      <w:pPr>
        <w:widowControl w:val="0"/>
        <w:numPr>
          <w:numId w:val="0"/>
        </w:numPr>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并且温习了一下Thread和Runnable之间的关系以及区别。继承和实现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BBC3C0"/>
    <w:multiLevelType w:val="singleLevel"/>
    <w:tmpl w:val="91BBC3C0"/>
    <w:lvl w:ilvl="0" w:tentative="0">
      <w:start w:val="6"/>
      <w:numFmt w:val="decimal"/>
      <w:lvlText w:val="%1."/>
      <w:lvlJc w:val="left"/>
      <w:pPr>
        <w:tabs>
          <w:tab w:val="left" w:pos="312"/>
        </w:tabs>
      </w:pPr>
    </w:lvl>
  </w:abstractNum>
  <w:abstractNum w:abstractNumId="1">
    <w:nsid w:val="D1A7332C"/>
    <w:multiLevelType w:val="singleLevel"/>
    <w:tmpl w:val="D1A7332C"/>
    <w:lvl w:ilvl="0" w:tentative="0">
      <w:start w:val="1"/>
      <w:numFmt w:val="decimal"/>
      <w:lvlText w:val="%1."/>
      <w:lvlJc w:val="left"/>
      <w:pPr>
        <w:tabs>
          <w:tab w:val="left" w:pos="312"/>
        </w:tabs>
      </w:pPr>
    </w:lvl>
  </w:abstractNum>
  <w:abstractNum w:abstractNumId="2">
    <w:nsid w:val="52CD4840"/>
    <w:multiLevelType w:val="singleLevel"/>
    <w:tmpl w:val="52CD4840"/>
    <w:lvl w:ilvl="0" w:tentative="0">
      <w:start w:val="2"/>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3F5184"/>
    <w:rsid w:val="023F5184"/>
    <w:rsid w:val="2BF434B3"/>
    <w:rsid w:val="2FFC209E"/>
    <w:rsid w:val="302C7DB9"/>
    <w:rsid w:val="4EA96DAF"/>
    <w:rsid w:val="551E2200"/>
    <w:rsid w:val="5C570AEC"/>
    <w:rsid w:val="6671278A"/>
    <w:rsid w:val="69251D94"/>
    <w:rsid w:val="74387CD5"/>
    <w:rsid w:val="7E021F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2020-11-26T13:22:00Z</dcterms:created>
  <dc:creator>胡大虾</dc:creator>
  <cp:lastModifiedBy>胡大虾</cp:lastModifiedBy>
  <dcterms:modified xsi:type="dcterms:W3CDTF">2020-11-29T08:38:52Z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