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731A1D" w14:textId="3DA51BD2" w:rsidR="002600D5" w:rsidRDefault="005B6FB1" w:rsidP="005B6FB1">
      <w:pPr>
        <w:pStyle w:val="1"/>
        <w:rPr>
          <w:rFonts w:hint="eastAsia"/>
        </w:rPr>
      </w:pPr>
      <w:r>
        <w:rPr>
          <w:rFonts w:hint="eastAsia"/>
        </w:rPr>
        <w:t>Amazon</w:t>
      </w:r>
    </w:p>
    <w:p w14:paraId="64002523" w14:textId="5B737597" w:rsidR="002600D5" w:rsidRDefault="002600D5">
      <w:pPr>
        <w:rPr>
          <w:rFonts w:hint="eastAsia"/>
        </w:rPr>
      </w:pPr>
      <w:r>
        <w:rPr>
          <w:noProof/>
        </w:rPr>
        <w:drawing>
          <wp:inline distT="0" distB="0" distL="0" distR="0" wp14:anchorId="0C634844" wp14:editId="2B9D81B0">
            <wp:extent cx="5274310" cy="2774950"/>
            <wp:effectExtent l="0" t="0" r="2540" b="6350"/>
            <wp:docPr id="163402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28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232E020" wp14:editId="23EA0860">
            <wp:extent cx="5274310" cy="2774950"/>
            <wp:effectExtent l="0" t="0" r="2540" b="6350"/>
            <wp:docPr id="1279090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907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7DF3" w14:textId="77777777" w:rsidR="005B6FB1" w:rsidRDefault="005B6FB1" w:rsidP="005B6FB1">
      <w:pPr>
        <w:pStyle w:val="1"/>
        <w:rPr>
          <w:rFonts w:hint="eastAsia"/>
        </w:rPr>
      </w:pPr>
      <w:r>
        <w:rPr>
          <w:rFonts w:hint="eastAsia"/>
        </w:rPr>
        <w:lastRenderedPageBreak/>
        <w:t>Google</w:t>
      </w:r>
    </w:p>
    <w:p w14:paraId="248DD7D2" w14:textId="25CE53D9" w:rsidR="005B6FB1" w:rsidRDefault="002600D5" w:rsidP="005B6FB1">
      <w:pPr>
        <w:rPr>
          <w:rFonts w:hint="eastAsia"/>
        </w:rPr>
      </w:pPr>
      <w:r>
        <w:rPr>
          <w:noProof/>
        </w:rPr>
        <w:drawing>
          <wp:inline distT="0" distB="0" distL="0" distR="0" wp14:anchorId="4C8C05C4" wp14:editId="22C250AB">
            <wp:extent cx="5274310" cy="2774950"/>
            <wp:effectExtent l="0" t="0" r="2540" b="6350"/>
            <wp:docPr id="609060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60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88CC596" wp14:editId="08BA1D19">
            <wp:extent cx="5274310" cy="2774950"/>
            <wp:effectExtent l="0" t="0" r="2540" b="6350"/>
            <wp:docPr id="1636407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074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472761C4" wp14:editId="0EAC1672">
            <wp:extent cx="5274310" cy="2774950"/>
            <wp:effectExtent l="0" t="0" r="2540" b="6350"/>
            <wp:docPr id="344297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976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AF3F" w14:textId="6E3E4528" w:rsidR="00473B43" w:rsidRDefault="00473B43" w:rsidP="005B6FB1">
      <w:pPr>
        <w:rPr>
          <w:rFonts w:hint="eastAsia"/>
        </w:rPr>
      </w:pPr>
      <w:r>
        <w:rPr>
          <w:noProof/>
        </w:rPr>
        <w:drawing>
          <wp:inline distT="0" distB="0" distL="0" distR="0" wp14:anchorId="65EFF97A" wp14:editId="048EA595">
            <wp:extent cx="5274310" cy="2774950"/>
            <wp:effectExtent l="0" t="0" r="2540" b="6350"/>
            <wp:docPr id="611841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416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6702" w14:textId="5C01E26E" w:rsidR="005B6FB1" w:rsidRDefault="005B6FB1" w:rsidP="005B6FB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5880F5" wp14:editId="1228BB3D">
            <wp:extent cx="5274310" cy="2774950"/>
            <wp:effectExtent l="0" t="0" r="2540" b="6350"/>
            <wp:docPr id="1687187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870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40FF" w14:textId="624EA237" w:rsidR="00CA1710" w:rsidRDefault="005B6FB1" w:rsidP="005B6FB1">
      <w:pPr>
        <w:pStyle w:val="1"/>
        <w:rPr>
          <w:rFonts w:hint="eastAsia"/>
        </w:rPr>
      </w:pPr>
      <w:r>
        <w:rPr>
          <w:rFonts w:hint="eastAsia"/>
        </w:rPr>
        <w:t>OpenAI</w:t>
      </w:r>
      <w:r w:rsidR="002600D5">
        <w:br/>
      </w:r>
      <w:r w:rsidR="002600D5">
        <w:rPr>
          <w:noProof/>
        </w:rPr>
        <w:drawing>
          <wp:inline distT="0" distB="0" distL="0" distR="0" wp14:anchorId="536A2492" wp14:editId="019BDC8A">
            <wp:extent cx="5274310" cy="2774950"/>
            <wp:effectExtent l="0" t="0" r="2540" b="6350"/>
            <wp:docPr id="4444806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806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3D9D" w14:textId="77777777" w:rsidR="00D94107" w:rsidRDefault="00D94107" w:rsidP="00D94107">
      <w:pPr>
        <w:rPr>
          <w:rFonts w:hint="eastAsia"/>
        </w:rPr>
      </w:pPr>
    </w:p>
    <w:p w14:paraId="7E1C2C2F" w14:textId="19EA1282" w:rsidR="00D94107" w:rsidRDefault="00D94107" w:rsidP="00D94107">
      <w:pPr>
        <w:pStyle w:val="1"/>
        <w:rPr>
          <w:rFonts w:hint="eastAsia"/>
        </w:rPr>
      </w:pPr>
      <w:r>
        <w:rPr>
          <w:rFonts w:hint="eastAsia"/>
        </w:rPr>
        <w:t>建议</w:t>
      </w:r>
    </w:p>
    <w:p w14:paraId="65AAD7CD" w14:textId="6625D0C0" w:rsidR="003F46C0" w:rsidRDefault="00D94107" w:rsidP="003F46C0">
      <w:pPr>
        <w:ind w:firstLine="420"/>
        <w:rPr>
          <w:rFonts w:hint="eastAsia"/>
        </w:rPr>
      </w:pPr>
      <w:r>
        <w:rPr>
          <w:rFonts w:hint="eastAsia"/>
        </w:rPr>
        <w:t>模型看新不看旧，看nova是去年12月出的，新模型即使参数量较小也能胜过一些参数量大的老模型（如前年出的GPT3.5，1750亿参数量），且Amazon大模型领域并不强</w:t>
      </w:r>
      <w:r w:rsidR="00D04EE2">
        <w:rPr>
          <w:rFonts w:hint="eastAsia"/>
        </w:rPr>
        <w:t>（无论模型质量还是更新模型的频率）</w:t>
      </w:r>
      <w:r>
        <w:rPr>
          <w:rFonts w:hint="eastAsia"/>
        </w:rPr>
        <w:t>，可以从上面排名看出</w:t>
      </w:r>
      <w:r w:rsidR="003F46C0">
        <w:rPr>
          <w:rFonts w:hint="eastAsia"/>
        </w:rPr>
        <w:t>，建议选择下面推</w:t>
      </w:r>
      <w:r w:rsidR="003F46C0">
        <w:rPr>
          <w:rFonts w:hint="eastAsia"/>
        </w:rPr>
        <w:lastRenderedPageBreak/>
        <w:t>荐的模型，价格差距不大，</w:t>
      </w:r>
      <w:proofErr w:type="gramStart"/>
      <w:r w:rsidR="003F46C0">
        <w:rPr>
          <w:rFonts w:hint="eastAsia"/>
        </w:rPr>
        <w:t>但能力</w:t>
      </w:r>
      <w:proofErr w:type="gramEnd"/>
      <w:r w:rsidR="003F46C0">
        <w:rPr>
          <w:rFonts w:hint="eastAsia"/>
        </w:rPr>
        <w:t>远强于nova</w:t>
      </w:r>
      <w:r>
        <w:rPr>
          <w:rFonts w:hint="eastAsia"/>
        </w:rPr>
        <w:t>。</w:t>
      </w:r>
    </w:p>
    <w:p w14:paraId="7AD8A6C2" w14:textId="77777777" w:rsidR="003F46C0" w:rsidRDefault="003F46C0" w:rsidP="003F46C0">
      <w:pPr>
        <w:ind w:firstLine="420"/>
        <w:rPr>
          <w:rFonts w:hint="eastAsia"/>
        </w:rPr>
      </w:pPr>
    </w:p>
    <w:p w14:paraId="75404E11" w14:textId="4C9D7F05" w:rsidR="003F46C0" w:rsidRDefault="00D94107" w:rsidP="003F46C0">
      <w:pPr>
        <w:ind w:firstLine="420"/>
        <w:rPr>
          <w:rFonts w:hint="eastAsia"/>
        </w:rPr>
      </w:pPr>
      <w:r>
        <w:rPr>
          <w:rFonts w:hint="eastAsia"/>
        </w:rPr>
        <w:t>上面模型排名来自于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权威的模型匿名对战网站（</w:t>
      </w:r>
      <w:r w:rsidR="003F46C0">
        <w:fldChar w:fldCharType="begin"/>
      </w:r>
      <w:r w:rsidR="003F46C0">
        <w:instrText>HYPERLINK "https://lmarena.ai/leaderboard"</w:instrText>
      </w:r>
      <w:r w:rsidR="003F46C0">
        <w:fldChar w:fldCharType="separate"/>
      </w:r>
      <w:r w:rsidR="003F46C0" w:rsidRPr="00D94107">
        <w:rPr>
          <w:rStyle w:val="ae"/>
        </w:rPr>
        <w:t>Overview Leaderboard | LMArena</w:t>
      </w:r>
      <w:r w:rsidR="003F46C0">
        <w:fldChar w:fldCharType="end"/>
      </w:r>
      <w:r>
        <w:rPr>
          <w:rFonts w:hint="eastAsia"/>
        </w:rPr>
        <w:t>），用户在不知道是哪个模型的情况下，</w:t>
      </w:r>
      <w:r w:rsidR="00D04EE2">
        <w:rPr>
          <w:rFonts w:hint="eastAsia"/>
        </w:rPr>
        <w:t>选出</w:t>
      </w:r>
      <w:r>
        <w:rPr>
          <w:rFonts w:hint="eastAsia"/>
        </w:rPr>
        <w:t>哪个模型给的答案更好，具有较高的可信度。</w:t>
      </w:r>
      <w:r w:rsidR="00D04EE2">
        <w:rPr>
          <w:rFonts w:hint="eastAsia"/>
        </w:rPr>
        <w:t>以Gemma-3-4B为参考基准，可以看出Nova-Pro的排名都低于Gemma-3-4B</w:t>
      </w:r>
      <w:r w:rsidR="00175809">
        <w:rPr>
          <w:rFonts w:hint="eastAsia"/>
        </w:rPr>
        <w:t>（Nova-Lite排名103，Nova-Pro排名85，Gemma-3-4B排名68）</w:t>
      </w:r>
      <w:r w:rsidR="00D04EE2">
        <w:rPr>
          <w:rFonts w:hint="eastAsia"/>
        </w:rPr>
        <w:t>。</w:t>
      </w:r>
      <w:r>
        <w:br/>
      </w:r>
      <w:r w:rsidR="00D04EE2">
        <w:tab/>
      </w:r>
    </w:p>
    <w:p w14:paraId="7805CC19" w14:textId="18161EC8" w:rsidR="00D94107" w:rsidRDefault="00D04EE2" w:rsidP="003F46C0">
      <w:pPr>
        <w:ind w:firstLine="420"/>
        <w:rPr>
          <w:rFonts w:hint="eastAsia"/>
        </w:rPr>
      </w:pPr>
      <w:r>
        <w:rPr>
          <w:rFonts w:hint="eastAsia"/>
        </w:rPr>
        <w:t>如果考虑成本，可以看下Google最新出的开源模型</w:t>
      </w:r>
      <w:r w:rsidRPr="003C5FC1">
        <w:rPr>
          <w:rFonts w:hint="eastAsia"/>
          <w:color w:val="8DD873" w:themeColor="accent6" w:themeTint="99"/>
        </w:rPr>
        <w:t>Gemma-3n-e4b</w:t>
      </w:r>
      <w:r w:rsidR="003F46C0" w:rsidRPr="003F46C0">
        <w:rPr>
          <w:rFonts w:hint="eastAsia"/>
          <w:color w:val="8DD873" w:themeColor="accent6" w:themeTint="99"/>
        </w:rPr>
        <w:t>（推荐</w:t>
      </w:r>
      <w:r w:rsidR="003F46C0">
        <w:rPr>
          <w:rFonts w:hint="eastAsia"/>
          <w:color w:val="8DD873" w:themeColor="accent6" w:themeTint="99"/>
        </w:rPr>
        <w:t>，但需要自己部署到云服务器上</w:t>
      </w:r>
      <w:r w:rsidR="003F46C0" w:rsidRPr="003F46C0">
        <w:rPr>
          <w:rFonts w:hint="eastAsia"/>
          <w:color w:val="8DD873" w:themeColor="accent6" w:themeTint="99"/>
        </w:rPr>
        <w:t>）</w:t>
      </w:r>
      <w:r>
        <w:rPr>
          <w:rFonts w:hint="eastAsia"/>
        </w:rPr>
        <w:t>，排名和实测能力超过Gemma-3-4B，参数量接近7B</w:t>
      </w:r>
      <w:r w:rsidR="003C5FC1">
        <w:rPr>
          <w:rFonts w:hint="eastAsia"/>
        </w:rPr>
        <w:t>（磁盘占用4.24G）</w:t>
      </w:r>
      <w:r>
        <w:rPr>
          <w:rFonts w:hint="eastAsia"/>
        </w:rPr>
        <w:t>，运行内存</w:t>
      </w:r>
      <w:r w:rsidR="003C5FC1">
        <w:rPr>
          <w:rFonts w:hint="eastAsia"/>
        </w:rPr>
        <w:t>却</w:t>
      </w:r>
      <w:r>
        <w:rPr>
          <w:rFonts w:hint="eastAsia"/>
        </w:rPr>
        <w:t>接近</w:t>
      </w:r>
      <w:r w:rsidR="003C5FC1">
        <w:rPr>
          <w:rFonts w:hint="eastAsia"/>
        </w:rPr>
        <w:t>Gemma-3-</w:t>
      </w:r>
      <w:r>
        <w:rPr>
          <w:rFonts w:hint="eastAsia"/>
        </w:rPr>
        <w:t>4B（做了优化）。</w:t>
      </w:r>
      <w:r w:rsidR="00175809">
        <w:rPr>
          <w:rFonts w:hint="eastAsia"/>
        </w:rPr>
        <w:t>（</w:t>
      </w:r>
      <w:r w:rsidR="003F754B">
        <w:rPr>
          <w:rFonts w:hint="eastAsia"/>
        </w:rPr>
        <w:t>Gemma-3n-e4b</w:t>
      </w:r>
      <w:r w:rsidR="00175809">
        <w:rPr>
          <w:rFonts w:hint="eastAsia"/>
        </w:rPr>
        <w:t>排名68）</w:t>
      </w:r>
      <w:r w:rsidR="003F754B">
        <w:rPr>
          <w:rFonts w:hint="eastAsia"/>
        </w:rPr>
        <w:t>，部署成本应该比Nova-Lite更低，可以参考</w:t>
      </w:r>
      <w:proofErr w:type="spellStart"/>
      <w:r w:rsidR="003F754B">
        <w:rPr>
          <w:rFonts w:hint="eastAsia"/>
        </w:rPr>
        <w:t>OpenRouter</w:t>
      </w:r>
      <w:proofErr w:type="spellEnd"/>
      <w:r w:rsidR="003F754B">
        <w:rPr>
          <w:rFonts w:hint="eastAsia"/>
        </w:rPr>
        <w:t>中的调用价格（Nova-Lite输入100M的Token要0.06美元，输出100M的Token要0.24美元，而Gemma-3n-e4b输入100M的Token要0.02美元，输出100M的Token要0.04美元）。</w:t>
      </w:r>
    </w:p>
    <w:p w14:paraId="539B10A9" w14:textId="77777777" w:rsidR="003F754B" w:rsidRDefault="003F754B" w:rsidP="003F754B">
      <w:pPr>
        <w:rPr>
          <w:rFonts w:hint="eastAsia"/>
        </w:rPr>
      </w:pPr>
    </w:p>
    <w:p w14:paraId="6FB31AD5" w14:textId="45194468" w:rsidR="003F754B" w:rsidRDefault="003F754B" w:rsidP="003F754B">
      <w:pPr>
        <w:rPr>
          <w:rFonts w:hint="eastAsia"/>
        </w:rPr>
      </w:pPr>
      <w:r>
        <w:rPr>
          <w:rFonts w:hint="eastAsia"/>
        </w:rPr>
        <w:t>如果可以考虑</w:t>
      </w:r>
      <w:proofErr w:type="gramStart"/>
      <w:r>
        <w:rPr>
          <w:rFonts w:hint="eastAsia"/>
        </w:rPr>
        <w:t>略微比</w:t>
      </w:r>
      <w:proofErr w:type="gramEnd"/>
      <w:r>
        <w:rPr>
          <w:rFonts w:hint="eastAsia"/>
        </w:rPr>
        <w:t>Nova稍微贵一点，但是能力顶尖的模型，有三款推荐：</w:t>
      </w:r>
    </w:p>
    <w:p w14:paraId="3A5F5A3F" w14:textId="705BDBF5" w:rsidR="003C5FC1" w:rsidRDefault="003C5FC1" w:rsidP="003F754B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GPT-4.1-Flash-Lite输入100M的Token要0.1美元，输出100M的Token要0.4美元，排名47。</w:t>
      </w:r>
    </w:p>
    <w:p w14:paraId="5627DC04" w14:textId="36FB7192" w:rsidR="00D04EE2" w:rsidRPr="003C5FC1" w:rsidRDefault="00175809" w:rsidP="003F754B">
      <w:pPr>
        <w:pStyle w:val="a9"/>
        <w:numPr>
          <w:ilvl w:val="0"/>
          <w:numId w:val="2"/>
        </w:numPr>
        <w:rPr>
          <w:rFonts w:hint="eastAsia"/>
          <w:color w:val="8DD873" w:themeColor="accent6" w:themeTint="99"/>
        </w:rPr>
      </w:pPr>
      <w:r w:rsidRPr="003C5FC1">
        <w:rPr>
          <w:rFonts w:hint="eastAsia"/>
          <w:color w:val="8DD873" w:themeColor="accent6" w:themeTint="99"/>
        </w:rPr>
        <w:t>Gemini</w:t>
      </w:r>
      <w:r w:rsidR="003F754B" w:rsidRPr="003C5FC1">
        <w:rPr>
          <w:rFonts w:hint="eastAsia"/>
          <w:color w:val="8DD873" w:themeColor="accent6" w:themeTint="99"/>
        </w:rPr>
        <w:t>-</w:t>
      </w:r>
      <w:r w:rsidRPr="003C5FC1">
        <w:rPr>
          <w:rFonts w:hint="eastAsia"/>
          <w:color w:val="8DD873" w:themeColor="accent6" w:themeTint="99"/>
        </w:rPr>
        <w:t>2.0-Flash-Lite输入100M的Token要0.075美元，输出100M的Token要0.3美元，排名</w:t>
      </w:r>
      <w:r w:rsidR="003F754B" w:rsidRPr="003C5FC1">
        <w:rPr>
          <w:rFonts w:hint="eastAsia"/>
          <w:color w:val="8DD873" w:themeColor="accent6" w:themeTint="99"/>
        </w:rPr>
        <w:t>30。</w:t>
      </w:r>
      <w:r w:rsidR="003F46C0">
        <w:rPr>
          <w:rFonts w:hint="eastAsia"/>
          <w:color w:val="8DD873" w:themeColor="accent6" w:themeTint="99"/>
        </w:rPr>
        <w:t>（强烈推荐，只比nova贵一点点，能力很强，不需要自己部署）</w:t>
      </w:r>
    </w:p>
    <w:p w14:paraId="08080BF2" w14:textId="0652AC74" w:rsidR="003F754B" w:rsidRDefault="003F754B" w:rsidP="003F754B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Gemini-2.5-Flash-Lite输入100M的Token要0.1美元，输出100M的Token要0.</w:t>
      </w:r>
      <w:r w:rsidR="003C5FC1">
        <w:rPr>
          <w:rFonts w:hint="eastAsia"/>
        </w:rPr>
        <w:t>5</w:t>
      </w:r>
      <w:r>
        <w:rPr>
          <w:rFonts w:hint="eastAsia"/>
        </w:rPr>
        <w:t>美元，排名10。</w:t>
      </w:r>
    </w:p>
    <w:p w14:paraId="4217B4EC" w14:textId="178B7B90" w:rsidR="003C5FC1" w:rsidRDefault="003C5FC1" w:rsidP="00F60358">
      <w:pPr>
        <w:rPr>
          <w:rFonts w:hint="eastAsia"/>
        </w:rPr>
      </w:pPr>
    </w:p>
    <w:p w14:paraId="363F5F96" w14:textId="2A654579" w:rsidR="00F60358" w:rsidRDefault="00F60358" w:rsidP="00F60358">
      <w:pPr>
        <w:ind w:firstLine="420"/>
        <w:rPr>
          <w:rFonts w:hint="eastAsia"/>
        </w:rPr>
      </w:pPr>
      <w:r>
        <w:rPr>
          <w:rFonts w:hint="eastAsia"/>
        </w:rPr>
        <w:t>最后说一句，强模型看似贵，但可能一次性就能解决问题，弱模型看似便宜，但可能要好几次旁敲侧击才能解决问题</w:t>
      </w:r>
      <w:r w:rsidR="003F46C0">
        <w:rPr>
          <w:rFonts w:hint="eastAsia"/>
        </w:rPr>
        <w:t>；同样难度问题，强模型用较少的token数量即可推出答案，弱模型要较多的token数量才有可能推出答案；此外</w:t>
      </w:r>
      <w:r>
        <w:rPr>
          <w:rFonts w:hint="eastAsia"/>
        </w:rPr>
        <w:t>强模型泛化能力要比弱模型强得多</w:t>
      </w:r>
      <w:r w:rsidR="003F46C0">
        <w:rPr>
          <w:rFonts w:hint="eastAsia"/>
        </w:rPr>
        <w:t>。</w:t>
      </w:r>
      <w:r>
        <w:rPr>
          <w:rFonts w:hint="eastAsia"/>
        </w:rPr>
        <w:t>价格差别不大的情况下，建议选强模型。</w:t>
      </w:r>
      <w:r w:rsidR="00FA73FD">
        <w:rPr>
          <w:rFonts w:hint="eastAsia"/>
        </w:rPr>
        <w:t>（以上结论都进行了实测验证）</w:t>
      </w:r>
    </w:p>
    <w:p w14:paraId="49815477" w14:textId="7C8900BD" w:rsidR="003C5FC1" w:rsidRDefault="003C5FC1" w:rsidP="003C5FC1">
      <w:pPr>
        <w:pStyle w:val="1"/>
        <w:rPr>
          <w:rFonts w:hint="eastAsia"/>
        </w:rPr>
      </w:pPr>
      <w:r>
        <w:rPr>
          <w:rFonts w:hint="eastAsia"/>
        </w:rPr>
        <w:t>价格参考</w:t>
      </w:r>
    </w:p>
    <w:p w14:paraId="01922643" w14:textId="77777777" w:rsidR="003C5FC1" w:rsidRDefault="003C5FC1" w:rsidP="003C5FC1">
      <w:pPr>
        <w:rPr>
          <w:rFonts w:hint="eastAsia"/>
        </w:rPr>
      </w:pPr>
      <w:hyperlink r:id="rId13" w:history="1">
        <w:r w:rsidRPr="00C71208">
          <w:rPr>
            <w:rStyle w:val="ae"/>
          </w:rPr>
          <w:t>Models | OpenRouter</w:t>
        </w:r>
      </w:hyperlink>
    </w:p>
    <w:p w14:paraId="1A950F1A" w14:textId="77777777" w:rsidR="003C5FC1" w:rsidRPr="00D94107" w:rsidRDefault="003C5FC1" w:rsidP="003C5FC1">
      <w:pPr>
        <w:rPr>
          <w:rFonts w:hint="eastAsia"/>
        </w:rPr>
      </w:pPr>
    </w:p>
    <w:sectPr w:rsidR="003C5FC1" w:rsidRPr="00D941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366A9A"/>
    <w:multiLevelType w:val="hybridMultilevel"/>
    <w:tmpl w:val="C00E64A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6F3C1259"/>
    <w:multiLevelType w:val="hybridMultilevel"/>
    <w:tmpl w:val="02AE1B18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21710207">
    <w:abstractNumId w:val="1"/>
  </w:num>
  <w:num w:numId="2" w16cid:durableId="440690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043"/>
    <w:rsid w:val="001478B8"/>
    <w:rsid w:val="00175809"/>
    <w:rsid w:val="002600D5"/>
    <w:rsid w:val="00365382"/>
    <w:rsid w:val="003C5FC1"/>
    <w:rsid w:val="003F46C0"/>
    <w:rsid w:val="003F754B"/>
    <w:rsid w:val="00430B30"/>
    <w:rsid w:val="00473B43"/>
    <w:rsid w:val="005274D2"/>
    <w:rsid w:val="005B6FB1"/>
    <w:rsid w:val="00607C18"/>
    <w:rsid w:val="00737CF2"/>
    <w:rsid w:val="00A313F7"/>
    <w:rsid w:val="00C71208"/>
    <w:rsid w:val="00CA1710"/>
    <w:rsid w:val="00D04EE2"/>
    <w:rsid w:val="00D20CE9"/>
    <w:rsid w:val="00D94107"/>
    <w:rsid w:val="00F60358"/>
    <w:rsid w:val="00F83043"/>
    <w:rsid w:val="00FA7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511D5"/>
  <w15:chartTrackingRefBased/>
  <w15:docId w15:val="{183C4BA7-61A6-4FD5-BBEC-DC7884578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830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30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8304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8304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8304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83043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83043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83043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83043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830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830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830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8304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83043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8304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8304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8304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8304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8304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830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830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830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830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830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830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830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830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830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830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C71208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712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openrouter.ai/models?max_price=0.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178</Words>
  <Characters>1020</Characters>
  <Application>Microsoft Office Word</Application>
  <DocSecurity>0</DocSecurity>
  <Lines>8</Lines>
  <Paragraphs>2</Paragraphs>
  <ScaleCrop>false</ScaleCrop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振宇 刘</dc:creator>
  <cp:keywords/>
  <dc:description/>
  <cp:lastModifiedBy>振宇 刘</cp:lastModifiedBy>
  <cp:revision>13</cp:revision>
  <dcterms:created xsi:type="dcterms:W3CDTF">2025-06-28T13:37:00Z</dcterms:created>
  <dcterms:modified xsi:type="dcterms:W3CDTF">2025-06-29T11:45:00Z</dcterms:modified>
</cp:coreProperties>
</file>