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EAB" w:rsidRPr="00B44EAB" w:rsidRDefault="00B44EAB" w:rsidP="00B44EAB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>Carlos Huerta García</w:t>
      </w:r>
    </w:p>
    <w:p w:rsidR="00B44EAB" w:rsidRPr="00B44EAB" w:rsidRDefault="00B44EAB" w:rsidP="00B44EAB">
      <w:pPr>
        <w:jc w:val="center"/>
        <w:rPr>
          <w:rFonts w:ascii="Proxima Nova Alt Rg" w:hAnsi="Proxima Nova Alt Rg"/>
          <w:sz w:val="52"/>
          <w:szCs w:val="52"/>
        </w:rPr>
      </w:pPr>
    </w:p>
    <w:p w:rsidR="00B44EAB" w:rsidRPr="00B44EAB" w:rsidRDefault="00B44EAB" w:rsidP="00B44EAB">
      <w:pPr>
        <w:jc w:val="center"/>
        <w:rPr>
          <w:rFonts w:ascii="Proxima Nova Alt Rg" w:hAnsi="Proxima Nova Alt Rg"/>
          <w:sz w:val="52"/>
          <w:szCs w:val="52"/>
        </w:rPr>
      </w:pPr>
    </w:p>
    <w:p w:rsidR="00B44EAB" w:rsidRPr="00B44EAB" w:rsidRDefault="00B44EAB" w:rsidP="00B44EAB">
      <w:pPr>
        <w:jc w:val="center"/>
        <w:rPr>
          <w:rFonts w:ascii="Proxima Nova Alt Rg" w:hAnsi="Proxima Nova Alt Rg"/>
          <w:sz w:val="52"/>
          <w:szCs w:val="52"/>
        </w:rPr>
      </w:pPr>
    </w:p>
    <w:p w:rsidR="00B44EAB" w:rsidRPr="00B44EAB" w:rsidRDefault="00B44EAB" w:rsidP="00B44EAB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 xml:space="preserve">Práctica </w:t>
      </w:r>
      <w:r w:rsidRPr="00B44EAB">
        <w:rPr>
          <w:rFonts w:ascii="Proxima Nova Alt Rg" w:hAnsi="Proxima Nova Alt Rg"/>
          <w:sz w:val="52"/>
          <w:szCs w:val="52"/>
        </w:rPr>
        <w:t>2</w:t>
      </w:r>
      <w:r w:rsidRPr="00B44EAB">
        <w:rPr>
          <w:rFonts w:ascii="Proxima Nova Alt Rg" w:hAnsi="Proxima Nova Alt Rg"/>
          <w:sz w:val="52"/>
          <w:szCs w:val="52"/>
        </w:rPr>
        <w:t>.</w:t>
      </w:r>
    </w:p>
    <w:p w:rsidR="00B44EAB" w:rsidRPr="00B44EAB" w:rsidRDefault="00B44EAB" w:rsidP="00B44EAB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 xml:space="preserve">Pilas </w:t>
      </w:r>
      <w:r w:rsidRPr="00B44EAB">
        <w:rPr>
          <w:rFonts w:ascii="Proxima Nova Alt Rg" w:hAnsi="Proxima Nova Alt Rg"/>
          <w:sz w:val="52"/>
          <w:szCs w:val="52"/>
        </w:rPr>
        <w:t>Dinámicas</w:t>
      </w:r>
    </w:p>
    <w:p w:rsidR="00B44EAB" w:rsidRDefault="00B44EAB" w:rsidP="00B44EAB">
      <w:pPr>
        <w:jc w:val="center"/>
        <w:rPr>
          <w:rFonts w:ascii="Druk Wide Bold" w:hAnsi="Druk Wide Bold"/>
          <w:sz w:val="48"/>
          <w:szCs w:val="48"/>
        </w:rPr>
      </w:pPr>
    </w:p>
    <w:p w:rsidR="00B44EAB" w:rsidRDefault="00B44EAB" w:rsidP="00B44EAB">
      <w:pPr>
        <w:jc w:val="center"/>
        <w:rPr>
          <w:rFonts w:ascii="Druk Wide Bold" w:hAnsi="Druk Wide Bold"/>
          <w:sz w:val="48"/>
          <w:szCs w:val="48"/>
        </w:rPr>
      </w:pPr>
    </w:p>
    <w:p w:rsidR="00B44EAB" w:rsidRPr="006B5FF6" w:rsidRDefault="00B44EAB" w:rsidP="00B44EAB">
      <w:pPr>
        <w:jc w:val="center"/>
        <w:rPr>
          <w:rFonts w:ascii="Druk Wide Bold" w:hAnsi="Druk Wide Bold"/>
          <w:sz w:val="48"/>
          <w:szCs w:val="48"/>
        </w:rPr>
      </w:pPr>
    </w:p>
    <w:p w:rsidR="00B44EAB" w:rsidRPr="00B44EAB" w:rsidRDefault="00B44EAB" w:rsidP="00B44EAB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>Estructuras de Datos</w:t>
      </w:r>
    </w:p>
    <w:p w:rsidR="00B44EAB" w:rsidRPr="00B44EAB" w:rsidRDefault="00B44EAB" w:rsidP="00B44EAB">
      <w:pPr>
        <w:jc w:val="center"/>
        <w:rPr>
          <w:rFonts w:ascii="Proxima Nova Alt Rg" w:hAnsi="Proxima Nova Alt Rg"/>
          <w:sz w:val="56"/>
          <w:szCs w:val="56"/>
        </w:rPr>
      </w:pPr>
    </w:p>
    <w:p w:rsidR="00B44EAB" w:rsidRPr="00B44EAB" w:rsidRDefault="00B44EAB" w:rsidP="00B44EAB">
      <w:pPr>
        <w:jc w:val="center"/>
        <w:rPr>
          <w:rFonts w:ascii="Proxima Nova Alt Rg" w:hAnsi="Proxima Nova Alt Rg"/>
          <w:sz w:val="56"/>
          <w:szCs w:val="56"/>
        </w:rPr>
      </w:pPr>
    </w:p>
    <w:p w:rsidR="00B44EAB" w:rsidRPr="00B44EAB" w:rsidRDefault="00B44EAB" w:rsidP="00B44EAB">
      <w:pPr>
        <w:jc w:val="center"/>
        <w:rPr>
          <w:rFonts w:ascii="Proxima Nova Alt Rg" w:hAnsi="Proxima Nova Alt Rg"/>
          <w:sz w:val="56"/>
          <w:szCs w:val="56"/>
        </w:rPr>
      </w:pPr>
    </w:p>
    <w:p w:rsidR="00B44EAB" w:rsidRPr="00B44EAB" w:rsidRDefault="00B44EAB" w:rsidP="00B44EAB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 xml:space="preserve">Miércoles </w:t>
      </w:r>
      <w:r w:rsidR="00506668">
        <w:rPr>
          <w:rFonts w:ascii="Proxima Nova Alt Rg" w:hAnsi="Proxima Nova Alt Rg"/>
          <w:sz w:val="56"/>
          <w:szCs w:val="56"/>
        </w:rPr>
        <w:t>26</w:t>
      </w:r>
      <w:bookmarkStart w:id="0" w:name="_GoBack"/>
      <w:bookmarkEnd w:id="0"/>
      <w:r w:rsidRPr="00B44EAB">
        <w:rPr>
          <w:rFonts w:ascii="Proxima Nova Alt Rg" w:hAnsi="Proxima Nova Alt Rg"/>
          <w:sz w:val="56"/>
          <w:szCs w:val="56"/>
        </w:rPr>
        <w:t xml:space="preserve"> de febrero de 2020</w:t>
      </w:r>
    </w:p>
    <w:p w:rsidR="00B44EAB" w:rsidRDefault="00B44EAB" w:rsidP="00B44EAB">
      <w:pPr>
        <w:jc w:val="center"/>
        <w:rPr>
          <w:rFonts w:ascii="SF Pro Text" w:hAnsi="SF Pro Text"/>
        </w:rPr>
      </w:pPr>
      <w:r>
        <w:rPr>
          <w:rFonts w:ascii="SF Pro Text" w:hAnsi="SF Pro Text"/>
        </w:rPr>
        <w:br w:type="page"/>
      </w:r>
    </w:p>
    <w:p w:rsidR="00B44EAB" w:rsidRDefault="00B44EAB" w:rsidP="00B44EAB">
      <w:pPr>
        <w:rPr>
          <w:rFonts w:ascii="SF Pro Text" w:hAnsi="SF Pro Text"/>
        </w:rPr>
      </w:pPr>
      <w:r>
        <w:rPr>
          <w:rFonts w:ascii="SF Pro Text" w:hAnsi="SF Pro Text"/>
        </w:rPr>
        <w:lastRenderedPageBreak/>
        <w:t>Descripción.</w:t>
      </w:r>
    </w:p>
    <w:p w:rsidR="00B44EAB" w:rsidRDefault="00B44EAB" w:rsidP="00B44EAB">
      <w:pPr>
        <w:rPr>
          <w:rFonts w:ascii="SF Pro Text" w:hAnsi="SF Pro Text"/>
        </w:rPr>
      </w:pPr>
      <w:r>
        <w:rPr>
          <w:rFonts w:ascii="SF Pro Text" w:hAnsi="SF Pro Text"/>
        </w:rPr>
        <w:t xml:space="preserve">El programa despliega un menú para indicar las funciones a realizar con las pilas </w:t>
      </w:r>
      <w:r>
        <w:rPr>
          <w:rFonts w:ascii="SF Pro Text" w:hAnsi="SF Pro Text"/>
        </w:rPr>
        <w:t>dinámicas</w:t>
      </w:r>
      <w:r>
        <w:rPr>
          <w:rFonts w:ascii="SF Pro Text" w:hAnsi="SF Pro Text"/>
        </w:rPr>
        <w:t xml:space="preserve"> de enteros y caracteres respectivamente</w:t>
      </w:r>
      <w:r>
        <w:rPr>
          <w:rFonts w:ascii="SF Pro Text" w:hAnsi="SF Pro Text"/>
        </w:rPr>
        <w:t xml:space="preserve"> (crear pila, mostrar pila, tomar último elemento, quitar último elemento, agregar elemento, vaciar pila)</w:t>
      </w:r>
      <w:r>
        <w:rPr>
          <w:rFonts w:ascii="SF Pro Text" w:hAnsi="SF Pro Text"/>
        </w:rPr>
        <w:t>.</w:t>
      </w:r>
    </w:p>
    <w:p w:rsidR="00B44EAB" w:rsidRDefault="00B44EAB" w:rsidP="00B44EAB">
      <w:pPr>
        <w:rPr>
          <w:rFonts w:ascii="SF Pro Text" w:hAnsi="SF Pro Text"/>
        </w:rPr>
      </w:pPr>
    </w:p>
    <w:p w:rsidR="00B44EAB" w:rsidRDefault="00B44EAB" w:rsidP="00B44EAB">
      <w:pPr>
        <w:rPr>
          <w:rFonts w:ascii="SF Pro Text" w:hAnsi="SF Pro Text"/>
        </w:rPr>
      </w:pPr>
      <w:r>
        <w:rPr>
          <w:rFonts w:ascii="SF Pro Text" w:hAnsi="SF Pro Text"/>
        </w:rPr>
        <w:t>Entradas.</w:t>
      </w:r>
    </w:p>
    <w:p w:rsidR="00B44EAB" w:rsidRDefault="00B44EAB" w:rsidP="00B44EAB">
      <w:pPr>
        <w:rPr>
          <w:rFonts w:ascii="SF Pro Text" w:hAnsi="SF Pro Text"/>
        </w:rPr>
      </w:pPr>
      <w:r>
        <w:rPr>
          <w:rFonts w:ascii="SF Pro Text" w:hAnsi="SF Pro Text"/>
        </w:rPr>
        <w:t>Opción de función a realizar, elementos de la pila (entero o carácter respectivamente) y opción para continuar la ejecución o finalizar (carácter).</w:t>
      </w:r>
    </w:p>
    <w:p w:rsidR="00B44EAB" w:rsidRDefault="00B44EAB" w:rsidP="00B44EAB">
      <w:pPr>
        <w:rPr>
          <w:rFonts w:ascii="SF Pro Text" w:hAnsi="SF Pro Text"/>
        </w:rPr>
      </w:pPr>
    </w:p>
    <w:p w:rsidR="00B44EAB" w:rsidRDefault="00B44EAB" w:rsidP="00B44EAB">
      <w:pPr>
        <w:rPr>
          <w:rFonts w:ascii="SF Pro Text" w:hAnsi="SF Pro Text"/>
        </w:rPr>
      </w:pPr>
      <w:r>
        <w:rPr>
          <w:rFonts w:ascii="SF Pro Text" w:hAnsi="SF Pro Text"/>
        </w:rPr>
        <w:t>Salidas.</w:t>
      </w:r>
    </w:p>
    <w:p w:rsidR="00B44EAB" w:rsidRDefault="00B44EAB" w:rsidP="00B44EAB">
      <w:pPr>
        <w:rPr>
          <w:rFonts w:ascii="SF Pro Text" w:hAnsi="SF Pro Text"/>
        </w:rPr>
      </w:pPr>
      <w:r>
        <w:rPr>
          <w:rFonts w:ascii="SF Pro Text" w:hAnsi="SF Pro Text"/>
        </w:rPr>
        <w:t>Se despliega el menú, las indicaciones para las entradas y los resultados de las funciones seleccionadas.</w:t>
      </w:r>
    </w:p>
    <w:p w:rsidR="00B44EAB" w:rsidRDefault="00B44EAB" w:rsidP="00B44EAB">
      <w:pPr>
        <w:rPr>
          <w:rFonts w:ascii="SF Pro Text" w:hAnsi="SF Pro Text"/>
        </w:rPr>
      </w:pPr>
    </w:p>
    <w:p w:rsidR="00B44EAB" w:rsidRDefault="00B44EAB" w:rsidP="00B44EAB">
      <w:pPr>
        <w:rPr>
          <w:rFonts w:ascii="SF Pro Text" w:hAnsi="SF Pro Text"/>
        </w:rPr>
      </w:pPr>
      <w:r>
        <w:rPr>
          <w:rFonts w:ascii="SF Pro Text" w:hAnsi="SF Pro Text"/>
        </w:rPr>
        <w:t>Ejecución.</w:t>
      </w:r>
    </w:p>
    <w:p w:rsidR="00B44EAB" w:rsidRDefault="00B44EAB" w:rsidP="00B44EAB">
      <w:pPr>
        <w:rPr>
          <w:rFonts w:ascii="SF Pro Text" w:hAnsi="SF Pro Text"/>
        </w:rPr>
      </w:pPr>
      <w:r>
        <w:rPr>
          <w:rFonts w:ascii="SF Pro Text" w:hAnsi="SF Pro Text"/>
        </w:rPr>
        <w:t>Ejemplo 1. Se crea una pila de caracteres, se agregan las entradas a, b y c, se imprimen todos los elementos en la pila de caracteres.</w:t>
      </w:r>
    </w:p>
    <w:p w:rsidR="00B44EAB" w:rsidRDefault="00B44EAB" w:rsidP="00B44EAB">
      <w:pPr>
        <w:rPr>
          <w:rFonts w:ascii="SF Pro Text" w:hAnsi="SF Pro Text"/>
        </w:rPr>
      </w:pPr>
    </w:p>
    <w:p w:rsidR="00B44EAB" w:rsidRDefault="00B44EAB" w:rsidP="00B44EAB">
      <w:pPr>
        <w:rPr>
          <w:rFonts w:ascii="SF Pro Text" w:hAnsi="SF Pro Text"/>
          <w:noProof/>
        </w:rPr>
      </w:pPr>
      <w:r>
        <w:rPr>
          <w:rFonts w:ascii="SF Pro Text" w:hAnsi="SF Pro Text"/>
          <w:noProof/>
        </w:rPr>
        <w:t>Ejemplo 2. Se crea una pila de enteros, se agregan 5 elementos del 1 al 5, se solicita la función peek y despliega el último elemento ingresado 5, se solicita la función pop y saca de la pila el 5, se solicita la función peek de nuevo y devuelve 4</w:t>
      </w:r>
      <w:r>
        <w:rPr>
          <w:rFonts w:ascii="SF Pro Text" w:hAnsi="SF Pro Text"/>
          <w:noProof/>
        </w:rPr>
        <w:t>.</w:t>
      </w:r>
    </w:p>
    <w:p w:rsidR="00B44EAB" w:rsidRDefault="00B44EAB" w:rsidP="00B44EAB">
      <w:pPr>
        <w:rPr>
          <w:noProof/>
        </w:rPr>
      </w:pPr>
    </w:p>
    <w:p w:rsidR="00B44EAB" w:rsidRPr="006B5FF6" w:rsidRDefault="00B44EAB" w:rsidP="00B44EAB">
      <w:pPr>
        <w:rPr>
          <w:rFonts w:ascii="SF Pro Text" w:hAnsi="SF Pro Text"/>
        </w:rPr>
      </w:pPr>
      <w:r>
        <w:rPr>
          <w:rFonts w:ascii="SF Pro Text" w:hAnsi="SF Pro Text"/>
        </w:rPr>
        <w:t xml:space="preserve">Ejemplo 3. </w:t>
      </w:r>
      <w:r>
        <w:rPr>
          <w:rFonts w:ascii="SF Pro Text" w:hAnsi="SF Pro Text"/>
          <w:noProof/>
        </w:rPr>
        <w:t>Se</w:t>
      </w:r>
      <w:r>
        <w:rPr>
          <w:rFonts w:ascii="SF Pro Text" w:hAnsi="SF Pro Text"/>
          <w:noProof/>
        </w:rPr>
        <w:t xml:space="preserve"> despliega la pila de enteros, se</w:t>
      </w:r>
      <w:r>
        <w:rPr>
          <w:rFonts w:ascii="SF Pro Text" w:hAnsi="SF Pro Text"/>
          <w:noProof/>
        </w:rPr>
        <w:t xml:space="preserve"> vacía la pila de enteros y se despliega la pila después de ser vaciada.</w:t>
      </w:r>
    </w:p>
    <w:p w:rsidR="00B44EAB" w:rsidRDefault="00B44EAB" w:rsidP="00B44EAB">
      <w:pPr>
        <w:rPr>
          <w:noProof/>
        </w:rPr>
      </w:pPr>
      <w:r w:rsidRPr="006B5FF6">
        <w:rPr>
          <w:noProof/>
        </w:rPr>
        <w:t xml:space="preserve"> </w:t>
      </w:r>
    </w:p>
    <w:p w:rsidR="00B44EAB" w:rsidRDefault="00B44EAB" w:rsidP="00B44EAB">
      <w:pPr>
        <w:rPr>
          <w:rFonts w:ascii="SF Pro Text" w:hAnsi="SF Pro Text"/>
        </w:rPr>
      </w:pPr>
    </w:p>
    <w:p w:rsidR="00B44EAB" w:rsidRDefault="00B44EAB" w:rsidP="00B44EAB">
      <w:pPr>
        <w:rPr>
          <w:rFonts w:ascii="SF Pro Text" w:hAnsi="SF Pro Text"/>
        </w:rPr>
      </w:pPr>
      <w:r>
        <w:rPr>
          <w:rFonts w:ascii="SF Pro Text" w:hAnsi="SF Pro Text"/>
        </w:rPr>
        <w:t>Consideraciones.</w:t>
      </w:r>
    </w:p>
    <w:p w:rsidR="00B44EAB" w:rsidRDefault="00B44EAB" w:rsidP="00B44EAB">
      <w:pPr>
        <w:rPr>
          <w:rFonts w:ascii="SF Pro Text" w:hAnsi="SF Pro Text"/>
        </w:rPr>
      </w:pPr>
      <w:r>
        <w:rPr>
          <w:rFonts w:ascii="SF Pro Text" w:hAnsi="SF Pro Text"/>
        </w:rPr>
        <w:t>Al finalizar la ejecución del programa es posible que aparezca un</w:t>
      </w:r>
      <w:r>
        <w:rPr>
          <w:rFonts w:ascii="SF Pro Text" w:hAnsi="SF Pro Text"/>
        </w:rPr>
        <w:t>a salida que señale que las pilas están vacías</w:t>
      </w:r>
      <w:r>
        <w:rPr>
          <w:rFonts w:ascii="SF Pro Text" w:hAnsi="SF Pro Text"/>
        </w:rPr>
        <w:t xml:space="preserve"> en caso de no haber creado ambas pilas de enteros y caracteres</w:t>
      </w:r>
      <w:r>
        <w:rPr>
          <w:rFonts w:ascii="SF Pro Text" w:hAnsi="SF Pro Text"/>
        </w:rPr>
        <w:t xml:space="preserve"> o bien que se hayan vaciado al final de la interacción con el programa</w:t>
      </w:r>
      <w:r>
        <w:rPr>
          <w:rFonts w:ascii="SF Pro Text" w:hAnsi="SF Pro Text"/>
        </w:rPr>
        <w:t>, debido a que se libera la memoria que utilizaron las pilas al final de la ejecución.</w:t>
      </w:r>
    </w:p>
    <w:p w:rsidR="00B44EAB" w:rsidRPr="00F65F6C" w:rsidRDefault="00B44EAB" w:rsidP="00B44EAB">
      <w:pPr>
        <w:rPr>
          <w:rFonts w:ascii="SF Pro Text" w:hAnsi="SF Pro Text"/>
        </w:rPr>
      </w:pPr>
    </w:p>
    <w:p w:rsidR="0003425F" w:rsidRDefault="0003425F"/>
    <w:sectPr w:rsidR="0003425F" w:rsidSect="00F65F6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DC5" w:rsidRDefault="00416DC5" w:rsidP="00B44EAB">
      <w:pPr>
        <w:spacing w:after="0" w:line="240" w:lineRule="auto"/>
      </w:pPr>
      <w:r>
        <w:separator/>
      </w:r>
    </w:p>
  </w:endnote>
  <w:endnote w:type="continuationSeparator" w:id="0">
    <w:p w:rsidR="00416DC5" w:rsidRDefault="00416DC5" w:rsidP="00B4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Druk Wide Bold">
    <w:panose1 w:val="00000000000000000000"/>
    <w:charset w:val="00"/>
    <w:family w:val="auto"/>
    <w:pitch w:val="variable"/>
    <w:sig w:usb0="A000006F" w:usb1="5000005A" w:usb2="00000000" w:usb3="00000000" w:csb0="00000093" w:csb1="00000000"/>
  </w:font>
  <w:font w:name="SF Pro Text">
    <w:panose1 w:val="00000600000000000000"/>
    <w:charset w:val="00"/>
    <w:family w:val="auto"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F6C" w:rsidRPr="00F65F6C" w:rsidRDefault="00416DC5">
    <w:pPr>
      <w:pStyle w:val="Piedepgina"/>
      <w:jc w:val="right"/>
      <w:rPr>
        <w:rFonts w:ascii="SF Pro Text" w:hAnsi="SF Pro Text"/>
      </w:rPr>
    </w:pPr>
  </w:p>
  <w:p w:rsidR="00F65F6C" w:rsidRDefault="00416D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DC5" w:rsidRDefault="00416DC5" w:rsidP="00B44EAB">
      <w:pPr>
        <w:spacing w:after="0" w:line="240" w:lineRule="auto"/>
      </w:pPr>
      <w:r>
        <w:separator/>
      </w:r>
    </w:p>
  </w:footnote>
  <w:footnote w:type="continuationSeparator" w:id="0">
    <w:p w:rsidR="00416DC5" w:rsidRDefault="00416DC5" w:rsidP="00B44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089859"/>
      <w:docPartObj>
        <w:docPartGallery w:val="Page Numbers (Top of Page)"/>
        <w:docPartUnique/>
      </w:docPartObj>
    </w:sdtPr>
    <w:sdtEndPr>
      <w:rPr>
        <w:rFonts w:ascii="SF Pro Text" w:hAnsi="SF Pro Text"/>
      </w:rPr>
    </w:sdtEndPr>
    <w:sdtContent>
      <w:p w:rsidR="00BA3258" w:rsidRPr="00950F75" w:rsidRDefault="00416DC5">
        <w:pPr>
          <w:pStyle w:val="Encabezado"/>
          <w:jc w:val="right"/>
          <w:rPr>
            <w:rFonts w:ascii="SF Pro Text" w:hAnsi="SF Pro Text"/>
          </w:rPr>
        </w:pPr>
        <w:r w:rsidRPr="00950F75">
          <w:rPr>
            <w:rFonts w:ascii="SF Pro Text" w:hAnsi="SF Pro Text"/>
          </w:rPr>
          <w:fldChar w:fldCharType="begin"/>
        </w:r>
        <w:r w:rsidRPr="00950F75">
          <w:rPr>
            <w:rFonts w:ascii="SF Pro Text" w:hAnsi="SF Pro Text"/>
          </w:rPr>
          <w:instrText>PAGE   \* MERGEFORMAT</w:instrText>
        </w:r>
        <w:r w:rsidRPr="00950F75">
          <w:rPr>
            <w:rFonts w:ascii="SF Pro Text" w:hAnsi="SF Pro Text"/>
          </w:rPr>
          <w:fldChar w:fldCharType="separate"/>
        </w:r>
        <w:r w:rsidRPr="00950F75">
          <w:rPr>
            <w:rFonts w:ascii="SF Pro Text" w:hAnsi="SF Pro Text"/>
            <w:lang w:val="es-ES"/>
          </w:rPr>
          <w:t>2</w:t>
        </w:r>
        <w:r w:rsidRPr="00950F75">
          <w:rPr>
            <w:rFonts w:ascii="SF Pro Text" w:hAnsi="SF Pro Text"/>
          </w:rPr>
          <w:fldChar w:fldCharType="end"/>
        </w:r>
      </w:p>
    </w:sdtContent>
  </w:sdt>
  <w:tbl>
    <w:tblPr>
      <w:tblStyle w:val="Tablaconcuadrcula"/>
      <w:tblW w:w="8610" w:type="dxa"/>
      <w:tblLook w:val="04A0" w:firstRow="1" w:lastRow="0" w:firstColumn="1" w:lastColumn="0" w:noHBand="0" w:noVBand="1"/>
    </w:tblPr>
    <w:tblGrid>
      <w:gridCol w:w="2552"/>
      <w:gridCol w:w="2154"/>
      <w:gridCol w:w="823"/>
      <w:gridCol w:w="3081"/>
    </w:tblGrid>
    <w:tr w:rsidR="00B44EAB" w:rsidTr="00B44EAB">
      <w:trPr>
        <w:trHeight w:val="147"/>
      </w:trPr>
      <w:tc>
        <w:tcPr>
          <w:tcW w:w="255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A3258" w:rsidRPr="00F65F6C" w:rsidRDefault="00416DC5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Carlos Huerta García</w:t>
          </w:r>
        </w:p>
      </w:tc>
      <w:tc>
        <w:tcPr>
          <w:tcW w:w="215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A3258" w:rsidRPr="00F65F6C" w:rsidRDefault="00416DC5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Estructuras de Datos</w:t>
          </w:r>
        </w:p>
      </w:tc>
      <w:tc>
        <w:tcPr>
          <w:tcW w:w="82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A3258" w:rsidRPr="00F65F6C" w:rsidRDefault="00416DC5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1CM8</w:t>
          </w:r>
        </w:p>
      </w:tc>
      <w:tc>
        <w:tcPr>
          <w:tcW w:w="308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A3258" w:rsidRPr="00F65F6C" w:rsidRDefault="00416DC5" w:rsidP="00BA3258">
          <w:pPr>
            <w:pStyle w:val="Encabezado"/>
            <w:jc w:val="center"/>
            <w:rPr>
              <w:rFonts w:ascii="SF Pro Text" w:hAnsi="SF Pro Text"/>
            </w:rPr>
          </w:pPr>
          <w:r w:rsidRPr="00F65F6C">
            <w:rPr>
              <w:rFonts w:ascii="SF Pro Text" w:hAnsi="SF Pro Text"/>
            </w:rPr>
            <w:t xml:space="preserve">Práctica </w:t>
          </w:r>
          <w:r w:rsidR="00B44EAB">
            <w:rPr>
              <w:rFonts w:ascii="SF Pro Text" w:hAnsi="SF Pro Text"/>
            </w:rPr>
            <w:t>2</w:t>
          </w:r>
          <w:r w:rsidRPr="00F65F6C">
            <w:rPr>
              <w:rFonts w:ascii="SF Pro Text" w:hAnsi="SF Pro Text"/>
            </w:rPr>
            <w:t xml:space="preserve">. Pilas </w:t>
          </w:r>
          <w:r w:rsidR="00B44EAB">
            <w:rPr>
              <w:rFonts w:ascii="SF Pro Text" w:hAnsi="SF Pro Text"/>
            </w:rPr>
            <w:t>Dinámicas</w:t>
          </w:r>
        </w:p>
      </w:tc>
    </w:tr>
  </w:tbl>
  <w:p w:rsidR="00F65F6C" w:rsidRPr="00F65F6C" w:rsidRDefault="00416DC5" w:rsidP="00BA32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AB"/>
    <w:rsid w:val="0003425F"/>
    <w:rsid w:val="00416DC5"/>
    <w:rsid w:val="00506668"/>
    <w:rsid w:val="00A0482F"/>
    <w:rsid w:val="00B4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B676"/>
  <w15:chartTrackingRefBased/>
  <w15:docId w15:val="{2768A2C5-F012-4930-8F01-8466BF49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E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EAB"/>
  </w:style>
  <w:style w:type="paragraph" w:styleId="Piedepgina">
    <w:name w:val="footer"/>
    <w:basedOn w:val="Normal"/>
    <w:link w:val="PiedepginaCar"/>
    <w:uiPriority w:val="99"/>
    <w:unhideWhenUsed/>
    <w:rsid w:val="00B44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EAB"/>
  </w:style>
  <w:style w:type="table" w:styleId="Tablaconcuadrcula">
    <w:name w:val="Table Grid"/>
    <w:basedOn w:val="Tablanormal"/>
    <w:uiPriority w:val="39"/>
    <w:rsid w:val="00B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ólidos sutile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Huerta García</dc:creator>
  <cp:keywords/>
  <dc:description/>
  <cp:lastModifiedBy>Carlos Huerta García</cp:lastModifiedBy>
  <cp:revision>2</cp:revision>
  <dcterms:created xsi:type="dcterms:W3CDTF">2020-02-19T15:39:00Z</dcterms:created>
  <dcterms:modified xsi:type="dcterms:W3CDTF">2020-02-19T15:50:00Z</dcterms:modified>
</cp:coreProperties>
</file>