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1C35F5CA" w14:textId="75F711A5" w:rsidR="00DE6090" w:rsidRDefault="0048317C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Iniciamos con la recopilación de las necesidades del cliente, iniciando por conocer e identificar los procesos de la empresa, identificar los requerimientos y presentar los resultados requeridos. </w:t>
      </w:r>
    </w:p>
    <w:p w14:paraId="226CCFD8" w14:textId="77777777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13FE573" w14:textId="089B92B5" w:rsidR="00DE6090" w:rsidRP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El análisis del proceso de la empresa iniciará con la entrevista a </w:t>
      </w:r>
      <w:r w:rsidRPr="00230C28">
        <w:rPr>
          <w:rFonts w:ascii="Arial" w:hAnsi="Arial" w:cs="Arial"/>
          <w:b/>
          <w:bCs/>
          <w:color w:val="202124"/>
        </w:rPr>
        <w:t>los encargados de la empresa</w:t>
      </w:r>
      <w:r>
        <w:rPr>
          <w:rFonts w:ascii="Arial" w:hAnsi="Arial" w:cs="Arial"/>
          <w:b/>
          <w:bCs/>
          <w:color w:val="202124"/>
        </w:rPr>
        <w:t xml:space="preserve">, posteriormente al área comercial y ventas. </w:t>
      </w:r>
      <w:r>
        <w:rPr>
          <w:rFonts w:ascii="Arial" w:hAnsi="Arial" w:cs="Arial"/>
          <w:color w:val="202124"/>
        </w:rPr>
        <w:t xml:space="preserve">Seguiremos la entrevista a cada proceso de la empresa WUKY. </w:t>
      </w:r>
    </w:p>
    <w:p w14:paraId="0C976227" w14:textId="269D38C1" w:rsidR="00DE6090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CDD5175" w14:textId="5670C396" w:rsidR="00230C28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>Encargados de la empresa</w:t>
      </w:r>
    </w:p>
    <w:p w14:paraId="72EEBD47" w14:textId="522B4F8D" w:rsidR="00230C28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</w:p>
    <w:p w14:paraId="6297B28E" w14:textId="60A2A287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230C28">
        <w:rPr>
          <w:rFonts w:ascii="Arial" w:hAnsi="Arial" w:cs="Arial"/>
          <w:color w:val="202124"/>
        </w:rPr>
        <w:t>Cuénteme como es su empresa, a que se dedica.</w:t>
      </w:r>
    </w:p>
    <w:p w14:paraId="5A420CED" w14:textId="23DBF122" w:rsidR="00230C28" w:rsidRP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obtiene la materia prima</w:t>
      </w:r>
      <w:r w:rsidR="00A905E2">
        <w:rPr>
          <w:rFonts w:ascii="Arial" w:hAnsi="Arial" w:cs="Arial"/>
          <w:color w:val="202124"/>
        </w:rPr>
        <w:t>.</w:t>
      </w:r>
    </w:p>
    <w:p w14:paraId="40A115FB" w14:textId="70BC06B1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 es el proceso de comercialización de sus productos</w:t>
      </w:r>
      <w:r w:rsidR="00A905E2">
        <w:rPr>
          <w:rFonts w:ascii="Arial" w:hAnsi="Arial" w:cs="Arial"/>
          <w:color w:val="202124"/>
        </w:rPr>
        <w:t>.</w:t>
      </w:r>
    </w:p>
    <w:p w14:paraId="39AF9D91" w14:textId="1F5A92BC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Quién o quiénes son sus clientes</w:t>
      </w:r>
      <w:r w:rsidR="00A905E2">
        <w:rPr>
          <w:rFonts w:ascii="Arial" w:hAnsi="Arial" w:cs="Arial"/>
          <w:color w:val="202124"/>
        </w:rPr>
        <w:t>.</w:t>
      </w:r>
    </w:p>
    <w:p w14:paraId="5AFC8D7D" w14:textId="2964A42D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Qué interfiere en la productividad de su trabajo</w:t>
      </w:r>
      <w:r w:rsidR="00A905E2">
        <w:rPr>
          <w:rFonts w:ascii="Arial" w:hAnsi="Arial" w:cs="Arial"/>
          <w:color w:val="202124"/>
        </w:rPr>
        <w:t>.</w:t>
      </w:r>
    </w:p>
    <w:p w14:paraId="4F46AE40" w14:textId="6F146FA6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cosas hacen a su trabajo más fácil y difícil</w:t>
      </w:r>
      <w:r w:rsidR="00A905E2">
        <w:rPr>
          <w:rFonts w:ascii="Arial" w:hAnsi="Arial" w:cs="Arial"/>
          <w:color w:val="202124"/>
        </w:rPr>
        <w:t>.</w:t>
      </w:r>
    </w:p>
    <w:p w14:paraId="15E1D50A" w14:textId="7E0C1515" w:rsidR="00230C28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métodos de divulgación de información utiliza</w:t>
      </w:r>
      <w:r w:rsidR="00A905E2">
        <w:rPr>
          <w:rFonts w:ascii="Arial" w:hAnsi="Arial" w:cs="Arial"/>
          <w:color w:val="202124"/>
        </w:rPr>
        <w:t>.</w:t>
      </w:r>
    </w:p>
    <w:p w14:paraId="16F9E206" w14:textId="63C4E847" w:rsidR="00096F89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 es el problema inicial</w:t>
      </w:r>
      <w:r w:rsidR="00A905E2">
        <w:rPr>
          <w:rFonts w:ascii="Arial" w:hAnsi="Arial" w:cs="Arial"/>
          <w:color w:val="202124"/>
        </w:rPr>
        <w:t>.</w:t>
      </w:r>
    </w:p>
    <w:p w14:paraId="682AEA7B" w14:textId="40C0D41D" w:rsidR="00096F89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quien o a quienes afecta directamente</w:t>
      </w:r>
      <w:r w:rsidR="00A905E2">
        <w:rPr>
          <w:rFonts w:ascii="Arial" w:hAnsi="Arial" w:cs="Arial"/>
          <w:color w:val="202124"/>
        </w:rPr>
        <w:t>.</w:t>
      </w:r>
    </w:p>
    <w:p w14:paraId="41555416" w14:textId="5B860B81" w:rsidR="00096F89" w:rsidRDefault="00096F89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espera solucionar este problema</w:t>
      </w:r>
      <w:r w:rsidR="00A905E2">
        <w:rPr>
          <w:rFonts w:ascii="Arial" w:hAnsi="Arial" w:cs="Arial"/>
          <w:color w:val="202124"/>
        </w:rPr>
        <w:t>.</w:t>
      </w:r>
    </w:p>
    <w:p w14:paraId="79635001" w14:textId="22409789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230235A4" w14:textId="1A5F9F90" w:rsidR="00230C28" w:rsidRPr="00230C28" w:rsidRDefault="00230C28" w:rsidP="00230C28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 xml:space="preserve">Área comercial y ventas </w:t>
      </w:r>
    </w:p>
    <w:p w14:paraId="4095C9CE" w14:textId="4074495A" w:rsidR="00230C28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se comunica con sus proveedores</w:t>
      </w:r>
      <w:r w:rsidR="00A905E2">
        <w:rPr>
          <w:rFonts w:ascii="Arial" w:hAnsi="Arial" w:cs="Arial"/>
          <w:color w:val="202124"/>
        </w:rPr>
        <w:t>.</w:t>
      </w:r>
    </w:p>
    <w:p w14:paraId="29C412B8" w14:textId="4794F4DB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Quienes son los clientes</w:t>
      </w:r>
      <w:r w:rsidR="00A905E2">
        <w:rPr>
          <w:rFonts w:ascii="Arial" w:hAnsi="Arial" w:cs="Arial"/>
          <w:color w:val="202124"/>
        </w:rPr>
        <w:t>.</w:t>
      </w:r>
    </w:p>
    <w:p w14:paraId="30E962EE" w14:textId="38825AF0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interfiere en la productividad de su trabajo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</w:t>
      </w:r>
    </w:p>
    <w:p w14:paraId="55326506" w14:textId="7A38E51E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cosa hacen a su trabajo más fácil y difícil</w:t>
      </w:r>
      <w:r w:rsidR="00A905E2">
        <w:rPr>
          <w:rFonts w:ascii="Arial" w:hAnsi="Arial" w:cs="Arial"/>
          <w:color w:val="202124"/>
        </w:rPr>
        <w:t>.</w:t>
      </w:r>
    </w:p>
    <w:p w14:paraId="1424D741" w14:textId="5D2D99BE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Cómo es el procedimiento de ventas</w:t>
      </w:r>
      <w:r w:rsidR="00A905E2">
        <w:rPr>
          <w:rFonts w:ascii="Arial" w:hAnsi="Arial" w:cs="Arial"/>
          <w:color w:val="202124"/>
        </w:rPr>
        <w:t>.</w:t>
      </w:r>
    </w:p>
    <w:p w14:paraId="01567E68" w14:textId="151EDAF6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métodos de pago utilizan</w:t>
      </w:r>
      <w:r w:rsidR="00A905E2">
        <w:rPr>
          <w:rFonts w:ascii="Arial" w:hAnsi="Arial" w:cs="Arial"/>
          <w:color w:val="202124"/>
        </w:rPr>
        <w:t>.</w:t>
      </w:r>
    </w:p>
    <w:p w14:paraId="0C285827" w14:textId="50834B14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Como considera el método de divulgación que utilizan los </w:t>
      </w:r>
      <w:r>
        <w:rPr>
          <w:rFonts w:ascii="Arial" w:hAnsi="Arial" w:cs="Arial"/>
          <w:b/>
          <w:bCs/>
          <w:color w:val="202124"/>
        </w:rPr>
        <w:t>encargados de la organización</w:t>
      </w:r>
      <w:r>
        <w:rPr>
          <w:rFonts w:ascii="Arial" w:hAnsi="Arial" w:cs="Arial"/>
          <w:color w:val="202124"/>
        </w:rPr>
        <w:t>.</w:t>
      </w:r>
    </w:p>
    <w:p w14:paraId="57E42D62" w14:textId="59A86AEA" w:rsidR="00096F89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 es el problema inicial</w:t>
      </w:r>
      <w:r w:rsidR="00A905E2">
        <w:rPr>
          <w:rFonts w:ascii="Arial" w:hAnsi="Arial" w:cs="Arial"/>
          <w:color w:val="202124"/>
        </w:rPr>
        <w:t>.</w:t>
      </w:r>
    </w:p>
    <w:p w14:paraId="3746E93B" w14:textId="6D71E89A" w:rsidR="00096F89" w:rsidRDefault="00096F89" w:rsidP="00096F89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quien o a quienes afecta directamente</w:t>
      </w:r>
      <w:r w:rsidR="00A905E2">
        <w:rPr>
          <w:rFonts w:ascii="Arial" w:hAnsi="Arial" w:cs="Arial"/>
          <w:color w:val="202124"/>
        </w:rPr>
        <w:t>.</w:t>
      </w:r>
    </w:p>
    <w:p w14:paraId="23C0D20C" w14:textId="77777777" w:rsidR="00096F89" w:rsidRDefault="00096F89" w:rsidP="00096F89">
      <w:pPr>
        <w:pStyle w:val="trt0x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02124"/>
        </w:rPr>
      </w:pPr>
    </w:p>
    <w:p w14:paraId="5C128E61" w14:textId="756364FE" w:rsidR="00096F89" w:rsidRDefault="00D95054" w:rsidP="00D95054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Luego de identificar los procedimientos y necesidades de cada parte, analizaremos cuales serán los requerimientos para la solución del problema. </w:t>
      </w:r>
    </w:p>
    <w:p w14:paraId="01266143" w14:textId="386DEAA2" w:rsidR="00D95054" w:rsidRDefault="00D95054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BCF1188" w14:textId="6C2B659B" w:rsidR="00D9505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resuelve el problema actualmente</w:t>
      </w:r>
      <w:r w:rsidR="00A905E2">
        <w:rPr>
          <w:rFonts w:ascii="Arial" w:hAnsi="Arial" w:cs="Arial"/>
          <w:color w:val="202124"/>
        </w:rPr>
        <w:t>.</w:t>
      </w:r>
    </w:p>
    <w:p w14:paraId="2CFF3E3F" w14:textId="57E5EE48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le gustaría que se resolviera</w:t>
      </w:r>
      <w:r w:rsidR="00A905E2">
        <w:rPr>
          <w:rFonts w:ascii="Arial" w:hAnsi="Arial" w:cs="Arial"/>
          <w:color w:val="202124"/>
        </w:rPr>
        <w:t>.</w:t>
      </w:r>
    </w:p>
    <w:p w14:paraId="13359C5E" w14:textId="2AF32D7A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 considera una buena solución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</w:t>
      </w:r>
    </w:p>
    <w:p w14:paraId="49A5557C" w14:textId="68A9C4A9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Quien necesita el Sistema de Información</w:t>
      </w:r>
      <w:r w:rsidR="00A905E2">
        <w:rPr>
          <w:rFonts w:ascii="Arial" w:hAnsi="Arial" w:cs="Arial"/>
          <w:color w:val="202124"/>
        </w:rPr>
        <w:t>.</w:t>
      </w:r>
    </w:p>
    <w:p w14:paraId="1A147BAD" w14:textId="62FCDCD2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Quienes tendrán acceso</w:t>
      </w:r>
      <w:r w:rsidR="00A905E2">
        <w:rPr>
          <w:rFonts w:ascii="Arial" w:hAnsi="Arial" w:cs="Arial"/>
          <w:color w:val="202124"/>
        </w:rPr>
        <w:t>.</w:t>
      </w:r>
    </w:p>
    <w:p w14:paraId="042FCFF8" w14:textId="193DEA4F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tendrán acceso</w:t>
      </w:r>
      <w:r w:rsidR="00A905E2">
        <w:rPr>
          <w:rFonts w:ascii="Arial" w:hAnsi="Arial" w:cs="Arial"/>
          <w:color w:val="202124"/>
        </w:rPr>
        <w:t>.</w:t>
      </w:r>
    </w:p>
    <w:p w14:paraId="714AFC12" w14:textId="37DDA93B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recursos tecnológicos y económicos tenemos</w:t>
      </w:r>
      <w:r w:rsidR="00A905E2">
        <w:rPr>
          <w:rFonts w:ascii="Arial" w:hAnsi="Arial" w:cs="Arial"/>
          <w:color w:val="202124"/>
        </w:rPr>
        <w:t>.</w:t>
      </w:r>
    </w:p>
    <w:p w14:paraId="2498699C" w14:textId="4DB219DE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Cuales son las expectativas en cuanto al sistema de información y respecto a la confiabilidad</w:t>
      </w:r>
      <w:r w:rsidR="00A905E2">
        <w:rPr>
          <w:rFonts w:ascii="Arial" w:hAnsi="Arial" w:cs="Arial"/>
          <w:color w:val="202124"/>
        </w:rPr>
        <w:t>.</w:t>
      </w:r>
    </w:p>
    <w:p w14:paraId="17B8A1D5" w14:textId="449746E5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Cuáles son las características esperadas del Sistema de Información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 </w:t>
      </w:r>
    </w:p>
    <w:p w14:paraId="33EF47B9" w14:textId="3E0F64B3" w:rsidR="00025F84" w:rsidRP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servicios espera que provea</w:t>
      </w:r>
      <w:r w:rsidR="00A905E2">
        <w:rPr>
          <w:rFonts w:ascii="Arial" w:hAnsi="Arial" w:cs="Arial"/>
          <w:color w:val="202124"/>
        </w:rPr>
        <w:t>.</w:t>
      </w:r>
    </w:p>
    <w:p w14:paraId="77BCBC2A" w14:textId="77777777" w:rsidR="00096F89" w:rsidRDefault="00096F89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30FD4A8A" w14:textId="1376688E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2F02E430" w14:textId="132C7DD0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¿Quién es el cliente?</w:t>
      </w:r>
    </w:p>
    <w:p w14:paraId="2CE34365" w14:textId="3690EC16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sus habilidades, capacidades, ambiente?</w:t>
      </w:r>
    </w:p>
    <w:p w14:paraId="6EEB7A0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22222"/>
          <w:shd w:val="clear" w:color="auto" w:fill="FFFFFF"/>
        </w:rPr>
        <w:t>¿Cómo se comunican con los otros sistemas, servicios o clientes?</w:t>
      </w:r>
    </w:p>
    <w:p w14:paraId="17CC7AC8" w14:textId="1DE17FAB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hd w:val="clear" w:color="auto" w:fill="FFFFFF"/>
        </w:rPr>
      </w:pPr>
      <w:r w:rsidRPr="00361F72">
        <w:rPr>
          <w:rFonts w:ascii="Arial" w:hAnsi="Arial" w:cs="Arial"/>
          <w:color w:val="202124"/>
        </w:rPr>
        <w:t>¿Cómo usted resuelve el problema actualmente?</w:t>
      </w:r>
    </w:p>
    <w:p w14:paraId="61CEFB18" w14:textId="78A2B402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retrasos ocurren o pueden ocurrir?</w:t>
      </w:r>
    </w:p>
    <w:p w14:paraId="647A066B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los actuales y futuros reglamentos y estándar de servicio al cliente que deben cumplir?</w:t>
      </w:r>
    </w:p>
    <w:p w14:paraId="52D55032" w14:textId="6888D5AC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comienza su procedimiento?</w:t>
      </w:r>
    </w:p>
    <w:p w14:paraId="2F129872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documentos solicita al participante?</w:t>
      </w:r>
    </w:p>
    <w:p w14:paraId="4A670E07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¿Cómo termina el procedimiento?</w:t>
      </w:r>
    </w:p>
    <w:p w14:paraId="1A94D3BF" w14:textId="7DD75F11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¿A quién le envía los resultados del proceso cuando termina su parte?</w:t>
      </w:r>
    </w:p>
    <w:p w14:paraId="0EB7FC15" w14:textId="49E8C35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¿Con que sistema trabajan hoy en día?</w:t>
      </w:r>
    </w:p>
    <w:p w14:paraId="019A6FF8" w14:textId="4812A114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¿Cuáles son las cosas que encuentran más difíciles en el proceso actual y que cosa piensan que puede ser cambiada para mejor?</w:t>
      </w:r>
    </w:p>
    <w:p w14:paraId="79C9AE2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algún requerimiento que se necesita implementar?</w:t>
      </w:r>
    </w:p>
    <w:p w14:paraId="492A7B36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¿Cuál es el software que usan para realizar su trabajo?</w:t>
      </w:r>
    </w:p>
    <w:p w14:paraId="7DC5A240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¿Existe otro software que usan durante el día?</w:t>
      </w:r>
    </w:p>
    <w:p w14:paraId="21EE7713" w14:textId="3E4FD4F5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¿Reescriben información de un sistema a otro? ¿Cuál es esta información?</w:t>
      </w:r>
    </w:p>
    <w:p w14:paraId="545AD743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361F72">
        <w:rPr>
          <w:rFonts w:ascii="Arial" w:hAnsi="Arial" w:cs="Arial"/>
          <w:color w:val="202124"/>
        </w:rPr>
        <w:t>¿Qué recomienda que se debe mejorar en el proceso?</w:t>
      </w: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053FA" w14:textId="77777777" w:rsidR="00235A9D" w:rsidRDefault="00235A9D" w:rsidP="00F401D4">
      <w:pPr>
        <w:spacing w:after="0" w:line="240" w:lineRule="auto"/>
      </w:pPr>
      <w:r>
        <w:separator/>
      </w:r>
    </w:p>
  </w:endnote>
  <w:endnote w:type="continuationSeparator" w:id="0">
    <w:p w14:paraId="20917B23" w14:textId="77777777" w:rsidR="00235A9D" w:rsidRDefault="00235A9D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53E94" w14:textId="77777777" w:rsidR="00235A9D" w:rsidRDefault="00235A9D" w:rsidP="00F401D4">
      <w:pPr>
        <w:spacing w:after="0" w:line="240" w:lineRule="auto"/>
      </w:pPr>
      <w:r>
        <w:separator/>
      </w:r>
    </w:p>
  </w:footnote>
  <w:footnote w:type="continuationSeparator" w:id="0">
    <w:p w14:paraId="342D410D" w14:textId="77777777" w:rsidR="00235A9D" w:rsidRDefault="00235A9D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 </w:t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230C28"/>
    <w:rsid w:val="00235A9D"/>
    <w:rsid w:val="002F58B7"/>
    <w:rsid w:val="00361F72"/>
    <w:rsid w:val="0048317C"/>
    <w:rsid w:val="00494DF2"/>
    <w:rsid w:val="005B700F"/>
    <w:rsid w:val="00992459"/>
    <w:rsid w:val="00A905E2"/>
    <w:rsid w:val="00A94B4B"/>
    <w:rsid w:val="00B42E50"/>
    <w:rsid w:val="00B7560C"/>
    <w:rsid w:val="00D95054"/>
    <w:rsid w:val="00DE6090"/>
    <w:rsid w:val="00DE77E7"/>
    <w:rsid w:val="00F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santiago huertas moreno</cp:lastModifiedBy>
  <cp:revision>3</cp:revision>
  <dcterms:created xsi:type="dcterms:W3CDTF">2021-09-20T03:24:00Z</dcterms:created>
  <dcterms:modified xsi:type="dcterms:W3CDTF">2021-09-21T01:15:00Z</dcterms:modified>
</cp:coreProperties>
</file>