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EBE" w:rsidRDefault="00273EBE" w:rsidP="00273EBE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247775" cy="118364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F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3EBE" w:rsidRDefault="00273EBE" w:rsidP="00273EBE"/>
    <w:p w:rsidR="00273EBE" w:rsidRDefault="00273EBE" w:rsidP="00273EBE"/>
    <w:p w:rsidR="00273EBE" w:rsidRDefault="00273EBE" w:rsidP="00273EBE"/>
    <w:p w:rsidR="00273EBE" w:rsidRDefault="00273EBE" w:rsidP="00273EBE"/>
    <w:p w:rsidR="00273EBE" w:rsidRDefault="00273EBE" w:rsidP="00273EBE">
      <w:pPr>
        <w:pStyle w:val="a3"/>
        <w:jc w:val="center"/>
        <w:rPr>
          <w:lang w:val="en-US"/>
        </w:rPr>
      </w:pPr>
      <w:r>
        <w:rPr>
          <w:lang w:val="en-US"/>
        </w:rPr>
        <w:t>SCP: Lost Facility</w:t>
      </w:r>
    </w:p>
    <w:p w:rsidR="00273EBE" w:rsidRPr="00273EBE" w:rsidRDefault="00273EBE" w:rsidP="00273EBE">
      <w:pPr>
        <w:pStyle w:val="a3"/>
        <w:jc w:val="center"/>
      </w:pPr>
      <w:r>
        <w:t>Пользовательское соглашение</w:t>
      </w:r>
      <w:bookmarkStart w:id="0" w:name="_GoBack"/>
      <w:bookmarkEnd w:id="0"/>
    </w:p>
    <w:p w:rsidR="00273EBE" w:rsidRDefault="00273EBE" w:rsidP="00273EBE"/>
    <w:p w:rsidR="00273EBE" w:rsidRDefault="00273EBE" w:rsidP="00273EBE"/>
    <w:p w:rsidR="00273EBE" w:rsidRDefault="00273EBE" w:rsidP="00273EBE">
      <w:pPr>
        <w:jc w:val="center"/>
      </w:pPr>
      <w:r>
        <w:t>## Пользовательское соглашение сайта scplfgame.ru</w:t>
      </w:r>
    </w:p>
    <w:p w:rsidR="00273EBE" w:rsidRDefault="00273EBE" w:rsidP="00273EBE">
      <w:pPr>
        <w:jc w:val="center"/>
      </w:pPr>
    </w:p>
    <w:p w:rsidR="00273EBE" w:rsidRDefault="00273EBE" w:rsidP="00273EBE">
      <w:pPr>
        <w:jc w:val="center"/>
      </w:pPr>
      <w:r>
        <w:t>Настоящее Пользовательское соглашение (далее – "Соглашение") регулирует отношения между владельцем сайта scplfgame.ru (далее – "Администрация") и пользователем сайта (далее – "Пользователь") относительно использования сайта и его сервисов.</w:t>
      </w:r>
    </w:p>
    <w:p w:rsidR="00273EBE" w:rsidRDefault="00273EBE" w:rsidP="00273EBE">
      <w:pPr>
        <w:jc w:val="center"/>
      </w:pPr>
    </w:p>
    <w:p w:rsidR="00273EBE" w:rsidRDefault="00273EBE" w:rsidP="00273EBE">
      <w:pPr>
        <w:jc w:val="center"/>
      </w:pPr>
      <w:r>
        <w:t>1. Общие положения</w:t>
      </w:r>
    </w:p>
    <w:p w:rsidR="00273EBE" w:rsidRDefault="00273EBE" w:rsidP="00273EBE">
      <w:pPr>
        <w:jc w:val="center"/>
      </w:pPr>
    </w:p>
    <w:p w:rsidR="00273EBE" w:rsidRDefault="00273EBE" w:rsidP="00273EBE">
      <w:pPr>
        <w:jc w:val="center"/>
      </w:pPr>
      <w:r>
        <w:t xml:space="preserve">1.1. Сайт scplfgame.ru посвящен игре SCP: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и предоставляет информацию, материалы и сервисы, связанные с данной игрой.</w:t>
      </w:r>
    </w:p>
    <w:p w:rsidR="00273EBE" w:rsidRDefault="00273EBE" w:rsidP="00273EBE">
      <w:pPr>
        <w:jc w:val="center"/>
      </w:pPr>
    </w:p>
    <w:p w:rsidR="00273EBE" w:rsidRDefault="00273EBE" w:rsidP="00273EBE">
      <w:pPr>
        <w:jc w:val="center"/>
      </w:pPr>
      <w:r>
        <w:t>1.2. Пользователь обязуется ознакомиться с настоящим Соглашением перед использованием сайта. Использование сайта означает полное и безоговорочное согласие Пользователя с условиями Соглашения.</w:t>
      </w:r>
    </w:p>
    <w:p w:rsidR="00273EBE" w:rsidRDefault="00273EBE" w:rsidP="00273EBE">
      <w:pPr>
        <w:jc w:val="center"/>
      </w:pPr>
    </w:p>
    <w:p w:rsidR="00273EBE" w:rsidRDefault="00273EBE" w:rsidP="00273EBE">
      <w:pPr>
        <w:jc w:val="center"/>
      </w:pPr>
      <w:r>
        <w:t>1.3. Администрация оставляет за собой право вносить изменения в настоящее Соглашение в любое время без предварительного уведомления Пользователя. Новая редакция Соглашения вступает в силу с момента ее размещения на сайте.</w:t>
      </w:r>
    </w:p>
    <w:p w:rsidR="00273EBE" w:rsidRDefault="00273EBE" w:rsidP="00273EBE">
      <w:pPr>
        <w:jc w:val="center"/>
      </w:pPr>
    </w:p>
    <w:p w:rsidR="00273EBE" w:rsidRDefault="00273EBE" w:rsidP="00273EBE">
      <w:pPr>
        <w:jc w:val="center"/>
      </w:pPr>
      <w:r>
        <w:t>2. Использование сайта</w:t>
      </w:r>
    </w:p>
    <w:p w:rsidR="00273EBE" w:rsidRDefault="00273EBE" w:rsidP="00273EBE">
      <w:pPr>
        <w:jc w:val="center"/>
      </w:pPr>
    </w:p>
    <w:p w:rsidR="00273EBE" w:rsidRDefault="00273EBE" w:rsidP="00273EBE">
      <w:pPr>
        <w:jc w:val="center"/>
      </w:pPr>
      <w:r>
        <w:t>2.1. Пользователь имеет право использовать сайт scplfgame.ru исключительно в целях, не противоречащих законодательству и настоящему Соглашению.</w:t>
      </w:r>
    </w:p>
    <w:p w:rsidR="00273EBE" w:rsidRDefault="00273EBE" w:rsidP="00273EBE">
      <w:pPr>
        <w:jc w:val="center"/>
      </w:pPr>
    </w:p>
    <w:p w:rsidR="00273EBE" w:rsidRDefault="00273EBE" w:rsidP="00273EBE">
      <w:pPr>
        <w:jc w:val="center"/>
      </w:pPr>
      <w:r>
        <w:t>2.2. Пользователь обязуется не использовать сайт для:</w:t>
      </w:r>
    </w:p>
    <w:p w:rsidR="00273EBE" w:rsidRDefault="00273EBE" w:rsidP="00273EBE">
      <w:pPr>
        <w:jc w:val="center"/>
      </w:pPr>
    </w:p>
    <w:p w:rsidR="00273EBE" w:rsidRDefault="00273EBE" w:rsidP="00273EBE">
      <w:pPr>
        <w:jc w:val="center"/>
      </w:pPr>
      <w:r>
        <w:t>* распространения информации, которая является незаконной, вредоносной, угрожающей, клеветнической, оскорбительной, нарушающей авторские права или иным образом нарушающей права третьих лиц;</w:t>
      </w:r>
    </w:p>
    <w:p w:rsidR="00273EBE" w:rsidRDefault="00273EBE" w:rsidP="00273EBE">
      <w:pPr>
        <w:jc w:val="center"/>
      </w:pPr>
      <w:r>
        <w:t>* размещения рекламы или спама;</w:t>
      </w:r>
    </w:p>
    <w:p w:rsidR="00273EBE" w:rsidRDefault="00273EBE" w:rsidP="00273EBE">
      <w:pPr>
        <w:jc w:val="center"/>
      </w:pPr>
      <w:r>
        <w:t>* попыток взлома или нарушения работы сайта;</w:t>
      </w:r>
    </w:p>
    <w:p w:rsidR="00273EBE" w:rsidRDefault="00273EBE" w:rsidP="00273EBE">
      <w:pPr>
        <w:jc w:val="center"/>
      </w:pPr>
      <w:r>
        <w:t>* сбора или хранения персональных данных других пользователей без их согласия.</w:t>
      </w:r>
    </w:p>
    <w:p w:rsidR="00273EBE" w:rsidRDefault="00273EBE" w:rsidP="00273EBE">
      <w:pPr>
        <w:jc w:val="center"/>
      </w:pPr>
    </w:p>
    <w:p w:rsidR="00273EBE" w:rsidRDefault="00273EBE" w:rsidP="00273EBE">
      <w:pPr>
        <w:jc w:val="center"/>
      </w:pPr>
      <w:r>
        <w:t>2.3. Администрация оставляет за собой право по своему усмотрению удалять или редактировать любой контент, размещенный на сайте, если он нарушает настоящее Соглашение или законодательство.</w:t>
      </w:r>
    </w:p>
    <w:p w:rsidR="00273EBE" w:rsidRDefault="00273EBE" w:rsidP="00273EBE">
      <w:pPr>
        <w:jc w:val="center"/>
      </w:pPr>
    </w:p>
    <w:p w:rsidR="00273EBE" w:rsidRDefault="00273EBE" w:rsidP="00273EBE">
      <w:pPr>
        <w:jc w:val="center"/>
      </w:pPr>
      <w:r>
        <w:t>3. Интеллектуальная собственность</w:t>
      </w:r>
    </w:p>
    <w:p w:rsidR="00273EBE" w:rsidRDefault="00273EBE" w:rsidP="00273EBE">
      <w:pPr>
        <w:jc w:val="center"/>
      </w:pPr>
    </w:p>
    <w:p w:rsidR="00273EBE" w:rsidRDefault="00273EBE" w:rsidP="00273EBE">
      <w:pPr>
        <w:jc w:val="center"/>
      </w:pPr>
      <w:r>
        <w:t>3.1. Все материалы, размещенные на сайте scplfgame.ru, включая тексты, изображения, видео, программное обеспечение и дизайн, являются интеллектуальной собственностью Администрации или ее партнеров и защищены авторским правом.</w:t>
      </w:r>
    </w:p>
    <w:p w:rsidR="00273EBE" w:rsidRDefault="00273EBE" w:rsidP="00273EBE">
      <w:pPr>
        <w:jc w:val="center"/>
      </w:pPr>
    </w:p>
    <w:p w:rsidR="00273EBE" w:rsidRDefault="00273EBE" w:rsidP="00273EBE">
      <w:pPr>
        <w:jc w:val="center"/>
      </w:pPr>
      <w:r>
        <w:t>3.2. Пользователь имеет право использовать материалы сайта только в личных некоммерческих целях. Любое копирование, распространение, изменение или коммерческое использование материалов сайта без письменного разрешения Администрации запрещено.</w:t>
      </w:r>
    </w:p>
    <w:p w:rsidR="00273EBE" w:rsidRDefault="00273EBE" w:rsidP="00273EBE">
      <w:pPr>
        <w:jc w:val="center"/>
      </w:pPr>
    </w:p>
    <w:p w:rsidR="00273EBE" w:rsidRDefault="00273EBE" w:rsidP="00273EBE">
      <w:pPr>
        <w:jc w:val="center"/>
      </w:pPr>
      <w:r>
        <w:t>4. Ответственность</w:t>
      </w:r>
    </w:p>
    <w:p w:rsidR="00273EBE" w:rsidRDefault="00273EBE" w:rsidP="00273EBE">
      <w:pPr>
        <w:jc w:val="center"/>
      </w:pPr>
    </w:p>
    <w:p w:rsidR="00273EBE" w:rsidRDefault="00273EBE" w:rsidP="00273EBE">
      <w:pPr>
        <w:jc w:val="center"/>
      </w:pPr>
      <w:r>
        <w:t>4.1. Администрация не несет ответственности за точность, полноту или достоверность информации, размещенной на сайте.</w:t>
      </w:r>
    </w:p>
    <w:p w:rsidR="00273EBE" w:rsidRDefault="00273EBE" w:rsidP="00273EBE">
      <w:pPr>
        <w:jc w:val="center"/>
      </w:pPr>
    </w:p>
    <w:p w:rsidR="00273EBE" w:rsidRDefault="00273EBE" w:rsidP="00273EBE">
      <w:pPr>
        <w:jc w:val="center"/>
      </w:pPr>
      <w:r>
        <w:t>4.2. Администрация не несет ответственности за любые убытки, возникшие у Пользователя в результате использования сайта.</w:t>
      </w:r>
    </w:p>
    <w:p w:rsidR="00273EBE" w:rsidRDefault="00273EBE" w:rsidP="00273EBE">
      <w:pPr>
        <w:jc w:val="center"/>
      </w:pPr>
    </w:p>
    <w:p w:rsidR="00273EBE" w:rsidRDefault="00273EBE" w:rsidP="00273EBE">
      <w:pPr>
        <w:jc w:val="center"/>
      </w:pPr>
      <w:r>
        <w:t>4.3. Пользователь несет полную ответственность за свои действия на сайте и за любой контент, который он размещает.</w:t>
      </w:r>
    </w:p>
    <w:p w:rsidR="00273EBE" w:rsidRDefault="00273EBE" w:rsidP="00273EBE">
      <w:pPr>
        <w:jc w:val="center"/>
      </w:pPr>
    </w:p>
    <w:p w:rsidR="00273EBE" w:rsidRDefault="00273EBE" w:rsidP="00273EBE">
      <w:pPr>
        <w:jc w:val="center"/>
      </w:pPr>
      <w:r>
        <w:t xml:space="preserve">5. </w:t>
      </w:r>
      <w:proofErr w:type="spellStart"/>
      <w:r>
        <w:t>Разлиные</w:t>
      </w:r>
      <w:proofErr w:type="spellEnd"/>
      <w:r>
        <w:t xml:space="preserve"> положения</w:t>
      </w:r>
    </w:p>
    <w:p w:rsidR="00273EBE" w:rsidRDefault="00273EBE" w:rsidP="00273EBE">
      <w:pPr>
        <w:jc w:val="center"/>
      </w:pPr>
    </w:p>
    <w:p w:rsidR="00273EBE" w:rsidRDefault="00273EBE" w:rsidP="00273EBE">
      <w:pPr>
        <w:jc w:val="center"/>
      </w:pPr>
      <w:r>
        <w:t>5.1. Настоящее Соглашение регулируется законодательством Российской Федерации.</w:t>
      </w:r>
    </w:p>
    <w:p w:rsidR="00273EBE" w:rsidRDefault="00273EBE" w:rsidP="00273EBE">
      <w:pPr>
        <w:jc w:val="center"/>
      </w:pPr>
    </w:p>
    <w:p w:rsidR="00273EBE" w:rsidRDefault="00273EBE" w:rsidP="00273EBE">
      <w:pPr>
        <w:jc w:val="center"/>
      </w:pPr>
      <w:r>
        <w:t>5.2. Все споры, возникающие из настоящего Соглашения, подлежат разрешению в соответствии с законодательством Российской Федерации.</w:t>
      </w:r>
    </w:p>
    <w:p w:rsidR="00273EBE" w:rsidRDefault="00273EBE" w:rsidP="00273EBE">
      <w:pPr>
        <w:jc w:val="center"/>
      </w:pPr>
    </w:p>
    <w:p w:rsidR="00273EBE" w:rsidRDefault="00273EBE" w:rsidP="00273EBE">
      <w:pPr>
        <w:jc w:val="center"/>
      </w:pPr>
      <w:r>
        <w:t>5.3. Если какое-либо положение настоящего Соглашения будет признано недействительным, это не повлияет на действительность остальных положений.</w:t>
      </w:r>
    </w:p>
    <w:p w:rsidR="00273EBE" w:rsidRDefault="00273EBE" w:rsidP="00273EBE">
      <w:pPr>
        <w:jc w:val="center"/>
      </w:pPr>
    </w:p>
    <w:p w:rsidR="00273EBE" w:rsidRDefault="00273EBE" w:rsidP="00273EBE">
      <w:pPr>
        <w:jc w:val="center"/>
      </w:pPr>
      <w:r>
        <w:t>6. Контактная информация</w:t>
      </w:r>
    </w:p>
    <w:p w:rsidR="00273EBE" w:rsidRDefault="00273EBE" w:rsidP="00273EBE">
      <w:pPr>
        <w:jc w:val="center"/>
      </w:pPr>
    </w:p>
    <w:p w:rsidR="00B43C9F" w:rsidRDefault="00273EBE" w:rsidP="00273EBE">
      <w:pPr>
        <w:jc w:val="center"/>
      </w:pPr>
      <w:r>
        <w:t>По всем вопросам, связанным с настоящим Соглашением, Пользователь может обратиться к Администрации по адресу электронной почты, указанному на сайте scplfgame.ru.</w:t>
      </w:r>
    </w:p>
    <w:sectPr w:rsidR="00B43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BE"/>
    <w:rsid w:val="00273EBE"/>
    <w:rsid w:val="00B4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9D1D"/>
  <w15:chartTrackingRefBased/>
  <w15:docId w15:val="{C422FA34-EFD4-442A-AC14-3926C7B4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3E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3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273E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2024-04-26T12:13:00Z</dcterms:created>
  <dcterms:modified xsi:type="dcterms:W3CDTF">2024-04-26T12:16:00Z</dcterms:modified>
</cp:coreProperties>
</file>