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DE60" w14:textId="77777777" w:rsidR="00715B91" w:rsidRPr="00E95978" w:rsidRDefault="00B135B8" w:rsidP="00E95978">
      <w:pPr>
        <w:jc w:val="center"/>
        <w:rPr>
          <w:b/>
          <w:bCs/>
          <w:sz w:val="36"/>
          <w:szCs w:val="32"/>
        </w:rPr>
      </w:pPr>
      <w:r w:rsidRPr="00E95978">
        <w:rPr>
          <w:b/>
          <w:bCs/>
          <w:sz w:val="36"/>
          <w:szCs w:val="32"/>
        </w:rPr>
        <w:t>KHỚP VÀ CẦU CỦA ĐỒ THỊ VÔ HƯỚNG</w:t>
      </w:r>
    </w:p>
    <w:p w14:paraId="1007CF3C" w14:textId="77777777" w:rsidR="00B135B8" w:rsidRDefault="00B135B8" w:rsidP="00E95978">
      <w:pPr>
        <w:pStyle w:val="Heading1"/>
      </w:pPr>
      <w:r>
        <w:t>A.DFS Cơ bản</w:t>
      </w:r>
    </w:p>
    <w:p w14:paraId="16A5F9C8" w14:textId="77777777" w:rsidR="00B135B8" w:rsidRDefault="00B135B8" w:rsidP="00E95978">
      <w:pPr>
        <w:pStyle w:val="Heading2"/>
        <w:spacing w:before="240"/>
      </w:pPr>
      <w:r>
        <w:t>Input:</w:t>
      </w:r>
    </w:p>
    <w:p w14:paraId="786C1DFB" w14:textId="77777777" w:rsidR="00B135B8" w:rsidRDefault="00B135B8" w:rsidP="00B135B8">
      <w:r>
        <w:t>+) Danh sách cạnh của đồ thị (dùng khi Đa đồ thị)</w:t>
      </w:r>
    </w:p>
    <w:p w14:paraId="66C72C74" w14:textId="77777777" w:rsidR="00B135B8" w:rsidRDefault="00B135B8" w:rsidP="00B135B8">
      <w:r>
        <w:t>int m;</w:t>
      </w:r>
      <w:r>
        <w:tab/>
      </w:r>
      <w:r>
        <w:tab/>
      </w:r>
      <w:r>
        <w:tab/>
      </w:r>
      <w:r>
        <w:tab/>
        <w:t>// Số cạnh</w:t>
      </w:r>
    </w:p>
    <w:p w14:paraId="02014B2A" w14:textId="77777777" w:rsidR="00B135B8" w:rsidRDefault="00B135B8" w:rsidP="00B135B8">
      <w:r>
        <w:t>pair&lt;int,int&gt; E[maxm];</w:t>
      </w:r>
      <w:r>
        <w:tab/>
        <w:t>// Danh sách các cạnh</w:t>
      </w:r>
    </w:p>
    <w:p w14:paraId="06AD48C0" w14:textId="77777777" w:rsidR="00B135B8" w:rsidRDefault="00B135B8" w:rsidP="00B135B8">
      <w:r>
        <w:t>+) Đồ thị được biểu diễn bằng mảng vector</w:t>
      </w:r>
    </w:p>
    <w:p w14:paraId="40CCB3F6" w14:textId="77777777" w:rsidR="00B135B8" w:rsidRDefault="00B135B8" w:rsidP="00B135B8">
      <w:r>
        <w:t>int n;</w:t>
      </w:r>
      <w:r>
        <w:tab/>
      </w:r>
      <w:r>
        <w:tab/>
      </w:r>
      <w:r>
        <w:tab/>
      </w:r>
      <w:r>
        <w:tab/>
        <w:t>// Số đỉnh của đồ thị</w:t>
      </w:r>
    </w:p>
    <w:p w14:paraId="0820B668" w14:textId="77777777" w:rsidR="00B135B8" w:rsidRDefault="00B135B8" w:rsidP="00B135B8">
      <w:r>
        <w:t>vector&lt;int&gt; g[maxn];</w:t>
      </w:r>
      <w:r>
        <w:tab/>
      </w:r>
      <w:r w:rsidR="00696FDE">
        <w:t>// g[u] - vector danh sách đỉnh kề của đỉnh u (chỉ số cạnh kề)</w:t>
      </w:r>
    </w:p>
    <w:p w14:paraId="6A027A5D" w14:textId="7A20475B" w:rsidR="00696FDE" w:rsidRDefault="00696FDE" w:rsidP="00407807">
      <w:pPr>
        <w:pStyle w:val="Heading2"/>
        <w:tabs>
          <w:tab w:val="center" w:pos="4819"/>
        </w:tabs>
        <w:spacing w:before="240"/>
      </w:pPr>
      <w:r>
        <w:t>Output:</w:t>
      </w:r>
      <w:r w:rsidR="00407807">
        <w:tab/>
      </w:r>
    </w:p>
    <w:p w14:paraId="7C1D1FAB" w14:textId="77777777" w:rsidR="00696FDE" w:rsidRDefault="00696FDE" w:rsidP="00696FDE">
      <w:pPr>
        <w:pStyle w:val="ListParagraph"/>
        <w:numPr>
          <w:ilvl w:val="0"/>
          <w:numId w:val="18"/>
        </w:numPr>
      </w:pPr>
      <w:r>
        <w:t>int Pd[maxn]:</w:t>
      </w:r>
      <w:r>
        <w:tab/>
      </w:r>
      <w:r>
        <w:tab/>
        <w:t>Pd[u] - Đỉnh cha của đỉnh u (Pd[xp]=0)</w:t>
      </w:r>
    </w:p>
    <w:p w14:paraId="0454D3D1" w14:textId="77777777" w:rsidR="00696FDE" w:rsidRDefault="00696FDE" w:rsidP="00696FDE">
      <w:pPr>
        <w:pStyle w:val="ListParagraph"/>
        <w:numPr>
          <w:ilvl w:val="0"/>
          <w:numId w:val="18"/>
        </w:numPr>
      </w:pPr>
      <w:r>
        <w:t xml:space="preserve">int Pe[maxn]; </w:t>
      </w:r>
      <w:r>
        <w:tab/>
      </w:r>
      <w:r>
        <w:tab/>
        <w:t>Pe[u] - Chỉ số cạnh kề đến đỉnh cha của u</w:t>
      </w:r>
    </w:p>
    <w:p w14:paraId="454EB398" w14:textId="77777777" w:rsidR="00696FDE" w:rsidRDefault="00696FDE" w:rsidP="00696FDE">
      <w:pPr>
        <w:pStyle w:val="ListParagraph"/>
        <w:numPr>
          <w:ilvl w:val="0"/>
          <w:numId w:val="18"/>
        </w:numPr>
      </w:pPr>
      <w:r>
        <w:t xml:space="preserve">int num[maxn]; </w:t>
      </w:r>
      <w:r>
        <w:tab/>
        <w:t>num[u] - Thư tự duyệt DFS của u</w:t>
      </w:r>
    </w:p>
    <w:p w14:paraId="774CB0AC" w14:textId="77777777" w:rsidR="00696FDE" w:rsidRDefault="00696FDE" w:rsidP="00696FDE">
      <w:pPr>
        <w:pStyle w:val="ListParagraph"/>
        <w:numPr>
          <w:ilvl w:val="0"/>
          <w:numId w:val="18"/>
        </w:numPr>
      </w:pPr>
      <w:r>
        <w:t xml:space="preserve">int low[maxn]; </w:t>
      </w:r>
      <w:r>
        <w:tab/>
        <w:t>low[u] - Thứ tự ngược của đỉnh u</w:t>
      </w:r>
    </w:p>
    <w:p w14:paraId="5422AA3F" w14:textId="77777777" w:rsidR="00696FDE" w:rsidRPr="00696FDE" w:rsidRDefault="00696FDE" w:rsidP="00E95978">
      <w:pPr>
        <w:spacing w:before="240"/>
        <w:rPr>
          <w:b/>
          <w:bCs/>
          <w:i/>
          <w:iCs/>
        </w:rPr>
      </w:pPr>
      <w:r w:rsidRPr="00696FDE">
        <w:rPr>
          <w:b/>
          <w:bCs/>
          <w:i/>
          <w:iCs/>
        </w:rPr>
        <w:t>1) Chuyển từ danh sách cạnh sang mảng vector</w:t>
      </w:r>
    </w:p>
    <w:p w14:paraId="50EA2527" w14:textId="2822D21C" w:rsidR="00696FDE" w:rsidRPr="00E95978" w:rsidRDefault="00696FDE" w:rsidP="00696FDE">
      <w:pPr>
        <w:rPr>
          <w:rFonts w:ascii="Consolas" w:hAnsi="Consolas"/>
        </w:rPr>
      </w:pPr>
      <w:r w:rsidRPr="00E95978">
        <w:rPr>
          <w:rFonts w:ascii="Consolas" w:hAnsi="Consolas"/>
        </w:rPr>
        <w:t>for(int i=1;i&lt;=n;++i) g[i].cl</w:t>
      </w:r>
      <w:r w:rsidR="00407807">
        <w:rPr>
          <w:rFonts w:ascii="Consolas" w:hAnsi="Consolas"/>
        </w:rPr>
        <w:t>ea</w:t>
      </w:r>
      <w:r w:rsidRPr="00E95978">
        <w:rPr>
          <w:rFonts w:ascii="Consolas" w:hAnsi="Consolas"/>
        </w:rPr>
        <w:t>r();</w:t>
      </w:r>
    </w:p>
    <w:p w14:paraId="41A02315" w14:textId="77777777" w:rsidR="00696FDE" w:rsidRPr="00E95978" w:rsidRDefault="00696FDE" w:rsidP="00696FDE">
      <w:pPr>
        <w:rPr>
          <w:rFonts w:ascii="Consolas" w:hAnsi="Consolas"/>
        </w:rPr>
      </w:pPr>
      <w:r w:rsidRPr="00E95978">
        <w:rPr>
          <w:rFonts w:ascii="Consolas" w:hAnsi="Consolas"/>
        </w:rPr>
        <w:t>for(int i=1;i&lt;=m;++i) {</w:t>
      </w:r>
    </w:p>
    <w:p w14:paraId="376EB545" w14:textId="77777777" w:rsidR="00696FDE" w:rsidRPr="00E95978" w:rsidRDefault="00696FDE" w:rsidP="00696FDE">
      <w:pPr>
        <w:rPr>
          <w:rFonts w:ascii="Consolas" w:hAnsi="Consolas"/>
        </w:rPr>
      </w:pPr>
      <w:r w:rsidRPr="00E95978">
        <w:rPr>
          <w:rFonts w:ascii="Consolas" w:hAnsi="Consolas"/>
        </w:rPr>
        <w:t xml:space="preserve">    int u=E[i].first, v=E[i].second;</w:t>
      </w:r>
    </w:p>
    <w:p w14:paraId="2D2CED56" w14:textId="77777777" w:rsidR="00696FDE" w:rsidRPr="00E95978" w:rsidRDefault="00696FDE" w:rsidP="00696FDE">
      <w:pPr>
        <w:rPr>
          <w:rFonts w:ascii="Consolas" w:hAnsi="Consolas"/>
        </w:rPr>
      </w:pPr>
      <w:r w:rsidRPr="00E95978">
        <w:rPr>
          <w:rFonts w:ascii="Consolas" w:hAnsi="Consolas"/>
        </w:rPr>
        <w:t xml:space="preserve">    g[u].push_back(i);</w:t>
      </w:r>
    </w:p>
    <w:p w14:paraId="2F99CAD8" w14:textId="77777777" w:rsidR="00696FDE" w:rsidRPr="00E95978" w:rsidRDefault="00696FDE" w:rsidP="00696FDE">
      <w:pPr>
        <w:rPr>
          <w:rFonts w:ascii="Consolas" w:hAnsi="Consolas"/>
        </w:rPr>
      </w:pPr>
      <w:r w:rsidRPr="00E95978">
        <w:rPr>
          <w:rFonts w:ascii="Consolas" w:hAnsi="Consolas"/>
        </w:rPr>
        <w:t xml:space="preserve">    g[v].push_back(-i);</w:t>
      </w:r>
    </w:p>
    <w:p w14:paraId="3A0788B3" w14:textId="77777777" w:rsidR="00696FDE" w:rsidRPr="00696FDE" w:rsidRDefault="00696FDE" w:rsidP="00696FDE">
      <w:pPr>
        <w:rPr>
          <w:sz w:val="28"/>
          <w:szCs w:val="24"/>
        </w:rPr>
      </w:pPr>
      <w:r w:rsidRPr="00E95978">
        <w:rPr>
          <w:rFonts w:ascii="Consolas" w:hAnsi="Consolas"/>
        </w:rPr>
        <w:t>}</w:t>
      </w:r>
    </w:p>
    <w:p w14:paraId="4E1418C3" w14:textId="77777777" w:rsidR="00696FDE" w:rsidRDefault="00696FDE" w:rsidP="00E95978">
      <w:pPr>
        <w:spacing w:before="240"/>
        <w:rPr>
          <w:b/>
          <w:bCs/>
        </w:rPr>
      </w:pPr>
      <w:r>
        <w:rPr>
          <w:b/>
          <w:bCs/>
          <w:i/>
          <w:iCs/>
        </w:rPr>
        <w:t>2) DFS Cơ bản</w:t>
      </w:r>
    </w:p>
    <w:p w14:paraId="7406D398" w14:textId="77777777" w:rsidR="00696FDE" w:rsidRPr="00E95978" w:rsidRDefault="00696FDE" w:rsidP="00696FDE">
      <w:pPr>
        <w:rPr>
          <w:rFonts w:ascii="Consolas" w:hAnsi="Consolas"/>
        </w:rPr>
      </w:pPr>
      <w:r w:rsidRPr="00E95978">
        <w:rPr>
          <w:rFonts w:ascii="Consolas" w:hAnsi="Consolas"/>
        </w:rPr>
        <w:t>int cl[maxxn]; // cl[u]=0/1 ung voi chua tham/tham</w:t>
      </w:r>
    </w:p>
    <w:p w14:paraId="44F0577E" w14:textId="77777777" w:rsidR="00696FDE" w:rsidRPr="00E95978" w:rsidRDefault="00696FDE" w:rsidP="00696FDE">
      <w:pPr>
        <w:rPr>
          <w:rFonts w:ascii="Consolas" w:hAnsi="Consolas"/>
        </w:rPr>
      </w:pPr>
      <w:r w:rsidRPr="00E95978">
        <w:rPr>
          <w:rFonts w:ascii="Consolas" w:hAnsi="Consolas"/>
        </w:rPr>
        <w:t>void DFS(int u) {</w:t>
      </w:r>
    </w:p>
    <w:p w14:paraId="53595E8E" w14:textId="77777777" w:rsidR="00696FDE" w:rsidRPr="00E95978" w:rsidRDefault="00696FDE" w:rsidP="00696FDE">
      <w:pPr>
        <w:rPr>
          <w:rFonts w:ascii="Consolas" w:hAnsi="Consolas"/>
        </w:rPr>
      </w:pPr>
      <w:r w:rsidRPr="00E95978">
        <w:rPr>
          <w:rFonts w:ascii="Consolas" w:hAnsi="Consolas"/>
        </w:rPr>
        <w:t xml:space="preserve">    </w:t>
      </w:r>
      <w:r w:rsidR="00E95978" w:rsidRPr="00E95978">
        <w:rPr>
          <w:rFonts w:ascii="Consolas" w:hAnsi="Consolas"/>
        </w:rPr>
        <w:t>cl[u]=1;</w:t>
      </w:r>
    </w:p>
    <w:p w14:paraId="268D4900" w14:textId="77777777" w:rsidR="00E95978" w:rsidRPr="00E95978" w:rsidRDefault="00E95978" w:rsidP="00696FDE">
      <w:pPr>
        <w:rPr>
          <w:rFonts w:ascii="Consolas" w:hAnsi="Consolas"/>
        </w:rPr>
      </w:pPr>
      <w:r w:rsidRPr="00E95978">
        <w:rPr>
          <w:rFonts w:ascii="Consolas" w:hAnsi="Consolas"/>
        </w:rPr>
        <w:t xml:space="preserve">    num[u]=low[u]=++id;</w:t>
      </w:r>
    </w:p>
    <w:p w14:paraId="15364F8E" w14:textId="77777777" w:rsidR="00E95978" w:rsidRPr="00E95978" w:rsidRDefault="00E95978" w:rsidP="00696FDE">
      <w:pPr>
        <w:rPr>
          <w:rFonts w:ascii="Consolas" w:hAnsi="Consolas"/>
        </w:rPr>
      </w:pPr>
      <w:r w:rsidRPr="00E95978">
        <w:rPr>
          <w:rFonts w:ascii="Consolas" w:hAnsi="Consolas"/>
        </w:rPr>
        <w:t xml:space="preserve">    for(auto &amp;i : g[u]) </w:t>
      </w:r>
      <w:r w:rsidRPr="00107B00">
        <w:rPr>
          <w:rFonts w:ascii="Consolas" w:hAnsi="Consolas"/>
          <w:b/>
          <w:bCs/>
          <w:color w:val="FF0000"/>
        </w:rPr>
        <w:t>if (Pe[u]!=abs(i))</w:t>
      </w:r>
      <w:r w:rsidRPr="00E95978">
        <w:rPr>
          <w:rFonts w:ascii="Consolas" w:hAnsi="Consolas"/>
        </w:rPr>
        <w:t xml:space="preserve"> {</w:t>
      </w:r>
    </w:p>
    <w:p w14:paraId="5F96CA28" w14:textId="77777777" w:rsidR="00E95978" w:rsidRPr="00E95978" w:rsidRDefault="00E95978" w:rsidP="00696FDE">
      <w:pPr>
        <w:rPr>
          <w:rFonts w:ascii="Consolas" w:hAnsi="Consolas"/>
        </w:rPr>
      </w:pPr>
      <w:r w:rsidRPr="00E95978">
        <w:rPr>
          <w:rFonts w:ascii="Consolas" w:hAnsi="Consolas"/>
        </w:rPr>
        <w:t xml:space="preserve">        int v=(i&gt;0) ? E[i].second : E[-i].first;</w:t>
      </w:r>
    </w:p>
    <w:p w14:paraId="36D65CFD" w14:textId="77777777" w:rsidR="00E95978" w:rsidRPr="00E95978" w:rsidRDefault="00E95978" w:rsidP="00696FDE">
      <w:pPr>
        <w:rPr>
          <w:rFonts w:ascii="Consolas" w:hAnsi="Consolas"/>
        </w:rPr>
      </w:pPr>
      <w:r w:rsidRPr="00E95978">
        <w:rPr>
          <w:rFonts w:ascii="Consolas" w:hAnsi="Consolas"/>
        </w:rPr>
        <w:t xml:space="preserve">        if (cl[v]==0) {</w:t>
      </w:r>
    </w:p>
    <w:p w14:paraId="58BA246F" w14:textId="77777777" w:rsidR="00E95978" w:rsidRPr="00E95978" w:rsidRDefault="00E95978" w:rsidP="00696FDE">
      <w:pPr>
        <w:rPr>
          <w:rFonts w:ascii="Consolas" w:hAnsi="Consolas"/>
        </w:rPr>
      </w:pPr>
      <w:r w:rsidRPr="00E95978">
        <w:rPr>
          <w:rFonts w:ascii="Consolas" w:hAnsi="Consolas"/>
        </w:rPr>
        <w:t xml:space="preserve">            Pd[v]=u, Pe[v]=abs(i);</w:t>
      </w:r>
    </w:p>
    <w:p w14:paraId="78149DF2" w14:textId="77777777" w:rsidR="00E95978" w:rsidRPr="00E95978" w:rsidRDefault="00E95978" w:rsidP="00696FDE">
      <w:pPr>
        <w:rPr>
          <w:rFonts w:ascii="Consolas" w:hAnsi="Consolas"/>
        </w:rPr>
      </w:pPr>
      <w:r w:rsidRPr="00E95978">
        <w:rPr>
          <w:rFonts w:ascii="Consolas" w:hAnsi="Consolas"/>
        </w:rPr>
        <w:t xml:space="preserve">            DFS(v);</w:t>
      </w:r>
    </w:p>
    <w:p w14:paraId="49FC5522" w14:textId="77777777" w:rsidR="00E95978" w:rsidRPr="00E95978" w:rsidRDefault="00E95978" w:rsidP="00696FDE">
      <w:pPr>
        <w:rPr>
          <w:rFonts w:ascii="Consolas" w:hAnsi="Consolas"/>
        </w:rPr>
      </w:pPr>
      <w:r w:rsidRPr="00E95978">
        <w:rPr>
          <w:rFonts w:ascii="Consolas" w:hAnsi="Consolas"/>
        </w:rPr>
        <w:t xml:space="preserve">            low[u]=min(low[u],low[v])</w:t>
      </w:r>
    </w:p>
    <w:p w14:paraId="705ADBE1" w14:textId="77777777" w:rsidR="00E95978" w:rsidRPr="00E95978" w:rsidRDefault="00E95978" w:rsidP="00696FDE">
      <w:pPr>
        <w:rPr>
          <w:rFonts w:ascii="Consolas" w:hAnsi="Consolas"/>
        </w:rPr>
      </w:pPr>
      <w:r w:rsidRPr="00E95978">
        <w:rPr>
          <w:rFonts w:ascii="Consolas" w:hAnsi="Consolas"/>
        </w:rPr>
        <w:t xml:space="preserve">        } else low[u]=min(low[u],num[v]);</w:t>
      </w:r>
    </w:p>
    <w:p w14:paraId="68B24178" w14:textId="77777777" w:rsidR="00E95978" w:rsidRPr="00E95978" w:rsidRDefault="00E95978" w:rsidP="00696FDE">
      <w:pPr>
        <w:rPr>
          <w:rFonts w:ascii="Consolas" w:hAnsi="Consolas"/>
        </w:rPr>
      </w:pPr>
      <w:r w:rsidRPr="00E95978">
        <w:rPr>
          <w:rFonts w:ascii="Consolas" w:hAnsi="Consolas"/>
        </w:rPr>
        <w:t xml:space="preserve">    }</w:t>
      </w:r>
    </w:p>
    <w:p w14:paraId="198686D1" w14:textId="77777777" w:rsidR="00E95978" w:rsidRPr="00E95978" w:rsidRDefault="00E95978" w:rsidP="00696FDE">
      <w:pPr>
        <w:rPr>
          <w:rFonts w:ascii="Consolas" w:hAnsi="Consolas"/>
        </w:rPr>
      </w:pPr>
      <w:r w:rsidRPr="00E95978">
        <w:rPr>
          <w:rFonts w:ascii="Consolas" w:hAnsi="Consolas"/>
        </w:rPr>
        <w:t>}</w:t>
      </w:r>
    </w:p>
    <w:p w14:paraId="58EEBAD1" w14:textId="77777777" w:rsidR="00E95978" w:rsidRPr="00E95978" w:rsidRDefault="00E95978" w:rsidP="00696FDE">
      <w:pPr>
        <w:rPr>
          <w:rFonts w:ascii="Consolas" w:hAnsi="Consolas"/>
        </w:rPr>
      </w:pPr>
    </w:p>
    <w:p w14:paraId="5981DB49" w14:textId="77777777" w:rsidR="00E95978" w:rsidRPr="00E95978" w:rsidRDefault="00E95978" w:rsidP="00696FDE">
      <w:pPr>
        <w:rPr>
          <w:rFonts w:ascii="Consolas" w:hAnsi="Consolas"/>
        </w:rPr>
      </w:pPr>
      <w:r w:rsidRPr="00E95978">
        <w:rPr>
          <w:rFonts w:ascii="Consolas" w:hAnsi="Consolas"/>
        </w:rPr>
        <w:t>int main() {</w:t>
      </w:r>
    </w:p>
    <w:p w14:paraId="65C666EB" w14:textId="77777777" w:rsidR="00E95978" w:rsidRPr="00E95978" w:rsidRDefault="00E95978" w:rsidP="00696FDE">
      <w:pPr>
        <w:rPr>
          <w:rFonts w:ascii="Consolas" w:hAnsi="Consolas"/>
        </w:rPr>
      </w:pPr>
      <w:r w:rsidRPr="00E95978">
        <w:rPr>
          <w:rFonts w:ascii="Consolas" w:hAnsi="Consolas"/>
        </w:rPr>
        <w:t xml:space="preserve">    ....</w:t>
      </w:r>
    </w:p>
    <w:p w14:paraId="076738B1" w14:textId="77777777" w:rsidR="00E95978" w:rsidRPr="00E95978" w:rsidRDefault="00E95978" w:rsidP="00696FDE">
      <w:pPr>
        <w:rPr>
          <w:rFonts w:ascii="Consolas" w:hAnsi="Consolas"/>
        </w:rPr>
      </w:pPr>
      <w:r w:rsidRPr="00E95978">
        <w:rPr>
          <w:rFonts w:ascii="Consolas" w:hAnsi="Consolas"/>
        </w:rPr>
        <w:t xml:space="preserve">    for(int i=1;i&lt;=n;++i) cl[i]=0;</w:t>
      </w:r>
    </w:p>
    <w:p w14:paraId="1DF68052" w14:textId="77777777" w:rsidR="00E95978" w:rsidRPr="00E95978" w:rsidRDefault="00E95978" w:rsidP="00696FDE">
      <w:pPr>
        <w:rPr>
          <w:rFonts w:ascii="Consolas" w:hAnsi="Consolas"/>
        </w:rPr>
      </w:pPr>
      <w:r w:rsidRPr="00E95978">
        <w:rPr>
          <w:rFonts w:ascii="Consolas" w:hAnsi="Consolas"/>
        </w:rPr>
        <w:t xml:space="preserve">    id=0;</w:t>
      </w:r>
    </w:p>
    <w:p w14:paraId="14A58F1A" w14:textId="77777777" w:rsidR="00E95978" w:rsidRPr="00E95978" w:rsidRDefault="00E95978" w:rsidP="00696FDE">
      <w:pPr>
        <w:rPr>
          <w:rFonts w:ascii="Consolas" w:hAnsi="Consolas"/>
        </w:rPr>
      </w:pPr>
      <w:r w:rsidRPr="00E95978">
        <w:rPr>
          <w:rFonts w:ascii="Consolas" w:hAnsi="Consolas"/>
        </w:rPr>
        <w:t xml:space="preserve">    for(int i=1;i&lt;=n;++i) if (cl[i]==0) DFS(i);</w:t>
      </w:r>
    </w:p>
    <w:p w14:paraId="2E6F8C99" w14:textId="77777777" w:rsidR="00E95978" w:rsidRPr="00E95978" w:rsidRDefault="00E95978" w:rsidP="00696FDE">
      <w:pPr>
        <w:rPr>
          <w:rFonts w:ascii="Consolas" w:hAnsi="Consolas"/>
        </w:rPr>
      </w:pPr>
      <w:r w:rsidRPr="00E95978">
        <w:rPr>
          <w:rFonts w:ascii="Consolas" w:hAnsi="Consolas"/>
        </w:rPr>
        <w:t xml:space="preserve">    ....</w:t>
      </w:r>
    </w:p>
    <w:p w14:paraId="08718D3F" w14:textId="77777777" w:rsidR="00E95978" w:rsidRPr="00E95978" w:rsidRDefault="00E95978" w:rsidP="00696FDE">
      <w:pPr>
        <w:rPr>
          <w:rFonts w:ascii="Consolas" w:hAnsi="Consolas"/>
        </w:rPr>
      </w:pPr>
      <w:r w:rsidRPr="00E95978">
        <w:rPr>
          <w:rFonts w:ascii="Consolas" w:hAnsi="Consolas"/>
        </w:rPr>
        <w:t>}</w:t>
      </w:r>
    </w:p>
    <w:p w14:paraId="07445E31" w14:textId="77777777" w:rsidR="00E95978" w:rsidRDefault="00E95978" w:rsidP="00696FDE">
      <w:pPr>
        <w:rPr>
          <w:rFonts w:ascii="Consolas" w:hAnsi="Consolas"/>
          <w:b/>
          <w:bCs/>
        </w:rPr>
      </w:pPr>
    </w:p>
    <w:p w14:paraId="64DE2908" w14:textId="77777777" w:rsidR="00E95978" w:rsidRDefault="00E95978" w:rsidP="00C92FA7">
      <w:pPr>
        <w:pStyle w:val="Heading1"/>
      </w:pPr>
      <w:r>
        <w:lastRenderedPageBreak/>
        <w:t>B. Đỉnh khớp của đồ thị vô hướng</w:t>
      </w:r>
    </w:p>
    <w:p w14:paraId="39D910B1" w14:textId="77777777" w:rsidR="00E95978" w:rsidRDefault="00E95978" w:rsidP="00C92FA7">
      <w:pPr>
        <w:spacing w:before="240"/>
        <w:jc w:val="both"/>
        <w:rPr>
          <w:rFonts w:eastAsiaTheme="minorEastAsia"/>
        </w:rPr>
      </w:pPr>
      <w:r>
        <w:rPr>
          <w:b/>
          <w:bCs/>
        </w:rPr>
        <w:t>Định nghĩa:</w:t>
      </w:r>
      <w:r>
        <w:t xml:space="preserve"> </w:t>
      </w:r>
      <w:r w:rsidR="00980ADF">
        <w:t xml:space="preserve">Đỉnh u của một đồ thị vô hướng được gọi là đỉnh khớp nếu như bỏ u cùng với các cạnh kề với nói ra khỏi đồ thị thì số thành phần liên thông của đồ thị tăng lên. Giá trị </w:t>
      </w:r>
      <m:oMath>
        <m:r>
          <m:rPr>
            <m:sty m:val="p"/>
          </m:rPr>
          <w:rPr>
            <w:rFonts w:ascii="Cambria Math" w:hAnsi="Cambria Math"/>
          </w:rPr>
          <m:t>Δ</m:t>
        </m:r>
      </m:oMath>
      <w:r w:rsidR="00980ADF">
        <w:rPr>
          <w:rFonts w:eastAsiaTheme="minorEastAsia"/>
        </w:rPr>
        <w:t xml:space="preserve"> chênh lệch giữa số thành phần liên thông sau khi bỏ u với số thành phần liên thông trước khi bỏ u được gọi là bậc khớp của đỉnh u. </w:t>
      </w:r>
    </w:p>
    <w:p w14:paraId="576228A5" w14:textId="77777777" w:rsidR="00980ADF" w:rsidRPr="00C92FA7" w:rsidRDefault="00980ADF" w:rsidP="00C92FA7">
      <w:pPr>
        <w:spacing w:before="240"/>
        <w:jc w:val="both"/>
        <w:rPr>
          <w:rFonts w:eastAsiaTheme="minorEastAsia"/>
          <w:i/>
          <w:iCs/>
        </w:rPr>
      </w:pPr>
      <w:r w:rsidRPr="00C92FA7">
        <w:rPr>
          <w:rFonts w:eastAsiaTheme="minorEastAsia"/>
          <w:i/>
          <w:iCs/>
        </w:rPr>
        <w:t xml:space="preserve">Thuật toán tính bậc khớp </w:t>
      </w:r>
    </w:p>
    <w:p w14:paraId="6BBE33AE" w14:textId="77777777" w:rsidR="00980ADF" w:rsidRDefault="00980ADF" w:rsidP="00980ADF">
      <w:pPr>
        <w:jc w:val="both"/>
        <w:rPr>
          <w:rFonts w:eastAsiaTheme="minorEastAsia"/>
        </w:rPr>
      </w:pPr>
      <w:r>
        <w:rPr>
          <w:rFonts w:eastAsiaTheme="minorEastAsia"/>
        </w:rPr>
        <w:t>+TH1): Đỉnh u là đỉnh xuất phát. Bậc khớp của đỉnh u bằng số con (Pd[v]=u) của u trừ đi 1</w:t>
      </w:r>
    </w:p>
    <w:p w14:paraId="7AD19012" w14:textId="77777777" w:rsidR="00980ADF" w:rsidRDefault="00980ADF" w:rsidP="00980ADF">
      <w:pPr>
        <w:jc w:val="both"/>
        <w:rPr>
          <w:rFonts w:eastAsiaTheme="minorEastAsia"/>
        </w:rPr>
      </w:pPr>
      <w:r>
        <w:rPr>
          <w:rFonts w:eastAsiaTheme="minorEastAsia"/>
        </w:rPr>
        <w:t>+TH2): Đỉnh u không phải là đỉnh xuất phát. Bậc khớp của đỉnh u bằng số con (Pd[v]=u) có low[v]≥num[u].</w:t>
      </w:r>
    </w:p>
    <w:p w14:paraId="5490F81A" w14:textId="77777777" w:rsidR="00C92FA7" w:rsidRDefault="00C92FA7" w:rsidP="00980ADF">
      <w:pPr>
        <w:jc w:val="both"/>
        <w:rPr>
          <w:rFonts w:eastAsiaTheme="minorEastAsia"/>
        </w:rPr>
      </w:pPr>
    </w:p>
    <w:p w14:paraId="588AD722" w14:textId="77777777" w:rsidR="00C92FA7" w:rsidRPr="00C92FA7" w:rsidRDefault="00C92FA7" w:rsidP="00980ADF">
      <w:pPr>
        <w:jc w:val="both"/>
        <w:rPr>
          <w:rFonts w:eastAsiaTheme="minorEastAsia"/>
        </w:rPr>
      </w:pPr>
      <w:r>
        <w:rPr>
          <w:rFonts w:eastAsiaTheme="minorEastAsia"/>
          <w:i/>
          <w:iCs/>
        </w:rPr>
        <w:t>Code mẫu:</w:t>
      </w:r>
    </w:p>
    <w:p w14:paraId="616C1D73" w14:textId="77777777" w:rsidR="00980ADF" w:rsidRPr="00C92FA7" w:rsidRDefault="00C92FA7" w:rsidP="00980ADF">
      <w:pPr>
        <w:jc w:val="both"/>
        <w:rPr>
          <w:rFonts w:ascii="Consolas" w:eastAsiaTheme="minorEastAsia" w:hAnsi="Consolas"/>
        </w:rPr>
      </w:pPr>
      <w:r w:rsidRPr="00C92FA7">
        <w:rPr>
          <w:rFonts w:ascii="Consolas" w:eastAsiaTheme="minorEastAsia" w:hAnsi="Consolas"/>
        </w:rPr>
        <w:t>for(int u=1;u&lt;=n;++u) nho[u]=0;</w:t>
      </w:r>
    </w:p>
    <w:p w14:paraId="0BB2A66A"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for(int u=1;u&lt;=n;++u) </w:t>
      </w:r>
    </w:p>
    <w:p w14:paraId="5FA6D79E"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int socon=0, cnt=0;</w:t>
      </w:r>
    </w:p>
    <w:p w14:paraId="1EAAC18F"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for(auto &amp;i : g[u]) {</w:t>
      </w:r>
    </w:p>
    <w:p w14:paraId="17D059C7"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int v=(i&gt;0) ? E[i].second : E[-i].first;</w:t>
      </w:r>
    </w:p>
    <w:p w14:paraId="2F10DE11"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if (Pd[v]==u &amp;&amp; nho[v]==0) {</w:t>
      </w:r>
    </w:p>
    <w:p w14:paraId="3524038D"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++socon;</w:t>
      </w:r>
    </w:p>
    <w:p w14:paraId="41A8F5BD"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if (low[v]&gt;=num[u]) ++cnt;</w:t>
      </w:r>
    </w:p>
    <w:p w14:paraId="09E83260"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nho[v]=1;</w:t>
      </w:r>
    </w:p>
    <w:p w14:paraId="2BE130C4"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w:t>
      </w:r>
    </w:p>
    <w:p w14:paraId="7918A944"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w:t>
      </w:r>
    </w:p>
    <w:p w14:paraId="42227C48" w14:textId="77777777" w:rsidR="00C92FA7" w:rsidRPr="00C92FA7" w:rsidRDefault="00C92FA7" w:rsidP="00980ADF">
      <w:pPr>
        <w:jc w:val="both"/>
        <w:rPr>
          <w:rFonts w:ascii="Consolas" w:eastAsiaTheme="minorEastAsia" w:hAnsi="Consolas"/>
        </w:rPr>
      </w:pPr>
      <w:r w:rsidRPr="00C92FA7">
        <w:rPr>
          <w:rFonts w:ascii="Consolas" w:eastAsiaTheme="minorEastAsia" w:hAnsi="Consolas"/>
        </w:rPr>
        <w:t xml:space="preserve">    </w:t>
      </w:r>
      <w:r w:rsidR="00107B00">
        <w:rPr>
          <w:rFonts w:ascii="Consolas" w:eastAsiaTheme="minorEastAsia" w:hAnsi="Consolas"/>
        </w:rPr>
        <w:t>Hinge</w:t>
      </w:r>
      <w:r w:rsidRPr="00C92FA7">
        <w:rPr>
          <w:rFonts w:ascii="Consolas" w:eastAsiaTheme="minorEastAsia" w:hAnsi="Consolas"/>
        </w:rPr>
        <w:t>[u]=(Pd[u]==0) ? socon-1 : cnt;</w:t>
      </w:r>
    </w:p>
    <w:p w14:paraId="4006A342" w14:textId="77777777" w:rsidR="00C92FA7" w:rsidRDefault="00C92FA7" w:rsidP="00980ADF">
      <w:pPr>
        <w:jc w:val="both"/>
        <w:rPr>
          <w:rFonts w:eastAsiaTheme="minorEastAsia"/>
        </w:rPr>
      </w:pPr>
      <w:r w:rsidRPr="00C92FA7">
        <w:rPr>
          <w:rFonts w:ascii="Consolas" w:eastAsiaTheme="minorEastAsia" w:hAnsi="Consolas"/>
        </w:rPr>
        <w:t>}</w:t>
      </w:r>
    </w:p>
    <w:p w14:paraId="59B1F14B" w14:textId="77777777" w:rsidR="00C92FA7" w:rsidRPr="00C92FA7" w:rsidRDefault="00C92FA7" w:rsidP="00980ADF">
      <w:pPr>
        <w:jc w:val="both"/>
        <w:rPr>
          <w:rFonts w:eastAsiaTheme="minorEastAsia"/>
        </w:rPr>
      </w:pPr>
    </w:p>
    <w:p w14:paraId="1A82ADAE" w14:textId="77777777" w:rsidR="00E95978" w:rsidRDefault="00C92FA7" w:rsidP="00C92FA7">
      <w:pPr>
        <w:pStyle w:val="Heading1"/>
      </w:pPr>
      <w:r>
        <w:t>C. Cạnh cầu của đồ thị vô hướng</w:t>
      </w:r>
    </w:p>
    <w:p w14:paraId="224DA11D" w14:textId="77777777" w:rsidR="00E95978" w:rsidRDefault="00C92FA7" w:rsidP="00FA5997">
      <w:pPr>
        <w:spacing w:before="240"/>
      </w:pPr>
      <w:r>
        <w:rPr>
          <w:b/>
          <w:bCs/>
        </w:rPr>
        <w:t>Định nghĩa:</w:t>
      </w:r>
      <w:r>
        <w:t xml:space="preserve"> Cạnh (u,v) của một đồ thị vô hướng được gọi là cạnh cầu của đồ thị nếu như bỏ cạnh này thì số thành phần liên thông của đồ thị tăng lên.</w:t>
      </w:r>
    </w:p>
    <w:p w14:paraId="172A9228" w14:textId="77777777" w:rsidR="00B44F5F" w:rsidRDefault="00B44F5F" w:rsidP="00FA5997">
      <w:pPr>
        <w:spacing w:before="240"/>
      </w:pPr>
      <w:r>
        <w:t>Một cạnh không thuộc chu trình là cầu</w:t>
      </w:r>
    </w:p>
    <w:p w14:paraId="5735B9FC" w14:textId="77777777" w:rsidR="00C92FA7" w:rsidRDefault="00C92FA7" w:rsidP="00FA5997">
      <w:pPr>
        <w:spacing w:before="240"/>
      </w:pPr>
      <w:r>
        <w:rPr>
          <w:i/>
          <w:iCs/>
        </w:rPr>
        <w:t>Thuật toán kiểm tra cạnh cầu</w:t>
      </w:r>
    </w:p>
    <w:p w14:paraId="432CCDE4" w14:textId="77777777" w:rsidR="00C92FA7" w:rsidRDefault="00FA5997" w:rsidP="00696FDE">
      <w:r>
        <w:t>Nhận xét rằng nếu (u,v) là cạnh cầu thì hoặc Pd[v]=u hoặc Pd[u]=v (cạnh thuộc cây khung DFS) ngoài ra thêm điều kiện low[v]&gt;num[u] (khi Pd[v]=u)</w:t>
      </w:r>
    </w:p>
    <w:p w14:paraId="28E37966" w14:textId="77777777" w:rsidR="00FA5997" w:rsidRDefault="00FA5997" w:rsidP="00FA5997">
      <w:pPr>
        <w:spacing w:before="240"/>
      </w:pPr>
      <w:r>
        <w:rPr>
          <w:i/>
          <w:iCs/>
        </w:rPr>
        <w:t>Code mẫu:</w:t>
      </w:r>
    </w:p>
    <w:p w14:paraId="39B5022A" w14:textId="77777777" w:rsidR="00FA5997" w:rsidRPr="00FA5997" w:rsidRDefault="00FA5997" w:rsidP="00696FDE">
      <w:pPr>
        <w:rPr>
          <w:rFonts w:ascii="Consolas" w:hAnsi="Consolas"/>
        </w:rPr>
      </w:pPr>
      <w:r w:rsidRPr="00FA5997">
        <w:rPr>
          <w:rFonts w:ascii="Consolas" w:hAnsi="Consolas"/>
        </w:rPr>
        <w:t xml:space="preserve">for(int i=1;i&lt;=m;++i) </w:t>
      </w:r>
      <w:r w:rsidR="00107B00">
        <w:rPr>
          <w:rFonts w:ascii="Consolas" w:hAnsi="Consolas"/>
        </w:rPr>
        <w:t>Bridge</w:t>
      </w:r>
      <w:r w:rsidRPr="00FA5997">
        <w:rPr>
          <w:rFonts w:ascii="Consolas" w:hAnsi="Consolas"/>
        </w:rPr>
        <w:t>[i]=0;</w:t>
      </w:r>
    </w:p>
    <w:p w14:paraId="7020E35D" w14:textId="77777777" w:rsidR="00FA5997" w:rsidRPr="00FA5997" w:rsidRDefault="00FA5997" w:rsidP="00696FDE">
      <w:pPr>
        <w:rPr>
          <w:rFonts w:ascii="Consolas" w:hAnsi="Consolas"/>
        </w:rPr>
      </w:pPr>
      <w:r w:rsidRPr="00FA5997">
        <w:rPr>
          <w:rFonts w:ascii="Consolas" w:hAnsi="Consolas"/>
        </w:rPr>
        <w:t>for(int i=1;i&lt;=m;++i) {</w:t>
      </w:r>
    </w:p>
    <w:p w14:paraId="38BF6C62" w14:textId="77777777" w:rsidR="00FA5997" w:rsidRPr="00FA5997" w:rsidRDefault="00FA5997" w:rsidP="00696FDE">
      <w:pPr>
        <w:rPr>
          <w:rFonts w:ascii="Consolas" w:hAnsi="Consolas"/>
        </w:rPr>
      </w:pPr>
      <w:r w:rsidRPr="00FA5997">
        <w:rPr>
          <w:rFonts w:ascii="Consolas" w:hAnsi="Consolas"/>
        </w:rPr>
        <w:t xml:space="preserve">    int u=E[i].first, v=E[i].second;</w:t>
      </w:r>
    </w:p>
    <w:p w14:paraId="22ADC059" w14:textId="77777777" w:rsidR="00FA5997" w:rsidRPr="00FA5997" w:rsidRDefault="00FA5997" w:rsidP="00696FDE">
      <w:pPr>
        <w:rPr>
          <w:rFonts w:ascii="Consolas" w:hAnsi="Consolas"/>
        </w:rPr>
      </w:pPr>
      <w:r w:rsidRPr="00FA5997">
        <w:rPr>
          <w:rFonts w:ascii="Consolas" w:hAnsi="Consolas"/>
        </w:rPr>
        <w:t xml:space="preserve">    if (Pd[u]==v) swap(u,v);</w:t>
      </w:r>
    </w:p>
    <w:p w14:paraId="7EB8DA83" w14:textId="77777777" w:rsidR="00E95978" w:rsidRPr="00FA5997" w:rsidRDefault="00FA5997" w:rsidP="00696FDE">
      <w:pPr>
        <w:rPr>
          <w:rFonts w:ascii="Consolas" w:hAnsi="Consolas"/>
        </w:rPr>
      </w:pPr>
      <w:r w:rsidRPr="00FA5997">
        <w:rPr>
          <w:rFonts w:ascii="Consolas" w:hAnsi="Consolas"/>
        </w:rPr>
        <w:t xml:space="preserve">    if (Pd[v]==u &amp;&amp; low[v]&gt;num[u]) </w:t>
      </w:r>
      <w:r w:rsidR="00107B00">
        <w:rPr>
          <w:rFonts w:ascii="Consolas" w:hAnsi="Consolas"/>
        </w:rPr>
        <w:t>Bridge</w:t>
      </w:r>
      <w:r w:rsidRPr="00FA5997">
        <w:rPr>
          <w:rFonts w:ascii="Consolas" w:hAnsi="Consolas"/>
        </w:rPr>
        <w:t>[i]=1;</w:t>
      </w:r>
    </w:p>
    <w:p w14:paraId="14A3DF09" w14:textId="77777777" w:rsidR="00FA5997" w:rsidRDefault="00FA5997" w:rsidP="00696FDE">
      <w:r w:rsidRPr="00FA5997">
        <w:rPr>
          <w:rFonts w:ascii="Consolas" w:hAnsi="Consolas"/>
        </w:rPr>
        <w:t>}</w:t>
      </w:r>
    </w:p>
    <w:p w14:paraId="6DB01117" w14:textId="77777777" w:rsidR="00FA5997" w:rsidRDefault="00FA5997" w:rsidP="00696FDE"/>
    <w:p w14:paraId="168CA1BC" w14:textId="77777777" w:rsidR="00FA5997" w:rsidRDefault="00FA5997" w:rsidP="00696FDE"/>
    <w:p w14:paraId="2C255EDF" w14:textId="77777777" w:rsidR="00FA5997" w:rsidRPr="00FA5997" w:rsidRDefault="00FA5997" w:rsidP="00696FDE"/>
    <w:sectPr w:rsidR="00FA5997" w:rsidRPr="00FA5997"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9827" w14:textId="77777777" w:rsidR="0018128A" w:rsidRDefault="0018128A" w:rsidP="00240117">
      <w:pPr>
        <w:spacing w:line="240" w:lineRule="auto"/>
      </w:pPr>
      <w:r>
        <w:separator/>
      </w:r>
    </w:p>
  </w:endnote>
  <w:endnote w:type="continuationSeparator" w:id="0">
    <w:p w14:paraId="0C5C7FC1" w14:textId="77777777" w:rsidR="0018128A" w:rsidRDefault="0018128A"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4D48" w14:textId="77777777" w:rsidR="00F83602" w:rsidRDefault="00F83602" w:rsidP="00C2438B">
    <w:pPr>
      <w:pStyle w:val="Footer"/>
    </w:pPr>
    <w:r w:rsidRPr="00AC6D49">
      <w:rPr>
        <w:b/>
        <w:noProof/>
        <w:color w:val="0070C0"/>
      </w:rPr>
      <mc:AlternateContent>
        <mc:Choice Requires="wps">
          <w:drawing>
            <wp:anchor distT="0" distB="0" distL="114300" distR="114300" simplePos="0" relativeHeight="251661312" behindDoc="0" locked="0" layoutInCell="1" allowOverlap="1" wp14:anchorId="101199FE" wp14:editId="0E4D59CD">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2EB5A"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rsidRPr="00AC6D49">
      <w:rPr>
        <w:b/>
        <w:color w:val="0070C0"/>
      </w:rPr>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B44F5F">
      <w:rPr>
        <w:noProof/>
      </w:rPr>
      <w:t>2</w:t>
    </w:r>
    <w:r w:rsidR="00C2438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FE55" w14:textId="77777777" w:rsidR="0018128A" w:rsidRDefault="0018128A" w:rsidP="00240117">
      <w:pPr>
        <w:spacing w:line="240" w:lineRule="auto"/>
      </w:pPr>
      <w:r>
        <w:separator/>
      </w:r>
    </w:p>
  </w:footnote>
  <w:footnote w:type="continuationSeparator" w:id="0">
    <w:p w14:paraId="36103275" w14:textId="77777777" w:rsidR="0018128A" w:rsidRDefault="0018128A" w:rsidP="002401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2020" w14:textId="77777777" w:rsidR="00C86915" w:rsidRPr="00AC6D49" w:rsidRDefault="004E712A" w:rsidP="006A6899">
    <w:pPr>
      <w:pStyle w:val="Header"/>
      <w:jc w:val="center"/>
    </w:pPr>
    <w:r w:rsidRPr="00AC6D49">
      <w:t xml:space="preserve">Algorithms+Data structures+Arts programming=Program </w:t>
    </w:r>
    <w:r w:rsidRPr="00AC6D49">
      <w:rPr>
        <w:noProof/>
      </w:rPr>
      <mc:AlternateContent>
        <mc:Choice Requires="wps">
          <w:drawing>
            <wp:anchor distT="0" distB="0" distL="114300" distR="114300" simplePos="0" relativeHeight="251659264" behindDoc="0" locked="0" layoutInCell="1" allowOverlap="1" wp14:anchorId="489C51C3" wp14:editId="2FF9753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332E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76A97"/>
    <w:multiLevelType w:val="hybridMultilevel"/>
    <w:tmpl w:val="C3B2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E44B4"/>
    <w:multiLevelType w:val="hybridMultilevel"/>
    <w:tmpl w:val="BE9C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0"/>
  </w:num>
  <w:num w:numId="6">
    <w:abstractNumId w:val="15"/>
  </w:num>
  <w:num w:numId="7">
    <w:abstractNumId w:val="3"/>
  </w:num>
  <w:num w:numId="8">
    <w:abstractNumId w:val="12"/>
  </w:num>
  <w:num w:numId="9">
    <w:abstractNumId w:val="14"/>
  </w:num>
  <w:num w:numId="10">
    <w:abstractNumId w:val="8"/>
  </w:num>
  <w:num w:numId="11">
    <w:abstractNumId w:val="2"/>
  </w:num>
  <w:num w:numId="12">
    <w:abstractNumId w:val="0"/>
  </w:num>
  <w:num w:numId="13">
    <w:abstractNumId w:val="5"/>
  </w:num>
  <w:num w:numId="14">
    <w:abstractNumId w:val="11"/>
  </w:num>
  <w:num w:numId="15">
    <w:abstractNumId w:val="16"/>
  </w:num>
  <w:num w:numId="16">
    <w:abstractNumId w:val="1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B8"/>
    <w:rsid w:val="000150F2"/>
    <w:rsid w:val="00015E9E"/>
    <w:rsid w:val="00057A29"/>
    <w:rsid w:val="00107B00"/>
    <w:rsid w:val="00107C5C"/>
    <w:rsid w:val="00151599"/>
    <w:rsid w:val="0018128A"/>
    <w:rsid w:val="00195761"/>
    <w:rsid w:val="001F362C"/>
    <w:rsid w:val="00240117"/>
    <w:rsid w:val="00380597"/>
    <w:rsid w:val="0039120C"/>
    <w:rsid w:val="00407807"/>
    <w:rsid w:val="00413480"/>
    <w:rsid w:val="004B3846"/>
    <w:rsid w:val="004E712A"/>
    <w:rsid w:val="004F1626"/>
    <w:rsid w:val="0054206D"/>
    <w:rsid w:val="0054778F"/>
    <w:rsid w:val="00551085"/>
    <w:rsid w:val="00553577"/>
    <w:rsid w:val="005556EA"/>
    <w:rsid w:val="0056070B"/>
    <w:rsid w:val="00637019"/>
    <w:rsid w:val="00670451"/>
    <w:rsid w:val="00696FDE"/>
    <w:rsid w:val="006A6899"/>
    <w:rsid w:val="00715B91"/>
    <w:rsid w:val="007424E7"/>
    <w:rsid w:val="007A5BC2"/>
    <w:rsid w:val="007B6386"/>
    <w:rsid w:val="008052BB"/>
    <w:rsid w:val="00835FD7"/>
    <w:rsid w:val="008B1746"/>
    <w:rsid w:val="00980ADF"/>
    <w:rsid w:val="009D6275"/>
    <w:rsid w:val="009E6A93"/>
    <w:rsid w:val="00A2283F"/>
    <w:rsid w:val="00A9436F"/>
    <w:rsid w:val="00AC6D49"/>
    <w:rsid w:val="00B135B8"/>
    <w:rsid w:val="00B16ADA"/>
    <w:rsid w:val="00B3173E"/>
    <w:rsid w:val="00B44F5F"/>
    <w:rsid w:val="00B85C1C"/>
    <w:rsid w:val="00BA4AE4"/>
    <w:rsid w:val="00BF5D2E"/>
    <w:rsid w:val="00C2438B"/>
    <w:rsid w:val="00C3464A"/>
    <w:rsid w:val="00C86915"/>
    <w:rsid w:val="00C92FA7"/>
    <w:rsid w:val="00C97F1F"/>
    <w:rsid w:val="00D63463"/>
    <w:rsid w:val="00DB3B66"/>
    <w:rsid w:val="00DD433C"/>
    <w:rsid w:val="00DE5DA3"/>
    <w:rsid w:val="00E911A4"/>
    <w:rsid w:val="00E92DA7"/>
    <w:rsid w:val="00E95978"/>
    <w:rsid w:val="00E963E0"/>
    <w:rsid w:val="00EF063D"/>
    <w:rsid w:val="00F57A87"/>
    <w:rsid w:val="00F74666"/>
    <w:rsid w:val="00F83602"/>
    <w:rsid w:val="00FA5997"/>
    <w:rsid w:val="00FC0A4A"/>
    <w:rsid w:val="00FD5A36"/>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EC618"/>
  <w15:chartTrackingRefBased/>
  <w15:docId w15:val="{29BAEC61-2B0C-4EEE-8B86-1BE87A0E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D49"/>
    <w:pPr>
      <w:keepNext/>
      <w:keepLines/>
      <w:outlineLvl w:val="0"/>
    </w:pPr>
    <w:rPr>
      <w:rFonts w:eastAsiaTheme="majorEastAsia" w:cstheme="majorBidi"/>
      <w:b/>
      <w:color w:val="C00000"/>
      <w:sz w:val="28"/>
      <w:szCs w:val="32"/>
    </w:rPr>
  </w:style>
  <w:style w:type="paragraph" w:styleId="Heading2">
    <w:name w:val="heading 2"/>
    <w:basedOn w:val="Normal"/>
    <w:next w:val="Normal"/>
    <w:link w:val="Heading2Char"/>
    <w:uiPriority w:val="9"/>
    <w:unhideWhenUsed/>
    <w:qFormat/>
    <w:rsid w:val="00EF063D"/>
    <w:pPr>
      <w:keepNext/>
      <w:keepLines/>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semiHidden/>
    <w:unhideWhenUsed/>
    <w:qFormat/>
    <w:rsid w:val="00151599"/>
    <w:pPr>
      <w:keepNext/>
      <w:keepLines/>
      <w:spacing w:before="4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D49"/>
    <w:rPr>
      <w:rFonts w:ascii="Cambria" w:eastAsiaTheme="majorEastAsia" w:hAnsi="Cambria" w:cstheme="majorBidi"/>
      <w:b/>
      <w:color w:val="C00000"/>
      <w:sz w:val="28"/>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 w:type="character" w:customStyle="1" w:styleId="Heading2Char">
    <w:name w:val="Heading 2 Char"/>
    <w:basedOn w:val="DefaultParagraphFont"/>
    <w:link w:val="Heading2"/>
    <w:uiPriority w:val="9"/>
    <w:rsid w:val="00EF063D"/>
    <w:rPr>
      <w:rFonts w:eastAsiaTheme="majorEastAsia" w:cstheme="majorBidi"/>
      <w:b/>
      <w:color w:val="2E74B5" w:themeColor="accent1" w:themeShade="BF"/>
      <w:szCs w:val="26"/>
    </w:rPr>
  </w:style>
  <w:style w:type="paragraph" w:styleId="Title">
    <w:name w:val="Title"/>
    <w:basedOn w:val="Normal"/>
    <w:next w:val="Normal"/>
    <w:link w:val="TitleChar"/>
    <w:uiPriority w:val="10"/>
    <w:qFormat/>
    <w:rsid w:val="00151599"/>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51599"/>
    <w:rPr>
      <w:rFonts w:eastAsiaTheme="majorEastAsia" w:cstheme="majorBidi"/>
      <w:b/>
      <w:spacing w:val="-10"/>
      <w:kern w:val="28"/>
      <w:sz w:val="56"/>
      <w:szCs w:val="56"/>
    </w:rPr>
  </w:style>
  <w:style w:type="character" w:customStyle="1" w:styleId="Heading3Char">
    <w:name w:val="Heading 3 Char"/>
    <w:basedOn w:val="DefaultParagraphFont"/>
    <w:link w:val="Heading3"/>
    <w:uiPriority w:val="9"/>
    <w:semiHidden/>
    <w:rsid w:val="00151599"/>
    <w:rPr>
      <w:rFonts w:eastAsiaTheme="majorEastAsia" w:cstheme="majorBidi"/>
      <w:b/>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l\OneDrive\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179A-0598-4037-83B8-16609707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61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binhlt68@gmail.com</dc:creator>
  <cp:keywords/>
  <dc:description/>
  <cp:lastModifiedBy>Trần Thị Thu Huệ</cp:lastModifiedBy>
  <cp:revision>4</cp:revision>
  <dcterms:created xsi:type="dcterms:W3CDTF">2019-06-11T13:34:00Z</dcterms:created>
  <dcterms:modified xsi:type="dcterms:W3CDTF">2022-02-04T03:11:00Z</dcterms:modified>
</cp:coreProperties>
</file>