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D186AB" w14:textId="2C6A49E4" w:rsidR="00F25F93" w:rsidRDefault="00F25F93" w:rsidP="003C4CBF">
      <w:pPr>
        <w:tabs>
          <w:tab w:val="center" w:leader="dot" w:pos="5103"/>
          <w:tab w:val="left" w:leader="dot" w:pos="7655"/>
          <w:tab w:val="center" w:leader="dot" w:pos="9356"/>
          <w:tab w:val="right" w:leader="dot" w:pos="10348"/>
        </w:tabs>
        <w:spacing w:before="120" w:after="120"/>
        <w:ind w:firstLine="181"/>
        <w:rPr>
          <w:rFonts w:ascii="Arial" w:hAnsi="Arial" w:cs="Arial"/>
          <w:b/>
          <w:bCs/>
        </w:rPr>
      </w:pPr>
      <w:r>
        <w:rPr>
          <w:rFonts w:ascii="Arial" w:hAnsi="Arial" w:cs="Arial"/>
          <w:b/>
          <w:bCs/>
        </w:rPr>
        <w:t>You</w:t>
      </w:r>
    </w:p>
    <w:p w14:paraId="523244F3" w14:textId="65723DFD" w:rsidR="00AB1EF8" w:rsidRDefault="00AB1EF8" w:rsidP="003C4CBF">
      <w:pPr>
        <w:tabs>
          <w:tab w:val="center" w:leader="dot" w:pos="5103"/>
          <w:tab w:val="left" w:leader="dot" w:pos="7655"/>
          <w:tab w:val="center" w:leader="dot" w:pos="9356"/>
          <w:tab w:val="right" w:leader="dot" w:pos="10348"/>
        </w:tabs>
        <w:spacing w:before="120" w:after="120"/>
        <w:ind w:firstLine="181"/>
        <w:rPr>
          <w:rFonts w:ascii="Arial" w:hAnsi="Arial" w:cs="Arial"/>
        </w:rPr>
      </w:pPr>
      <w:r w:rsidRPr="004B4112">
        <w:rPr>
          <w:rFonts w:ascii="Arial" w:hAnsi="Arial" w:cs="Arial"/>
          <w:b/>
          <w:bCs/>
        </w:rPr>
        <w:t>Name: (BLOCK LETTER)</w:t>
      </w:r>
      <w:r w:rsidRPr="004B4112">
        <w:rPr>
          <w:rFonts w:ascii="Arial" w:hAnsi="Arial" w:cs="Arial"/>
        </w:rPr>
        <w:tab/>
      </w:r>
      <w:r w:rsidR="006D11A0">
        <w:rPr>
          <w:rFonts w:ascii="Arial" w:hAnsi="Arial" w:cs="Arial"/>
        </w:rPr>
        <w:t>{t_TraineeName}</w:t>
      </w:r>
      <w:r w:rsidR="003C4CBF">
        <w:rPr>
          <w:rFonts w:ascii="Arial" w:hAnsi="Arial" w:cs="Arial"/>
        </w:rPr>
        <w:tab/>
      </w:r>
      <w:r w:rsidRPr="004B4112">
        <w:rPr>
          <w:rFonts w:ascii="Arial" w:hAnsi="Arial" w:cs="Arial"/>
        </w:rPr>
        <w:t xml:space="preserve"> </w:t>
      </w:r>
      <w:r w:rsidRPr="004B4112">
        <w:rPr>
          <w:rFonts w:ascii="Arial" w:hAnsi="Arial" w:cs="Arial"/>
          <w:b/>
          <w:bCs/>
        </w:rPr>
        <w:t>EID:</w:t>
      </w:r>
      <w:r w:rsidRPr="004B4112">
        <w:rPr>
          <w:rFonts w:ascii="Arial" w:hAnsi="Arial" w:cs="Arial"/>
        </w:rPr>
        <w:t xml:space="preserve"> </w:t>
      </w:r>
      <w:r w:rsidRPr="004B4112">
        <w:rPr>
          <w:rFonts w:ascii="Arial" w:hAnsi="Arial" w:cs="Arial"/>
        </w:rPr>
        <w:tab/>
      </w:r>
      <w:r w:rsidR="006D11A0">
        <w:rPr>
          <w:rFonts w:ascii="Arial" w:hAnsi="Arial" w:cs="Arial"/>
        </w:rPr>
        <w:t>{t_TraineeID}</w:t>
      </w:r>
      <w:r w:rsidR="003C4CBF">
        <w:rPr>
          <w:rFonts w:ascii="Arial" w:hAnsi="Arial" w:cs="Arial"/>
        </w:rPr>
        <w:tab/>
      </w:r>
    </w:p>
    <w:p w14:paraId="6D8BF9EA" w14:textId="3BF814DB" w:rsidR="00501A20" w:rsidRPr="00054928" w:rsidRDefault="00501A20" w:rsidP="003C4CBF">
      <w:pPr>
        <w:tabs>
          <w:tab w:val="center" w:leader="dot" w:pos="5103"/>
          <w:tab w:val="right" w:leader="dot" w:pos="10348"/>
        </w:tabs>
        <w:spacing w:before="120" w:after="120"/>
        <w:ind w:firstLine="181"/>
        <w:rPr>
          <w:rFonts w:ascii="Arial" w:hAnsi="Arial" w:cs="Arial"/>
        </w:rPr>
      </w:pPr>
      <w:r w:rsidRPr="00054928">
        <w:rPr>
          <w:rFonts w:ascii="Arial" w:hAnsi="Arial" w:cs="Arial"/>
          <w:b/>
          <w:bCs/>
        </w:rPr>
        <w:t>Date</w:t>
      </w:r>
      <w:r w:rsidRPr="00054928">
        <w:rPr>
          <w:rFonts w:ascii="Arial" w:hAnsi="Arial" w:cs="Arial"/>
        </w:rPr>
        <w:t>:</w:t>
      </w:r>
      <w:r w:rsidRPr="00054928">
        <w:rPr>
          <w:rFonts w:ascii="Arial" w:hAnsi="Arial" w:cs="Arial"/>
        </w:rPr>
        <w:tab/>
      </w:r>
      <w:r w:rsidR="006D11A0">
        <w:rPr>
          <w:rFonts w:ascii="Arial" w:hAnsi="Arial" w:cs="Arial"/>
        </w:rPr>
        <w:t>{d_date}</w:t>
      </w:r>
      <w:r w:rsidRPr="00054928">
        <w:rPr>
          <w:rFonts w:ascii="Arial" w:hAnsi="Arial" w:cs="Arial"/>
        </w:rPr>
        <w:tab/>
      </w:r>
    </w:p>
    <w:p w14:paraId="2DFF6578" w14:textId="6DE7AA07" w:rsidR="00AB1EF8" w:rsidRPr="00054928" w:rsidRDefault="00AB1EF8" w:rsidP="003C4CBF">
      <w:pPr>
        <w:tabs>
          <w:tab w:val="center" w:leader="dot" w:pos="3686"/>
          <w:tab w:val="left" w:leader="dot" w:pos="6521"/>
          <w:tab w:val="center" w:leader="dot" w:pos="9356"/>
          <w:tab w:val="right" w:leader="dot" w:pos="10348"/>
        </w:tabs>
        <w:spacing w:before="120" w:after="120"/>
        <w:ind w:firstLine="181"/>
        <w:rPr>
          <w:rFonts w:ascii="Arial" w:hAnsi="Arial" w:cs="Arial"/>
        </w:rPr>
      </w:pPr>
      <w:r w:rsidRPr="00054928">
        <w:rPr>
          <w:rFonts w:ascii="Arial" w:hAnsi="Arial" w:cs="Arial"/>
          <w:b/>
          <w:bCs/>
        </w:rPr>
        <w:t>Venue:</w:t>
      </w:r>
      <w:r w:rsidRPr="00054928">
        <w:rPr>
          <w:rFonts w:ascii="Arial" w:hAnsi="Arial" w:cs="Arial"/>
        </w:rPr>
        <w:t xml:space="preserve"> </w:t>
      </w:r>
      <w:r w:rsidRPr="00054928">
        <w:rPr>
          <w:rFonts w:ascii="Arial" w:hAnsi="Arial" w:cs="Arial"/>
        </w:rPr>
        <w:tab/>
      </w:r>
      <w:r w:rsidR="006D11A0">
        <w:rPr>
          <w:rFonts w:ascii="Arial" w:hAnsi="Arial" w:cs="Arial"/>
        </w:rPr>
        <w:t>{t_Venue}</w:t>
      </w:r>
      <w:r w:rsidR="003C4CBF">
        <w:rPr>
          <w:rFonts w:ascii="Arial" w:hAnsi="Arial" w:cs="Arial"/>
        </w:rPr>
        <w:tab/>
      </w:r>
      <w:r w:rsidRPr="00054928">
        <w:rPr>
          <w:rFonts w:ascii="Arial" w:hAnsi="Arial" w:cs="Arial"/>
          <w:b/>
          <w:bCs/>
        </w:rPr>
        <w:t>Duration (hrs.):</w:t>
      </w:r>
      <w:r w:rsidRPr="00054928">
        <w:rPr>
          <w:rFonts w:ascii="Arial" w:hAnsi="Arial" w:cs="Arial"/>
        </w:rPr>
        <w:t xml:space="preserve"> </w:t>
      </w:r>
      <w:r w:rsidRPr="00054928">
        <w:rPr>
          <w:rFonts w:ascii="Arial" w:hAnsi="Arial" w:cs="Arial"/>
        </w:rPr>
        <w:tab/>
      </w:r>
      <w:r w:rsidR="006D11A0">
        <w:rPr>
          <w:rFonts w:ascii="Arial" w:hAnsi="Arial" w:cs="Arial"/>
        </w:rPr>
        <w:t>{n_Time}</w:t>
      </w:r>
      <w:r w:rsidR="003C4CBF">
        <w:rPr>
          <w:rFonts w:ascii="Arial" w:hAnsi="Arial" w:cs="Arial"/>
        </w:rPr>
        <w:tab/>
      </w:r>
    </w:p>
    <w:p w14:paraId="39E46FF4" w14:textId="48C3833D" w:rsidR="00AB1EF8" w:rsidRPr="00054928" w:rsidRDefault="00AB1EF8" w:rsidP="00894FE4">
      <w:pPr>
        <w:tabs>
          <w:tab w:val="left" w:pos="1418"/>
          <w:tab w:val="left" w:pos="2893"/>
          <w:tab w:val="left" w:pos="4019"/>
          <w:tab w:val="left" w:pos="4708"/>
          <w:tab w:val="left" w:pos="9141"/>
          <w:tab w:val="left" w:pos="10206"/>
        </w:tabs>
        <w:spacing w:before="120" w:after="120"/>
        <w:ind w:firstLine="180"/>
        <w:rPr>
          <w:rFonts w:ascii="Arial" w:hAnsi="Arial" w:cs="Arial"/>
        </w:rPr>
      </w:pPr>
      <w:r w:rsidRPr="00054928">
        <w:rPr>
          <w:rFonts w:ascii="Arial" w:hAnsi="Arial" w:cs="Arial"/>
          <w:b/>
          <w:bCs/>
        </w:rPr>
        <w:t>Rank:</w:t>
      </w:r>
      <w:r w:rsidR="00894FE4">
        <w:rPr>
          <w:rFonts w:ascii="Arial" w:hAnsi="Arial" w:cs="Arial"/>
          <w:b/>
          <w:bCs/>
        </w:rPr>
        <w:tab/>
      </w:r>
      <w:r w:rsidR="006D11A0">
        <w:rPr>
          <w:rFonts w:ascii="Arial" w:hAnsi="Arial" w:cs="Arial"/>
        </w:rPr>
        <w:t>{c_Purser} Purser</w:t>
      </w:r>
      <w:r w:rsidR="006D11A0">
        <w:rPr>
          <w:rFonts w:ascii="Arial" w:hAnsi="Arial" w:cs="Arial"/>
        </w:rPr>
        <w:tab/>
        <w:t>{c_CabinCrew} Cabin Crew</w:t>
      </w:r>
    </w:p>
    <w:p w14:paraId="0BA7C8CC" w14:textId="37546AE5" w:rsidR="00AB1EF8" w:rsidRPr="00054928" w:rsidRDefault="00AB1EF8" w:rsidP="00AB1EF8">
      <w:pPr>
        <w:tabs>
          <w:tab w:val="left" w:pos="3193"/>
          <w:tab w:val="left" w:pos="4420"/>
          <w:tab w:val="left" w:pos="6148"/>
        </w:tabs>
        <w:spacing w:before="120" w:after="120"/>
        <w:ind w:firstLine="180"/>
        <w:rPr>
          <w:rFonts w:ascii="Arial" w:hAnsi="Arial" w:cs="Arial"/>
        </w:rPr>
      </w:pPr>
      <w:r w:rsidRPr="00054928">
        <w:rPr>
          <w:rFonts w:ascii="Arial" w:hAnsi="Arial" w:cs="Arial"/>
          <w:b/>
          <w:bCs/>
        </w:rPr>
        <w:t>Course Attended:</w:t>
      </w:r>
      <w:r w:rsidR="006D11A0">
        <w:rPr>
          <w:rFonts w:ascii="Arial" w:hAnsi="Arial" w:cs="Arial"/>
          <w:b/>
          <w:bCs/>
        </w:rPr>
        <w:t xml:space="preserve"> </w:t>
      </w:r>
      <w:r w:rsidR="006D11A0">
        <w:rPr>
          <w:rFonts w:ascii="Arial" w:hAnsi="Arial" w:cs="Arial"/>
        </w:rPr>
        <w:t>{</w:t>
      </w:r>
      <w:r w:rsidR="00603597">
        <w:rPr>
          <w:rFonts w:ascii="Arial" w:hAnsi="Arial" w:cs="Arial"/>
        </w:rPr>
        <w:t>c_Initial</w:t>
      </w:r>
      <w:r w:rsidR="006D11A0">
        <w:rPr>
          <w:rFonts w:ascii="Arial" w:hAnsi="Arial" w:cs="Arial"/>
        </w:rPr>
        <w:t>}</w:t>
      </w:r>
      <w:r w:rsidR="00603597">
        <w:rPr>
          <w:rFonts w:ascii="Arial" w:hAnsi="Arial" w:cs="Arial"/>
        </w:rPr>
        <w:t xml:space="preserve"> </w:t>
      </w:r>
      <w:r w:rsidR="006D11A0" w:rsidRPr="00054928">
        <w:rPr>
          <w:rFonts w:ascii="Arial" w:hAnsi="Arial" w:cs="Arial"/>
        </w:rPr>
        <w:t>Initial</w:t>
      </w:r>
      <w:r w:rsidR="006D11A0">
        <w:rPr>
          <w:rFonts w:ascii="Arial" w:hAnsi="Arial" w:cs="Arial"/>
        </w:rPr>
        <w:t xml:space="preserve"> </w:t>
      </w:r>
      <w:r w:rsidR="00603597">
        <w:rPr>
          <w:rFonts w:ascii="Arial" w:hAnsi="Arial" w:cs="Arial"/>
        </w:rPr>
        <w:t xml:space="preserve">{c_Recur} </w:t>
      </w:r>
      <w:r w:rsidR="006D11A0" w:rsidRPr="00054928">
        <w:rPr>
          <w:rFonts w:ascii="Arial" w:hAnsi="Arial" w:cs="Arial"/>
        </w:rPr>
        <w:t>Recurrent</w:t>
      </w:r>
      <w:r w:rsidR="006D11A0">
        <w:rPr>
          <w:rFonts w:ascii="Arial" w:hAnsi="Arial" w:cs="Arial"/>
        </w:rPr>
        <w:t xml:space="preserve"> </w:t>
      </w:r>
      <w:r w:rsidR="00603597">
        <w:rPr>
          <w:rFonts w:ascii="Arial" w:hAnsi="Arial" w:cs="Arial"/>
        </w:rPr>
        <w:t xml:space="preserve">{c_PurUp} </w:t>
      </w:r>
      <w:r w:rsidR="006D11A0" w:rsidRPr="00054928">
        <w:rPr>
          <w:rFonts w:ascii="Arial" w:hAnsi="Arial" w:cs="Arial"/>
        </w:rPr>
        <w:t>Purser</w:t>
      </w:r>
      <w:r w:rsidR="00603597">
        <w:rPr>
          <w:rFonts w:ascii="Arial" w:hAnsi="Arial" w:cs="Arial"/>
        </w:rPr>
        <w:t xml:space="preserve"> </w:t>
      </w:r>
      <w:r w:rsidR="006D11A0" w:rsidRPr="00054928">
        <w:rPr>
          <w:rFonts w:ascii="Arial" w:hAnsi="Arial" w:cs="Arial"/>
        </w:rPr>
        <w:t>Upgrade</w:t>
      </w:r>
      <w:r w:rsidR="00603597">
        <w:rPr>
          <w:rFonts w:ascii="Arial" w:hAnsi="Arial" w:cs="Arial"/>
        </w:rPr>
        <w:t xml:space="preserve"> {c_ReQua}</w:t>
      </w:r>
      <w:r w:rsidR="006D11A0">
        <w:rPr>
          <w:rFonts w:ascii="Arial" w:hAnsi="Arial" w:cs="Arial"/>
        </w:rPr>
        <w:t xml:space="preserve"> </w:t>
      </w:r>
      <w:r w:rsidR="006D11A0" w:rsidRPr="00054928">
        <w:rPr>
          <w:rFonts w:ascii="Arial" w:hAnsi="Arial" w:cs="Arial"/>
        </w:rPr>
        <w:t>Re-Qualification</w:t>
      </w:r>
      <w:r w:rsidR="00603597">
        <w:rPr>
          <w:rFonts w:ascii="Arial" w:hAnsi="Arial" w:cs="Arial"/>
        </w:rPr>
        <w:t xml:space="preserve"> {c_Other}</w:t>
      </w:r>
      <w:r w:rsidR="006D11A0">
        <w:rPr>
          <w:rFonts w:ascii="Arial" w:hAnsi="Arial" w:cs="Arial"/>
        </w:rPr>
        <w:t xml:space="preserve"> </w:t>
      </w:r>
      <w:r w:rsidR="006D11A0" w:rsidRPr="00054928">
        <w:rPr>
          <w:rFonts w:ascii="Arial" w:hAnsi="Arial" w:cs="Arial"/>
        </w:rPr>
        <w:t>Others</w:t>
      </w:r>
      <w:r w:rsidR="00603597">
        <w:rPr>
          <w:rFonts w:ascii="Arial" w:hAnsi="Arial" w:cs="Arial"/>
        </w:rPr>
        <w:t xml:space="preserve"> {t_OthersText}</w:t>
      </w:r>
    </w:p>
    <w:p w14:paraId="3ECEF5D4" w14:textId="61C20371" w:rsidR="00FB77B3" w:rsidRPr="004B4112" w:rsidRDefault="00FB77B3" w:rsidP="00AB1EF8">
      <w:pPr>
        <w:adjustRightInd w:val="0"/>
        <w:ind w:left="180"/>
        <w:rPr>
          <w:rFonts w:ascii="Arial" w:eastAsia="TimesNewRomanPSMT" w:hAnsi="Arial" w:cs="Arial"/>
          <w:sz w:val="24"/>
          <w:szCs w:val="24"/>
        </w:rPr>
      </w:pPr>
      <w:r w:rsidRPr="00054928">
        <w:rPr>
          <w:rFonts w:ascii="Arial" w:hAnsi="Arial" w:cs="Arial"/>
          <w:b/>
          <w:bCs/>
        </w:rPr>
        <w:t>Position Attended:</w:t>
      </w:r>
      <w:r w:rsidR="007962B8">
        <w:rPr>
          <w:rFonts w:ascii="Arial" w:hAnsi="Arial" w:cs="Arial"/>
        </w:rPr>
        <w:tab/>
      </w:r>
      <w:r w:rsidR="00603597">
        <w:rPr>
          <w:rFonts w:ascii="Arial" w:hAnsi="Arial" w:cs="Arial"/>
        </w:rPr>
        <w:t>{c_PFA} Primary First Aider {c_CFA} Communicator First Aider {c_BFA} Back-up First Aider</w:t>
      </w:r>
    </w:p>
    <w:p w14:paraId="24B996F1" w14:textId="77777777" w:rsidR="00AB1EF8" w:rsidRPr="004B4112" w:rsidRDefault="00AB1EF8" w:rsidP="00AB1EF8">
      <w:pPr>
        <w:adjustRightInd w:val="0"/>
        <w:ind w:left="180"/>
        <w:rPr>
          <w:rFonts w:ascii="Arial" w:hAnsi="Arial" w:cs="Arial"/>
          <w:i/>
          <w:iCs/>
          <w:sz w:val="24"/>
          <w:szCs w:val="24"/>
        </w:rPr>
      </w:pPr>
      <w:r w:rsidRPr="004B4112">
        <w:rPr>
          <w:rFonts w:ascii="Arial" w:hAnsi="Arial" w:cs="Arial"/>
          <w:b/>
          <w:bCs/>
        </w:rPr>
        <w:t>Grade:</w:t>
      </w:r>
      <w:r w:rsidRPr="004B4112">
        <w:rPr>
          <w:rFonts w:ascii="Arial" w:hAnsi="Arial" w:cs="Arial"/>
        </w:rPr>
        <w:t xml:space="preserve"> </w:t>
      </w:r>
      <w:r w:rsidRPr="004B4112">
        <w:rPr>
          <w:rFonts w:ascii="Arial" w:hAnsi="Arial" w:cs="Arial"/>
          <w:b/>
          <w:bCs/>
          <w:i/>
          <w:iCs/>
          <w:sz w:val="24"/>
          <w:szCs w:val="24"/>
        </w:rPr>
        <w:t>“C”</w:t>
      </w:r>
      <w:r w:rsidRPr="004B4112">
        <w:rPr>
          <w:rFonts w:ascii="Arial" w:hAnsi="Arial" w:cs="Arial"/>
          <w:i/>
          <w:iCs/>
          <w:sz w:val="24"/>
          <w:szCs w:val="24"/>
        </w:rPr>
        <w:t>: Competent (Pass)</w:t>
      </w:r>
    </w:p>
    <w:p w14:paraId="7EE0559E" w14:textId="77777777" w:rsidR="00AB1EF8" w:rsidRPr="004B4112" w:rsidRDefault="00545CEA" w:rsidP="00AB1EF8">
      <w:pPr>
        <w:adjustRightInd w:val="0"/>
        <w:rPr>
          <w:rFonts w:ascii="Arial" w:hAnsi="Arial" w:cs="Arial"/>
          <w:i/>
          <w:iCs/>
          <w:sz w:val="24"/>
          <w:szCs w:val="24"/>
        </w:rPr>
      </w:pPr>
      <w:r>
        <w:rPr>
          <w:rFonts w:ascii="Arial" w:hAnsi="Arial" w:cs="Arial"/>
          <w:sz w:val="24"/>
          <w:szCs w:val="24"/>
        </w:rPr>
        <w:t xml:space="preserve">   </w:t>
      </w:r>
      <w:r w:rsidR="00AB1EF8" w:rsidRPr="004B4112">
        <w:rPr>
          <w:rFonts w:ascii="Arial" w:hAnsi="Arial" w:cs="Arial"/>
          <w:sz w:val="24"/>
          <w:szCs w:val="24"/>
        </w:rPr>
        <w:tab/>
        <w:t xml:space="preserve">    </w:t>
      </w:r>
      <w:r w:rsidR="00AB1EF8" w:rsidRPr="004B4112">
        <w:rPr>
          <w:rFonts w:ascii="Arial" w:hAnsi="Arial" w:cs="Arial"/>
          <w:b/>
          <w:bCs/>
          <w:i/>
          <w:iCs/>
          <w:sz w:val="24"/>
          <w:szCs w:val="24"/>
        </w:rPr>
        <w:t>“CNI”</w:t>
      </w:r>
      <w:r w:rsidR="00AB1EF8" w:rsidRPr="004B4112">
        <w:rPr>
          <w:rFonts w:ascii="Arial" w:hAnsi="Arial" w:cs="Arial"/>
          <w:i/>
          <w:iCs/>
          <w:sz w:val="24"/>
          <w:szCs w:val="24"/>
        </w:rPr>
        <w:t>: Competent Need Improve (Pass)</w:t>
      </w:r>
    </w:p>
    <w:p w14:paraId="7F4185D5" w14:textId="77777777" w:rsidR="009E0471" w:rsidRPr="004B4112" w:rsidRDefault="00545CEA" w:rsidP="00AB1EF8">
      <w:pPr>
        <w:spacing w:after="1"/>
        <w:ind w:firstLine="720"/>
        <w:rPr>
          <w:rFonts w:ascii="Arial" w:hAnsi="Arial" w:cs="Arial"/>
          <w:i/>
          <w:iCs/>
          <w:sz w:val="24"/>
          <w:szCs w:val="24"/>
        </w:rPr>
      </w:pPr>
      <w:r>
        <w:rPr>
          <w:rFonts w:ascii="Arial" w:hAnsi="Arial" w:cs="Arial"/>
          <w:b/>
          <w:bCs/>
          <w:i/>
          <w:iCs/>
          <w:sz w:val="24"/>
          <w:szCs w:val="24"/>
        </w:rPr>
        <w:t xml:space="preserve"> </w:t>
      </w:r>
      <w:r w:rsidR="00AB1EF8" w:rsidRPr="004B4112">
        <w:rPr>
          <w:rFonts w:ascii="Arial" w:hAnsi="Arial" w:cs="Arial"/>
          <w:b/>
          <w:bCs/>
          <w:i/>
          <w:iCs/>
          <w:sz w:val="24"/>
          <w:szCs w:val="24"/>
        </w:rPr>
        <w:t xml:space="preserve">   “NC”</w:t>
      </w:r>
      <w:r w:rsidR="00AB1EF8" w:rsidRPr="004B4112">
        <w:rPr>
          <w:rFonts w:ascii="Arial" w:hAnsi="Arial" w:cs="Arial"/>
          <w:i/>
          <w:iCs/>
          <w:sz w:val="24"/>
          <w:szCs w:val="24"/>
        </w:rPr>
        <w:t>: Not Competent (Fail)</w:t>
      </w:r>
    </w:p>
    <w:p w14:paraId="0FB82AE7" w14:textId="77777777" w:rsidR="00EB71A9" w:rsidRPr="004B4112" w:rsidRDefault="00545CEA" w:rsidP="00AB1EF8">
      <w:pPr>
        <w:spacing w:after="1"/>
        <w:ind w:firstLine="720"/>
        <w:rPr>
          <w:rFonts w:ascii="Arial" w:hAnsi="Arial" w:cs="Arial"/>
          <w:sz w:val="13"/>
        </w:rPr>
      </w:pPr>
      <w:r>
        <w:rPr>
          <w:rFonts w:ascii="Arial" w:hAnsi="Arial" w:cs="Arial"/>
          <w:i/>
          <w:iCs/>
          <w:sz w:val="24"/>
          <w:szCs w:val="24"/>
        </w:rPr>
        <w:t xml:space="preserve"> </w:t>
      </w:r>
      <w:r w:rsidR="00EB71A9" w:rsidRPr="004B4112">
        <w:rPr>
          <w:rFonts w:ascii="Arial" w:hAnsi="Arial" w:cs="Arial"/>
          <w:i/>
          <w:iCs/>
          <w:sz w:val="24"/>
          <w:szCs w:val="24"/>
        </w:rPr>
        <w:t xml:space="preserve">  </w:t>
      </w:r>
      <w:r w:rsidR="00EB71A9" w:rsidRPr="004B4112">
        <w:rPr>
          <w:rFonts w:ascii="Arial" w:hAnsi="Arial" w:cs="Arial"/>
          <w:b/>
          <w:bCs/>
          <w:i/>
          <w:iCs/>
          <w:sz w:val="24"/>
          <w:szCs w:val="24"/>
        </w:rPr>
        <w:t>“N/A”</w:t>
      </w:r>
      <w:r w:rsidR="00EB71A9" w:rsidRPr="004B4112">
        <w:rPr>
          <w:rFonts w:ascii="Arial" w:hAnsi="Arial" w:cs="Arial"/>
          <w:bCs/>
          <w:i/>
          <w:iCs/>
          <w:sz w:val="24"/>
          <w:szCs w:val="24"/>
        </w:rPr>
        <w:t>:</w:t>
      </w:r>
      <w:r w:rsidR="00EB71A9" w:rsidRPr="004B4112">
        <w:rPr>
          <w:rFonts w:ascii="Arial" w:hAnsi="Arial" w:cs="Arial"/>
          <w:i/>
          <w:iCs/>
          <w:sz w:val="24"/>
          <w:szCs w:val="24"/>
        </w:rPr>
        <w:t xml:space="preserve"> Not Applicable </w:t>
      </w:r>
    </w:p>
    <w:p w14:paraId="27529066" w14:textId="77777777" w:rsidR="00FB77B3" w:rsidRDefault="00FB77B3">
      <w:pPr>
        <w:spacing w:before="1"/>
        <w:rPr>
          <w:rFonts w:ascii="Arial" w:hAnsi="Arial" w:cs="Arial"/>
          <w:sz w:val="13"/>
        </w:rPr>
      </w:pPr>
    </w:p>
    <w:p w14:paraId="257A608A" w14:textId="77777777" w:rsidR="00661E68" w:rsidRDefault="00661E68">
      <w:pPr>
        <w:spacing w:before="1"/>
        <w:rPr>
          <w:rFonts w:ascii="Arial" w:hAnsi="Arial" w:cs="Arial"/>
          <w:sz w:val="13"/>
        </w:rPr>
      </w:pPr>
    </w:p>
    <w:p w14:paraId="62D64C8C" w14:textId="77777777" w:rsidR="00661E68" w:rsidRDefault="00661E68">
      <w:pPr>
        <w:spacing w:before="1"/>
        <w:rPr>
          <w:rFonts w:ascii="Arial" w:hAnsi="Arial" w:cs="Arial"/>
          <w:sz w:val="13"/>
        </w:rPr>
      </w:pPr>
    </w:p>
    <w:tbl>
      <w:tblPr>
        <w:tblStyle w:val="LiBang"/>
        <w:tblW w:w="0" w:type="auto"/>
        <w:tblInd w:w="137" w:type="dxa"/>
        <w:tblLook w:val="04A0" w:firstRow="1" w:lastRow="0" w:firstColumn="1" w:lastColumn="0" w:noHBand="0" w:noVBand="1"/>
      </w:tblPr>
      <w:tblGrid>
        <w:gridCol w:w="4111"/>
        <w:gridCol w:w="6662"/>
      </w:tblGrid>
      <w:tr w:rsidR="00661E68" w14:paraId="020AA066" w14:textId="77777777" w:rsidTr="00545CEA">
        <w:tc>
          <w:tcPr>
            <w:tcW w:w="10773" w:type="dxa"/>
            <w:gridSpan w:val="2"/>
          </w:tcPr>
          <w:p w14:paraId="52437C76" w14:textId="77777777" w:rsidR="00661E68" w:rsidRPr="00047B81" w:rsidRDefault="009E5F7A" w:rsidP="00047B81">
            <w:pPr>
              <w:spacing w:before="1"/>
              <w:jc w:val="center"/>
              <w:rPr>
                <w:rFonts w:ascii="Arial" w:hAnsi="Arial" w:cs="Arial"/>
                <w:b/>
                <w:bCs/>
                <w:sz w:val="24"/>
                <w:szCs w:val="24"/>
              </w:rPr>
            </w:pPr>
            <w:r>
              <w:rPr>
                <w:rFonts w:ascii="Arial" w:hAnsi="Arial" w:cs="Arial"/>
                <w:b/>
                <w:bCs/>
                <w:sz w:val="24"/>
                <w:szCs w:val="24"/>
              </w:rPr>
              <w:t>Scenarios</w:t>
            </w:r>
          </w:p>
        </w:tc>
      </w:tr>
      <w:tr w:rsidR="00661E68" w14:paraId="343F81C5" w14:textId="77777777" w:rsidTr="00545CEA">
        <w:trPr>
          <w:trHeight w:val="449"/>
        </w:trPr>
        <w:tc>
          <w:tcPr>
            <w:tcW w:w="4111" w:type="dxa"/>
            <w:vAlign w:val="center"/>
          </w:tcPr>
          <w:p w14:paraId="6CB82140" w14:textId="77777777" w:rsidR="00661E68" w:rsidRPr="009E5F7A" w:rsidRDefault="009E5F7A" w:rsidP="009E5F7A">
            <w:pPr>
              <w:spacing w:before="1"/>
              <w:jc w:val="center"/>
              <w:rPr>
                <w:rFonts w:ascii="Arial" w:hAnsi="Arial" w:cs="Arial"/>
                <w:b/>
                <w:bCs/>
              </w:rPr>
            </w:pPr>
            <w:r w:rsidRPr="009E5F7A">
              <w:rPr>
                <w:rFonts w:ascii="Arial" w:hAnsi="Arial" w:cs="Arial"/>
                <w:b/>
                <w:bCs/>
              </w:rPr>
              <w:t xml:space="preserve">Management of </w:t>
            </w:r>
            <w:r w:rsidR="00A87A74">
              <w:rPr>
                <w:rFonts w:ascii="Arial" w:hAnsi="Arial" w:cs="Arial"/>
                <w:b/>
                <w:bCs/>
              </w:rPr>
              <w:t>I</w:t>
            </w:r>
            <w:r w:rsidRPr="009E5F7A">
              <w:rPr>
                <w:rFonts w:ascii="Arial" w:hAnsi="Arial" w:cs="Arial"/>
                <w:b/>
                <w:bCs/>
              </w:rPr>
              <w:t>llness</w:t>
            </w:r>
          </w:p>
        </w:tc>
        <w:tc>
          <w:tcPr>
            <w:tcW w:w="6662" w:type="dxa"/>
            <w:vAlign w:val="center"/>
          </w:tcPr>
          <w:p w14:paraId="6EE076EE" w14:textId="6598F1F6" w:rsidR="00661E68" w:rsidRPr="00603597" w:rsidRDefault="00603597" w:rsidP="00047B81">
            <w:pPr>
              <w:spacing w:before="1"/>
              <w:rPr>
                <w:rFonts w:ascii="Arial" w:hAnsi="Arial" w:cs="Arial"/>
              </w:rPr>
            </w:pPr>
            <w:r>
              <w:rPr>
                <w:rFonts w:ascii="Arial" w:hAnsi="Arial" w:cs="Arial"/>
              </w:rPr>
              <w:t>{t_MOIllness}</w:t>
            </w:r>
          </w:p>
        </w:tc>
      </w:tr>
      <w:tr w:rsidR="00661E68" w14:paraId="59274E28" w14:textId="77777777" w:rsidTr="00545CEA">
        <w:trPr>
          <w:trHeight w:val="440"/>
        </w:trPr>
        <w:tc>
          <w:tcPr>
            <w:tcW w:w="4111" w:type="dxa"/>
            <w:vAlign w:val="center"/>
          </w:tcPr>
          <w:p w14:paraId="03623F68" w14:textId="77777777" w:rsidR="00661E68" w:rsidRPr="009E5F7A" w:rsidRDefault="009E5F7A" w:rsidP="009E5F7A">
            <w:pPr>
              <w:spacing w:before="1"/>
              <w:jc w:val="center"/>
              <w:rPr>
                <w:rFonts w:ascii="Arial" w:hAnsi="Arial" w:cs="Arial"/>
                <w:b/>
                <w:bCs/>
              </w:rPr>
            </w:pPr>
            <w:r w:rsidRPr="009E5F7A">
              <w:rPr>
                <w:rFonts w:ascii="Arial" w:hAnsi="Arial" w:cs="Arial"/>
                <w:b/>
                <w:bCs/>
              </w:rPr>
              <w:t>Management of Injuries</w:t>
            </w:r>
          </w:p>
        </w:tc>
        <w:tc>
          <w:tcPr>
            <w:tcW w:w="6662" w:type="dxa"/>
            <w:vAlign w:val="center"/>
          </w:tcPr>
          <w:p w14:paraId="6B272E47" w14:textId="5B659A0A" w:rsidR="00661E68" w:rsidRPr="00603597" w:rsidRDefault="00603597" w:rsidP="00047B81">
            <w:pPr>
              <w:spacing w:before="1"/>
              <w:rPr>
                <w:rFonts w:ascii="Arial" w:hAnsi="Arial" w:cs="Arial"/>
              </w:rPr>
            </w:pPr>
            <w:r>
              <w:rPr>
                <w:rFonts w:ascii="Arial" w:hAnsi="Arial" w:cs="Arial"/>
              </w:rPr>
              <w:t>{t_MOInjuries}</w:t>
            </w:r>
          </w:p>
        </w:tc>
      </w:tr>
      <w:tr w:rsidR="00A87A74" w14:paraId="589B1F6F" w14:textId="77777777" w:rsidTr="00545CEA">
        <w:trPr>
          <w:trHeight w:val="440"/>
        </w:trPr>
        <w:tc>
          <w:tcPr>
            <w:tcW w:w="4111" w:type="dxa"/>
            <w:vAlign w:val="center"/>
          </w:tcPr>
          <w:p w14:paraId="53EE31D1" w14:textId="77777777" w:rsidR="00A87A74" w:rsidRPr="009E5F7A" w:rsidRDefault="00A87A74" w:rsidP="009E5F7A">
            <w:pPr>
              <w:spacing w:before="1"/>
              <w:jc w:val="center"/>
              <w:rPr>
                <w:rFonts w:ascii="Arial" w:hAnsi="Arial" w:cs="Arial"/>
                <w:b/>
                <w:bCs/>
              </w:rPr>
            </w:pPr>
            <w:r>
              <w:rPr>
                <w:rFonts w:ascii="Arial" w:hAnsi="Arial" w:cs="Arial"/>
                <w:b/>
                <w:bCs/>
              </w:rPr>
              <w:t>Management of Altitude physiology</w:t>
            </w:r>
          </w:p>
        </w:tc>
        <w:tc>
          <w:tcPr>
            <w:tcW w:w="6662" w:type="dxa"/>
            <w:vAlign w:val="center"/>
          </w:tcPr>
          <w:p w14:paraId="73F9FE3B" w14:textId="4640CB97" w:rsidR="00A87A74" w:rsidRPr="00603597" w:rsidRDefault="00603597" w:rsidP="00047B81">
            <w:pPr>
              <w:spacing w:before="1"/>
              <w:rPr>
                <w:rFonts w:ascii="Arial" w:hAnsi="Arial" w:cs="Arial"/>
              </w:rPr>
            </w:pPr>
            <w:r w:rsidRPr="00603597">
              <w:rPr>
                <w:rFonts w:ascii="Arial" w:hAnsi="Arial" w:cs="Arial"/>
              </w:rPr>
              <w:t>{</w:t>
            </w:r>
            <w:r>
              <w:rPr>
                <w:rFonts w:ascii="Arial" w:hAnsi="Arial" w:cs="Arial"/>
              </w:rPr>
              <w:t>t_MOAPhysiology</w:t>
            </w:r>
            <w:r w:rsidRPr="00603597">
              <w:rPr>
                <w:rFonts w:ascii="Arial" w:hAnsi="Arial" w:cs="Arial"/>
              </w:rPr>
              <w:t>}</w:t>
            </w:r>
          </w:p>
        </w:tc>
      </w:tr>
      <w:tr w:rsidR="00047B81" w14:paraId="0EB9F61B" w14:textId="77777777" w:rsidTr="00545CEA">
        <w:trPr>
          <w:trHeight w:val="474"/>
        </w:trPr>
        <w:tc>
          <w:tcPr>
            <w:tcW w:w="10773" w:type="dxa"/>
            <w:gridSpan w:val="2"/>
            <w:shd w:val="clear" w:color="auto" w:fill="auto"/>
            <w:vAlign w:val="center"/>
          </w:tcPr>
          <w:p w14:paraId="5211C4DB" w14:textId="3219153A" w:rsidR="00047B81" w:rsidRPr="00047B81" w:rsidRDefault="00047B81" w:rsidP="009E5F7A">
            <w:pPr>
              <w:spacing w:before="1"/>
              <w:rPr>
                <w:rFonts w:ascii="Arial" w:hAnsi="Arial" w:cs="Arial"/>
                <w:b/>
                <w:bCs/>
              </w:rPr>
            </w:pPr>
            <w:r w:rsidRPr="00A26077">
              <w:rPr>
                <w:rFonts w:ascii="Arial" w:hAnsi="Arial" w:cs="Arial"/>
                <w:b/>
                <w:bCs/>
              </w:rPr>
              <w:t>Refer Appendix …</w:t>
            </w:r>
            <w:r w:rsidR="00111A86" w:rsidRPr="00A26077">
              <w:rPr>
                <w:rFonts w:ascii="Arial" w:hAnsi="Arial" w:cs="Arial"/>
                <w:b/>
                <w:bCs/>
              </w:rPr>
              <w:t>…………</w:t>
            </w:r>
            <w:r w:rsidR="00A26077" w:rsidRPr="00A26077">
              <w:rPr>
                <w:rFonts w:ascii="Arial" w:hAnsi="Arial" w:cs="Arial"/>
                <w:b/>
                <w:bCs/>
              </w:rPr>
              <w:t>…...</w:t>
            </w:r>
            <w:r w:rsidR="00603597" w:rsidRPr="00603597">
              <w:rPr>
                <w:rFonts w:ascii="Arial" w:hAnsi="Arial" w:cs="Arial"/>
              </w:rPr>
              <w:t>{</w:t>
            </w:r>
            <w:r w:rsidR="00603597">
              <w:rPr>
                <w:rFonts w:ascii="Arial" w:hAnsi="Arial" w:cs="Arial"/>
              </w:rPr>
              <w:t>t_ReferAppendix</w:t>
            </w:r>
            <w:r w:rsidR="00603597" w:rsidRPr="00603597">
              <w:rPr>
                <w:rFonts w:ascii="Arial" w:hAnsi="Arial" w:cs="Arial"/>
              </w:rPr>
              <w:t>}</w:t>
            </w:r>
          </w:p>
        </w:tc>
      </w:tr>
    </w:tbl>
    <w:p w14:paraId="0F23168B" w14:textId="77777777" w:rsidR="00661E68" w:rsidRDefault="00661E68">
      <w:pPr>
        <w:spacing w:before="1"/>
        <w:rPr>
          <w:rFonts w:ascii="Arial" w:hAnsi="Arial" w:cs="Arial"/>
          <w:sz w:val="13"/>
        </w:rPr>
      </w:pPr>
    </w:p>
    <w:p w14:paraId="502496D4" w14:textId="77777777" w:rsidR="00661E68" w:rsidRDefault="00661E68">
      <w:pPr>
        <w:spacing w:before="1"/>
        <w:rPr>
          <w:rFonts w:ascii="Arial" w:hAnsi="Arial" w:cs="Arial"/>
          <w:sz w:val="13"/>
        </w:rPr>
      </w:pPr>
    </w:p>
    <w:p w14:paraId="26BB3608" w14:textId="77777777" w:rsidR="00D472A1" w:rsidRPr="004B4112" w:rsidRDefault="00D472A1">
      <w:pPr>
        <w:spacing w:before="1"/>
        <w:rPr>
          <w:rFonts w:ascii="Arial" w:hAnsi="Arial" w:cs="Arial"/>
          <w:sz w:val="13"/>
        </w:rPr>
      </w:pPr>
    </w:p>
    <w:p w14:paraId="7714A3C6" w14:textId="77777777" w:rsidR="007F44E2" w:rsidRPr="004B4112" w:rsidRDefault="007F44E2">
      <w:pPr>
        <w:spacing w:before="1"/>
        <w:rPr>
          <w:rFonts w:ascii="Arial" w:hAnsi="Arial" w:cs="Arial"/>
          <w:sz w:val="13"/>
        </w:rPr>
      </w:pPr>
    </w:p>
    <w:tbl>
      <w:tblPr>
        <w:tblW w:w="0" w:type="auto"/>
        <w:tblInd w:w="1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5807"/>
        <w:gridCol w:w="1135"/>
        <w:gridCol w:w="565"/>
        <w:gridCol w:w="565"/>
        <w:gridCol w:w="570"/>
        <w:gridCol w:w="565"/>
        <w:gridCol w:w="571"/>
        <w:gridCol w:w="575"/>
        <w:gridCol w:w="477"/>
      </w:tblGrid>
      <w:tr w:rsidR="009E0471" w:rsidRPr="00545CEA" w14:paraId="270A2815" w14:textId="77777777" w:rsidTr="00C25A7D">
        <w:trPr>
          <w:trHeight w:val="420"/>
        </w:trPr>
        <w:tc>
          <w:tcPr>
            <w:tcW w:w="10830" w:type="dxa"/>
            <w:gridSpan w:val="9"/>
            <w:vAlign w:val="center"/>
          </w:tcPr>
          <w:p w14:paraId="6DDBDF15" w14:textId="77777777" w:rsidR="009E0471" w:rsidRPr="00545CEA" w:rsidRDefault="00050BC0" w:rsidP="00545CEA">
            <w:pPr>
              <w:pStyle w:val="TableParagraph"/>
              <w:spacing w:before="120" w:after="120"/>
              <w:ind w:left="108"/>
              <w:jc w:val="center"/>
              <w:rPr>
                <w:b/>
                <w:sz w:val="24"/>
                <w:szCs w:val="24"/>
              </w:rPr>
            </w:pPr>
            <w:r w:rsidRPr="00545CEA">
              <w:rPr>
                <w:rStyle w:val="fontstyle01"/>
                <w:sz w:val="24"/>
                <w:szCs w:val="24"/>
              </w:rPr>
              <w:t>CREW TASKS RELATED TO</w:t>
            </w:r>
            <w:r w:rsidRPr="00545CEA">
              <w:rPr>
                <w:sz w:val="24"/>
                <w:szCs w:val="24"/>
              </w:rPr>
              <w:t xml:space="preserve"> </w:t>
            </w:r>
            <w:r w:rsidRPr="00545CEA">
              <w:rPr>
                <w:rStyle w:val="fontstyle01"/>
                <w:sz w:val="24"/>
                <w:szCs w:val="24"/>
              </w:rPr>
              <w:t>CABIN HEALTH AND FIRST AID</w:t>
            </w:r>
          </w:p>
        </w:tc>
      </w:tr>
      <w:tr w:rsidR="009E5F7A" w:rsidRPr="00545CEA" w14:paraId="4E219A13" w14:textId="77777777" w:rsidTr="00C25A7D">
        <w:trPr>
          <w:trHeight w:val="420"/>
        </w:trPr>
        <w:tc>
          <w:tcPr>
            <w:tcW w:w="10830" w:type="dxa"/>
            <w:gridSpan w:val="9"/>
            <w:vAlign w:val="center"/>
          </w:tcPr>
          <w:p w14:paraId="4BB0866B" w14:textId="77777777" w:rsidR="009E5F7A" w:rsidRPr="00545CEA" w:rsidRDefault="009E5F7A" w:rsidP="00A87A74">
            <w:pPr>
              <w:pStyle w:val="TableParagraph"/>
              <w:spacing w:before="2" w:line="208" w:lineRule="exact"/>
              <w:ind w:left="110"/>
              <w:jc w:val="center"/>
              <w:rPr>
                <w:rStyle w:val="fontstyle01"/>
                <w:i/>
                <w:iCs/>
                <w:sz w:val="24"/>
                <w:szCs w:val="24"/>
              </w:rPr>
            </w:pPr>
            <w:r w:rsidRPr="00545CEA">
              <w:rPr>
                <w:rStyle w:val="fontstyle01"/>
                <w:i/>
                <w:iCs/>
                <w:sz w:val="24"/>
                <w:szCs w:val="24"/>
              </w:rPr>
              <w:t>Applicab</w:t>
            </w:r>
            <w:r w:rsidR="00A87A74" w:rsidRPr="00545CEA">
              <w:rPr>
                <w:rStyle w:val="fontstyle01"/>
                <w:i/>
                <w:iCs/>
                <w:sz w:val="24"/>
                <w:szCs w:val="24"/>
              </w:rPr>
              <w:t>le to any phase of flight</w:t>
            </w:r>
          </w:p>
        </w:tc>
      </w:tr>
      <w:tr w:rsidR="009E0471" w:rsidRPr="00545CEA" w14:paraId="272ECDF3" w14:textId="77777777" w:rsidTr="00545CEA">
        <w:trPr>
          <w:trHeight w:val="1579"/>
        </w:trPr>
        <w:tc>
          <w:tcPr>
            <w:tcW w:w="6942" w:type="dxa"/>
            <w:gridSpan w:val="2"/>
            <w:vAlign w:val="center"/>
          </w:tcPr>
          <w:p w14:paraId="7A20B79F" w14:textId="77777777" w:rsidR="00050BC0" w:rsidRPr="00545CEA" w:rsidRDefault="00050BC0" w:rsidP="00462FE5">
            <w:pPr>
              <w:pStyle w:val="TableParagraph"/>
              <w:spacing w:line="242" w:lineRule="auto"/>
              <w:ind w:left="130" w:right="131"/>
              <w:jc w:val="center"/>
              <w:rPr>
                <w:rStyle w:val="fontstyle01"/>
                <w:sz w:val="24"/>
                <w:szCs w:val="24"/>
              </w:rPr>
            </w:pPr>
            <w:r w:rsidRPr="00545CEA">
              <w:rPr>
                <w:rStyle w:val="fontstyle01"/>
                <w:sz w:val="24"/>
                <w:szCs w:val="24"/>
              </w:rPr>
              <w:t xml:space="preserve">Manage on-board medical </w:t>
            </w:r>
            <w:r w:rsidR="00A26077" w:rsidRPr="00545CEA">
              <w:rPr>
                <w:rStyle w:val="fontstyle01"/>
                <w:sz w:val="24"/>
                <w:szCs w:val="24"/>
              </w:rPr>
              <w:t>events.</w:t>
            </w:r>
          </w:p>
          <w:p w14:paraId="54313E1B" w14:textId="77777777" w:rsidR="00462FE5" w:rsidRPr="00545CEA" w:rsidRDefault="00462FE5" w:rsidP="00462FE5">
            <w:pPr>
              <w:pStyle w:val="TableParagraph"/>
              <w:spacing w:line="242" w:lineRule="auto"/>
              <w:ind w:left="130" w:right="131"/>
              <w:jc w:val="center"/>
              <w:rPr>
                <w:b/>
                <w:sz w:val="24"/>
                <w:szCs w:val="24"/>
              </w:rPr>
            </w:pPr>
          </w:p>
          <w:p w14:paraId="002868A8" w14:textId="470F1F2B" w:rsidR="009E0471" w:rsidRPr="00545CEA" w:rsidRDefault="00603597" w:rsidP="00EA01F7">
            <w:pPr>
              <w:pStyle w:val="TableParagraph"/>
              <w:spacing w:line="242" w:lineRule="auto"/>
              <w:ind w:left="130" w:right="131"/>
              <w:jc w:val="right"/>
              <w:rPr>
                <w:b/>
                <w:sz w:val="24"/>
                <w:szCs w:val="24"/>
              </w:rPr>
            </w:pPr>
            <w:r>
              <w:rPr>
                <w:b/>
              </w:rPr>
              <w:t xml:space="preserve">Check </w:t>
            </w:r>
            <w:r w:rsidRPr="00603597">
              <w:rPr>
                <w:bCs/>
              </w:rPr>
              <w:t>{</w:t>
            </w:r>
            <w:r>
              <w:rPr>
                <w:bCs/>
              </w:rPr>
              <w:t>c_Check</w:t>
            </w:r>
            <w:r w:rsidR="002B0874">
              <w:rPr>
                <w:bCs/>
              </w:rPr>
              <w:t>Med</w:t>
            </w:r>
            <w:r w:rsidRPr="00603597">
              <w:rPr>
                <w:bCs/>
              </w:rPr>
              <w:t>}</w:t>
            </w:r>
            <w:r>
              <w:rPr>
                <w:b/>
              </w:rPr>
              <w:t xml:space="preserve"> Not check </w:t>
            </w:r>
            <w:r>
              <w:rPr>
                <w:bCs/>
              </w:rPr>
              <w:t>{c_NotCheck</w:t>
            </w:r>
            <w:r w:rsidR="002B0874">
              <w:rPr>
                <w:bCs/>
              </w:rPr>
              <w:t>Med</w:t>
            </w:r>
            <w:r>
              <w:rPr>
                <w:bCs/>
              </w:rPr>
              <w:t>}</w:t>
            </w:r>
            <w:r w:rsidR="00D46016">
              <w:rPr>
                <w:b/>
              </w:rPr>
              <w:t xml:space="preserve">  </w:t>
            </w:r>
          </w:p>
        </w:tc>
        <w:tc>
          <w:tcPr>
            <w:tcW w:w="565" w:type="dxa"/>
            <w:vMerge w:val="restart"/>
            <w:textDirection w:val="btLr"/>
          </w:tcPr>
          <w:p w14:paraId="29439627" w14:textId="77777777" w:rsidR="009E0471" w:rsidRPr="00545CEA" w:rsidRDefault="00B564EC">
            <w:pPr>
              <w:pStyle w:val="TableParagraph"/>
              <w:spacing w:before="112" w:line="210" w:lineRule="atLeast"/>
              <w:ind w:left="29"/>
              <w:rPr>
                <w:b/>
                <w:sz w:val="18"/>
              </w:rPr>
            </w:pPr>
            <w:r w:rsidRPr="00545CEA">
              <w:rPr>
                <w:b/>
                <w:sz w:val="18"/>
              </w:rPr>
              <w:t xml:space="preserve">Application of policies and </w:t>
            </w:r>
            <w:r w:rsidRPr="00545CEA">
              <w:rPr>
                <w:b/>
                <w:spacing w:val="-2"/>
                <w:sz w:val="18"/>
              </w:rPr>
              <w:t>procedures</w:t>
            </w:r>
          </w:p>
        </w:tc>
        <w:tc>
          <w:tcPr>
            <w:tcW w:w="565" w:type="dxa"/>
            <w:vMerge w:val="restart"/>
            <w:textDirection w:val="btLr"/>
          </w:tcPr>
          <w:p w14:paraId="20E41496" w14:textId="77777777" w:rsidR="009E0471" w:rsidRPr="00545CEA" w:rsidRDefault="00B564EC">
            <w:pPr>
              <w:pStyle w:val="TableParagraph"/>
              <w:spacing w:before="192"/>
              <w:ind w:left="29"/>
              <w:rPr>
                <w:b/>
                <w:sz w:val="18"/>
              </w:rPr>
            </w:pPr>
            <w:r w:rsidRPr="00545CEA">
              <w:rPr>
                <w:b/>
                <w:spacing w:val="-2"/>
                <w:sz w:val="18"/>
              </w:rPr>
              <w:t>Communication</w:t>
            </w:r>
          </w:p>
        </w:tc>
        <w:tc>
          <w:tcPr>
            <w:tcW w:w="570" w:type="dxa"/>
            <w:vMerge w:val="restart"/>
            <w:textDirection w:val="btLr"/>
          </w:tcPr>
          <w:p w14:paraId="68F68C1E" w14:textId="77777777" w:rsidR="009E0471" w:rsidRPr="00545CEA" w:rsidRDefault="00B564EC">
            <w:pPr>
              <w:pStyle w:val="TableParagraph"/>
              <w:spacing w:before="192"/>
              <w:ind w:left="29"/>
              <w:rPr>
                <w:b/>
                <w:sz w:val="18"/>
              </w:rPr>
            </w:pPr>
            <w:r w:rsidRPr="00545CEA">
              <w:rPr>
                <w:b/>
                <w:sz w:val="18"/>
              </w:rPr>
              <w:t>Leadership</w:t>
            </w:r>
            <w:r w:rsidRPr="00545CEA">
              <w:rPr>
                <w:b/>
                <w:spacing w:val="20"/>
                <w:sz w:val="18"/>
              </w:rPr>
              <w:t xml:space="preserve"> </w:t>
            </w:r>
            <w:r w:rsidRPr="00545CEA">
              <w:rPr>
                <w:b/>
                <w:sz w:val="18"/>
              </w:rPr>
              <w:t>and</w:t>
            </w:r>
            <w:r w:rsidRPr="00545CEA">
              <w:rPr>
                <w:b/>
                <w:spacing w:val="22"/>
                <w:sz w:val="18"/>
              </w:rPr>
              <w:t xml:space="preserve"> </w:t>
            </w:r>
            <w:r w:rsidRPr="00545CEA">
              <w:rPr>
                <w:b/>
                <w:spacing w:val="-2"/>
                <w:sz w:val="18"/>
              </w:rPr>
              <w:t>teamwork</w:t>
            </w:r>
          </w:p>
        </w:tc>
        <w:tc>
          <w:tcPr>
            <w:tcW w:w="565" w:type="dxa"/>
            <w:vMerge w:val="restart"/>
            <w:textDirection w:val="btLr"/>
          </w:tcPr>
          <w:p w14:paraId="556A3BA1" w14:textId="77777777" w:rsidR="009E0471" w:rsidRPr="00545CEA" w:rsidRDefault="00B564EC">
            <w:pPr>
              <w:pStyle w:val="TableParagraph"/>
              <w:spacing w:before="192"/>
              <w:ind w:left="29"/>
              <w:rPr>
                <w:b/>
                <w:sz w:val="18"/>
              </w:rPr>
            </w:pPr>
            <w:r w:rsidRPr="00545CEA">
              <w:rPr>
                <w:b/>
                <w:sz w:val="18"/>
              </w:rPr>
              <w:t>Passenger</w:t>
            </w:r>
            <w:r w:rsidRPr="00545CEA">
              <w:rPr>
                <w:b/>
                <w:spacing w:val="-3"/>
                <w:sz w:val="18"/>
              </w:rPr>
              <w:t xml:space="preserve"> </w:t>
            </w:r>
            <w:r w:rsidRPr="00545CEA">
              <w:rPr>
                <w:b/>
                <w:spacing w:val="-2"/>
                <w:sz w:val="18"/>
              </w:rPr>
              <w:t>management</w:t>
            </w:r>
          </w:p>
        </w:tc>
        <w:tc>
          <w:tcPr>
            <w:tcW w:w="571" w:type="dxa"/>
            <w:vMerge w:val="restart"/>
            <w:textDirection w:val="btLr"/>
          </w:tcPr>
          <w:p w14:paraId="677E7C6F" w14:textId="77777777" w:rsidR="009E0471" w:rsidRPr="00545CEA" w:rsidRDefault="00B564EC">
            <w:pPr>
              <w:pStyle w:val="TableParagraph"/>
              <w:spacing w:before="120" w:line="210" w:lineRule="atLeast"/>
              <w:ind w:left="29"/>
              <w:rPr>
                <w:b/>
                <w:sz w:val="18"/>
              </w:rPr>
            </w:pPr>
            <w:r w:rsidRPr="00545CEA">
              <w:rPr>
                <w:b/>
                <w:sz w:val="18"/>
              </w:rPr>
              <w:t>Problem solving and decision making</w:t>
            </w:r>
          </w:p>
        </w:tc>
        <w:tc>
          <w:tcPr>
            <w:tcW w:w="575" w:type="dxa"/>
            <w:vMerge w:val="restart"/>
            <w:textDirection w:val="btLr"/>
          </w:tcPr>
          <w:p w14:paraId="7A788C35" w14:textId="77777777" w:rsidR="009E0471" w:rsidRPr="00545CEA" w:rsidRDefault="00B564EC">
            <w:pPr>
              <w:pStyle w:val="TableParagraph"/>
              <w:spacing w:before="117" w:line="244" w:lineRule="auto"/>
              <w:ind w:left="29"/>
              <w:rPr>
                <w:b/>
                <w:sz w:val="18"/>
              </w:rPr>
            </w:pPr>
            <w:r w:rsidRPr="00545CEA">
              <w:rPr>
                <w:b/>
                <w:sz w:val="18"/>
              </w:rPr>
              <w:t>Situation awareness and management</w:t>
            </w:r>
            <w:r w:rsidRPr="00545CEA">
              <w:rPr>
                <w:b/>
                <w:spacing w:val="-10"/>
                <w:sz w:val="18"/>
              </w:rPr>
              <w:t xml:space="preserve"> </w:t>
            </w:r>
            <w:r w:rsidRPr="00545CEA">
              <w:rPr>
                <w:b/>
                <w:sz w:val="18"/>
              </w:rPr>
              <w:t>of</w:t>
            </w:r>
            <w:r w:rsidRPr="00545CEA">
              <w:rPr>
                <w:b/>
                <w:spacing w:val="-9"/>
                <w:sz w:val="18"/>
              </w:rPr>
              <w:t xml:space="preserve"> </w:t>
            </w:r>
            <w:r w:rsidRPr="00545CEA">
              <w:rPr>
                <w:b/>
                <w:sz w:val="18"/>
              </w:rPr>
              <w:t>information</w:t>
            </w:r>
          </w:p>
        </w:tc>
        <w:tc>
          <w:tcPr>
            <w:tcW w:w="477" w:type="dxa"/>
            <w:vMerge w:val="restart"/>
            <w:textDirection w:val="btLr"/>
          </w:tcPr>
          <w:p w14:paraId="7DA7BDF1" w14:textId="77777777" w:rsidR="009E0471" w:rsidRPr="00545CEA" w:rsidRDefault="00B564EC">
            <w:pPr>
              <w:pStyle w:val="TableParagraph"/>
              <w:spacing w:before="187"/>
              <w:ind w:left="29"/>
              <w:rPr>
                <w:b/>
                <w:sz w:val="18"/>
              </w:rPr>
            </w:pPr>
            <w:r w:rsidRPr="00545CEA">
              <w:rPr>
                <w:b/>
                <w:sz w:val="18"/>
              </w:rPr>
              <w:t>Workload</w:t>
            </w:r>
            <w:r w:rsidRPr="00545CEA">
              <w:rPr>
                <w:b/>
                <w:spacing w:val="29"/>
                <w:sz w:val="18"/>
              </w:rPr>
              <w:t xml:space="preserve"> </w:t>
            </w:r>
            <w:r w:rsidRPr="00545CEA">
              <w:rPr>
                <w:b/>
                <w:spacing w:val="-2"/>
                <w:sz w:val="18"/>
              </w:rPr>
              <w:t>management</w:t>
            </w:r>
          </w:p>
        </w:tc>
      </w:tr>
      <w:tr w:rsidR="009E0471" w:rsidRPr="00545CEA" w14:paraId="5588906B" w14:textId="77777777" w:rsidTr="00715D2C">
        <w:trPr>
          <w:trHeight w:val="890"/>
        </w:trPr>
        <w:tc>
          <w:tcPr>
            <w:tcW w:w="5807" w:type="dxa"/>
          </w:tcPr>
          <w:p w14:paraId="499F9F72" w14:textId="77777777" w:rsidR="009E0471" w:rsidRPr="00545CEA" w:rsidRDefault="009E0471">
            <w:pPr>
              <w:pStyle w:val="TableParagraph"/>
              <w:spacing w:before="7"/>
              <w:rPr>
                <w:sz w:val="20"/>
              </w:rPr>
            </w:pPr>
          </w:p>
          <w:p w14:paraId="0BB4ACC9" w14:textId="77777777" w:rsidR="009E0471" w:rsidRPr="00545CEA" w:rsidRDefault="00B564EC">
            <w:pPr>
              <w:pStyle w:val="TableParagraph"/>
              <w:ind w:left="121"/>
              <w:jc w:val="center"/>
              <w:rPr>
                <w:b/>
                <w:sz w:val="20"/>
              </w:rPr>
            </w:pPr>
            <w:r w:rsidRPr="00545CEA">
              <w:rPr>
                <w:b/>
                <w:spacing w:val="-4"/>
                <w:sz w:val="20"/>
              </w:rPr>
              <w:t>Task</w:t>
            </w:r>
          </w:p>
        </w:tc>
        <w:tc>
          <w:tcPr>
            <w:tcW w:w="1135" w:type="dxa"/>
          </w:tcPr>
          <w:p w14:paraId="2D5562BA" w14:textId="77777777" w:rsidR="009E0471" w:rsidRPr="00545CEA" w:rsidRDefault="009E0471">
            <w:pPr>
              <w:pStyle w:val="TableParagraph"/>
              <w:spacing w:before="7"/>
              <w:rPr>
                <w:sz w:val="20"/>
              </w:rPr>
            </w:pPr>
          </w:p>
          <w:p w14:paraId="3FB94CE4" w14:textId="77777777" w:rsidR="009E0471" w:rsidRPr="00545CEA" w:rsidRDefault="00B564EC">
            <w:pPr>
              <w:pStyle w:val="TableParagraph"/>
              <w:ind w:left="90"/>
              <w:rPr>
                <w:b/>
                <w:sz w:val="20"/>
              </w:rPr>
            </w:pPr>
            <w:r w:rsidRPr="00545CEA">
              <w:rPr>
                <w:b/>
                <w:spacing w:val="-2"/>
                <w:sz w:val="20"/>
              </w:rPr>
              <w:t>Reference</w:t>
            </w:r>
          </w:p>
        </w:tc>
        <w:tc>
          <w:tcPr>
            <w:tcW w:w="565" w:type="dxa"/>
            <w:vMerge/>
            <w:textDirection w:val="btLr"/>
          </w:tcPr>
          <w:p w14:paraId="42C7A011" w14:textId="77777777" w:rsidR="009E0471" w:rsidRPr="00545CEA" w:rsidRDefault="009E0471">
            <w:pPr>
              <w:rPr>
                <w:rFonts w:ascii="Arial" w:hAnsi="Arial" w:cs="Arial"/>
                <w:sz w:val="2"/>
                <w:szCs w:val="2"/>
              </w:rPr>
            </w:pPr>
          </w:p>
        </w:tc>
        <w:tc>
          <w:tcPr>
            <w:tcW w:w="565" w:type="dxa"/>
            <w:vMerge/>
            <w:textDirection w:val="btLr"/>
          </w:tcPr>
          <w:p w14:paraId="7F5492D3" w14:textId="77777777" w:rsidR="009E0471" w:rsidRPr="00545CEA" w:rsidRDefault="009E0471">
            <w:pPr>
              <w:rPr>
                <w:rFonts w:ascii="Arial" w:hAnsi="Arial" w:cs="Arial"/>
                <w:sz w:val="2"/>
                <w:szCs w:val="2"/>
              </w:rPr>
            </w:pPr>
          </w:p>
        </w:tc>
        <w:tc>
          <w:tcPr>
            <w:tcW w:w="570" w:type="dxa"/>
            <w:vMerge/>
            <w:textDirection w:val="btLr"/>
          </w:tcPr>
          <w:p w14:paraId="6A91A302" w14:textId="77777777" w:rsidR="009E0471" w:rsidRPr="00545CEA" w:rsidRDefault="009E0471">
            <w:pPr>
              <w:rPr>
                <w:rFonts w:ascii="Arial" w:hAnsi="Arial" w:cs="Arial"/>
                <w:sz w:val="2"/>
                <w:szCs w:val="2"/>
              </w:rPr>
            </w:pPr>
          </w:p>
        </w:tc>
        <w:tc>
          <w:tcPr>
            <w:tcW w:w="565" w:type="dxa"/>
            <w:vMerge/>
            <w:textDirection w:val="btLr"/>
          </w:tcPr>
          <w:p w14:paraId="70277564" w14:textId="77777777" w:rsidR="009E0471" w:rsidRPr="00545CEA" w:rsidRDefault="009E0471">
            <w:pPr>
              <w:rPr>
                <w:rFonts w:ascii="Arial" w:hAnsi="Arial" w:cs="Arial"/>
                <w:sz w:val="2"/>
                <w:szCs w:val="2"/>
              </w:rPr>
            </w:pPr>
          </w:p>
        </w:tc>
        <w:tc>
          <w:tcPr>
            <w:tcW w:w="571" w:type="dxa"/>
            <w:vMerge/>
            <w:textDirection w:val="btLr"/>
          </w:tcPr>
          <w:p w14:paraId="34CF6C39" w14:textId="77777777" w:rsidR="009E0471" w:rsidRPr="00545CEA" w:rsidRDefault="009E0471">
            <w:pPr>
              <w:rPr>
                <w:rFonts w:ascii="Arial" w:hAnsi="Arial" w:cs="Arial"/>
                <w:sz w:val="2"/>
                <w:szCs w:val="2"/>
              </w:rPr>
            </w:pPr>
          </w:p>
        </w:tc>
        <w:tc>
          <w:tcPr>
            <w:tcW w:w="575" w:type="dxa"/>
            <w:vMerge/>
            <w:textDirection w:val="btLr"/>
          </w:tcPr>
          <w:p w14:paraId="147799F5" w14:textId="77777777" w:rsidR="009E0471" w:rsidRPr="00545CEA" w:rsidRDefault="009E0471">
            <w:pPr>
              <w:rPr>
                <w:rFonts w:ascii="Arial" w:hAnsi="Arial" w:cs="Arial"/>
                <w:sz w:val="2"/>
                <w:szCs w:val="2"/>
              </w:rPr>
            </w:pPr>
          </w:p>
        </w:tc>
        <w:tc>
          <w:tcPr>
            <w:tcW w:w="477" w:type="dxa"/>
            <w:vMerge/>
            <w:textDirection w:val="btLr"/>
          </w:tcPr>
          <w:p w14:paraId="4B59F7E9" w14:textId="77777777" w:rsidR="009E0471" w:rsidRPr="00545CEA" w:rsidRDefault="009E0471">
            <w:pPr>
              <w:rPr>
                <w:rFonts w:ascii="Arial" w:hAnsi="Arial" w:cs="Arial"/>
                <w:sz w:val="2"/>
                <w:szCs w:val="2"/>
              </w:rPr>
            </w:pPr>
          </w:p>
        </w:tc>
      </w:tr>
      <w:tr w:rsidR="00D46016" w:rsidRPr="00D46016" w14:paraId="0C0C6416" w14:textId="77777777" w:rsidTr="00D46016">
        <w:trPr>
          <w:trHeight w:val="629"/>
        </w:trPr>
        <w:tc>
          <w:tcPr>
            <w:tcW w:w="5807" w:type="dxa"/>
          </w:tcPr>
          <w:p w14:paraId="73192C7D" w14:textId="77777777" w:rsidR="00D46016" w:rsidRPr="00545CEA" w:rsidRDefault="00D46016" w:rsidP="00D46016">
            <w:pPr>
              <w:pStyle w:val="TableParagraph"/>
              <w:numPr>
                <w:ilvl w:val="0"/>
                <w:numId w:val="10"/>
              </w:numPr>
              <w:spacing w:before="73"/>
              <w:rPr>
                <w:rFonts w:eastAsiaTheme="minorHAnsi"/>
                <w:b/>
                <w:bCs/>
                <w:sz w:val="24"/>
                <w:szCs w:val="24"/>
              </w:rPr>
            </w:pPr>
            <w:r w:rsidRPr="00545CEA">
              <w:rPr>
                <w:rStyle w:val="fontstyle01"/>
                <w:b w:val="0"/>
                <w:bCs w:val="0"/>
                <w:sz w:val="22"/>
                <w:szCs w:val="22"/>
              </w:rPr>
              <w:t>Monitor the cabin to identify ill or injured passengers</w:t>
            </w:r>
          </w:p>
        </w:tc>
        <w:tc>
          <w:tcPr>
            <w:tcW w:w="1135" w:type="dxa"/>
            <w:vMerge w:val="restart"/>
            <w:vAlign w:val="center"/>
          </w:tcPr>
          <w:p w14:paraId="27CCAC86" w14:textId="77777777" w:rsidR="00D46016" w:rsidRPr="00545CEA" w:rsidRDefault="00D46016" w:rsidP="00D46016">
            <w:pPr>
              <w:pStyle w:val="TableParagraph"/>
              <w:jc w:val="center"/>
              <w:rPr>
                <w:sz w:val="20"/>
              </w:rPr>
            </w:pPr>
            <w:r w:rsidRPr="00545CEA">
              <w:rPr>
                <w:bCs/>
              </w:rPr>
              <w:t xml:space="preserve">Airline’s Manual - First Aid Training </w:t>
            </w:r>
            <w:r w:rsidRPr="00545CEA">
              <w:rPr>
                <w:bCs/>
              </w:rPr>
              <w:lastRenderedPageBreak/>
              <w:t>Manual</w:t>
            </w:r>
          </w:p>
          <w:p w14:paraId="720366EB" w14:textId="77777777" w:rsidR="00D46016" w:rsidRPr="00545CEA" w:rsidRDefault="00D46016" w:rsidP="00D46016">
            <w:pPr>
              <w:pStyle w:val="TableParagraph"/>
              <w:spacing w:before="7"/>
              <w:jc w:val="center"/>
              <w:rPr>
                <w:sz w:val="20"/>
              </w:rPr>
            </w:pPr>
          </w:p>
        </w:tc>
        <w:tc>
          <w:tcPr>
            <w:tcW w:w="565" w:type="dxa"/>
            <w:vAlign w:val="center"/>
          </w:tcPr>
          <w:p w14:paraId="07904833" w14:textId="0C5142EC" w:rsidR="00D46016" w:rsidRPr="00D46016" w:rsidRDefault="002B0874" w:rsidP="00D46016">
            <w:pPr>
              <w:pStyle w:val="TableParagraph"/>
              <w:jc w:val="center"/>
              <w:rPr>
                <w:sz w:val="24"/>
                <w:szCs w:val="24"/>
              </w:rPr>
            </w:pPr>
            <w:r>
              <w:rPr>
                <w:sz w:val="24"/>
                <w:szCs w:val="24"/>
              </w:rPr>
              <w:lastRenderedPageBreak/>
              <w:t>{s_1A}</w:t>
            </w:r>
          </w:p>
        </w:tc>
        <w:tc>
          <w:tcPr>
            <w:tcW w:w="565" w:type="dxa"/>
            <w:vAlign w:val="center"/>
          </w:tcPr>
          <w:p w14:paraId="452E85B3" w14:textId="1A8E3AD7" w:rsidR="00D46016" w:rsidRPr="00D46016" w:rsidRDefault="002B0874" w:rsidP="00D46016">
            <w:pPr>
              <w:pStyle w:val="TableParagraph"/>
              <w:jc w:val="center"/>
              <w:rPr>
                <w:sz w:val="24"/>
                <w:szCs w:val="24"/>
              </w:rPr>
            </w:pPr>
            <w:r>
              <w:rPr>
                <w:sz w:val="24"/>
                <w:szCs w:val="24"/>
              </w:rPr>
              <w:t>{s_1C}</w:t>
            </w:r>
          </w:p>
        </w:tc>
        <w:tc>
          <w:tcPr>
            <w:tcW w:w="570" w:type="dxa"/>
            <w:vAlign w:val="center"/>
          </w:tcPr>
          <w:p w14:paraId="24CBEE35" w14:textId="6810E8B6" w:rsidR="00D46016" w:rsidRPr="00D46016" w:rsidRDefault="002B0874" w:rsidP="00D46016">
            <w:pPr>
              <w:pStyle w:val="TableParagraph"/>
              <w:jc w:val="center"/>
              <w:rPr>
                <w:sz w:val="24"/>
                <w:szCs w:val="24"/>
              </w:rPr>
            </w:pPr>
            <w:r>
              <w:rPr>
                <w:sz w:val="24"/>
                <w:szCs w:val="24"/>
              </w:rPr>
              <w:t>{s_1L}</w:t>
            </w:r>
          </w:p>
        </w:tc>
        <w:tc>
          <w:tcPr>
            <w:tcW w:w="565" w:type="dxa"/>
            <w:vAlign w:val="center"/>
          </w:tcPr>
          <w:p w14:paraId="3E7E3A5A" w14:textId="41767C74" w:rsidR="00D46016" w:rsidRPr="00D46016" w:rsidRDefault="002B0874" w:rsidP="00D46016">
            <w:pPr>
              <w:pStyle w:val="TableParagraph"/>
              <w:jc w:val="center"/>
              <w:rPr>
                <w:sz w:val="24"/>
                <w:szCs w:val="24"/>
              </w:rPr>
            </w:pPr>
            <w:r>
              <w:rPr>
                <w:sz w:val="24"/>
                <w:szCs w:val="24"/>
              </w:rPr>
              <w:t>{s_1Pa}</w:t>
            </w:r>
          </w:p>
        </w:tc>
        <w:tc>
          <w:tcPr>
            <w:tcW w:w="571" w:type="dxa"/>
            <w:vAlign w:val="center"/>
          </w:tcPr>
          <w:p w14:paraId="0B915309" w14:textId="336C3343" w:rsidR="00D46016" w:rsidRPr="00D46016" w:rsidRDefault="002B0874" w:rsidP="00D46016">
            <w:pPr>
              <w:pStyle w:val="TableParagraph"/>
              <w:jc w:val="center"/>
              <w:rPr>
                <w:sz w:val="24"/>
                <w:szCs w:val="24"/>
              </w:rPr>
            </w:pPr>
            <w:r>
              <w:rPr>
                <w:sz w:val="24"/>
                <w:szCs w:val="24"/>
              </w:rPr>
              <w:t>{s_1Pr}</w:t>
            </w:r>
          </w:p>
        </w:tc>
        <w:tc>
          <w:tcPr>
            <w:tcW w:w="575" w:type="dxa"/>
            <w:vAlign w:val="center"/>
          </w:tcPr>
          <w:p w14:paraId="612B268E" w14:textId="3B527453" w:rsidR="00D46016" w:rsidRPr="00D46016" w:rsidRDefault="002B0874" w:rsidP="00D46016">
            <w:pPr>
              <w:pStyle w:val="TableParagraph"/>
              <w:jc w:val="center"/>
              <w:rPr>
                <w:sz w:val="24"/>
                <w:szCs w:val="24"/>
              </w:rPr>
            </w:pPr>
            <w:r>
              <w:rPr>
                <w:sz w:val="24"/>
                <w:szCs w:val="24"/>
              </w:rPr>
              <w:t>{s_1S}</w:t>
            </w:r>
          </w:p>
        </w:tc>
        <w:tc>
          <w:tcPr>
            <w:tcW w:w="477" w:type="dxa"/>
            <w:vAlign w:val="center"/>
          </w:tcPr>
          <w:p w14:paraId="4F730ED2" w14:textId="7529EAE6" w:rsidR="00D46016" w:rsidRPr="00D46016" w:rsidRDefault="002B0874" w:rsidP="00D46016">
            <w:pPr>
              <w:pStyle w:val="TableParagraph"/>
              <w:jc w:val="center"/>
              <w:rPr>
                <w:sz w:val="24"/>
                <w:szCs w:val="24"/>
              </w:rPr>
            </w:pPr>
            <w:r>
              <w:rPr>
                <w:sz w:val="24"/>
                <w:szCs w:val="24"/>
              </w:rPr>
              <w:t>{s_1W}</w:t>
            </w:r>
          </w:p>
        </w:tc>
      </w:tr>
      <w:tr w:rsidR="002B0874" w:rsidRPr="00D46016" w14:paraId="412BCC61" w14:textId="77777777" w:rsidTr="00D46016">
        <w:trPr>
          <w:trHeight w:val="415"/>
        </w:trPr>
        <w:tc>
          <w:tcPr>
            <w:tcW w:w="5807" w:type="dxa"/>
          </w:tcPr>
          <w:p w14:paraId="526852A5" w14:textId="77777777" w:rsidR="002B0874" w:rsidRPr="00545CEA" w:rsidRDefault="002B0874" w:rsidP="002B0874">
            <w:pPr>
              <w:pStyle w:val="TableParagraph"/>
              <w:numPr>
                <w:ilvl w:val="0"/>
                <w:numId w:val="10"/>
              </w:numPr>
              <w:spacing w:before="83"/>
              <w:rPr>
                <w:rFonts w:eastAsiaTheme="minorHAnsi"/>
                <w:b/>
                <w:bCs/>
                <w:sz w:val="24"/>
                <w:szCs w:val="24"/>
              </w:rPr>
            </w:pPr>
            <w:r w:rsidRPr="00545CEA">
              <w:rPr>
                <w:rStyle w:val="fontstyle01"/>
                <w:b w:val="0"/>
                <w:bCs w:val="0"/>
                <w:sz w:val="22"/>
                <w:szCs w:val="22"/>
              </w:rPr>
              <w:t>Recognize an on-board medical event</w:t>
            </w:r>
          </w:p>
        </w:tc>
        <w:tc>
          <w:tcPr>
            <w:tcW w:w="1135" w:type="dxa"/>
            <w:vMerge/>
          </w:tcPr>
          <w:p w14:paraId="073755B1" w14:textId="77777777" w:rsidR="002B0874" w:rsidRPr="00545CEA" w:rsidRDefault="002B0874" w:rsidP="002B0874">
            <w:pPr>
              <w:pStyle w:val="TableParagraph"/>
              <w:rPr>
                <w:sz w:val="20"/>
              </w:rPr>
            </w:pPr>
          </w:p>
        </w:tc>
        <w:tc>
          <w:tcPr>
            <w:tcW w:w="565" w:type="dxa"/>
            <w:vAlign w:val="center"/>
          </w:tcPr>
          <w:p w14:paraId="70DF214B" w14:textId="7E43A325" w:rsidR="002B0874" w:rsidRPr="00D46016" w:rsidRDefault="002B0874" w:rsidP="002B0874">
            <w:pPr>
              <w:pStyle w:val="TableParagraph"/>
              <w:jc w:val="center"/>
              <w:rPr>
                <w:sz w:val="24"/>
                <w:szCs w:val="24"/>
              </w:rPr>
            </w:pPr>
            <w:r>
              <w:rPr>
                <w:sz w:val="24"/>
                <w:szCs w:val="24"/>
              </w:rPr>
              <w:t>{s_2A}</w:t>
            </w:r>
          </w:p>
        </w:tc>
        <w:tc>
          <w:tcPr>
            <w:tcW w:w="565" w:type="dxa"/>
            <w:vAlign w:val="center"/>
          </w:tcPr>
          <w:p w14:paraId="3B0D2AB7" w14:textId="1DFC18C1" w:rsidR="002B0874" w:rsidRPr="00D46016" w:rsidRDefault="002B0874" w:rsidP="002B0874">
            <w:pPr>
              <w:pStyle w:val="TableParagraph"/>
              <w:jc w:val="center"/>
              <w:rPr>
                <w:sz w:val="24"/>
                <w:szCs w:val="24"/>
              </w:rPr>
            </w:pPr>
            <w:r>
              <w:rPr>
                <w:sz w:val="24"/>
                <w:szCs w:val="24"/>
              </w:rPr>
              <w:t>{s_2C}</w:t>
            </w:r>
          </w:p>
        </w:tc>
        <w:tc>
          <w:tcPr>
            <w:tcW w:w="570" w:type="dxa"/>
            <w:vAlign w:val="center"/>
          </w:tcPr>
          <w:p w14:paraId="032C7AB0" w14:textId="386BE30D" w:rsidR="002B0874" w:rsidRPr="00D46016" w:rsidRDefault="002B0874" w:rsidP="002B0874">
            <w:pPr>
              <w:pStyle w:val="TableParagraph"/>
              <w:jc w:val="center"/>
              <w:rPr>
                <w:sz w:val="24"/>
                <w:szCs w:val="24"/>
              </w:rPr>
            </w:pPr>
            <w:r>
              <w:rPr>
                <w:sz w:val="24"/>
                <w:szCs w:val="24"/>
              </w:rPr>
              <w:t>{s_2L}</w:t>
            </w:r>
          </w:p>
        </w:tc>
        <w:tc>
          <w:tcPr>
            <w:tcW w:w="565" w:type="dxa"/>
            <w:vAlign w:val="center"/>
          </w:tcPr>
          <w:p w14:paraId="5C6B5AFF" w14:textId="73C029D7" w:rsidR="002B0874" w:rsidRPr="00D46016" w:rsidRDefault="002B0874" w:rsidP="002B0874">
            <w:pPr>
              <w:pStyle w:val="TableParagraph"/>
              <w:jc w:val="center"/>
              <w:rPr>
                <w:sz w:val="24"/>
                <w:szCs w:val="24"/>
              </w:rPr>
            </w:pPr>
            <w:r>
              <w:rPr>
                <w:sz w:val="24"/>
                <w:szCs w:val="24"/>
              </w:rPr>
              <w:t>{s_2Pa}</w:t>
            </w:r>
          </w:p>
        </w:tc>
        <w:tc>
          <w:tcPr>
            <w:tcW w:w="571" w:type="dxa"/>
            <w:vAlign w:val="center"/>
          </w:tcPr>
          <w:p w14:paraId="1D8ED729" w14:textId="087F6B80" w:rsidR="002B0874" w:rsidRPr="00D46016" w:rsidRDefault="002B0874" w:rsidP="002B0874">
            <w:pPr>
              <w:pStyle w:val="TableParagraph"/>
              <w:jc w:val="center"/>
              <w:rPr>
                <w:sz w:val="24"/>
                <w:szCs w:val="24"/>
              </w:rPr>
            </w:pPr>
            <w:r>
              <w:rPr>
                <w:sz w:val="24"/>
                <w:szCs w:val="24"/>
              </w:rPr>
              <w:t>{s_2Pr}</w:t>
            </w:r>
          </w:p>
        </w:tc>
        <w:tc>
          <w:tcPr>
            <w:tcW w:w="575" w:type="dxa"/>
            <w:vAlign w:val="center"/>
          </w:tcPr>
          <w:p w14:paraId="0BE1074E" w14:textId="4587595C" w:rsidR="002B0874" w:rsidRPr="00D46016" w:rsidRDefault="002B0874" w:rsidP="002B0874">
            <w:pPr>
              <w:pStyle w:val="TableParagraph"/>
              <w:jc w:val="center"/>
              <w:rPr>
                <w:sz w:val="24"/>
                <w:szCs w:val="24"/>
              </w:rPr>
            </w:pPr>
            <w:r>
              <w:rPr>
                <w:sz w:val="24"/>
                <w:szCs w:val="24"/>
              </w:rPr>
              <w:t>{s_2S}</w:t>
            </w:r>
          </w:p>
        </w:tc>
        <w:tc>
          <w:tcPr>
            <w:tcW w:w="477" w:type="dxa"/>
            <w:vAlign w:val="center"/>
          </w:tcPr>
          <w:p w14:paraId="52E1F2C8" w14:textId="5559F835" w:rsidR="002B0874" w:rsidRPr="00D46016" w:rsidRDefault="002B0874" w:rsidP="002B0874">
            <w:pPr>
              <w:pStyle w:val="TableParagraph"/>
              <w:jc w:val="center"/>
              <w:rPr>
                <w:sz w:val="24"/>
                <w:szCs w:val="24"/>
              </w:rPr>
            </w:pPr>
            <w:r>
              <w:rPr>
                <w:sz w:val="24"/>
                <w:szCs w:val="24"/>
              </w:rPr>
              <w:t>{s_2W}</w:t>
            </w:r>
          </w:p>
        </w:tc>
      </w:tr>
      <w:tr w:rsidR="00BB3EC3" w:rsidRPr="00D46016" w14:paraId="4670BD19" w14:textId="77777777" w:rsidTr="00D46016">
        <w:trPr>
          <w:trHeight w:val="415"/>
        </w:trPr>
        <w:tc>
          <w:tcPr>
            <w:tcW w:w="5807" w:type="dxa"/>
          </w:tcPr>
          <w:p w14:paraId="484C8A64" w14:textId="77777777" w:rsidR="00BB3EC3" w:rsidRPr="00545CEA" w:rsidRDefault="00BB3EC3" w:rsidP="00BB3EC3">
            <w:pPr>
              <w:pStyle w:val="TableParagraph"/>
              <w:numPr>
                <w:ilvl w:val="0"/>
                <w:numId w:val="10"/>
              </w:numPr>
              <w:spacing w:before="83"/>
              <w:rPr>
                <w:rFonts w:eastAsiaTheme="minorHAnsi"/>
                <w:b/>
                <w:bCs/>
                <w:sz w:val="24"/>
                <w:szCs w:val="24"/>
              </w:rPr>
            </w:pPr>
            <w:r w:rsidRPr="00545CEA">
              <w:rPr>
                <w:rStyle w:val="fontstyle01"/>
                <w:b w:val="0"/>
                <w:bCs w:val="0"/>
                <w:sz w:val="22"/>
                <w:szCs w:val="22"/>
              </w:rPr>
              <w:lastRenderedPageBreak/>
              <w:t>Determine if the event is life-threatening</w:t>
            </w:r>
          </w:p>
        </w:tc>
        <w:tc>
          <w:tcPr>
            <w:tcW w:w="1135" w:type="dxa"/>
            <w:vMerge/>
          </w:tcPr>
          <w:p w14:paraId="3B660069" w14:textId="77777777" w:rsidR="00BB3EC3" w:rsidRPr="00545CEA" w:rsidRDefault="00BB3EC3" w:rsidP="00BB3EC3">
            <w:pPr>
              <w:pStyle w:val="TableParagraph"/>
              <w:rPr>
                <w:sz w:val="20"/>
              </w:rPr>
            </w:pPr>
          </w:p>
        </w:tc>
        <w:tc>
          <w:tcPr>
            <w:tcW w:w="565" w:type="dxa"/>
            <w:vAlign w:val="center"/>
          </w:tcPr>
          <w:p w14:paraId="532A8D11" w14:textId="543CF4D9" w:rsidR="00BB3EC3" w:rsidRPr="00D46016" w:rsidRDefault="00BB3EC3" w:rsidP="00BB3EC3">
            <w:pPr>
              <w:pStyle w:val="TableParagraph"/>
              <w:jc w:val="center"/>
              <w:rPr>
                <w:sz w:val="24"/>
                <w:szCs w:val="24"/>
              </w:rPr>
            </w:pPr>
            <w:r>
              <w:rPr>
                <w:sz w:val="24"/>
                <w:szCs w:val="24"/>
              </w:rPr>
              <w:t>{s_</w:t>
            </w:r>
            <w:r>
              <w:rPr>
                <w:sz w:val="24"/>
                <w:szCs w:val="24"/>
              </w:rPr>
              <w:t>3</w:t>
            </w:r>
            <w:r>
              <w:rPr>
                <w:sz w:val="24"/>
                <w:szCs w:val="24"/>
              </w:rPr>
              <w:t>A}</w:t>
            </w:r>
          </w:p>
        </w:tc>
        <w:tc>
          <w:tcPr>
            <w:tcW w:w="565" w:type="dxa"/>
            <w:vAlign w:val="center"/>
          </w:tcPr>
          <w:p w14:paraId="2272A59C" w14:textId="29D4B85A" w:rsidR="00BB3EC3" w:rsidRPr="00D46016" w:rsidRDefault="00BB3EC3" w:rsidP="00BB3EC3">
            <w:pPr>
              <w:pStyle w:val="TableParagraph"/>
              <w:jc w:val="center"/>
              <w:rPr>
                <w:sz w:val="24"/>
                <w:szCs w:val="24"/>
              </w:rPr>
            </w:pPr>
            <w:r>
              <w:rPr>
                <w:sz w:val="24"/>
                <w:szCs w:val="24"/>
              </w:rPr>
              <w:t>{s_</w:t>
            </w:r>
            <w:r>
              <w:rPr>
                <w:sz w:val="24"/>
                <w:szCs w:val="24"/>
              </w:rPr>
              <w:t>3</w:t>
            </w:r>
            <w:r>
              <w:rPr>
                <w:sz w:val="24"/>
                <w:szCs w:val="24"/>
              </w:rPr>
              <w:t>C}</w:t>
            </w:r>
          </w:p>
        </w:tc>
        <w:tc>
          <w:tcPr>
            <w:tcW w:w="570" w:type="dxa"/>
            <w:vAlign w:val="center"/>
          </w:tcPr>
          <w:p w14:paraId="234822BF" w14:textId="51E672BF" w:rsidR="00BB3EC3" w:rsidRPr="00D46016" w:rsidRDefault="00BB3EC3" w:rsidP="00BB3EC3">
            <w:pPr>
              <w:pStyle w:val="TableParagraph"/>
              <w:jc w:val="center"/>
              <w:rPr>
                <w:sz w:val="24"/>
                <w:szCs w:val="24"/>
              </w:rPr>
            </w:pPr>
            <w:r>
              <w:rPr>
                <w:sz w:val="24"/>
                <w:szCs w:val="24"/>
              </w:rPr>
              <w:t>{s_</w:t>
            </w:r>
            <w:r>
              <w:rPr>
                <w:sz w:val="24"/>
                <w:szCs w:val="24"/>
              </w:rPr>
              <w:t>3</w:t>
            </w:r>
            <w:r>
              <w:rPr>
                <w:sz w:val="24"/>
                <w:szCs w:val="24"/>
              </w:rPr>
              <w:t>L}</w:t>
            </w:r>
          </w:p>
        </w:tc>
        <w:tc>
          <w:tcPr>
            <w:tcW w:w="565" w:type="dxa"/>
            <w:vAlign w:val="center"/>
          </w:tcPr>
          <w:p w14:paraId="2169C165" w14:textId="63748642" w:rsidR="00BB3EC3" w:rsidRPr="00D46016" w:rsidRDefault="00BB3EC3" w:rsidP="00BB3EC3">
            <w:pPr>
              <w:pStyle w:val="TableParagraph"/>
              <w:jc w:val="center"/>
              <w:rPr>
                <w:sz w:val="24"/>
                <w:szCs w:val="24"/>
              </w:rPr>
            </w:pPr>
            <w:r>
              <w:rPr>
                <w:sz w:val="24"/>
                <w:szCs w:val="24"/>
              </w:rPr>
              <w:t>{s_</w:t>
            </w:r>
            <w:r>
              <w:rPr>
                <w:sz w:val="24"/>
                <w:szCs w:val="24"/>
              </w:rPr>
              <w:t>3</w:t>
            </w:r>
            <w:r>
              <w:rPr>
                <w:sz w:val="24"/>
                <w:szCs w:val="24"/>
              </w:rPr>
              <w:t>Pa}</w:t>
            </w:r>
          </w:p>
        </w:tc>
        <w:tc>
          <w:tcPr>
            <w:tcW w:w="571" w:type="dxa"/>
            <w:vAlign w:val="center"/>
          </w:tcPr>
          <w:p w14:paraId="712D0885" w14:textId="71367A3D" w:rsidR="00BB3EC3" w:rsidRPr="00D46016" w:rsidRDefault="00BB3EC3" w:rsidP="00BB3EC3">
            <w:pPr>
              <w:pStyle w:val="TableParagraph"/>
              <w:jc w:val="center"/>
              <w:rPr>
                <w:sz w:val="24"/>
                <w:szCs w:val="24"/>
              </w:rPr>
            </w:pPr>
            <w:r>
              <w:rPr>
                <w:sz w:val="24"/>
                <w:szCs w:val="24"/>
              </w:rPr>
              <w:t>{s_</w:t>
            </w:r>
            <w:r>
              <w:rPr>
                <w:sz w:val="24"/>
                <w:szCs w:val="24"/>
              </w:rPr>
              <w:t>3</w:t>
            </w:r>
            <w:r>
              <w:rPr>
                <w:sz w:val="24"/>
                <w:szCs w:val="24"/>
              </w:rPr>
              <w:t>Pr}</w:t>
            </w:r>
          </w:p>
        </w:tc>
        <w:tc>
          <w:tcPr>
            <w:tcW w:w="575" w:type="dxa"/>
            <w:vAlign w:val="center"/>
          </w:tcPr>
          <w:p w14:paraId="67ACC56F" w14:textId="22B7052B" w:rsidR="00BB3EC3" w:rsidRPr="00D46016" w:rsidRDefault="00BB3EC3" w:rsidP="00BB3EC3">
            <w:pPr>
              <w:pStyle w:val="TableParagraph"/>
              <w:jc w:val="center"/>
              <w:rPr>
                <w:sz w:val="24"/>
                <w:szCs w:val="24"/>
              </w:rPr>
            </w:pPr>
            <w:r>
              <w:rPr>
                <w:sz w:val="24"/>
                <w:szCs w:val="24"/>
              </w:rPr>
              <w:t>{s_</w:t>
            </w:r>
            <w:r>
              <w:rPr>
                <w:sz w:val="24"/>
                <w:szCs w:val="24"/>
              </w:rPr>
              <w:t>3</w:t>
            </w:r>
            <w:r>
              <w:rPr>
                <w:sz w:val="24"/>
                <w:szCs w:val="24"/>
              </w:rPr>
              <w:t>S}</w:t>
            </w:r>
          </w:p>
        </w:tc>
        <w:tc>
          <w:tcPr>
            <w:tcW w:w="477" w:type="dxa"/>
            <w:vAlign w:val="center"/>
          </w:tcPr>
          <w:p w14:paraId="6A1F1B8C" w14:textId="0F2C86D9" w:rsidR="00BB3EC3" w:rsidRPr="00D46016" w:rsidRDefault="00BB3EC3" w:rsidP="00BB3EC3">
            <w:pPr>
              <w:pStyle w:val="TableParagraph"/>
              <w:jc w:val="center"/>
              <w:rPr>
                <w:sz w:val="24"/>
                <w:szCs w:val="24"/>
              </w:rPr>
            </w:pPr>
            <w:r>
              <w:rPr>
                <w:sz w:val="24"/>
                <w:szCs w:val="24"/>
              </w:rPr>
              <w:t>{s_</w:t>
            </w:r>
            <w:r>
              <w:rPr>
                <w:sz w:val="24"/>
                <w:szCs w:val="24"/>
              </w:rPr>
              <w:t>3</w:t>
            </w:r>
            <w:r>
              <w:rPr>
                <w:sz w:val="24"/>
                <w:szCs w:val="24"/>
              </w:rPr>
              <w:t>W}</w:t>
            </w:r>
          </w:p>
        </w:tc>
      </w:tr>
      <w:tr w:rsidR="00BB3EC3" w:rsidRPr="00D46016" w14:paraId="3794F57E" w14:textId="77777777" w:rsidTr="00D46016">
        <w:trPr>
          <w:trHeight w:val="415"/>
        </w:trPr>
        <w:tc>
          <w:tcPr>
            <w:tcW w:w="5807" w:type="dxa"/>
          </w:tcPr>
          <w:p w14:paraId="6E134FDB" w14:textId="77777777" w:rsidR="00BB3EC3" w:rsidRPr="00545CEA" w:rsidRDefault="00BB3EC3" w:rsidP="00BB3EC3">
            <w:pPr>
              <w:pStyle w:val="TableParagraph"/>
              <w:numPr>
                <w:ilvl w:val="0"/>
                <w:numId w:val="10"/>
              </w:numPr>
              <w:spacing w:before="83"/>
              <w:rPr>
                <w:rFonts w:eastAsiaTheme="minorHAnsi"/>
                <w:b/>
                <w:bCs/>
              </w:rPr>
            </w:pPr>
            <w:r w:rsidRPr="00545CEA">
              <w:rPr>
                <w:rStyle w:val="fontstyle01"/>
                <w:b w:val="0"/>
                <w:bCs w:val="0"/>
                <w:sz w:val="22"/>
                <w:szCs w:val="22"/>
              </w:rPr>
              <w:t>Respond immediately to a life-threatening on-board medical event</w:t>
            </w:r>
          </w:p>
        </w:tc>
        <w:tc>
          <w:tcPr>
            <w:tcW w:w="1135" w:type="dxa"/>
            <w:vMerge/>
          </w:tcPr>
          <w:p w14:paraId="75EB7459" w14:textId="77777777" w:rsidR="00BB3EC3" w:rsidRPr="00545CEA" w:rsidRDefault="00BB3EC3" w:rsidP="00BB3EC3">
            <w:pPr>
              <w:pStyle w:val="TableParagraph"/>
              <w:rPr>
                <w:sz w:val="20"/>
              </w:rPr>
            </w:pPr>
          </w:p>
        </w:tc>
        <w:tc>
          <w:tcPr>
            <w:tcW w:w="565" w:type="dxa"/>
            <w:vAlign w:val="center"/>
          </w:tcPr>
          <w:p w14:paraId="64DB7AD5" w14:textId="4E648D5A" w:rsidR="00BB3EC3" w:rsidRPr="00D46016" w:rsidRDefault="00BB3EC3" w:rsidP="00BB3EC3">
            <w:pPr>
              <w:pStyle w:val="TableParagraph"/>
              <w:jc w:val="center"/>
              <w:rPr>
                <w:sz w:val="24"/>
                <w:szCs w:val="24"/>
              </w:rPr>
            </w:pPr>
            <w:r>
              <w:rPr>
                <w:sz w:val="24"/>
                <w:szCs w:val="24"/>
              </w:rPr>
              <w:t>{s_</w:t>
            </w:r>
            <w:r>
              <w:rPr>
                <w:sz w:val="24"/>
                <w:szCs w:val="24"/>
              </w:rPr>
              <w:t>4</w:t>
            </w:r>
            <w:r>
              <w:rPr>
                <w:sz w:val="24"/>
                <w:szCs w:val="24"/>
              </w:rPr>
              <w:t>A}</w:t>
            </w:r>
          </w:p>
        </w:tc>
        <w:tc>
          <w:tcPr>
            <w:tcW w:w="565" w:type="dxa"/>
            <w:vAlign w:val="center"/>
          </w:tcPr>
          <w:p w14:paraId="53042B00" w14:textId="6C9CEAB6" w:rsidR="00BB3EC3" w:rsidRPr="00D46016" w:rsidRDefault="00BB3EC3" w:rsidP="00BB3EC3">
            <w:pPr>
              <w:pStyle w:val="TableParagraph"/>
              <w:jc w:val="center"/>
              <w:rPr>
                <w:sz w:val="24"/>
                <w:szCs w:val="24"/>
              </w:rPr>
            </w:pPr>
            <w:r>
              <w:rPr>
                <w:sz w:val="24"/>
                <w:szCs w:val="24"/>
              </w:rPr>
              <w:t>{s_</w:t>
            </w:r>
            <w:r>
              <w:rPr>
                <w:sz w:val="24"/>
                <w:szCs w:val="24"/>
              </w:rPr>
              <w:t>4</w:t>
            </w:r>
            <w:r>
              <w:rPr>
                <w:sz w:val="24"/>
                <w:szCs w:val="24"/>
              </w:rPr>
              <w:t>C}</w:t>
            </w:r>
          </w:p>
        </w:tc>
        <w:tc>
          <w:tcPr>
            <w:tcW w:w="570" w:type="dxa"/>
            <w:vAlign w:val="center"/>
          </w:tcPr>
          <w:p w14:paraId="61F26EDF" w14:textId="66AD6FC8" w:rsidR="00BB3EC3" w:rsidRPr="00D46016" w:rsidRDefault="00BB3EC3" w:rsidP="00BB3EC3">
            <w:pPr>
              <w:pStyle w:val="TableParagraph"/>
              <w:jc w:val="center"/>
              <w:rPr>
                <w:sz w:val="24"/>
                <w:szCs w:val="24"/>
              </w:rPr>
            </w:pPr>
            <w:r>
              <w:rPr>
                <w:sz w:val="24"/>
                <w:szCs w:val="24"/>
              </w:rPr>
              <w:t>{s_</w:t>
            </w:r>
            <w:r>
              <w:rPr>
                <w:sz w:val="24"/>
                <w:szCs w:val="24"/>
              </w:rPr>
              <w:t>4</w:t>
            </w:r>
            <w:r>
              <w:rPr>
                <w:sz w:val="24"/>
                <w:szCs w:val="24"/>
              </w:rPr>
              <w:t>L}</w:t>
            </w:r>
          </w:p>
        </w:tc>
        <w:tc>
          <w:tcPr>
            <w:tcW w:w="565" w:type="dxa"/>
            <w:vAlign w:val="center"/>
          </w:tcPr>
          <w:p w14:paraId="2C9452FB" w14:textId="781F1133" w:rsidR="00BB3EC3" w:rsidRPr="00D46016" w:rsidRDefault="00BB3EC3" w:rsidP="00BB3EC3">
            <w:pPr>
              <w:pStyle w:val="TableParagraph"/>
              <w:jc w:val="center"/>
              <w:rPr>
                <w:sz w:val="24"/>
                <w:szCs w:val="24"/>
              </w:rPr>
            </w:pPr>
            <w:r>
              <w:rPr>
                <w:sz w:val="24"/>
                <w:szCs w:val="24"/>
              </w:rPr>
              <w:t>{s_</w:t>
            </w:r>
            <w:r>
              <w:rPr>
                <w:sz w:val="24"/>
                <w:szCs w:val="24"/>
              </w:rPr>
              <w:t>4</w:t>
            </w:r>
            <w:r>
              <w:rPr>
                <w:sz w:val="24"/>
                <w:szCs w:val="24"/>
              </w:rPr>
              <w:t>Pa}</w:t>
            </w:r>
          </w:p>
        </w:tc>
        <w:tc>
          <w:tcPr>
            <w:tcW w:w="571" w:type="dxa"/>
            <w:vAlign w:val="center"/>
          </w:tcPr>
          <w:p w14:paraId="51402539" w14:textId="217003D5" w:rsidR="00BB3EC3" w:rsidRPr="00D46016" w:rsidRDefault="00BB3EC3" w:rsidP="00BB3EC3">
            <w:pPr>
              <w:pStyle w:val="TableParagraph"/>
              <w:jc w:val="center"/>
              <w:rPr>
                <w:sz w:val="24"/>
                <w:szCs w:val="24"/>
              </w:rPr>
            </w:pPr>
            <w:r>
              <w:rPr>
                <w:sz w:val="24"/>
                <w:szCs w:val="24"/>
              </w:rPr>
              <w:t>{s_</w:t>
            </w:r>
            <w:r>
              <w:rPr>
                <w:sz w:val="24"/>
                <w:szCs w:val="24"/>
              </w:rPr>
              <w:t>4</w:t>
            </w:r>
            <w:r>
              <w:rPr>
                <w:sz w:val="24"/>
                <w:szCs w:val="24"/>
              </w:rPr>
              <w:t>Pr}</w:t>
            </w:r>
          </w:p>
        </w:tc>
        <w:tc>
          <w:tcPr>
            <w:tcW w:w="575" w:type="dxa"/>
            <w:vAlign w:val="center"/>
          </w:tcPr>
          <w:p w14:paraId="24E0E4D5" w14:textId="2C054FF0" w:rsidR="00BB3EC3" w:rsidRPr="00D46016" w:rsidRDefault="00BB3EC3" w:rsidP="00BB3EC3">
            <w:pPr>
              <w:pStyle w:val="TableParagraph"/>
              <w:jc w:val="center"/>
              <w:rPr>
                <w:sz w:val="24"/>
                <w:szCs w:val="24"/>
              </w:rPr>
            </w:pPr>
            <w:r>
              <w:rPr>
                <w:sz w:val="24"/>
                <w:szCs w:val="24"/>
              </w:rPr>
              <w:t>{s_</w:t>
            </w:r>
            <w:r>
              <w:rPr>
                <w:sz w:val="24"/>
                <w:szCs w:val="24"/>
              </w:rPr>
              <w:t>4</w:t>
            </w:r>
            <w:r>
              <w:rPr>
                <w:sz w:val="24"/>
                <w:szCs w:val="24"/>
              </w:rPr>
              <w:t>S}</w:t>
            </w:r>
          </w:p>
        </w:tc>
        <w:tc>
          <w:tcPr>
            <w:tcW w:w="477" w:type="dxa"/>
            <w:vAlign w:val="center"/>
          </w:tcPr>
          <w:p w14:paraId="62B79326" w14:textId="1F23C075" w:rsidR="00BB3EC3" w:rsidRPr="00D46016" w:rsidRDefault="00BB3EC3" w:rsidP="00BB3EC3">
            <w:pPr>
              <w:pStyle w:val="TableParagraph"/>
              <w:jc w:val="center"/>
              <w:rPr>
                <w:sz w:val="24"/>
                <w:szCs w:val="24"/>
              </w:rPr>
            </w:pPr>
            <w:r>
              <w:rPr>
                <w:sz w:val="24"/>
                <w:szCs w:val="24"/>
              </w:rPr>
              <w:t>{s_</w:t>
            </w:r>
            <w:r>
              <w:rPr>
                <w:sz w:val="24"/>
                <w:szCs w:val="24"/>
              </w:rPr>
              <w:t>4</w:t>
            </w:r>
            <w:r>
              <w:rPr>
                <w:sz w:val="24"/>
                <w:szCs w:val="24"/>
              </w:rPr>
              <w:t>W}</w:t>
            </w:r>
          </w:p>
        </w:tc>
      </w:tr>
      <w:tr w:rsidR="00BB3EC3" w:rsidRPr="00D46016" w14:paraId="7948C4C4" w14:textId="77777777" w:rsidTr="00D46016">
        <w:trPr>
          <w:trHeight w:val="836"/>
        </w:trPr>
        <w:tc>
          <w:tcPr>
            <w:tcW w:w="5807" w:type="dxa"/>
            <w:vAlign w:val="center"/>
          </w:tcPr>
          <w:p w14:paraId="689AB0B2" w14:textId="77777777" w:rsidR="00BB3EC3" w:rsidRPr="00545CEA" w:rsidRDefault="00BB3EC3" w:rsidP="00BB3EC3">
            <w:pPr>
              <w:pStyle w:val="TableParagraph"/>
              <w:numPr>
                <w:ilvl w:val="0"/>
                <w:numId w:val="10"/>
              </w:numPr>
              <w:spacing w:line="256" w:lineRule="exact"/>
              <w:ind w:right="1761"/>
              <w:rPr>
                <w:rFonts w:eastAsiaTheme="minorHAnsi"/>
                <w:b/>
                <w:bCs/>
                <w:sz w:val="24"/>
                <w:szCs w:val="24"/>
              </w:rPr>
            </w:pPr>
            <w:r w:rsidRPr="00545CEA">
              <w:rPr>
                <w:rStyle w:val="fontstyle01"/>
                <w:b w:val="0"/>
                <w:bCs w:val="0"/>
                <w:sz w:val="22"/>
                <w:szCs w:val="22"/>
              </w:rPr>
              <w:t>Respond to other non-life-threatening events using appropriate first-aid techniques</w:t>
            </w:r>
          </w:p>
        </w:tc>
        <w:tc>
          <w:tcPr>
            <w:tcW w:w="1135" w:type="dxa"/>
            <w:vMerge/>
          </w:tcPr>
          <w:p w14:paraId="11799946" w14:textId="77777777" w:rsidR="00BB3EC3" w:rsidRPr="00545CEA" w:rsidRDefault="00BB3EC3" w:rsidP="00BB3EC3">
            <w:pPr>
              <w:pStyle w:val="TableParagraph"/>
              <w:rPr>
                <w:sz w:val="20"/>
              </w:rPr>
            </w:pPr>
          </w:p>
        </w:tc>
        <w:tc>
          <w:tcPr>
            <w:tcW w:w="565" w:type="dxa"/>
            <w:vAlign w:val="center"/>
          </w:tcPr>
          <w:p w14:paraId="00F9C888" w14:textId="22FFA908" w:rsidR="00BB3EC3" w:rsidRPr="00D46016" w:rsidRDefault="00BB3EC3" w:rsidP="00BB3EC3">
            <w:pPr>
              <w:pStyle w:val="TableParagraph"/>
              <w:jc w:val="center"/>
              <w:rPr>
                <w:sz w:val="24"/>
                <w:szCs w:val="24"/>
              </w:rPr>
            </w:pPr>
            <w:r>
              <w:rPr>
                <w:sz w:val="24"/>
                <w:szCs w:val="24"/>
              </w:rPr>
              <w:t>{s_</w:t>
            </w:r>
            <w:r>
              <w:rPr>
                <w:sz w:val="24"/>
                <w:szCs w:val="24"/>
              </w:rPr>
              <w:t>5</w:t>
            </w:r>
            <w:r>
              <w:rPr>
                <w:sz w:val="24"/>
                <w:szCs w:val="24"/>
              </w:rPr>
              <w:t>A}</w:t>
            </w:r>
          </w:p>
        </w:tc>
        <w:tc>
          <w:tcPr>
            <w:tcW w:w="565" w:type="dxa"/>
            <w:vAlign w:val="center"/>
          </w:tcPr>
          <w:p w14:paraId="098EC26E" w14:textId="6F425664" w:rsidR="00BB3EC3" w:rsidRPr="00D46016" w:rsidRDefault="00BB3EC3" w:rsidP="00BB3EC3">
            <w:pPr>
              <w:pStyle w:val="TableParagraph"/>
              <w:jc w:val="center"/>
              <w:rPr>
                <w:sz w:val="24"/>
                <w:szCs w:val="24"/>
              </w:rPr>
            </w:pPr>
            <w:r>
              <w:rPr>
                <w:sz w:val="24"/>
                <w:szCs w:val="24"/>
              </w:rPr>
              <w:t>{s_</w:t>
            </w:r>
            <w:r>
              <w:rPr>
                <w:sz w:val="24"/>
                <w:szCs w:val="24"/>
              </w:rPr>
              <w:t>5</w:t>
            </w:r>
            <w:r>
              <w:rPr>
                <w:sz w:val="24"/>
                <w:szCs w:val="24"/>
              </w:rPr>
              <w:t>C}</w:t>
            </w:r>
          </w:p>
        </w:tc>
        <w:tc>
          <w:tcPr>
            <w:tcW w:w="570" w:type="dxa"/>
            <w:vAlign w:val="center"/>
          </w:tcPr>
          <w:p w14:paraId="44C5B234" w14:textId="48E42F6B" w:rsidR="00BB3EC3" w:rsidRPr="00D46016" w:rsidRDefault="00BB3EC3" w:rsidP="00BB3EC3">
            <w:pPr>
              <w:pStyle w:val="TableParagraph"/>
              <w:jc w:val="center"/>
              <w:rPr>
                <w:sz w:val="24"/>
                <w:szCs w:val="24"/>
              </w:rPr>
            </w:pPr>
            <w:r>
              <w:rPr>
                <w:sz w:val="24"/>
                <w:szCs w:val="24"/>
              </w:rPr>
              <w:t>{s_</w:t>
            </w:r>
            <w:r>
              <w:rPr>
                <w:sz w:val="24"/>
                <w:szCs w:val="24"/>
              </w:rPr>
              <w:t>5</w:t>
            </w:r>
            <w:r>
              <w:rPr>
                <w:sz w:val="24"/>
                <w:szCs w:val="24"/>
              </w:rPr>
              <w:t>L}</w:t>
            </w:r>
          </w:p>
        </w:tc>
        <w:tc>
          <w:tcPr>
            <w:tcW w:w="565" w:type="dxa"/>
            <w:vAlign w:val="center"/>
          </w:tcPr>
          <w:p w14:paraId="6F525BBA" w14:textId="377052AA" w:rsidR="00BB3EC3" w:rsidRPr="00D46016" w:rsidRDefault="00BB3EC3" w:rsidP="00BB3EC3">
            <w:pPr>
              <w:pStyle w:val="TableParagraph"/>
              <w:jc w:val="center"/>
              <w:rPr>
                <w:sz w:val="24"/>
                <w:szCs w:val="24"/>
              </w:rPr>
            </w:pPr>
            <w:r>
              <w:rPr>
                <w:sz w:val="24"/>
                <w:szCs w:val="24"/>
              </w:rPr>
              <w:t>{s_</w:t>
            </w:r>
            <w:r>
              <w:rPr>
                <w:sz w:val="24"/>
                <w:szCs w:val="24"/>
              </w:rPr>
              <w:t>5</w:t>
            </w:r>
            <w:r>
              <w:rPr>
                <w:sz w:val="24"/>
                <w:szCs w:val="24"/>
              </w:rPr>
              <w:t>Pa}</w:t>
            </w:r>
          </w:p>
        </w:tc>
        <w:tc>
          <w:tcPr>
            <w:tcW w:w="571" w:type="dxa"/>
            <w:vAlign w:val="center"/>
          </w:tcPr>
          <w:p w14:paraId="4595E734" w14:textId="7120AD73" w:rsidR="00BB3EC3" w:rsidRPr="00D46016" w:rsidRDefault="00BB3EC3" w:rsidP="00BB3EC3">
            <w:pPr>
              <w:pStyle w:val="TableParagraph"/>
              <w:jc w:val="center"/>
              <w:rPr>
                <w:sz w:val="24"/>
                <w:szCs w:val="24"/>
              </w:rPr>
            </w:pPr>
            <w:r>
              <w:rPr>
                <w:sz w:val="24"/>
                <w:szCs w:val="24"/>
              </w:rPr>
              <w:t>{s_</w:t>
            </w:r>
            <w:r>
              <w:rPr>
                <w:sz w:val="24"/>
                <w:szCs w:val="24"/>
              </w:rPr>
              <w:t>5</w:t>
            </w:r>
            <w:r>
              <w:rPr>
                <w:sz w:val="24"/>
                <w:szCs w:val="24"/>
              </w:rPr>
              <w:t>Pr}</w:t>
            </w:r>
          </w:p>
        </w:tc>
        <w:tc>
          <w:tcPr>
            <w:tcW w:w="575" w:type="dxa"/>
            <w:vAlign w:val="center"/>
          </w:tcPr>
          <w:p w14:paraId="22D3A0D1" w14:textId="1F6B75B2" w:rsidR="00BB3EC3" w:rsidRPr="00D46016" w:rsidRDefault="00BB3EC3" w:rsidP="00BB3EC3">
            <w:pPr>
              <w:pStyle w:val="TableParagraph"/>
              <w:jc w:val="center"/>
              <w:rPr>
                <w:sz w:val="24"/>
                <w:szCs w:val="24"/>
              </w:rPr>
            </w:pPr>
            <w:r>
              <w:rPr>
                <w:sz w:val="24"/>
                <w:szCs w:val="24"/>
              </w:rPr>
              <w:t>{s_</w:t>
            </w:r>
            <w:r>
              <w:rPr>
                <w:sz w:val="24"/>
                <w:szCs w:val="24"/>
              </w:rPr>
              <w:t>5</w:t>
            </w:r>
            <w:r>
              <w:rPr>
                <w:sz w:val="24"/>
                <w:szCs w:val="24"/>
              </w:rPr>
              <w:t>S}</w:t>
            </w:r>
          </w:p>
        </w:tc>
        <w:tc>
          <w:tcPr>
            <w:tcW w:w="477" w:type="dxa"/>
            <w:vAlign w:val="center"/>
          </w:tcPr>
          <w:p w14:paraId="2BCD2D1F" w14:textId="40FA53B3" w:rsidR="00BB3EC3" w:rsidRPr="00D46016" w:rsidRDefault="00BB3EC3" w:rsidP="00BB3EC3">
            <w:pPr>
              <w:pStyle w:val="TableParagraph"/>
              <w:jc w:val="center"/>
              <w:rPr>
                <w:sz w:val="24"/>
                <w:szCs w:val="24"/>
              </w:rPr>
            </w:pPr>
            <w:r>
              <w:rPr>
                <w:sz w:val="24"/>
                <w:szCs w:val="24"/>
              </w:rPr>
              <w:t>{s_</w:t>
            </w:r>
            <w:r>
              <w:rPr>
                <w:sz w:val="24"/>
                <w:szCs w:val="24"/>
              </w:rPr>
              <w:t>5</w:t>
            </w:r>
            <w:r>
              <w:rPr>
                <w:sz w:val="24"/>
                <w:szCs w:val="24"/>
              </w:rPr>
              <w:t>W}</w:t>
            </w:r>
          </w:p>
        </w:tc>
      </w:tr>
      <w:tr w:rsidR="00BB3EC3" w:rsidRPr="00D46016" w14:paraId="6A7954FE" w14:textId="77777777" w:rsidTr="00D46016">
        <w:trPr>
          <w:trHeight w:val="836"/>
        </w:trPr>
        <w:tc>
          <w:tcPr>
            <w:tcW w:w="5807" w:type="dxa"/>
            <w:vAlign w:val="center"/>
          </w:tcPr>
          <w:p w14:paraId="77B1907B" w14:textId="77777777" w:rsidR="00BB3EC3" w:rsidRPr="00545CEA" w:rsidRDefault="00BB3EC3" w:rsidP="00BB3EC3">
            <w:pPr>
              <w:pStyle w:val="TableParagraph"/>
              <w:numPr>
                <w:ilvl w:val="0"/>
                <w:numId w:val="10"/>
              </w:numPr>
              <w:spacing w:line="256" w:lineRule="exact"/>
              <w:ind w:right="1761"/>
              <w:rPr>
                <w:rFonts w:eastAsiaTheme="minorHAnsi"/>
                <w:sz w:val="24"/>
                <w:szCs w:val="24"/>
              </w:rPr>
            </w:pPr>
            <w:r w:rsidRPr="00545CEA">
              <w:rPr>
                <w:rFonts w:eastAsiaTheme="minorHAnsi"/>
              </w:rPr>
              <w:t>Perform CPR technique (if required)</w:t>
            </w:r>
          </w:p>
        </w:tc>
        <w:tc>
          <w:tcPr>
            <w:tcW w:w="1135" w:type="dxa"/>
          </w:tcPr>
          <w:p w14:paraId="7200B37E" w14:textId="77777777" w:rsidR="00BB3EC3" w:rsidRPr="00545CEA" w:rsidRDefault="00BB3EC3" w:rsidP="00BB3EC3">
            <w:pPr>
              <w:pStyle w:val="TableParagraph"/>
              <w:rPr>
                <w:sz w:val="20"/>
              </w:rPr>
            </w:pPr>
          </w:p>
        </w:tc>
        <w:tc>
          <w:tcPr>
            <w:tcW w:w="565" w:type="dxa"/>
            <w:vAlign w:val="center"/>
          </w:tcPr>
          <w:p w14:paraId="1FF2EFDF" w14:textId="6FE8CB07" w:rsidR="00BB3EC3" w:rsidRPr="00D46016" w:rsidRDefault="00BB3EC3" w:rsidP="00BB3EC3">
            <w:pPr>
              <w:pStyle w:val="TableParagraph"/>
              <w:jc w:val="center"/>
              <w:rPr>
                <w:sz w:val="24"/>
                <w:szCs w:val="24"/>
              </w:rPr>
            </w:pPr>
            <w:r>
              <w:rPr>
                <w:sz w:val="24"/>
                <w:szCs w:val="24"/>
              </w:rPr>
              <w:t>{s_</w:t>
            </w:r>
            <w:r>
              <w:rPr>
                <w:sz w:val="24"/>
                <w:szCs w:val="24"/>
              </w:rPr>
              <w:t>6</w:t>
            </w:r>
            <w:r>
              <w:rPr>
                <w:sz w:val="24"/>
                <w:szCs w:val="24"/>
              </w:rPr>
              <w:t>A}</w:t>
            </w:r>
          </w:p>
        </w:tc>
        <w:tc>
          <w:tcPr>
            <w:tcW w:w="565" w:type="dxa"/>
            <w:vAlign w:val="center"/>
          </w:tcPr>
          <w:p w14:paraId="45E904AB" w14:textId="4EBE6086" w:rsidR="00BB3EC3" w:rsidRPr="00D46016" w:rsidRDefault="00BB3EC3" w:rsidP="00BB3EC3">
            <w:pPr>
              <w:pStyle w:val="TableParagraph"/>
              <w:jc w:val="center"/>
              <w:rPr>
                <w:sz w:val="24"/>
                <w:szCs w:val="24"/>
              </w:rPr>
            </w:pPr>
            <w:r>
              <w:rPr>
                <w:sz w:val="24"/>
                <w:szCs w:val="24"/>
              </w:rPr>
              <w:t>{s_</w:t>
            </w:r>
            <w:r>
              <w:rPr>
                <w:sz w:val="24"/>
                <w:szCs w:val="24"/>
              </w:rPr>
              <w:t>6</w:t>
            </w:r>
            <w:r>
              <w:rPr>
                <w:sz w:val="24"/>
                <w:szCs w:val="24"/>
              </w:rPr>
              <w:t>C}</w:t>
            </w:r>
          </w:p>
        </w:tc>
        <w:tc>
          <w:tcPr>
            <w:tcW w:w="570" w:type="dxa"/>
            <w:vAlign w:val="center"/>
          </w:tcPr>
          <w:p w14:paraId="1764F8FA" w14:textId="24386940" w:rsidR="00BB3EC3" w:rsidRPr="00D46016" w:rsidRDefault="00BB3EC3" w:rsidP="00BB3EC3">
            <w:pPr>
              <w:pStyle w:val="TableParagraph"/>
              <w:jc w:val="center"/>
              <w:rPr>
                <w:sz w:val="24"/>
                <w:szCs w:val="24"/>
              </w:rPr>
            </w:pPr>
            <w:r>
              <w:rPr>
                <w:sz w:val="24"/>
                <w:szCs w:val="24"/>
              </w:rPr>
              <w:t>{s_</w:t>
            </w:r>
            <w:r>
              <w:rPr>
                <w:sz w:val="24"/>
                <w:szCs w:val="24"/>
              </w:rPr>
              <w:t>6</w:t>
            </w:r>
            <w:r>
              <w:rPr>
                <w:sz w:val="24"/>
                <w:szCs w:val="24"/>
              </w:rPr>
              <w:t>L}</w:t>
            </w:r>
          </w:p>
        </w:tc>
        <w:tc>
          <w:tcPr>
            <w:tcW w:w="565" w:type="dxa"/>
            <w:vAlign w:val="center"/>
          </w:tcPr>
          <w:p w14:paraId="17B05508" w14:textId="2ADA543A" w:rsidR="00BB3EC3" w:rsidRPr="00D46016" w:rsidRDefault="00BB3EC3" w:rsidP="00BB3EC3">
            <w:pPr>
              <w:pStyle w:val="TableParagraph"/>
              <w:jc w:val="center"/>
              <w:rPr>
                <w:sz w:val="24"/>
                <w:szCs w:val="24"/>
              </w:rPr>
            </w:pPr>
            <w:r>
              <w:rPr>
                <w:sz w:val="24"/>
                <w:szCs w:val="24"/>
              </w:rPr>
              <w:t>{s_</w:t>
            </w:r>
            <w:r>
              <w:rPr>
                <w:sz w:val="24"/>
                <w:szCs w:val="24"/>
              </w:rPr>
              <w:t>6</w:t>
            </w:r>
            <w:r>
              <w:rPr>
                <w:sz w:val="24"/>
                <w:szCs w:val="24"/>
              </w:rPr>
              <w:t>Pa}</w:t>
            </w:r>
          </w:p>
        </w:tc>
        <w:tc>
          <w:tcPr>
            <w:tcW w:w="571" w:type="dxa"/>
            <w:vAlign w:val="center"/>
          </w:tcPr>
          <w:p w14:paraId="62BACEF3" w14:textId="5E018E13" w:rsidR="00BB3EC3" w:rsidRPr="00D46016" w:rsidRDefault="00BB3EC3" w:rsidP="00BB3EC3">
            <w:pPr>
              <w:pStyle w:val="TableParagraph"/>
              <w:jc w:val="center"/>
              <w:rPr>
                <w:sz w:val="24"/>
                <w:szCs w:val="24"/>
              </w:rPr>
            </w:pPr>
            <w:r>
              <w:rPr>
                <w:sz w:val="24"/>
                <w:szCs w:val="24"/>
              </w:rPr>
              <w:t>{s_</w:t>
            </w:r>
            <w:r>
              <w:rPr>
                <w:sz w:val="24"/>
                <w:szCs w:val="24"/>
              </w:rPr>
              <w:t>6</w:t>
            </w:r>
            <w:r>
              <w:rPr>
                <w:sz w:val="24"/>
                <w:szCs w:val="24"/>
              </w:rPr>
              <w:t>Pr}</w:t>
            </w:r>
          </w:p>
        </w:tc>
        <w:tc>
          <w:tcPr>
            <w:tcW w:w="575" w:type="dxa"/>
            <w:vAlign w:val="center"/>
          </w:tcPr>
          <w:p w14:paraId="33A21F36" w14:textId="34ED9990" w:rsidR="00BB3EC3" w:rsidRPr="00D46016" w:rsidRDefault="00BB3EC3" w:rsidP="00BB3EC3">
            <w:pPr>
              <w:pStyle w:val="TableParagraph"/>
              <w:jc w:val="center"/>
              <w:rPr>
                <w:sz w:val="24"/>
                <w:szCs w:val="24"/>
              </w:rPr>
            </w:pPr>
            <w:r>
              <w:rPr>
                <w:sz w:val="24"/>
                <w:szCs w:val="24"/>
              </w:rPr>
              <w:t>{s_</w:t>
            </w:r>
            <w:r>
              <w:rPr>
                <w:sz w:val="24"/>
                <w:szCs w:val="24"/>
              </w:rPr>
              <w:t>6</w:t>
            </w:r>
            <w:r>
              <w:rPr>
                <w:sz w:val="24"/>
                <w:szCs w:val="24"/>
              </w:rPr>
              <w:t>S}</w:t>
            </w:r>
          </w:p>
        </w:tc>
        <w:tc>
          <w:tcPr>
            <w:tcW w:w="477" w:type="dxa"/>
            <w:vAlign w:val="center"/>
          </w:tcPr>
          <w:p w14:paraId="6D9439C6" w14:textId="2E1959D4" w:rsidR="00BB3EC3" w:rsidRPr="00D46016" w:rsidRDefault="00BB3EC3" w:rsidP="00BB3EC3">
            <w:pPr>
              <w:pStyle w:val="TableParagraph"/>
              <w:jc w:val="center"/>
              <w:rPr>
                <w:sz w:val="24"/>
                <w:szCs w:val="24"/>
              </w:rPr>
            </w:pPr>
            <w:r>
              <w:rPr>
                <w:sz w:val="24"/>
                <w:szCs w:val="24"/>
              </w:rPr>
              <w:t>{s_</w:t>
            </w:r>
            <w:r>
              <w:rPr>
                <w:sz w:val="24"/>
                <w:szCs w:val="24"/>
              </w:rPr>
              <w:t>6</w:t>
            </w:r>
            <w:r>
              <w:rPr>
                <w:sz w:val="24"/>
                <w:szCs w:val="24"/>
              </w:rPr>
              <w:t>W}</w:t>
            </w:r>
          </w:p>
        </w:tc>
      </w:tr>
      <w:tr w:rsidR="00BB3EC3" w:rsidRPr="00D46016" w14:paraId="47CAA6E0" w14:textId="77777777" w:rsidTr="00D46016">
        <w:trPr>
          <w:trHeight w:val="530"/>
        </w:trPr>
        <w:tc>
          <w:tcPr>
            <w:tcW w:w="5807" w:type="dxa"/>
            <w:vAlign w:val="center"/>
          </w:tcPr>
          <w:p w14:paraId="4BBE7C0C" w14:textId="77777777" w:rsidR="00BB3EC3" w:rsidRPr="00545CEA" w:rsidRDefault="00BB3EC3" w:rsidP="00BB3EC3">
            <w:pPr>
              <w:pStyle w:val="TableParagraph"/>
              <w:numPr>
                <w:ilvl w:val="0"/>
                <w:numId w:val="10"/>
              </w:numPr>
              <w:spacing w:line="245" w:lineRule="exact"/>
              <w:rPr>
                <w:rFonts w:eastAsiaTheme="minorHAnsi"/>
                <w:b/>
                <w:bCs/>
              </w:rPr>
            </w:pPr>
            <w:r w:rsidRPr="00545CEA">
              <w:rPr>
                <w:rStyle w:val="fontstyle01"/>
                <w:b w:val="0"/>
                <w:bCs w:val="0"/>
                <w:sz w:val="22"/>
                <w:szCs w:val="22"/>
              </w:rPr>
              <w:t>Assess and manage suspect cases of communicable disease</w:t>
            </w:r>
          </w:p>
        </w:tc>
        <w:tc>
          <w:tcPr>
            <w:tcW w:w="1135" w:type="dxa"/>
            <w:vMerge w:val="restart"/>
            <w:vAlign w:val="center"/>
          </w:tcPr>
          <w:p w14:paraId="65A9C827" w14:textId="77777777" w:rsidR="00BB3EC3" w:rsidRPr="00545CEA" w:rsidRDefault="00BB3EC3" w:rsidP="00BB3EC3">
            <w:pPr>
              <w:pStyle w:val="TableParagraph"/>
              <w:jc w:val="center"/>
              <w:rPr>
                <w:sz w:val="20"/>
              </w:rPr>
            </w:pPr>
            <w:r w:rsidRPr="00545CEA">
              <w:rPr>
                <w:bCs/>
              </w:rPr>
              <w:t>Airline’s Manual - First Aid Training Manual</w:t>
            </w:r>
          </w:p>
          <w:p w14:paraId="3D705A4F" w14:textId="77777777" w:rsidR="00BB3EC3" w:rsidRPr="00545CEA" w:rsidRDefault="00BB3EC3" w:rsidP="00BB3EC3">
            <w:pPr>
              <w:pStyle w:val="TableParagraph"/>
              <w:spacing w:before="7"/>
              <w:jc w:val="center"/>
              <w:rPr>
                <w:sz w:val="20"/>
              </w:rPr>
            </w:pPr>
          </w:p>
        </w:tc>
        <w:tc>
          <w:tcPr>
            <w:tcW w:w="565" w:type="dxa"/>
            <w:vAlign w:val="center"/>
          </w:tcPr>
          <w:p w14:paraId="1A454FE2" w14:textId="183E35A5" w:rsidR="00BB3EC3" w:rsidRPr="00D46016" w:rsidRDefault="00BB3EC3" w:rsidP="00BB3EC3">
            <w:pPr>
              <w:pStyle w:val="TableParagraph"/>
              <w:jc w:val="center"/>
              <w:rPr>
                <w:sz w:val="24"/>
                <w:szCs w:val="24"/>
              </w:rPr>
            </w:pPr>
            <w:r>
              <w:rPr>
                <w:sz w:val="24"/>
                <w:szCs w:val="24"/>
              </w:rPr>
              <w:t>{s_</w:t>
            </w:r>
            <w:r>
              <w:rPr>
                <w:sz w:val="24"/>
                <w:szCs w:val="24"/>
              </w:rPr>
              <w:t>7</w:t>
            </w:r>
            <w:r>
              <w:rPr>
                <w:sz w:val="24"/>
                <w:szCs w:val="24"/>
              </w:rPr>
              <w:t>A}</w:t>
            </w:r>
          </w:p>
        </w:tc>
        <w:tc>
          <w:tcPr>
            <w:tcW w:w="565" w:type="dxa"/>
            <w:vAlign w:val="center"/>
          </w:tcPr>
          <w:p w14:paraId="70165A01" w14:textId="4306E2A9" w:rsidR="00BB3EC3" w:rsidRPr="00D46016" w:rsidRDefault="00BB3EC3" w:rsidP="00BB3EC3">
            <w:pPr>
              <w:pStyle w:val="TableParagraph"/>
              <w:jc w:val="center"/>
              <w:rPr>
                <w:sz w:val="24"/>
                <w:szCs w:val="24"/>
              </w:rPr>
            </w:pPr>
            <w:r>
              <w:rPr>
                <w:sz w:val="24"/>
                <w:szCs w:val="24"/>
              </w:rPr>
              <w:t>{s_</w:t>
            </w:r>
            <w:r>
              <w:rPr>
                <w:sz w:val="24"/>
                <w:szCs w:val="24"/>
              </w:rPr>
              <w:t>7</w:t>
            </w:r>
            <w:r>
              <w:rPr>
                <w:sz w:val="24"/>
                <w:szCs w:val="24"/>
              </w:rPr>
              <w:t>C}</w:t>
            </w:r>
          </w:p>
        </w:tc>
        <w:tc>
          <w:tcPr>
            <w:tcW w:w="570" w:type="dxa"/>
            <w:vAlign w:val="center"/>
          </w:tcPr>
          <w:p w14:paraId="2487CE74" w14:textId="418BEC58" w:rsidR="00BB3EC3" w:rsidRPr="00D46016" w:rsidRDefault="00BB3EC3" w:rsidP="00BB3EC3">
            <w:pPr>
              <w:pStyle w:val="TableParagraph"/>
              <w:jc w:val="center"/>
              <w:rPr>
                <w:sz w:val="24"/>
                <w:szCs w:val="24"/>
              </w:rPr>
            </w:pPr>
            <w:r>
              <w:rPr>
                <w:sz w:val="24"/>
                <w:szCs w:val="24"/>
              </w:rPr>
              <w:t>{s_</w:t>
            </w:r>
            <w:r>
              <w:rPr>
                <w:sz w:val="24"/>
                <w:szCs w:val="24"/>
              </w:rPr>
              <w:t>7</w:t>
            </w:r>
            <w:r>
              <w:rPr>
                <w:sz w:val="24"/>
                <w:szCs w:val="24"/>
              </w:rPr>
              <w:t>L}</w:t>
            </w:r>
          </w:p>
        </w:tc>
        <w:tc>
          <w:tcPr>
            <w:tcW w:w="565" w:type="dxa"/>
            <w:vAlign w:val="center"/>
          </w:tcPr>
          <w:p w14:paraId="0907F5CF" w14:textId="23D38A3C" w:rsidR="00BB3EC3" w:rsidRPr="00D46016" w:rsidRDefault="00BB3EC3" w:rsidP="00BB3EC3">
            <w:pPr>
              <w:pStyle w:val="TableParagraph"/>
              <w:jc w:val="center"/>
              <w:rPr>
                <w:sz w:val="24"/>
                <w:szCs w:val="24"/>
              </w:rPr>
            </w:pPr>
            <w:r>
              <w:rPr>
                <w:sz w:val="24"/>
                <w:szCs w:val="24"/>
              </w:rPr>
              <w:t>{s_</w:t>
            </w:r>
            <w:r>
              <w:rPr>
                <w:sz w:val="24"/>
                <w:szCs w:val="24"/>
              </w:rPr>
              <w:t>7</w:t>
            </w:r>
            <w:r>
              <w:rPr>
                <w:sz w:val="24"/>
                <w:szCs w:val="24"/>
              </w:rPr>
              <w:t>Pa}</w:t>
            </w:r>
          </w:p>
        </w:tc>
        <w:tc>
          <w:tcPr>
            <w:tcW w:w="571" w:type="dxa"/>
            <w:vAlign w:val="center"/>
          </w:tcPr>
          <w:p w14:paraId="116DCC7C" w14:textId="2461DF87" w:rsidR="00BB3EC3" w:rsidRPr="00D46016" w:rsidRDefault="00BB3EC3" w:rsidP="00BB3EC3">
            <w:pPr>
              <w:pStyle w:val="TableParagraph"/>
              <w:jc w:val="center"/>
              <w:rPr>
                <w:sz w:val="24"/>
                <w:szCs w:val="24"/>
              </w:rPr>
            </w:pPr>
            <w:r>
              <w:rPr>
                <w:sz w:val="24"/>
                <w:szCs w:val="24"/>
              </w:rPr>
              <w:t>{s_</w:t>
            </w:r>
            <w:r>
              <w:rPr>
                <w:sz w:val="24"/>
                <w:szCs w:val="24"/>
              </w:rPr>
              <w:t>7</w:t>
            </w:r>
            <w:r>
              <w:rPr>
                <w:sz w:val="24"/>
                <w:szCs w:val="24"/>
              </w:rPr>
              <w:t>Pr}</w:t>
            </w:r>
          </w:p>
        </w:tc>
        <w:tc>
          <w:tcPr>
            <w:tcW w:w="575" w:type="dxa"/>
            <w:vAlign w:val="center"/>
          </w:tcPr>
          <w:p w14:paraId="3C4A730F" w14:textId="16431599" w:rsidR="00BB3EC3" w:rsidRPr="00D46016" w:rsidRDefault="00BB3EC3" w:rsidP="00BB3EC3">
            <w:pPr>
              <w:pStyle w:val="TableParagraph"/>
              <w:jc w:val="center"/>
              <w:rPr>
                <w:sz w:val="24"/>
                <w:szCs w:val="24"/>
              </w:rPr>
            </w:pPr>
            <w:r>
              <w:rPr>
                <w:sz w:val="24"/>
                <w:szCs w:val="24"/>
              </w:rPr>
              <w:t>{s_</w:t>
            </w:r>
            <w:r>
              <w:rPr>
                <w:sz w:val="24"/>
                <w:szCs w:val="24"/>
              </w:rPr>
              <w:t>7</w:t>
            </w:r>
            <w:r>
              <w:rPr>
                <w:sz w:val="24"/>
                <w:szCs w:val="24"/>
              </w:rPr>
              <w:t>S}</w:t>
            </w:r>
          </w:p>
        </w:tc>
        <w:tc>
          <w:tcPr>
            <w:tcW w:w="477" w:type="dxa"/>
            <w:vAlign w:val="center"/>
          </w:tcPr>
          <w:p w14:paraId="0F2CE144" w14:textId="3B16923F" w:rsidR="00BB3EC3" w:rsidRPr="00D46016" w:rsidRDefault="00BB3EC3" w:rsidP="00BB3EC3">
            <w:pPr>
              <w:pStyle w:val="TableParagraph"/>
              <w:jc w:val="center"/>
              <w:rPr>
                <w:sz w:val="24"/>
                <w:szCs w:val="24"/>
              </w:rPr>
            </w:pPr>
            <w:r>
              <w:rPr>
                <w:sz w:val="24"/>
                <w:szCs w:val="24"/>
              </w:rPr>
              <w:t>{s_</w:t>
            </w:r>
            <w:r>
              <w:rPr>
                <w:sz w:val="24"/>
                <w:szCs w:val="24"/>
              </w:rPr>
              <w:t>7</w:t>
            </w:r>
            <w:r>
              <w:rPr>
                <w:sz w:val="24"/>
                <w:szCs w:val="24"/>
              </w:rPr>
              <w:t>W}</w:t>
            </w:r>
          </w:p>
        </w:tc>
      </w:tr>
      <w:tr w:rsidR="00BB3EC3" w:rsidRPr="00D46016" w14:paraId="5E4C942C" w14:textId="77777777" w:rsidTr="00D46016">
        <w:trPr>
          <w:trHeight w:val="449"/>
        </w:trPr>
        <w:tc>
          <w:tcPr>
            <w:tcW w:w="5807" w:type="dxa"/>
            <w:vAlign w:val="center"/>
          </w:tcPr>
          <w:p w14:paraId="4470A98E" w14:textId="77777777" w:rsidR="00BB3EC3" w:rsidRPr="00545CEA" w:rsidRDefault="00BB3EC3" w:rsidP="00BB3EC3">
            <w:pPr>
              <w:pStyle w:val="TableParagraph"/>
              <w:numPr>
                <w:ilvl w:val="0"/>
                <w:numId w:val="10"/>
              </w:numPr>
              <w:spacing w:before="3" w:line="252" w:lineRule="exact"/>
              <w:rPr>
                <w:rFonts w:eastAsiaTheme="minorHAnsi"/>
                <w:b/>
                <w:bCs/>
                <w:sz w:val="24"/>
                <w:szCs w:val="24"/>
              </w:rPr>
            </w:pPr>
            <w:r w:rsidRPr="00545CEA">
              <w:rPr>
                <w:rStyle w:val="fontstyle01"/>
                <w:b w:val="0"/>
                <w:bCs w:val="0"/>
                <w:sz w:val="22"/>
                <w:szCs w:val="22"/>
              </w:rPr>
              <w:t>Apply communication procedures</w:t>
            </w:r>
          </w:p>
        </w:tc>
        <w:tc>
          <w:tcPr>
            <w:tcW w:w="1135" w:type="dxa"/>
            <w:vMerge/>
          </w:tcPr>
          <w:p w14:paraId="31257FAF" w14:textId="77777777" w:rsidR="00BB3EC3" w:rsidRPr="00545CEA" w:rsidRDefault="00BB3EC3" w:rsidP="00BB3EC3">
            <w:pPr>
              <w:pStyle w:val="TableParagraph"/>
              <w:rPr>
                <w:sz w:val="20"/>
              </w:rPr>
            </w:pPr>
          </w:p>
        </w:tc>
        <w:tc>
          <w:tcPr>
            <w:tcW w:w="565" w:type="dxa"/>
            <w:vAlign w:val="center"/>
          </w:tcPr>
          <w:p w14:paraId="06A020EA" w14:textId="5F06CBDB" w:rsidR="00BB3EC3" w:rsidRPr="00D46016" w:rsidRDefault="00BB3EC3" w:rsidP="00BB3EC3">
            <w:pPr>
              <w:pStyle w:val="TableParagraph"/>
              <w:jc w:val="center"/>
              <w:rPr>
                <w:sz w:val="24"/>
                <w:szCs w:val="24"/>
              </w:rPr>
            </w:pPr>
            <w:r>
              <w:rPr>
                <w:sz w:val="24"/>
                <w:szCs w:val="24"/>
              </w:rPr>
              <w:t>{s_</w:t>
            </w:r>
            <w:r>
              <w:rPr>
                <w:sz w:val="24"/>
                <w:szCs w:val="24"/>
              </w:rPr>
              <w:t>8</w:t>
            </w:r>
            <w:r>
              <w:rPr>
                <w:sz w:val="24"/>
                <w:szCs w:val="24"/>
              </w:rPr>
              <w:t>A}</w:t>
            </w:r>
          </w:p>
        </w:tc>
        <w:tc>
          <w:tcPr>
            <w:tcW w:w="565" w:type="dxa"/>
            <w:vAlign w:val="center"/>
          </w:tcPr>
          <w:p w14:paraId="481B574C" w14:textId="6BF490AE" w:rsidR="00BB3EC3" w:rsidRPr="00D46016" w:rsidRDefault="00BB3EC3" w:rsidP="00BB3EC3">
            <w:pPr>
              <w:pStyle w:val="TableParagraph"/>
              <w:jc w:val="center"/>
              <w:rPr>
                <w:sz w:val="24"/>
                <w:szCs w:val="24"/>
              </w:rPr>
            </w:pPr>
            <w:r>
              <w:rPr>
                <w:sz w:val="24"/>
                <w:szCs w:val="24"/>
              </w:rPr>
              <w:t>{s_</w:t>
            </w:r>
            <w:r>
              <w:rPr>
                <w:sz w:val="24"/>
                <w:szCs w:val="24"/>
              </w:rPr>
              <w:t>8</w:t>
            </w:r>
            <w:r>
              <w:rPr>
                <w:sz w:val="24"/>
                <w:szCs w:val="24"/>
              </w:rPr>
              <w:t>C}</w:t>
            </w:r>
          </w:p>
        </w:tc>
        <w:tc>
          <w:tcPr>
            <w:tcW w:w="570" w:type="dxa"/>
            <w:vAlign w:val="center"/>
          </w:tcPr>
          <w:p w14:paraId="5BF0D17B" w14:textId="65C93617" w:rsidR="00BB3EC3" w:rsidRPr="00D46016" w:rsidRDefault="00BB3EC3" w:rsidP="00BB3EC3">
            <w:pPr>
              <w:pStyle w:val="TableParagraph"/>
              <w:jc w:val="center"/>
              <w:rPr>
                <w:sz w:val="24"/>
                <w:szCs w:val="24"/>
              </w:rPr>
            </w:pPr>
            <w:r>
              <w:rPr>
                <w:sz w:val="24"/>
                <w:szCs w:val="24"/>
              </w:rPr>
              <w:t>{s_</w:t>
            </w:r>
            <w:r>
              <w:rPr>
                <w:sz w:val="24"/>
                <w:szCs w:val="24"/>
              </w:rPr>
              <w:t>8</w:t>
            </w:r>
            <w:r>
              <w:rPr>
                <w:sz w:val="24"/>
                <w:szCs w:val="24"/>
              </w:rPr>
              <w:t>L}</w:t>
            </w:r>
          </w:p>
        </w:tc>
        <w:tc>
          <w:tcPr>
            <w:tcW w:w="565" w:type="dxa"/>
            <w:vAlign w:val="center"/>
          </w:tcPr>
          <w:p w14:paraId="40A1317A" w14:textId="6C85EC1B" w:rsidR="00BB3EC3" w:rsidRPr="00D46016" w:rsidRDefault="00BB3EC3" w:rsidP="00BB3EC3">
            <w:pPr>
              <w:pStyle w:val="TableParagraph"/>
              <w:jc w:val="center"/>
              <w:rPr>
                <w:sz w:val="24"/>
                <w:szCs w:val="24"/>
              </w:rPr>
            </w:pPr>
            <w:r>
              <w:rPr>
                <w:sz w:val="24"/>
                <w:szCs w:val="24"/>
              </w:rPr>
              <w:t>{s_</w:t>
            </w:r>
            <w:r>
              <w:rPr>
                <w:sz w:val="24"/>
                <w:szCs w:val="24"/>
              </w:rPr>
              <w:t>8</w:t>
            </w:r>
            <w:r>
              <w:rPr>
                <w:sz w:val="24"/>
                <w:szCs w:val="24"/>
              </w:rPr>
              <w:t>Pa}</w:t>
            </w:r>
          </w:p>
        </w:tc>
        <w:tc>
          <w:tcPr>
            <w:tcW w:w="571" w:type="dxa"/>
            <w:vAlign w:val="center"/>
          </w:tcPr>
          <w:p w14:paraId="02F3EE57" w14:textId="39BA5063" w:rsidR="00BB3EC3" w:rsidRPr="00D46016" w:rsidRDefault="00BB3EC3" w:rsidP="00BB3EC3">
            <w:pPr>
              <w:pStyle w:val="TableParagraph"/>
              <w:jc w:val="center"/>
              <w:rPr>
                <w:sz w:val="24"/>
                <w:szCs w:val="24"/>
              </w:rPr>
            </w:pPr>
            <w:r>
              <w:rPr>
                <w:sz w:val="24"/>
                <w:szCs w:val="24"/>
              </w:rPr>
              <w:t>{s_</w:t>
            </w:r>
            <w:r>
              <w:rPr>
                <w:sz w:val="24"/>
                <w:szCs w:val="24"/>
              </w:rPr>
              <w:t>8</w:t>
            </w:r>
            <w:r>
              <w:rPr>
                <w:sz w:val="24"/>
                <w:szCs w:val="24"/>
              </w:rPr>
              <w:t>Pr}</w:t>
            </w:r>
          </w:p>
        </w:tc>
        <w:tc>
          <w:tcPr>
            <w:tcW w:w="575" w:type="dxa"/>
            <w:vAlign w:val="center"/>
          </w:tcPr>
          <w:p w14:paraId="630B2AFD" w14:textId="72418F1A" w:rsidR="00BB3EC3" w:rsidRPr="00D46016" w:rsidRDefault="00BB3EC3" w:rsidP="00BB3EC3">
            <w:pPr>
              <w:pStyle w:val="TableParagraph"/>
              <w:jc w:val="center"/>
              <w:rPr>
                <w:sz w:val="24"/>
                <w:szCs w:val="24"/>
              </w:rPr>
            </w:pPr>
            <w:r>
              <w:rPr>
                <w:sz w:val="24"/>
                <w:szCs w:val="24"/>
              </w:rPr>
              <w:t>{s_</w:t>
            </w:r>
            <w:r>
              <w:rPr>
                <w:sz w:val="24"/>
                <w:szCs w:val="24"/>
              </w:rPr>
              <w:t>8</w:t>
            </w:r>
            <w:r>
              <w:rPr>
                <w:sz w:val="24"/>
                <w:szCs w:val="24"/>
              </w:rPr>
              <w:t>S}</w:t>
            </w:r>
          </w:p>
        </w:tc>
        <w:tc>
          <w:tcPr>
            <w:tcW w:w="477" w:type="dxa"/>
            <w:vAlign w:val="center"/>
          </w:tcPr>
          <w:p w14:paraId="3E7D0C45" w14:textId="7251B489" w:rsidR="00BB3EC3" w:rsidRPr="00D46016" w:rsidRDefault="00BB3EC3" w:rsidP="00BB3EC3">
            <w:pPr>
              <w:pStyle w:val="TableParagraph"/>
              <w:jc w:val="center"/>
              <w:rPr>
                <w:sz w:val="24"/>
                <w:szCs w:val="24"/>
              </w:rPr>
            </w:pPr>
            <w:r>
              <w:rPr>
                <w:sz w:val="24"/>
                <w:szCs w:val="24"/>
              </w:rPr>
              <w:t>{s_</w:t>
            </w:r>
            <w:r>
              <w:rPr>
                <w:sz w:val="24"/>
                <w:szCs w:val="24"/>
              </w:rPr>
              <w:t>8</w:t>
            </w:r>
            <w:r>
              <w:rPr>
                <w:sz w:val="24"/>
                <w:szCs w:val="24"/>
              </w:rPr>
              <w:t>W}</w:t>
            </w:r>
          </w:p>
        </w:tc>
      </w:tr>
      <w:tr w:rsidR="00BB3EC3" w:rsidRPr="00D46016" w14:paraId="1696A7FF" w14:textId="77777777" w:rsidTr="00D46016">
        <w:trPr>
          <w:trHeight w:val="515"/>
        </w:trPr>
        <w:tc>
          <w:tcPr>
            <w:tcW w:w="5807" w:type="dxa"/>
            <w:vAlign w:val="center"/>
          </w:tcPr>
          <w:p w14:paraId="3ADD4569" w14:textId="77777777" w:rsidR="00BB3EC3" w:rsidRPr="00545CEA" w:rsidRDefault="00BB3EC3" w:rsidP="00BB3EC3">
            <w:pPr>
              <w:pStyle w:val="TableParagraph"/>
              <w:numPr>
                <w:ilvl w:val="0"/>
                <w:numId w:val="10"/>
              </w:numPr>
              <w:spacing w:before="133"/>
              <w:rPr>
                <w:rFonts w:eastAsiaTheme="minorHAnsi"/>
                <w:b/>
                <w:bCs/>
                <w:sz w:val="24"/>
                <w:szCs w:val="24"/>
              </w:rPr>
            </w:pPr>
            <w:r w:rsidRPr="00545CEA">
              <w:rPr>
                <w:rStyle w:val="fontstyle01"/>
                <w:b w:val="0"/>
                <w:bCs w:val="0"/>
                <w:sz w:val="22"/>
                <w:szCs w:val="22"/>
              </w:rPr>
              <w:t>Apply procedures for seeking ground-based medical and/or on-board volunteer</w:t>
            </w:r>
            <w:r w:rsidRPr="00545CEA">
              <w:rPr>
                <w:b/>
                <w:bCs/>
              </w:rPr>
              <w:t xml:space="preserve"> </w:t>
            </w:r>
            <w:r w:rsidRPr="00545CEA">
              <w:rPr>
                <w:rStyle w:val="fontstyle01"/>
                <w:b w:val="0"/>
                <w:bCs w:val="0"/>
                <w:sz w:val="22"/>
                <w:szCs w:val="22"/>
              </w:rPr>
              <w:t>health professional assistance</w:t>
            </w:r>
          </w:p>
        </w:tc>
        <w:tc>
          <w:tcPr>
            <w:tcW w:w="1135" w:type="dxa"/>
            <w:vMerge/>
          </w:tcPr>
          <w:p w14:paraId="55BC966C" w14:textId="77777777" w:rsidR="00BB3EC3" w:rsidRPr="00545CEA" w:rsidRDefault="00BB3EC3" w:rsidP="00BB3EC3">
            <w:pPr>
              <w:pStyle w:val="TableParagraph"/>
              <w:rPr>
                <w:sz w:val="20"/>
              </w:rPr>
            </w:pPr>
          </w:p>
        </w:tc>
        <w:tc>
          <w:tcPr>
            <w:tcW w:w="565" w:type="dxa"/>
            <w:vAlign w:val="center"/>
          </w:tcPr>
          <w:p w14:paraId="3EE39FCD" w14:textId="34CAF2E4" w:rsidR="00BB3EC3" w:rsidRPr="00D46016" w:rsidRDefault="00BB3EC3" w:rsidP="00BB3EC3">
            <w:pPr>
              <w:pStyle w:val="TableParagraph"/>
              <w:jc w:val="center"/>
              <w:rPr>
                <w:sz w:val="24"/>
                <w:szCs w:val="24"/>
              </w:rPr>
            </w:pPr>
            <w:r>
              <w:rPr>
                <w:sz w:val="24"/>
                <w:szCs w:val="24"/>
              </w:rPr>
              <w:t>{s_</w:t>
            </w:r>
            <w:r>
              <w:rPr>
                <w:sz w:val="24"/>
                <w:szCs w:val="24"/>
              </w:rPr>
              <w:t>9</w:t>
            </w:r>
            <w:r>
              <w:rPr>
                <w:sz w:val="24"/>
                <w:szCs w:val="24"/>
              </w:rPr>
              <w:t>A}</w:t>
            </w:r>
          </w:p>
        </w:tc>
        <w:tc>
          <w:tcPr>
            <w:tcW w:w="565" w:type="dxa"/>
            <w:vAlign w:val="center"/>
          </w:tcPr>
          <w:p w14:paraId="3D764AE6" w14:textId="3D558286" w:rsidR="00BB3EC3" w:rsidRPr="00D46016" w:rsidRDefault="00BB3EC3" w:rsidP="00BB3EC3">
            <w:pPr>
              <w:pStyle w:val="TableParagraph"/>
              <w:jc w:val="center"/>
              <w:rPr>
                <w:sz w:val="24"/>
                <w:szCs w:val="24"/>
              </w:rPr>
            </w:pPr>
            <w:r>
              <w:rPr>
                <w:sz w:val="24"/>
                <w:szCs w:val="24"/>
              </w:rPr>
              <w:t>{s_</w:t>
            </w:r>
            <w:r>
              <w:rPr>
                <w:sz w:val="24"/>
                <w:szCs w:val="24"/>
              </w:rPr>
              <w:t>9</w:t>
            </w:r>
            <w:r>
              <w:rPr>
                <w:sz w:val="24"/>
                <w:szCs w:val="24"/>
              </w:rPr>
              <w:t>C}</w:t>
            </w:r>
          </w:p>
        </w:tc>
        <w:tc>
          <w:tcPr>
            <w:tcW w:w="570" w:type="dxa"/>
            <w:vAlign w:val="center"/>
          </w:tcPr>
          <w:p w14:paraId="7E2421B5" w14:textId="46159FA7" w:rsidR="00BB3EC3" w:rsidRPr="00D46016" w:rsidRDefault="00BB3EC3" w:rsidP="00BB3EC3">
            <w:pPr>
              <w:pStyle w:val="TableParagraph"/>
              <w:jc w:val="center"/>
              <w:rPr>
                <w:sz w:val="24"/>
                <w:szCs w:val="24"/>
              </w:rPr>
            </w:pPr>
            <w:r>
              <w:rPr>
                <w:sz w:val="24"/>
                <w:szCs w:val="24"/>
              </w:rPr>
              <w:t>{s_</w:t>
            </w:r>
            <w:r>
              <w:rPr>
                <w:sz w:val="24"/>
                <w:szCs w:val="24"/>
              </w:rPr>
              <w:t>9</w:t>
            </w:r>
            <w:r>
              <w:rPr>
                <w:sz w:val="24"/>
                <w:szCs w:val="24"/>
              </w:rPr>
              <w:t>L}</w:t>
            </w:r>
          </w:p>
        </w:tc>
        <w:tc>
          <w:tcPr>
            <w:tcW w:w="565" w:type="dxa"/>
            <w:vAlign w:val="center"/>
          </w:tcPr>
          <w:p w14:paraId="4B2E19E2" w14:textId="184FFFA1" w:rsidR="00BB3EC3" w:rsidRPr="00D46016" w:rsidRDefault="00BB3EC3" w:rsidP="00BB3EC3">
            <w:pPr>
              <w:pStyle w:val="TableParagraph"/>
              <w:jc w:val="center"/>
              <w:rPr>
                <w:sz w:val="24"/>
                <w:szCs w:val="24"/>
              </w:rPr>
            </w:pPr>
            <w:r>
              <w:rPr>
                <w:sz w:val="24"/>
                <w:szCs w:val="24"/>
              </w:rPr>
              <w:t>{s_</w:t>
            </w:r>
            <w:r>
              <w:rPr>
                <w:sz w:val="24"/>
                <w:szCs w:val="24"/>
              </w:rPr>
              <w:t>9</w:t>
            </w:r>
            <w:r>
              <w:rPr>
                <w:sz w:val="24"/>
                <w:szCs w:val="24"/>
              </w:rPr>
              <w:t>Pa}</w:t>
            </w:r>
          </w:p>
        </w:tc>
        <w:tc>
          <w:tcPr>
            <w:tcW w:w="571" w:type="dxa"/>
            <w:vAlign w:val="center"/>
          </w:tcPr>
          <w:p w14:paraId="42A3DA21" w14:textId="7253E6EB" w:rsidR="00BB3EC3" w:rsidRPr="00D46016" w:rsidRDefault="00BB3EC3" w:rsidP="00BB3EC3">
            <w:pPr>
              <w:pStyle w:val="TableParagraph"/>
              <w:jc w:val="center"/>
              <w:rPr>
                <w:sz w:val="24"/>
                <w:szCs w:val="24"/>
              </w:rPr>
            </w:pPr>
            <w:r>
              <w:rPr>
                <w:sz w:val="24"/>
                <w:szCs w:val="24"/>
              </w:rPr>
              <w:t>{s_</w:t>
            </w:r>
            <w:r>
              <w:rPr>
                <w:sz w:val="24"/>
                <w:szCs w:val="24"/>
              </w:rPr>
              <w:t>9</w:t>
            </w:r>
            <w:r>
              <w:rPr>
                <w:sz w:val="24"/>
                <w:szCs w:val="24"/>
              </w:rPr>
              <w:t>Pr}</w:t>
            </w:r>
          </w:p>
        </w:tc>
        <w:tc>
          <w:tcPr>
            <w:tcW w:w="575" w:type="dxa"/>
            <w:vAlign w:val="center"/>
          </w:tcPr>
          <w:p w14:paraId="22F3F477" w14:textId="45380D3C" w:rsidR="00BB3EC3" w:rsidRPr="00D46016" w:rsidRDefault="00BB3EC3" w:rsidP="00BB3EC3">
            <w:pPr>
              <w:pStyle w:val="TableParagraph"/>
              <w:jc w:val="center"/>
              <w:rPr>
                <w:sz w:val="24"/>
                <w:szCs w:val="24"/>
              </w:rPr>
            </w:pPr>
            <w:r>
              <w:rPr>
                <w:sz w:val="24"/>
                <w:szCs w:val="24"/>
              </w:rPr>
              <w:t>{s_</w:t>
            </w:r>
            <w:r>
              <w:rPr>
                <w:sz w:val="24"/>
                <w:szCs w:val="24"/>
              </w:rPr>
              <w:t>9</w:t>
            </w:r>
            <w:r>
              <w:rPr>
                <w:sz w:val="24"/>
                <w:szCs w:val="24"/>
              </w:rPr>
              <w:t>S}</w:t>
            </w:r>
          </w:p>
        </w:tc>
        <w:tc>
          <w:tcPr>
            <w:tcW w:w="477" w:type="dxa"/>
            <w:vAlign w:val="center"/>
          </w:tcPr>
          <w:p w14:paraId="03F62FDB" w14:textId="2873B216" w:rsidR="00BB3EC3" w:rsidRPr="00D46016" w:rsidRDefault="00BB3EC3" w:rsidP="00BB3EC3">
            <w:pPr>
              <w:pStyle w:val="TableParagraph"/>
              <w:jc w:val="center"/>
              <w:rPr>
                <w:sz w:val="24"/>
                <w:szCs w:val="24"/>
              </w:rPr>
            </w:pPr>
            <w:r>
              <w:rPr>
                <w:sz w:val="24"/>
                <w:szCs w:val="24"/>
              </w:rPr>
              <w:t>{s_</w:t>
            </w:r>
            <w:r>
              <w:rPr>
                <w:sz w:val="24"/>
                <w:szCs w:val="24"/>
              </w:rPr>
              <w:t>9</w:t>
            </w:r>
            <w:r>
              <w:rPr>
                <w:sz w:val="24"/>
                <w:szCs w:val="24"/>
              </w:rPr>
              <w:t>W}</w:t>
            </w:r>
          </w:p>
        </w:tc>
      </w:tr>
      <w:tr w:rsidR="00BB3EC3" w:rsidRPr="00D46016" w14:paraId="64C93FD6" w14:textId="77777777" w:rsidTr="00D46016">
        <w:trPr>
          <w:trHeight w:val="755"/>
        </w:trPr>
        <w:tc>
          <w:tcPr>
            <w:tcW w:w="5807" w:type="dxa"/>
            <w:vAlign w:val="center"/>
          </w:tcPr>
          <w:p w14:paraId="2CB7A765" w14:textId="77777777" w:rsidR="00BB3EC3" w:rsidRPr="00545CEA" w:rsidRDefault="00BB3EC3" w:rsidP="00BB3EC3">
            <w:pPr>
              <w:pStyle w:val="TableParagraph"/>
              <w:numPr>
                <w:ilvl w:val="0"/>
                <w:numId w:val="10"/>
              </w:numPr>
              <w:spacing w:before="3" w:line="251" w:lineRule="exact"/>
              <w:rPr>
                <w:rFonts w:eastAsiaTheme="minorHAnsi"/>
                <w:b/>
                <w:bCs/>
                <w:sz w:val="24"/>
                <w:szCs w:val="24"/>
              </w:rPr>
            </w:pPr>
            <w:r w:rsidRPr="00545CEA">
              <w:rPr>
                <w:rStyle w:val="fontstyle01"/>
                <w:b w:val="0"/>
                <w:bCs w:val="0"/>
                <w:sz w:val="22"/>
                <w:szCs w:val="22"/>
              </w:rPr>
              <w:t>Use first-aid and medical equipment, as appropriate</w:t>
            </w:r>
          </w:p>
        </w:tc>
        <w:tc>
          <w:tcPr>
            <w:tcW w:w="1135" w:type="dxa"/>
            <w:vMerge/>
          </w:tcPr>
          <w:p w14:paraId="1C9DABA7" w14:textId="77777777" w:rsidR="00BB3EC3" w:rsidRPr="00545CEA" w:rsidRDefault="00BB3EC3" w:rsidP="00BB3EC3">
            <w:pPr>
              <w:pStyle w:val="TableParagraph"/>
              <w:rPr>
                <w:sz w:val="20"/>
              </w:rPr>
            </w:pPr>
          </w:p>
        </w:tc>
        <w:tc>
          <w:tcPr>
            <w:tcW w:w="565" w:type="dxa"/>
            <w:vAlign w:val="center"/>
          </w:tcPr>
          <w:p w14:paraId="67CEF6F7" w14:textId="3254FD45" w:rsidR="00BB3EC3" w:rsidRPr="00D46016" w:rsidRDefault="00BB3EC3" w:rsidP="00BB3EC3">
            <w:pPr>
              <w:pStyle w:val="TableParagraph"/>
              <w:jc w:val="center"/>
              <w:rPr>
                <w:sz w:val="24"/>
                <w:szCs w:val="24"/>
              </w:rPr>
            </w:pPr>
            <w:r>
              <w:rPr>
                <w:sz w:val="24"/>
                <w:szCs w:val="24"/>
              </w:rPr>
              <w:t>{s_</w:t>
            </w:r>
            <w:r>
              <w:rPr>
                <w:sz w:val="24"/>
                <w:szCs w:val="24"/>
              </w:rPr>
              <w:t>10</w:t>
            </w:r>
            <w:r>
              <w:rPr>
                <w:sz w:val="24"/>
                <w:szCs w:val="24"/>
              </w:rPr>
              <w:t>A}</w:t>
            </w:r>
          </w:p>
        </w:tc>
        <w:tc>
          <w:tcPr>
            <w:tcW w:w="565" w:type="dxa"/>
            <w:vAlign w:val="center"/>
          </w:tcPr>
          <w:p w14:paraId="09E53EA5" w14:textId="0A37267F" w:rsidR="00BB3EC3" w:rsidRPr="00D46016" w:rsidRDefault="00BB3EC3" w:rsidP="00BB3EC3">
            <w:pPr>
              <w:pStyle w:val="TableParagraph"/>
              <w:jc w:val="center"/>
              <w:rPr>
                <w:sz w:val="24"/>
                <w:szCs w:val="24"/>
              </w:rPr>
            </w:pPr>
            <w:r>
              <w:rPr>
                <w:sz w:val="24"/>
                <w:szCs w:val="24"/>
              </w:rPr>
              <w:t>{s_</w:t>
            </w:r>
            <w:r>
              <w:rPr>
                <w:sz w:val="24"/>
                <w:szCs w:val="24"/>
              </w:rPr>
              <w:t>10</w:t>
            </w:r>
            <w:r>
              <w:rPr>
                <w:sz w:val="24"/>
                <w:szCs w:val="24"/>
              </w:rPr>
              <w:t>C}</w:t>
            </w:r>
          </w:p>
        </w:tc>
        <w:tc>
          <w:tcPr>
            <w:tcW w:w="570" w:type="dxa"/>
            <w:vAlign w:val="center"/>
          </w:tcPr>
          <w:p w14:paraId="3AA0FC69" w14:textId="5E640254" w:rsidR="00BB3EC3" w:rsidRPr="00D46016" w:rsidRDefault="00BB3EC3" w:rsidP="00BB3EC3">
            <w:pPr>
              <w:pStyle w:val="TableParagraph"/>
              <w:jc w:val="center"/>
              <w:rPr>
                <w:sz w:val="24"/>
                <w:szCs w:val="24"/>
              </w:rPr>
            </w:pPr>
            <w:r>
              <w:rPr>
                <w:sz w:val="24"/>
                <w:szCs w:val="24"/>
              </w:rPr>
              <w:t>{s_</w:t>
            </w:r>
            <w:r>
              <w:rPr>
                <w:sz w:val="24"/>
                <w:szCs w:val="24"/>
              </w:rPr>
              <w:t>10</w:t>
            </w:r>
            <w:r>
              <w:rPr>
                <w:sz w:val="24"/>
                <w:szCs w:val="24"/>
              </w:rPr>
              <w:t>L}</w:t>
            </w:r>
          </w:p>
        </w:tc>
        <w:tc>
          <w:tcPr>
            <w:tcW w:w="565" w:type="dxa"/>
            <w:vAlign w:val="center"/>
          </w:tcPr>
          <w:p w14:paraId="4D001206" w14:textId="7C9CD35C" w:rsidR="00BB3EC3" w:rsidRPr="00D46016" w:rsidRDefault="00BB3EC3" w:rsidP="00BB3EC3">
            <w:pPr>
              <w:pStyle w:val="TableParagraph"/>
              <w:jc w:val="center"/>
              <w:rPr>
                <w:sz w:val="24"/>
                <w:szCs w:val="24"/>
              </w:rPr>
            </w:pPr>
            <w:r>
              <w:rPr>
                <w:sz w:val="24"/>
                <w:szCs w:val="24"/>
              </w:rPr>
              <w:t>{s_</w:t>
            </w:r>
            <w:r>
              <w:rPr>
                <w:sz w:val="24"/>
                <w:szCs w:val="24"/>
              </w:rPr>
              <w:t>10</w:t>
            </w:r>
            <w:r>
              <w:rPr>
                <w:sz w:val="24"/>
                <w:szCs w:val="24"/>
              </w:rPr>
              <w:t>Pa}</w:t>
            </w:r>
          </w:p>
        </w:tc>
        <w:tc>
          <w:tcPr>
            <w:tcW w:w="571" w:type="dxa"/>
            <w:vAlign w:val="center"/>
          </w:tcPr>
          <w:p w14:paraId="16C04DC5" w14:textId="21EDC46E" w:rsidR="00BB3EC3" w:rsidRPr="00D46016" w:rsidRDefault="00BB3EC3" w:rsidP="00BB3EC3">
            <w:pPr>
              <w:pStyle w:val="TableParagraph"/>
              <w:jc w:val="center"/>
              <w:rPr>
                <w:sz w:val="24"/>
                <w:szCs w:val="24"/>
              </w:rPr>
            </w:pPr>
            <w:r>
              <w:rPr>
                <w:sz w:val="24"/>
                <w:szCs w:val="24"/>
              </w:rPr>
              <w:t>{s_</w:t>
            </w:r>
            <w:r>
              <w:rPr>
                <w:sz w:val="24"/>
                <w:szCs w:val="24"/>
              </w:rPr>
              <w:t>10</w:t>
            </w:r>
            <w:r>
              <w:rPr>
                <w:sz w:val="24"/>
                <w:szCs w:val="24"/>
              </w:rPr>
              <w:t>Pr}</w:t>
            </w:r>
          </w:p>
        </w:tc>
        <w:tc>
          <w:tcPr>
            <w:tcW w:w="575" w:type="dxa"/>
            <w:vAlign w:val="center"/>
          </w:tcPr>
          <w:p w14:paraId="6A742D05" w14:textId="714F5A79" w:rsidR="00BB3EC3" w:rsidRPr="00D46016" w:rsidRDefault="00BB3EC3" w:rsidP="00BB3EC3">
            <w:pPr>
              <w:pStyle w:val="TableParagraph"/>
              <w:jc w:val="center"/>
              <w:rPr>
                <w:sz w:val="24"/>
                <w:szCs w:val="24"/>
              </w:rPr>
            </w:pPr>
            <w:r>
              <w:rPr>
                <w:sz w:val="24"/>
                <w:szCs w:val="24"/>
              </w:rPr>
              <w:t>{s_</w:t>
            </w:r>
            <w:r>
              <w:rPr>
                <w:sz w:val="24"/>
                <w:szCs w:val="24"/>
              </w:rPr>
              <w:t>10</w:t>
            </w:r>
            <w:r>
              <w:rPr>
                <w:sz w:val="24"/>
                <w:szCs w:val="24"/>
              </w:rPr>
              <w:t>S}</w:t>
            </w:r>
          </w:p>
        </w:tc>
        <w:tc>
          <w:tcPr>
            <w:tcW w:w="477" w:type="dxa"/>
            <w:vAlign w:val="center"/>
          </w:tcPr>
          <w:p w14:paraId="05F00A56" w14:textId="6445E717" w:rsidR="00BB3EC3" w:rsidRPr="00D46016" w:rsidRDefault="00BB3EC3" w:rsidP="00BB3EC3">
            <w:pPr>
              <w:pStyle w:val="TableParagraph"/>
              <w:jc w:val="center"/>
              <w:rPr>
                <w:sz w:val="24"/>
                <w:szCs w:val="24"/>
              </w:rPr>
            </w:pPr>
            <w:r>
              <w:rPr>
                <w:sz w:val="24"/>
                <w:szCs w:val="24"/>
              </w:rPr>
              <w:t>{s_</w:t>
            </w:r>
            <w:r>
              <w:rPr>
                <w:sz w:val="24"/>
                <w:szCs w:val="24"/>
              </w:rPr>
              <w:t>10</w:t>
            </w:r>
            <w:r>
              <w:rPr>
                <w:sz w:val="24"/>
                <w:szCs w:val="24"/>
              </w:rPr>
              <w:t>W}</w:t>
            </w:r>
          </w:p>
        </w:tc>
      </w:tr>
      <w:tr w:rsidR="00BB3EC3" w:rsidRPr="00D46016" w14:paraId="75503DE3" w14:textId="77777777" w:rsidTr="00D46016">
        <w:trPr>
          <w:trHeight w:val="519"/>
        </w:trPr>
        <w:tc>
          <w:tcPr>
            <w:tcW w:w="5807" w:type="dxa"/>
            <w:vAlign w:val="center"/>
          </w:tcPr>
          <w:p w14:paraId="17A2D03B" w14:textId="77777777" w:rsidR="00BB3EC3" w:rsidRPr="00545CEA" w:rsidRDefault="00BB3EC3" w:rsidP="00BB3EC3">
            <w:pPr>
              <w:pStyle w:val="TableParagraph"/>
              <w:numPr>
                <w:ilvl w:val="0"/>
                <w:numId w:val="10"/>
              </w:numPr>
              <w:spacing w:before="133"/>
              <w:rPr>
                <w:rFonts w:eastAsiaTheme="minorHAnsi"/>
                <w:b/>
                <w:bCs/>
                <w:sz w:val="24"/>
                <w:szCs w:val="24"/>
              </w:rPr>
            </w:pPr>
            <w:r w:rsidRPr="00545CEA">
              <w:rPr>
                <w:rStyle w:val="fontstyle01"/>
                <w:b w:val="0"/>
                <w:bCs w:val="0"/>
                <w:sz w:val="22"/>
                <w:szCs w:val="22"/>
              </w:rPr>
              <w:t>Manage assistance from an on-board volunteer health professional, if available</w:t>
            </w:r>
          </w:p>
        </w:tc>
        <w:tc>
          <w:tcPr>
            <w:tcW w:w="1135" w:type="dxa"/>
            <w:vMerge/>
          </w:tcPr>
          <w:p w14:paraId="5C1B38F4" w14:textId="77777777" w:rsidR="00BB3EC3" w:rsidRPr="00545CEA" w:rsidRDefault="00BB3EC3" w:rsidP="00BB3EC3">
            <w:pPr>
              <w:pStyle w:val="TableParagraph"/>
              <w:rPr>
                <w:sz w:val="20"/>
              </w:rPr>
            </w:pPr>
          </w:p>
        </w:tc>
        <w:tc>
          <w:tcPr>
            <w:tcW w:w="565" w:type="dxa"/>
            <w:vAlign w:val="center"/>
          </w:tcPr>
          <w:p w14:paraId="1B64DA76" w14:textId="78AB1217" w:rsidR="00BB3EC3" w:rsidRPr="00D46016" w:rsidRDefault="00BB3EC3" w:rsidP="00BB3EC3">
            <w:pPr>
              <w:pStyle w:val="TableParagraph"/>
              <w:jc w:val="center"/>
              <w:rPr>
                <w:sz w:val="24"/>
                <w:szCs w:val="24"/>
              </w:rPr>
            </w:pPr>
            <w:r>
              <w:rPr>
                <w:sz w:val="24"/>
                <w:szCs w:val="24"/>
              </w:rPr>
              <w:t>{s_</w:t>
            </w:r>
            <w:r>
              <w:rPr>
                <w:sz w:val="24"/>
                <w:szCs w:val="24"/>
              </w:rPr>
              <w:t>11</w:t>
            </w:r>
            <w:r>
              <w:rPr>
                <w:sz w:val="24"/>
                <w:szCs w:val="24"/>
              </w:rPr>
              <w:t>A}</w:t>
            </w:r>
          </w:p>
        </w:tc>
        <w:tc>
          <w:tcPr>
            <w:tcW w:w="565" w:type="dxa"/>
            <w:vAlign w:val="center"/>
          </w:tcPr>
          <w:p w14:paraId="071D90FA" w14:textId="1847A21F" w:rsidR="00BB3EC3" w:rsidRPr="00D46016" w:rsidRDefault="00BB3EC3" w:rsidP="00BB3EC3">
            <w:pPr>
              <w:pStyle w:val="TableParagraph"/>
              <w:jc w:val="center"/>
              <w:rPr>
                <w:sz w:val="24"/>
                <w:szCs w:val="24"/>
              </w:rPr>
            </w:pPr>
            <w:r>
              <w:rPr>
                <w:sz w:val="24"/>
                <w:szCs w:val="24"/>
              </w:rPr>
              <w:t>{s_</w:t>
            </w:r>
            <w:r>
              <w:rPr>
                <w:sz w:val="24"/>
                <w:szCs w:val="24"/>
              </w:rPr>
              <w:t>1</w:t>
            </w:r>
            <w:r>
              <w:rPr>
                <w:sz w:val="24"/>
                <w:szCs w:val="24"/>
              </w:rPr>
              <w:t>1C}</w:t>
            </w:r>
          </w:p>
        </w:tc>
        <w:tc>
          <w:tcPr>
            <w:tcW w:w="570" w:type="dxa"/>
            <w:vAlign w:val="center"/>
          </w:tcPr>
          <w:p w14:paraId="144F6B77" w14:textId="1970BDB6" w:rsidR="00BB3EC3" w:rsidRPr="00D46016" w:rsidRDefault="00BB3EC3" w:rsidP="00BB3EC3">
            <w:pPr>
              <w:pStyle w:val="TableParagraph"/>
              <w:jc w:val="center"/>
              <w:rPr>
                <w:sz w:val="24"/>
                <w:szCs w:val="24"/>
              </w:rPr>
            </w:pPr>
            <w:r>
              <w:rPr>
                <w:sz w:val="24"/>
                <w:szCs w:val="24"/>
              </w:rPr>
              <w:t>{s_</w:t>
            </w:r>
            <w:r>
              <w:rPr>
                <w:sz w:val="24"/>
                <w:szCs w:val="24"/>
              </w:rPr>
              <w:t>1</w:t>
            </w:r>
            <w:r>
              <w:rPr>
                <w:sz w:val="24"/>
                <w:szCs w:val="24"/>
              </w:rPr>
              <w:t>1L}</w:t>
            </w:r>
          </w:p>
        </w:tc>
        <w:tc>
          <w:tcPr>
            <w:tcW w:w="565" w:type="dxa"/>
            <w:vAlign w:val="center"/>
          </w:tcPr>
          <w:p w14:paraId="45DA60E3" w14:textId="2BA2685E" w:rsidR="00BB3EC3" w:rsidRPr="00D46016" w:rsidRDefault="00BB3EC3" w:rsidP="00BB3EC3">
            <w:pPr>
              <w:pStyle w:val="TableParagraph"/>
              <w:jc w:val="center"/>
              <w:rPr>
                <w:sz w:val="24"/>
                <w:szCs w:val="24"/>
              </w:rPr>
            </w:pPr>
            <w:r>
              <w:rPr>
                <w:sz w:val="24"/>
                <w:szCs w:val="24"/>
              </w:rPr>
              <w:t>{s_</w:t>
            </w:r>
            <w:r>
              <w:rPr>
                <w:sz w:val="24"/>
                <w:szCs w:val="24"/>
              </w:rPr>
              <w:t>1</w:t>
            </w:r>
            <w:r>
              <w:rPr>
                <w:sz w:val="24"/>
                <w:szCs w:val="24"/>
              </w:rPr>
              <w:t>1Pa}</w:t>
            </w:r>
          </w:p>
        </w:tc>
        <w:tc>
          <w:tcPr>
            <w:tcW w:w="571" w:type="dxa"/>
            <w:vAlign w:val="center"/>
          </w:tcPr>
          <w:p w14:paraId="65C3C831" w14:textId="62780128" w:rsidR="00BB3EC3" w:rsidRPr="00D46016" w:rsidRDefault="00BB3EC3" w:rsidP="00BB3EC3">
            <w:pPr>
              <w:pStyle w:val="TableParagraph"/>
              <w:jc w:val="center"/>
              <w:rPr>
                <w:sz w:val="24"/>
                <w:szCs w:val="24"/>
              </w:rPr>
            </w:pPr>
            <w:r>
              <w:rPr>
                <w:sz w:val="24"/>
                <w:szCs w:val="24"/>
              </w:rPr>
              <w:t>{s_</w:t>
            </w:r>
            <w:r>
              <w:rPr>
                <w:sz w:val="24"/>
                <w:szCs w:val="24"/>
              </w:rPr>
              <w:t>1</w:t>
            </w:r>
            <w:r>
              <w:rPr>
                <w:sz w:val="24"/>
                <w:szCs w:val="24"/>
              </w:rPr>
              <w:t>1Pr}</w:t>
            </w:r>
          </w:p>
        </w:tc>
        <w:tc>
          <w:tcPr>
            <w:tcW w:w="575" w:type="dxa"/>
            <w:vAlign w:val="center"/>
          </w:tcPr>
          <w:p w14:paraId="22E3F6F0" w14:textId="72816EB3" w:rsidR="00BB3EC3" w:rsidRPr="00D46016" w:rsidRDefault="00BB3EC3" w:rsidP="00BB3EC3">
            <w:pPr>
              <w:pStyle w:val="TableParagraph"/>
              <w:jc w:val="center"/>
              <w:rPr>
                <w:sz w:val="24"/>
                <w:szCs w:val="24"/>
              </w:rPr>
            </w:pPr>
            <w:r>
              <w:rPr>
                <w:sz w:val="24"/>
                <w:szCs w:val="24"/>
              </w:rPr>
              <w:t>{s_</w:t>
            </w:r>
            <w:r>
              <w:rPr>
                <w:sz w:val="24"/>
                <w:szCs w:val="24"/>
              </w:rPr>
              <w:t>1</w:t>
            </w:r>
            <w:r>
              <w:rPr>
                <w:sz w:val="24"/>
                <w:szCs w:val="24"/>
              </w:rPr>
              <w:t>1S}</w:t>
            </w:r>
          </w:p>
        </w:tc>
        <w:tc>
          <w:tcPr>
            <w:tcW w:w="477" w:type="dxa"/>
            <w:vAlign w:val="center"/>
          </w:tcPr>
          <w:p w14:paraId="1E8527B0" w14:textId="154A8340" w:rsidR="00BB3EC3" w:rsidRPr="00D46016" w:rsidRDefault="00BB3EC3" w:rsidP="00BB3EC3">
            <w:pPr>
              <w:pStyle w:val="TableParagraph"/>
              <w:jc w:val="center"/>
              <w:rPr>
                <w:sz w:val="24"/>
                <w:szCs w:val="24"/>
              </w:rPr>
            </w:pPr>
            <w:r>
              <w:rPr>
                <w:sz w:val="24"/>
                <w:szCs w:val="24"/>
              </w:rPr>
              <w:t>{s_</w:t>
            </w:r>
            <w:r>
              <w:rPr>
                <w:sz w:val="24"/>
                <w:szCs w:val="24"/>
              </w:rPr>
              <w:t>11</w:t>
            </w:r>
            <w:r>
              <w:rPr>
                <w:sz w:val="24"/>
                <w:szCs w:val="24"/>
              </w:rPr>
              <w:t>W}</w:t>
            </w:r>
          </w:p>
        </w:tc>
      </w:tr>
      <w:tr w:rsidR="00BB3EC3" w:rsidRPr="00D46016" w14:paraId="204FE9EE" w14:textId="77777777" w:rsidTr="00D46016">
        <w:trPr>
          <w:trHeight w:val="519"/>
        </w:trPr>
        <w:tc>
          <w:tcPr>
            <w:tcW w:w="5807" w:type="dxa"/>
            <w:vAlign w:val="center"/>
          </w:tcPr>
          <w:p w14:paraId="22631B16" w14:textId="77777777" w:rsidR="00BB3EC3" w:rsidRPr="00545CEA" w:rsidRDefault="00BB3EC3" w:rsidP="00BB3EC3">
            <w:pPr>
              <w:pStyle w:val="TableParagraph"/>
              <w:numPr>
                <w:ilvl w:val="0"/>
                <w:numId w:val="10"/>
              </w:numPr>
              <w:spacing w:before="133"/>
              <w:rPr>
                <w:rFonts w:eastAsiaTheme="minorHAnsi"/>
                <w:b/>
                <w:bCs/>
              </w:rPr>
            </w:pPr>
            <w:r w:rsidRPr="00545CEA">
              <w:rPr>
                <w:rStyle w:val="fontstyle01"/>
                <w:b w:val="0"/>
                <w:bCs w:val="0"/>
                <w:sz w:val="22"/>
                <w:szCs w:val="22"/>
              </w:rPr>
              <w:t>Support the on-board volunteer health professional, as appropriate</w:t>
            </w:r>
          </w:p>
        </w:tc>
        <w:tc>
          <w:tcPr>
            <w:tcW w:w="1135" w:type="dxa"/>
            <w:vMerge w:val="restart"/>
            <w:vAlign w:val="center"/>
          </w:tcPr>
          <w:p w14:paraId="4F12EAF1" w14:textId="77777777" w:rsidR="00BB3EC3" w:rsidRPr="00545CEA" w:rsidRDefault="00BB3EC3" w:rsidP="00BB3EC3">
            <w:pPr>
              <w:pStyle w:val="TableParagraph"/>
              <w:jc w:val="center"/>
              <w:rPr>
                <w:sz w:val="20"/>
              </w:rPr>
            </w:pPr>
            <w:r w:rsidRPr="00545CEA">
              <w:rPr>
                <w:bCs/>
              </w:rPr>
              <w:t>Airline’s Manual - First Aid Training Manual</w:t>
            </w:r>
          </w:p>
          <w:p w14:paraId="23CBF220" w14:textId="77777777" w:rsidR="00BB3EC3" w:rsidRPr="00545CEA" w:rsidRDefault="00BB3EC3" w:rsidP="00BB3EC3">
            <w:pPr>
              <w:pStyle w:val="TableParagraph"/>
              <w:jc w:val="center"/>
              <w:rPr>
                <w:sz w:val="20"/>
              </w:rPr>
            </w:pPr>
          </w:p>
        </w:tc>
        <w:tc>
          <w:tcPr>
            <w:tcW w:w="565" w:type="dxa"/>
            <w:vAlign w:val="center"/>
          </w:tcPr>
          <w:p w14:paraId="62146F8B" w14:textId="3AD213A5" w:rsidR="00BB3EC3" w:rsidRPr="00D46016" w:rsidRDefault="00BB3EC3" w:rsidP="00BB3EC3">
            <w:pPr>
              <w:pStyle w:val="TableParagraph"/>
              <w:jc w:val="center"/>
              <w:rPr>
                <w:sz w:val="24"/>
                <w:szCs w:val="24"/>
              </w:rPr>
            </w:pPr>
            <w:r>
              <w:rPr>
                <w:sz w:val="24"/>
                <w:szCs w:val="24"/>
              </w:rPr>
              <w:t>{s_</w:t>
            </w:r>
            <w:r>
              <w:rPr>
                <w:sz w:val="24"/>
                <w:szCs w:val="24"/>
              </w:rPr>
              <w:t>1</w:t>
            </w:r>
            <w:r>
              <w:rPr>
                <w:sz w:val="24"/>
                <w:szCs w:val="24"/>
              </w:rPr>
              <w:t>2A}</w:t>
            </w:r>
          </w:p>
        </w:tc>
        <w:tc>
          <w:tcPr>
            <w:tcW w:w="565" w:type="dxa"/>
            <w:vAlign w:val="center"/>
          </w:tcPr>
          <w:p w14:paraId="450810FF" w14:textId="2B963D9E" w:rsidR="00BB3EC3" w:rsidRPr="00D46016" w:rsidRDefault="00BB3EC3" w:rsidP="00BB3EC3">
            <w:pPr>
              <w:pStyle w:val="TableParagraph"/>
              <w:jc w:val="center"/>
              <w:rPr>
                <w:sz w:val="24"/>
                <w:szCs w:val="24"/>
              </w:rPr>
            </w:pPr>
            <w:r>
              <w:rPr>
                <w:sz w:val="24"/>
                <w:szCs w:val="24"/>
              </w:rPr>
              <w:t>{s_</w:t>
            </w:r>
            <w:r>
              <w:rPr>
                <w:sz w:val="24"/>
                <w:szCs w:val="24"/>
              </w:rPr>
              <w:t>1</w:t>
            </w:r>
            <w:r>
              <w:rPr>
                <w:sz w:val="24"/>
                <w:szCs w:val="24"/>
              </w:rPr>
              <w:t>2C}</w:t>
            </w:r>
          </w:p>
        </w:tc>
        <w:tc>
          <w:tcPr>
            <w:tcW w:w="570" w:type="dxa"/>
            <w:vAlign w:val="center"/>
          </w:tcPr>
          <w:p w14:paraId="6180D6E2" w14:textId="43CEAD55" w:rsidR="00BB3EC3" w:rsidRPr="00D46016" w:rsidRDefault="00BB3EC3" w:rsidP="00BB3EC3">
            <w:pPr>
              <w:pStyle w:val="TableParagraph"/>
              <w:jc w:val="center"/>
              <w:rPr>
                <w:sz w:val="24"/>
                <w:szCs w:val="24"/>
              </w:rPr>
            </w:pPr>
            <w:r>
              <w:rPr>
                <w:sz w:val="24"/>
                <w:szCs w:val="24"/>
              </w:rPr>
              <w:t>{s_</w:t>
            </w:r>
            <w:r>
              <w:rPr>
                <w:sz w:val="24"/>
                <w:szCs w:val="24"/>
              </w:rPr>
              <w:t>1</w:t>
            </w:r>
            <w:r>
              <w:rPr>
                <w:sz w:val="24"/>
                <w:szCs w:val="24"/>
              </w:rPr>
              <w:t>2L}</w:t>
            </w:r>
          </w:p>
        </w:tc>
        <w:tc>
          <w:tcPr>
            <w:tcW w:w="565" w:type="dxa"/>
            <w:vAlign w:val="center"/>
          </w:tcPr>
          <w:p w14:paraId="26C08A8C" w14:textId="389D771F" w:rsidR="00BB3EC3" w:rsidRPr="00D46016" w:rsidRDefault="00BB3EC3" w:rsidP="00BB3EC3">
            <w:pPr>
              <w:pStyle w:val="TableParagraph"/>
              <w:jc w:val="center"/>
              <w:rPr>
                <w:sz w:val="24"/>
                <w:szCs w:val="24"/>
              </w:rPr>
            </w:pPr>
            <w:r>
              <w:rPr>
                <w:sz w:val="24"/>
                <w:szCs w:val="24"/>
              </w:rPr>
              <w:t>{s_</w:t>
            </w:r>
            <w:r>
              <w:rPr>
                <w:sz w:val="24"/>
                <w:szCs w:val="24"/>
              </w:rPr>
              <w:t>1</w:t>
            </w:r>
            <w:r>
              <w:rPr>
                <w:sz w:val="24"/>
                <w:szCs w:val="24"/>
              </w:rPr>
              <w:t>2Pa}</w:t>
            </w:r>
          </w:p>
        </w:tc>
        <w:tc>
          <w:tcPr>
            <w:tcW w:w="571" w:type="dxa"/>
            <w:vAlign w:val="center"/>
          </w:tcPr>
          <w:p w14:paraId="438FECA8" w14:textId="4BC64E26" w:rsidR="00BB3EC3" w:rsidRPr="00D46016" w:rsidRDefault="00BB3EC3" w:rsidP="00BB3EC3">
            <w:pPr>
              <w:pStyle w:val="TableParagraph"/>
              <w:jc w:val="center"/>
              <w:rPr>
                <w:sz w:val="24"/>
                <w:szCs w:val="24"/>
              </w:rPr>
            </w:pPr>
            <w:r>
              <w:rPr>
                <w:sz w:val="24"/>
                <w:szCs w:val="24"/>
              </w:rPr>
              <w:t>{s_</w:t>
            </w:r>
            <w:r>
              <w:rPr>
                <w:sz w:val="24"/>
                <w:szCs w:val="24"/>
              </w:rPr>
              <w:t>1</w:t>
            </w:r>
            <w:r>
              <w:rPr>
                <w:sz w:val="24"/>
                <w:szCs w:val="24"/>
              </w:rPr>
              <w:t>2Pr}</w:t>
            </w:r>
          </w:p>
        </w:tc>
        <w:tc>
          <w:tcPr>
            <w:tcW w:w="575" w:type="dxa"/>
            <w:vAlign w:val="center"/>
          </w:tcPr>
          <w:p w14:paraId="0376D408" w14:textId="59689FAD" w:rsidR="00BB3EC3" w:rsidRPr="00D46016" w:rsidRDefault="00BB3EC3" w:rsidP="00BB3EC3">
            <w:pPr>
              <w:pStyle w:val="TableParagraph"/>
              <w:jc w:val="center"/>
              <w:rPr>
                <w:sz w:val="24"/>
                <w:szCs w:val="24"/>
              </w:rPr>
            </w:pPr>
            <w:r>
              <w:rPr>
                <w:sz w:val="24"/>
                <w:szCs w:val="24"/>
              </w:rPr>
              <w:t>{s_</w:t>
            </w:r>
            <w:r>
              <w:rPr>
                <w:sz w:val="24"/>
                <w:szCs w:val="24"/>
              </w:rPr>
              <w:t>1</w:t>
            </w:r>
            <w:r>
              <w:rPr>
                <w:sz w:val="24"/>
                <w:szCs w:val="24"/>
              </w:rPr>
              <w:t>2S}</w:t>
            </w:r>
          </w:p>
        </w:tc>
        <w:tc>
          <w:tcPr>
            <w:tcW w:w="477" w:type="dxa"/>
            <w:vAlign w:val="center"/>
          </w:tcPr>
          <w:p w14:paraId="00B0F912" w14:textId="06ECEF47" w:rsidR="00BB3EC3" w:rsidRPr="00D46016" w:rsidRDefault="00BB3EC3" w:rsidP="00BB3EC3">
            <w:pPr>
              <w:pStyle w:val="TableParagraph"/>
              <w:jc w:val="center"/>
              <w:rPr>
                <w:sz w:val="24"/>
                <w:szCs w:val="24"/>
              </w:rPr>
            </w:pPr>
            <w:r>
              <w:rPr>
                <w:sz w:val="24"/>
                <w:szCs w:val="24"/>
              </w:rPr>
              <w:t>{s_</w:t>
            </w:r>
            <w:r>
              <w:rPr>
                <w:sz w:val="24"/>
                <w:szCs w:val="24"/>
              </w:rPr>
              <w:t>1</w:t>
            </w:r>
            <w:r>
              <w:rPr>
                <w:sz w:val="24"/>
                <w:szCs w:val="24"/>
              </w:rPr>
              <w:t>2W}</w:t>
            </w:r>
          </w:p>
        </w:tc>
      </w:tr>
      <w:tr w:rsidR="00BB3EC3" w:rsidRPr="00D46016" w14:paraId="22D145BF" w14:textId="77777777" w:rsidTr="00D46016">
        <w:trPr>
          <w:trHeight w:val="519"/>
        </w:trPr>
        <w:tc>
          <w:tcPr>
            <w:tcW w:w="5807" w:type="dxa"/>
            <w:vAlign w:val="center"/>
          </w:tcPr>
          <w:p w14:paraId="34CE0064" w14:textId="77777777" w:rsidR="00BB3EC3" w:rsidRPr="00545CEA" w:rsidRDefault="00BB3EC3" w:rsidP="00BB3EC3">
            <w:pPr>
              <w:pStyle w:val="TableParagraph"/>
              <w:numPr>
                <w:ilvl w:val="0"/>
                <w:numId w:val="10"/>
              </w:numPr>
              <w:spacing w:before="133"/>
              <w:rPr>
                <w:rFonts w:eastAsiaTheme="minorHAnsi"/>
                <w:b/>
                <w:bCs/>
                <w:sz w:val="24"/>
                <w:szCs w:val="24"/>
              </w:rPr>
            </w:pPr>
            <w:r w:rsidRPr="00545CEA">
              <w:rPr>
                <w:rStyle w:val="fontstyle01"/>
                <w:b w:val="0"/>
                <w:bCs w:val="0"/>
                <w:sz w:val="22"/>
                <w:szCs w:val="22"/>
              </w:rPr>
              <w:t>Manage a death or presumed death on board</w:t>
            </w:r>
          </w:p>
        </w:tc>
        <w:tc>
          <w:tcPr>
            <w:tcW w:w="1135" w:type="dxa"/>
            <w:vMerge/>
            <w:vAlign w:val="center"/>
          </w:tcPr>
          <w:p w14:paraId="5DF1D2C2" w14:textId="77777777" w:rsidR="00BB3EC3" w:rsidRPr="00545CEA" w:rsidRDefault="00BB3EC3" w:rsidP="00BB3EC3">
            <w:pPr>
              <w:pStyle w:val="TableParagraph"/>
              <w:jc w:val="center"/>
              <w:rPr>
                <w:sz w:val="20"/>
              </w:rPr>
            </w:pPr>
          </w:p>
        </w:tc>
        <w:tc>
          <w:tcPr>
            <w:tcW w:w="565" w:type="dxa"/>
            <w:vAlign w:val="center"/>
          </w:tcPr>
          <w:p w14:paraId="212F372E" w14:textId="59BFA7AE" w:rsidR="00BB3EC3" w:rsidRPr="00D46016" w:rsidRDefault="00BB3EC3" w:rsidP="00BB3EC3">
            <w:pPr>
              <w:pStyle w:val="TableParagraph"/>
              <w:jc w:val="center"/>
              <w:rPr>
                <w:sz w:val="24"/>
                <w:szCs w:val="24"/>
              </w:rPr>
            </w:pPr>
            <w:r>
              <w:rPr>
                <w:sz w:val="24"/>
                <w:szCs w:val="24"/>
              </w:rPr>
              <w:t>{s_</w:t>
            </w:r>
            <w:r>
              <w:rPr>
                <w:sz w:val="24"/>
                <w:szCs w:val="24"/>
              </w:rPr>
              <w:t>1</w:t>
            </w:r>
            <w:r>
              <w:rPr>
                <w:sz w:val="24"/>
                <w:szCs w:val="24"/>
              </w:rPr>
              <w:t>3A}</w:t>
            </w:r>
          </w:p>
        </w:tc>
        <w:tc>
          <w:tcPr>
            <w:tcW w:w="565" w:type="dxa"/>
            <w:vAlign w:val="center"/>
          </w:tcPr>
          <w:p w14:paraId="2B64A1A6" w14:textId="0CAA0CBE" w:rsidR="00BB3EC3" w:rsidRPr="00D46016" w:rsidRDefault="00BB3EC3" w:rsidP="00BB3EC3">
            <w:pPr>
              <w:pStyle w:val="TableParagraph"/>
              <w:jc w:val="center"/>
              <w:rPr>
                <w:sz w:val="24"/>
                <w:szCs w:val="24"/>
              </w:rPr>
            </w:pPr>
            <w:r>
              <w:rPr>
                <w:sz w:val="24"/>
                <w:szCs w:val="24"/>
              </w:rPr>
              <w:t>{s_</w:t>
            </w:r>
            <w:r>
              <w:rPr>
                <w:sz w:val="24"/>
                <w:szCs w:val="24"/>
              </w:rPr>
              <w:t>1</w:t>
            </w:r>
            <w:r>
              <w:rPr>
                <w:sz w:val="24"/>
                <w:szCs w:val="24"/>
              </w:rPr>
              <w:t>3C}</w:t>
            </w:r>
          </w:p>
        </w:tc>
        <w:tc>
          <w:tcPr>
            <w:tcW w:w="570" w:type="dxa"/>
            <w:vAlign w:val="center"/>
          </w:tcPr>
          <w:p w14:paraId="4E9A3126" w14:textId="0E52B3AE" w:rsidR="00BB3EC3" w:rsidRPr="00D46016" w:rsidRDefault="00BB3EC3" w:rsidP="00BB3EC3">
            <w:pPr>
              <w:pStyle w:val="TableParagraph"/>
              <w:jc w:val="center"/>
              <w:rPr>
                <w:sz w:val="24"/>
                <w:szCs w:val="24"/>
              </w:rPr>
            </w:pPr>
            <w:r>
              <w:rPr>
                <w:sz w:val="24"/>
                <w:szCs w:val="24"/>
              </w:rPr>
              <w:t>{s_</w:t>
            </w:r>
            <w:r>
              <w:rPr>
                <w:sz w:val="24"/>
                <w:szCs w:val="24"/>
              </w:rPr>
              <w:t>1</w:t>
            </w:r>
            <w:r>
              <w:rPr>
                <w:sz w:val="24"/>
                <w:szCs w:val="24"/>
              </w:rPr>
              <w:t>3L}</w:t>
            </w:r>
          </w:p>
        </w:tc>
        <w:tc>
          <w:tcPr>
            <w:tcW w:w="565" w:type="dxa"/>
            <w:vAlign w:val="center"/>
          </w:tcPr>
          <w:p w14:paraId="0C5C6276" w14:textId="51E94A04" w:rsidR="00BB3EC3" w:rsidRPr="00D46016" w:rsidRDefault="00BB3EC3" w:rsidP="00BB3EC3">
            <w:pPr>
              <w:pStyle w:val="TableParagraph"/>
              <w:jc w:val="center"/>
              <w:rPr>
                <w:sz w:val="24"/>
                <w:szCs w:val="24"/>
              </w:rPr>
            </w:pPr>
            <w:r>
              <w:rPr>
                <w:sz w:val="24"/>
                <w:szCs w:val="24"/>
              </w:rPr>
              <w:t>{s_</w:t>
            </w:r>
            <w:r>
              <w:rPr>
                <w:sz w:val="24"/>
                <w:szCs w:val="24"/>
              </w:rPr>
              <w:t>1</w:t>
            </w:r>
            <w:r>
              <w:rPr>
                <w:sz w:val="24"/>
                <w:szCs w:val="24"/>
              </w:rPr>
              <w:t>3Pa}</w:t>
            </w:r>
          </w:p>
        </w:tc>
        <w:tc>
          <w:tcPr>
            <w:tcW w:w="571" w:type="dxa"/>
            <w:vAlign w:val="center"/>
          </w:tcPr>
          <w:p w14:paraId="4F3A12AC" w14:textId="43164C7B" w:rsidR="00BB3EC3" w:rsidRPr="00D46016" w:rsidRDefault="00BB3EC3" w:rsidP="00BB3EC3">
            <w:pPr>
              <w:pStyle w:val="TableParagraph"/>
              <w:jc w:val="center"/>
              <w:rPr>
                <w:sz w:val="24"/>
                <w:szCs w:val="24"/>
              </w:rPr>
            </w:pPr>
            <w:r>
              <w:rPr>
                <w:sz w:val="24"/>
                <w:szCs w:val="24"/>
              </w:rPr>
              <w:t>{s_</w:t>
            </w:r>
            <w:r>
              <w:rPr>
                <w:sz w:val="24"/>
                <w:szCs w:val="24"/>
              </w:rPr>
              <w:t>1</w:t>
            </w:r>
            <w:r>
              <w:rPr>
                <w:sz w:val="24"/>
                <w:szCs w:val="24"/>
              </w:rPr>
              <w:t>3Pr}</w:t>
            </w:r>
          </w:p>
        </w:tc>
        <w:tc>
          <w:tcPr>
            <w:tcW w:w="575" w:type="dxa"/>
            <w:vAlign w:val="center"/>
          </w:tcPr>
          <w:p w14:paraId="01EB271B" w14:textId="2B58D6A2" w:rsidR="00BB3EC3" w:rsidRPr="00D46016" w:rsidRDefault="00BB3EC3" w:rsidP="00BB3EC3">
            <w:pPr>
              <w:pStyle w:val="TableParagraph"/>
              <w:jc w:val="center"/>
              <w:rPr>
                <w:sz w:val="24"/>
                <w:szCs w:val="24"/>
              </w:rPr>
            </w:pPr>
            <w:r>
              <w:rPr>
                <w:sz w:val="24"/>
                <w:szCs w:val="24"/>
              </w:rPr>
              <w:t>{s_</w:t>
            </w:r>
            <w:r>
              <w:rPr>
                <w:sz w:val="24"/>
                <w:szCs w:val="24"/>
              </w:rPr>
              <w:t>1</w:t>
            </w:r>
            <w:r>
              <w:rPr>
                <w:sz w:val="24"/>
                <w:szCs w:val="24"/>
              </w:rPr>
              <w:t>3S}</w:t>
            </w:r>
          </w:p>
        </w:tc>
        <w:tc>
          <w:tcPr>
            <w:tcW w:w="477" w:type="dxa"/>
            <w:vAlign w:val="center"/>
          </w:tcPr>
          <w:p w14:paraId="3547E963" w14:textId="00969E88" w:rsidR="00BB3EC3" w:rsidRPr="00D46016" w:rsidRDefault="00BB3EC3" w:rsidP="00BB3EC3">
            <w:pPr>
              <w:pStyle w:val="TableParagraph"/>
              <w:jc w:val="center"/>
              <w:rPr>
                <w:sz w:val="24"/>
                <w:szCs w:val="24"/>
              </w:rPr>
            </w:pPr>
            <w:r>
              <w:rPr>
                <w:sz w:val="24"/>
                <w:szCs w:val="24"/>
              </w:rPr>
              <w:t>{s_</w:t>
            </w:r>
            <w:r>
              <w:rPr>
                <w:sz w:val="24"/>
                <w:szCs w:val="24"/>
              </w:rPr>
              <w:t>1</w:t>
            </w:r>
            <w:r>
              <w:rPr>
                <w:sz w:val="24"/>
                <w:szCs w:val="24"/>
              </w:rPr>
              <w:t>3W}</w:t>
            </w:r>
          </w:p>
        </w:tc>
      </w:tr>
      <w:tr w:rsidR="00BB3EC3" w:rsidRPr="00D46016" w14:paraId="23BD715B" w14:textId="77777777" w:rsidTr="00D46016">
        <w:trPr>
          <w:trHeight w:val="519"/>
        </w:trPr>
        <w:tc>
          <w:tcPr>
            <w:tcW w:w="5807" w:type="dxa"/>
            <w:vAlign w:val="center"/>
          </w:tcPr>
          <w:p w14:paraId="516D8581" w14:textId="77777777" w:rsidR="00BB3EC3" w:rsidRPr="00545CEA" w:rsidRDefault="00BB3EC3" w:rsidP="00BB3EC3">
            <w:pPr>
              <w:pStyle w:val="TableParagraph"/>
              <w:numPr>
                <w:ilvl w:val="0"/>
                <w:numId w:val="10"/>
              </w:numPr>
              <w:spacing w:before="133"/>
              <w:rPr>
                <w:rFonts w:eastAsiaTheme="minorHAnsi"/>
                <w:b/>
                <w:bCs/>
                <w:sz w:val="24"/>
                <w:szCs w:val="24"/>
              </w:rPr>
            </w:pPr>
            <w:r w:rsidRPr="00545CEA">
              <w:rPr>
                <w:rStyle w:val="fontstyle01"/>
                <w:b w:val="0"/>
                <w:bCs w:val="0"/>
                <w:sz w:val="22"/>
                <w:szCs w:val="22"/>
              </w:rPr>
              <w:t>Complete the applicable documentation</w:t>
            </w:r>
          </w:p>
        </w:tc>
        <w:tc>
          <w:tcPr>
            <w:tcW w:w="1135" w:type="dxa"/>
            <w:vMerge/>
          </w:tcPr>
          <w:p w14:paraId="71A78CE3" w14:textId="77777777" w:rsidR="00BB3EC3" w:rsidRPr="00545CEA" w:rsidRDefault="00BB3EC3" w:rsidP="00BB3EC3">
            <w:pPr>
              <w:pStyle w:val="TableParagraph"/>
              <w:rPr>
                <w:sz w:val="20"/>
              </w:rPr>
            </w:pPr>
          </w:p>
        </w:tc>
        <w:tc>
          <w:tcPr>
            <w:tcW w:w="565" w:type="dxa"/>
            <w:vAlign w:val="center"/>
          </w:tcPr>
          <w:p w14:paraId="43D4D74D" w14:textId="1BB11B36" w:rsidR="00BB3EC3" w:rsidRPr="00D46016" w:rsidRDefault="00BB3EC3" w:rsidP="00BB3EC3">
            <w:pPr>
              <w:pStyle w:val="TableParagraph"/>
              <w:jc w:val="center"/>
              <w:rPr>
                <w:sz w:val="24"/>
                <w:szCs w:val="24"/>
              </w:rPr>
            </w:pPr>
            <w:r>
              <w:rPr>
                <w:sz w:val="24"/>
                <w:szCs w:val="24"/>
              </w:rPr>
              <w:t>{s_</w:t>
            </w:r>
            <w:r>
              <w:rPr>
                <w:sz w:val="24"/>
                <w:szCs w:val="24"/>
              </w:rPr>
              <w:t>1</w:t>
            </w:r>
            <w:r>
              <w:rPr>
                <w:sz w:val="24"/>
                <w:szCs w:val="24"/>
              </w:rPr>
              <w:t>4A}</w:t>
            </w:r>
          </w:p>
        </w:tc>
        <w:tc>
          <w:tcPr>
            <w:tcW w:w="565" w:type="dxa"/>
            <w:vAlign w:val="center"/>
          </w:tcPr>
          <w:p w14:paraId="5754821C" w14:textId="1DC07863" w:rsidR="00BB3EC3" w:rsidRPr="00D46016" w:rsidRDefault="00BB3EC3" w:rsidP="00BB3EC3">
            <w:pPr>
              <w:pStyle w:val="TableParagraph"/>
              <w:jc w:val="center"/>
              <w:rPr>
                <w:sz w:val="24"/>
                <w:szCs w:val="24"/>
              </w:rPr>
            </w:pPr>
            <w:r>
              <w:rPr>
                <w:sz w:val="24"/>
                <w:szCs w:val="24"/>
              </w:rPr>
              <w:t>{s_</w:t>
            </w:r>
            <w:r>
              <w:rPr>
                <w:sz w:val="24"/>
                <w:szCs w:val="24"/>
              </w:rPr>
              <w:t>1</w:t>
            </w:r>
            <w:r>
              <w:rPr>
                <w:sz w:val="24"/>
                <w:szCs w:val="24"/>
              </w:rPr>
              <w:t>4C}</w:t>
            </w:r>
          </w:p>
        </w:tc>
        <w:tc>
          <w:tcPr>
            <w:tcW w:w="570" w:type="dxa"/>
            <w:vAlign w:val="center"/>
          </w:tcPr>
          <w:p w14:paraId="60103D8B" w14:textId="422F4F5C" w:rsidR="00BB3EC3" w:rsidRPr="00D46016" w:rsidRDefault="00BB3EC3" w:rsidP="00BB3EC3">
            <w:pPr>
              <w:pStyle w:val="TableParagraph"/>
              <w:jc w:val="center"/>
              <w:rPr>
                <w:sz w:val="24"/>
                <w:szCs w:val="24"/>
              </w:rPr>
            </w:pPr>
            <w:r>
              <w:rPr>
                <w:sz w:val="24"/>
                <w:szCs w:val="24"/>
              </w:rPr>
              <w:t>{s_</w:t>
            </w:r>
            <w:r>
              <w:rPr>
                <w:sz w:val="24"/>
                <w:szCs w:val="24"/>
              </w:rPr>
              <w:t>1</w:t>
            </w:r>
            <w:r>
              <w:rPr>
                <w:sz w:val="24"/>
                <w:szCs w:val="24"/>
              </w:rPr>
              <w:t>4L}</w:t>
            </w:r>
          </w:p>
        </w:tc>
        <w:tc>
          <w:tcPr>
            <w:tcW w:w="565" w:type="dxa"/>
            <w:vAlign w:val="center"/>
          </w:tcPr>
          <w:p w14:paraId="6A15E160" w14:textId="61C65B9D" w:rsidR="00BB3EC3" w:rsidRPr="00D46016" w:rsidRDefault="00BB3EC3" w:rsidP="00BB3EC3">
            <w:pPr>
              <w:pStyle w:val="TableParagraph"/>
              <w:jc w:val="center"/>
              <w:rPr>
                <w:sz w:val="24"/>
                <w:szCs w:val="24"/>
              </w:rPr>
            </w:pPr>
            <w:r>
              <w:rPr>
                <w:sz w:val="24"/>
                <w:szCs w:val="24"/>
              </w:rPr>
              <w:t>{s_</w:t>
            </w:r>
            <w:r>
              <w:rPr>
                <w:sz w:val="24"/>
                <w:szCs w:val="24"/>
              </w:rPr>
              <w:t>1</w:t>
            </w:r>
            <w:r>
              <w:rPr>
                <w:sz w:val="24"/>
                <w:szCs w:val="24"/>
              </w:rPr>
              <w:t>4Pa}</w:t>
            </w:r>
          </w:p>
        </w:tc>
        <w:tc>
          <w:tcPr>
            <w:tcW w:w="571" w:type="dxa"/>
            <w:vAlign w:val="center"/>
          </w:tcPr>
          <w:p w14:paraId="6473FE95" w14:textId="735B4867" w:rsidR="00BB3EC3" w:rsidRPr="00D46016" w:rsidRDefault="00BB3EC3" w:rsidP="00BB3EC3">
            <w:pPr>
              <w:pStyle w:val="TableParagraph"/>
              <w:jc w:val="center"/>
              <w:rPr>
                <w:sz w:val="24"/>
                <w:szCs w:val="24"/>
              </w:rPr>
            </w:pPr>
            <w:r>
              <w:rPr>
                <w:sz w:val="24"/>
                <w:szCs w:val="24"/>
              </w:rPr>
              <w:t>{s_</w:t>
            </w:r>
            <w:r>
              <w:rPr>
                <w:sz w:val="24"/>
                <w:szCs w:val="24"/>
              </w:rPr>
              <w:t>1</w:t>
            </w:r>
            <w:r>
              <w:rPr>
                <w:sz w:val="24"/>
                <w:szCs w:val="24"/>
              </w:rPr>
              <w:t>4Pr}</w:t>
            </w:r>
          </w:p>
        </w:tc>
        <w:tc>
          <w:tcPr>
            <w:tcW w:w="575" w:type="dxa"/>
            <w:vAlign w:val="center"/>
          </w:tcPr>
          <w:p w14:paraId="50FA8ABF" w14:textId="26A0BFB4" w:rsidR="00BB3EC3" w:rsidRPr="00D46016" w:rsidRDefault="00BB3EC3" w:rsidP="00BB3EC3">
            <w:pPr>
              <w:pStyle w:val="TableParagraph"/>
              <w:jc w:val="center"/>
              <w:rPr>
                <w:sz w:val="24"/>
                <w:szCs w:val="24"/>
              </w:rPr>
            </w:pPr>
            <w:r>
              <w:rPr>
                <w:sz w:val="24"/>
                <w:szCs w:val="24"/>
              </w:rPr>
              <w:t>{s_</w:t>
            </w:r>
            <w:r>
              <w:rPr>
                <w:sz w:val="24"/>
                <w:szCs w:val="24"/>
              </w:rPr>
              <w:t>1</w:t>
            </w:r>
            <w:r>
              <w:rPr>
                <w:sz w:val="24"/>
                <w:szCs w:val="24"/>
              </w:rPr>
              <w:t>4S}</w:t>
            </w:r>
          </w:p>
        </w:tc>
        <w:tc>
          <w:tcPr>
            <w:tcW w:w="477" w:type="dxa"/>
            <w:vAlign w:val="center"/>
          </w:tcPr>
          <w:p w14:paraId="36A99B74" w14:textId="6944D7C9" w:rsidR="00BB3EC3" w:rsidRPr="00D46016" w:rsidRDefault="00BB3EC3" w:rsidP="00BB3EC3">
            <w:pPr>
              <w:pStyle w:val="TableParagraph"/>
              <w:jc w:val="center"/>
              <w:rPr>
                <w:sz w:val="24"/>
                <w:szCs w:val="24"/>
              </w:rPr>
            </w:pPr>
            <w:r>
              <w:rPr>
                <w:sz w:val="24"/>
                <w:szCs w:val="24"/>
              </w:rPr>
              <w:t>{s_</w:t>
            </w:r>
            <w:r>
              <w:rPr>
                <w:sz w:val="24"/>
                <w:szCs w:val="24"/>
              </w:rPr>
              <w:t>1</w:t>
            </w:r>
            <w:r>
              <w:rPr>
                <w:sz w:val="24"/>
                <w:szCs w:val="24"/>
              </w:rPr>
              <w:t>4W}</w:t>
            </w:r>
          </w:p>
        </w:tc>
      </w:tr>
      <w:tr w:rsidR="00BB3EC3" w:rsidRPr="00D46016" w14:paraId="7DA51844" w14:textId="77777777" w:rsidTr="00D46016">
        <w:trPr>
          <w:trHeight w:val="1277"/>
        </w:trPr>
        <w:tc>
          <w:tcPr>
            <w:tcW w:w="6942" w:type="dxa"/>
            <w:gridSpan w:val="2"/>
            <w:vAlign w:val="center"/>
          </w:tcPr>
          <w:p w14:paraId="35B27D16" w14:textId="77777777" w:rsidR="00BB3EC3" w:rsidRPr="00545CEA" w:rsidRDefault="00BB3EC3" w:rsidP="00BB3EC3">
            <w:pPr>
              <w:pStyle w:val="TableParagraph"/>
              <w:spacing w:line="242" w:lineRule="auto"/>
              <w:ind w:left="130" w:right="131"/>
              <w:jc w:val="center"/>
              <w:rPr>
                <w:rStyle w:val="fontstyle01"/>
                <w:sz w:val="24"/>
                <w:szCs w:val="24"/>
              </w:rPr>
            </w:pPr>
            <w:r w:rsidRPr="00545CEA">
              <w:rPr>
                <w:rStyle w:val="fontstyle01"/>
                <w:sz w:val="24"/>
                <w:szCs w:val="24"/>
              </w:rPr>
              <w:t xml:space="preserve">Apply procedures for food safety and sanitation. </w:t>
            </w:r>
          </w:p>
          <w:p w14:paraId="1B758458" w14:textId="77777777" w:rsidR="00BB3EC3" w:rsidRPr="00545CEA" w:rsidRDefault="00BB3EC3" w:rsidP="00BB3EC3">
            <w:pPr>
              <w:pStyle w:val="TableParagraph"/>
              <w:spacing w:line="242" w:lineRule="auto"/>
              <w:ind w:left="130" w:right="131"/>
              <w:jc w:val="center"/>
              <w:rPr>
                <w:rStyle w:val="fontstyle01"/>
                <w:sz w:val="24"/>
                <w:szCs w:val="24"/>
              </w:rPr>
            </w:pPr>
          </w:p>
          <w:p w14:paraId="0662E529" w14:textId="09AEADDC" w:rsidR="00BB3EC3" w:rsidRPr="00545CEA" w:rsidRDefault="00BB3EC3" w:rsidP="00BB3EC3">
            <w:pPr>
              <w:pStyle w:val="TableParagraph"/>
              <w:spacing w:line="242" w:lineRule="auto"/>
              <w:ind w:left="130" w:right="131"/>
              <w:jc w:val="right"/>
              <w:rPr>
                <w:sz w:val="20"/>
              </w:rPr>
            </w:pPr>
            <w:r>
              <w:rPr>
                <w:b/>
              </w:rPr>
              <w:t xml:space="preserve">Check </w:t>
            </w:r>
            <w:r w:rsidRPr="00603597">
              <w:rPr>
                <w:bCs/>
              </w:rPr>
              <w:t>{</w:t>
            </w:r>
            <w:r>
              <w:rPr>
                <w:bCs/>
              </w:rPr>
              <w:t>c_CheckFood</w:t>
            </w:r>
            <w:r w:rsidRPr="00603597">
              <w:rPr>
                <w:bCs/>
              </w:rPr>
              <w:t>}</w:t>
            </w:r>
            <w:r>
              <w:rPr>
                <w:b/>
              </w:rPr>
              <w:t xml:space="preserve"> Not check </w:t>
            </w:r>
            <w:r>
              <w:rPr>
                <w:bCs/>
              </w:rPr>
              <w:t>{c_NotCheckFood}</w:t>
            </w:r>
          </w:p>
        </w:tc>
        <w:tc>
          <w:tcPr>
            <w:tcW w:w="565" w:type="dxa"/>
            <w:vAlign w:val="center"/>
          </w:tcPr>
          <w:p w14:paraId="1AFE0A6C" w14:textId="77777777" w:rsidR="00BB3EC3" w:rsidRPr="00D46016" w:rsidRDefault="00BB3EC3" w:rsidP="00BB3EC3">
            <w:pPr>
              <w:pStyle w:val="TableParagraph"/>
              <w:jc w:val="center"/>
              <w:rPr>
                <w:sz w:val="24"/>
                <w:szCs w:val="24"/>
              </w:rPr>
            </w:pPr>
          </w:p>
        </w:tc>
        <w:tc>
          <w:tcPr>
            <w:tcW w:w="565" w:type="dxa"/>
            <w:vAlign w:val="center"/>
          </w:tcPr>
          <w:p w14:paraId="1EE29160" w14:textId="77777777" w:rsidR="00BB3EC3" w:rsidRPr="00D46016" w:rsidRDefault="00BB3EC3" w:rsidP="00BB3EC3">
            <w:pPr>
              <w:pStyle w:val="TableParagraph"/>
              <w:jc w:val="center"/>
              <w:rPr>
                <w:sz w:val="24"/>
                <w:szCs w:val="24"/>
              </w:rPr>
            </w:pPr>
          </w:p>
        </w:tc>
        <w:tc>
          <w:tcPr>
            <w:tcW w:w="570" w:type="dxa"/>
            <w:vAlign w:val="center"/>
          </w:tcPr>
          <w:p w14:paraId="74EFD5EE" w14:textId="77777777" w:rsidR="00BB3EC3" w:rsidRPr="00D46016" w:rsidRDefault="00BB3EC3" w:rsidP="00BB3EC3">
            <w:pPr>
              <w:pStyle w:val="TableParagraph"/>
              <w:jc w:val="center"/>
              <w:rPr>
                <w:sz w:val="24"/>
                <w:szCs w:val="24"/>
              </w:rPr>
            </w:pPr>
          </w:p>
        </w:tc>
        <w:tc>
          <w:tcPr>
            <w:tcW w:w="565" w:type="dxa"/>
            <w:vAlign w:val="center"/>
          </w:tcPr>
          <w:p w14:paraId="2FEF054C" w14:textId="77777777" w:rsidR="00BB3EC3" w:rsidRPr="00D46016" w:rsidRDefault="00BB3EC3" w:rsidP="00BB3EC3">
            <w:pPr>
              <w:pStyle w:val="TableParagraph"/>
              <w:jc w:val="center"/>
              <w:rPr>
                <w:sz w:val="24"/>
                <w:szCs w:val="24"/>
              </w:rPr>
            </w:pPr>
          </w:p>
        </w:tc>
        <w:tc>
          <w:tcPr>
            <w:tcW w:w="571" w:type="dxa"/>
            <w:vAlign w:val="center"/>
          </w:tcPr>
          <w:p w14:paraId="7FAAF592" w14:textId="77777777" w:rsidR="00BB3EC3" w:rsidRPr="00D46016" w:rsidRDefault="00BB3EC3" w:rsidP="00BB3EC3">
            <w:pPr>
              <w:pStyle w:val="TableParagraph"/>
              <w:jc w:val="center"/>
              <w:rPr>
                <w:sz w:val="24"/>
                <w:szCs w:val="24"/>
              </w:rPr>
            </w:pPr>
          </w:p>
        </w:tc>
        <w:tc>
          <w:tcPr>
            <w:tcW w:w="575" w:type="dxa"/>
            <w:vAlign w:val="center"/>
          </w:tcPr>
          <w:p w14:paraId="5C9BCE62" w14:textId="77777777" w:rsidR="00BB3EC3" w:rsidRPr="00D46016" w:rsidRDefault="00BB3EC3" w:rsidP="00BB3EC3">
            <w:pPr>
              <w:pStyle w:val="TableParagraph"/>
              <w:jc w:val="center"/>
              <w:rPr>
                <w:sz w:val="24"/>
                <w:szCs w:val="24"/>
              </w:rPr>
            </w:pPr>
          </w:p>
        </w:tc>
        <w:tc>
          <w:tcPr>
            <w:tcW w:w="477" w:type="dxa"/>
            <w:vAlign w:val="center"/>
          </w:tcPr>
          <w:p w14:paraId="6049789D" w14:textId="77777777" w:rsidR="00BB3EC3" w:rsidRPr="00D46016" w:rsidRDefault="00BB3EC3" w:rsidP="00BB3EC3">
            <w:pPr>
              <w:pStyle w:val="TableParagraph"/>
              <w:jc w:val="center"/>
              <w:rPr>
                <w:sz w:val="24"/>
                <w:szCs w:val="24"/>
              </w:rPr>
            </w:pPr>
          </w:p>
        </w:tc>
      </w:tr>
      <w:tr w:rsidR="00BB3EC3" w:rsidRPr="00D46016" w14:paraId="057E1024" w14:textId="77777777" w:rsidTr="00D46016">
        <w:trPr>
          <w:trHeight w:val="519"/>
        </w:trPr>
        <w:tc>
          <w:tcPr>
            <w:tcW w:w="5807" w:type="dxa"/>
            <w:vAlign w:val="center"/>
          </w:tcPr>
          <w:p w14:paraId="41A0E4DC" w14:textId="77777777" w:rsidR="00BB3EC3" w:rsidRPr="00545CEA" w:rsidRDefault="00BB3EC3" w:rsidP="00BB3EC3">
            <w:pPr>
              <w:pStyle w:val="TableParagraph"/>
              <w:numPr>
                <w:ilvl w:val="0"/>
                <w:numId w:val="10"/>
              </w:numPr>
              <w:spacing w:before="133"/>
              <w:rPr>
                <w:rStyle w:val="fontstyle01"/>
                <w:b w:val="0"/>
                <w:bCs w:val="0"/>
                <w:sz w:val="22"/>
                <w:szCs w:val="22"/>
              </w:rPr>
            </w:pPr>
            <w:r w:rsidRPr="00545CEA">
              <w:rPr>
                <w:rStyle w:val="fontstyle01"/>
                <w:b w:val="0"/>
                <w:bCs w:val="0"/>
                <w:sz w:val="22"/>
                <w:szCs w:val="22"/>
              </w:rPr>
              <w:t xml:space="preserve">Minimize or prevent the contamination of food and related service items </w:t>
            </w:r>
          </w:p>
        </w:tc>
        <w:tc>
          <w:tcPr>
            <w:tcW w:w="1135" w:type="dxa"/>
            <w:vMerge w:val="restart"/>
            <w:vAlign w:val="center"/>
          </w:tcPr>
          <w:p w14:paraId="5478A503" w14:textId="77777777" w:rsidR="00BB3EC3" w:rsidRPr="00545CEA" w:rsidRDefault="00BB3EC3" w:rsidP="00BB3EC3">
            <w:pPr>
              <w:pStyle w:val="TableParagraph"/>
              <w:jc w:val="center"/>
              <w:rPr>
                <w:sz w:val="20"/>
              </w:rPr>
            </w:pPr>
            <w:r w:rsidRPr="00545CEA">
              <w:rPr>
                <w:bCs/>
              </w:rPr>
              <w:t>Airline’s Manual - First Aid Training Manual</w:t>
            </w:r>
          </w:p>
          <w:p w14:paraId="335F3CCE" w14:textId="77777777" w:rsidR="00BB3EC3" w:rsidRPr="00545CEA" w:rsidRDefault="00BB3EC3" w:rsidP="00BB3EC3">
            <w:pPr>
              <w:pStyle w:val="TableParagraph"/>
              <w:jc w:val="center"/>
              <w:rPr>
                <w:sz w:val="20"/>
              </w:rPr>
            </w:pPr>
          </w:p>
        </w:tc>
        <w:tc>
          <w:tcPr>
            <w:tcW w:w="565" w:type="dxa"/>
            <w:vAlign w:val="center"/>
          </w:tcPr>
          <w:p w14:paraId="67AC8712" w14:textId="62B1919B" w:rsidR="00BB3EC3" w:rsidRPr="00D46016" w:rsidRDefault="00BB3EC3" w:rsidP="00BB3EC3">
            <w:pPr>
              <w:pStyle w:val="TableParagraph"/>
              <w:jc w:val="center"/>
              <w:rPr>
                <w:sz w:val="24"/>
                <w:szCs w:val="24"/>
              </w:rPr>
            </w:pPr>
            <w:r>
              <w:rPr>
                <w:sz w:val="24"/>
                <w:szCs w:val="24"/>
              </w:rPr>
              <w:t>{s_</w:t>
            </w:r>
            <w:r>
              <w:rPr>
                <w:sz w:val="24"/>
                <w:szCs w:val="24"/>
              </w:rPr>
              <w:t>1</w:t>
            </w:r>
            <w:r>
              <w:rPr>
                <w:sz w:val="24"/>
                <w:szCs w:val="24"/>
              </w:rPr>
              <w:t>5A}</w:t>
            </w:r>
          </w:p>
        </w:tc>
        <w:tc>
          <w:tcPr>
            <w:tcW w:w="565" w:type="dxa"/>
            <w:vAlign w:val="center"/>
          </w:tcPr>
          <w:p w14:paraId="60C6AE61" w14:textId="6E1FE9A1" w:rsidR="00BB3EC3" w:rsidRPr="00D46016" w:rsidRDefault="00BB3EC3" w:rsidP="00BB3EC3">
            <w:pPr>
              <w:pStyle w:val="TableParagraph"/>
              <w:jc w:val="center"/>
              <w:rPr>
                <w:sz w:val="24"/>
                <w:szCs w:val="24"/>
              </w:rPr>
            </w:pPr>
            <w:r>
              <w:rPr>
                <w:sz w:val="24"/>
                <w:szCs w:val="24"/>
              </w:rPr>
              <w:t>{s_</w:t>
            </w:r>
            <w:r>
              <w:rPr>
                <w:sz w:val="24"/>
                <w:szCs w:val="24"/>
              </w:rPr>
              <w:t>1</w:t>
            </w:r>
            <w:r>
              <w:rPr>
                <w:sz w:val="24"/>
                <w:szCs w:val="24"/>
              </w:rPr>
              <w:t>5C}</w:t>
            </w:r>
          </w:p>
        </w:tc>
        <w:tc>
          <w:tcPr>
            <w:tcW w:w="570" w:type="dxa"/>
            <w:vAlign w:val="center"/>
          </w:tcPr>
          <w:p w14:paraId="411CAE35" w14:textId="49A76F5E" w:rsidR="00BB3EC3" w:rsidRPr="00D46016" w:rsidRDefault="00BB3EC3" w:rsidP="00BB3EC3">
            <w:pPr>
              <w:pStyle w:val="TableParagraph"/>
              <w:jc w:val="center"/>
              <w:rPr>
                <w:sz w:val="24"/>
                <w:szCs w:val="24"/>
              </w:rPr>
            </w:pPr>
            <w:r>
              <w:rPr>
                <w:sz w:val="24"/>
                <w:szCs w:val="24"/>
              </w:rPr>
              <w:t>{s_</w:t>
            </w:r>
            <w:r>
              <w:rPr>
                <w:sz w:val="24"/>
                <w:szCs w:val="24"/>
              </w:rPr>
              <w:t>1</w:t>
            </w:r>
            <w:r>
              <w:rPr>
                <w:sz w:val="24"/>
                <w:szCs w:val="24"/>
              </w:rPr>
              <w:t>5L}</w:t>
            </w:r>
          </w:p>
        </w:tc>
        <w:tc>
          <w:tcPr>
            <w:tcW w:w="565" w:type="dxa"/>
            <w:vAlign w:val="center"/>
          </w:tcPr>
          <w:p w14:paraId="04540179" w14:textId="1E2A6E7E" w:rsidR="00BB3EC3" w:rsidRPr="00D46016" w:rsidRDefault="00BB3EC3" w:rsidP="00BB3EC3">
            <w:pPr>
              <w:pStyle w:val="TableParagraph"/>
              <w:jc w:val="center"/>
              <w:rPr>
                <w:sz w:val="24"/>
                <w:szCs w:val="24"/>
              </w:rPr>
            </w:pPr>
            <w:r>
              <w:rPr>
                <w:sz w:val="24"/>
                <w:szCs w:val="24"/>
              </w:rPr>
              <w:t>{s_</w:t>
            </w:r>
            <w:r>
              <w:rPr>
                <w:sz w:val="24"/>
                <w:szCs w:val="24"/>
              </w:rPr>
              <w:t>1</w:t>
            </w:r>
            <w:r>
              <w:rPr>
                <w:sz w:val="24"/>
                <w:szCs w:val="24"/>
              </w:rPr>
              <w:t>5Pa}</w:t>
            </w:r>
          </w:p>
        </w:tc>
        <w:tc>
          <w:tcPr>
            <w:tcW w:w="571" w:type="dxa"/>
            <w:vAlign w:val="center"/>
          </w:tcPr>
          <w:p w14:paraId="25C926BF" w14:textId="1AFA84F0" w:rsidR="00BB3EC3" w:rsidRPr="00D46016" w:rsidRDefault="00BB3EC3" w:rsidP="00BB3EC3">
            <w:pPr>
              <w:pStyle w:val="TableParagraph"/>
              <w:jc w:val="center"/>
              <w:rPr>
                <w:sz w:val="24"/>
                <w:szCs w:val="24"/>
              </w:rPr>
            </w:pPr>
            <w:r>
              <w:rPr>
                <w:sz w:val="24"/>
                <w:szCs w:val="24"/>
              </w:rPr>
              <w:t>{s_</w:t>
            </w:r>
            <w:r>
              <w:rPr>
                <w:sz w:val="24"/>
                <w:szCs w:val="24"/>
              </w:rPr>
              <w:t>1</w:t>
            </w:r>
            <w:r>
              <w:rPr>
                <w:sz w:val="24"/>
                <w:szCs w:val="24"/>
              </w:rPr>
              <w:t>5Pr}</w:t>
            </w:r>
          </w:p>
        </w:tc>
        <w:tc>
          <w:tcPr>
            <w:tcW w:w="575" w:type="dxa"/>
            <w:vAlign w:val="center"/>
          </w:tcPr>
          <w:p w14:paraId="30E0322C" w14:textId="24021B4D" w:rsidR="00BB3EC3" w:rsidRPr="00D46016" w:rsidRDefault="00BB3EC3" w:rsidP="00BB3EC3">
            <w:pPr>
              <w:pStyle w:val="TableParagraph"/>
              <w:jc w:val="center"/>
              <w:rPr>
                <w:sz w:val="24"/>
                <w:szCs w:val="24"/>
              </w:rPr>
            </w:pPr>
            <w:r>
              <w:rPr>
                <w:sz w:val="24"/>
                <w:szCs w:val="24"/>
              </w:rPr>
              <w:t>{s_</w:t>
            </w:r>
            <w:r>
              <w:rPr>
                <w:sz w:val="24"/>
                <w:szCs w:val="24"/>
              </w:rPr>
              <w:t>1</w:t>
            </w:r>
            <w:r>
              <w:rPr>
                <w:sz w:val="24"/>
                <w:szCs w:val="24"/>
              </w:rPr>
              <w:t>5S}</w:t>
            </w:r>
          </w:p>
        </w:tc>
        <w:tc>
          <w:tcPr>
            <w:tcW w:w="477" w:type="dxa"/>
            <w:vAlign w:val="center"/>
          </w:tcPr>
          <w:p w14:paraId="23F19216" w14:textId="0373E9E5" w:rsidR="00BB3EC3" w:rsidRPr="00D46016" w:rsidRDefault="00BB3EC3" w:rsidP="00BB3EC3">
            <w:pPr>
              <w:pStyle w:val="TableParagraph"/>
              <w:jc w:val="center"/>
              <w:rPr>
                <w:sz w:val="24"/>
                <w:szCs w:val="24"/>
              </w:rPr>
            </w:pPr>
            <w:r>
              <w:rPr>
                <w:sz w:val="24"/>
                <w:szCs w:val="24"/>
              </w:rPr>
              <w:t>{s_</w:t>
            </w:r>
            <w:r>
              <w:rPr>
                <w:sz w:val="24"/>
                <w:szCs w:val="24"/>
              </w:rPr>
              <w:t>1</w:t>
            </w:r>
            <w:r>
              <w:rPr>
                <w:sz w:val="24"/>
                <w:szCs w:val="24"/>
              </w:rPr>
              <w:t>5W}</w:t>
            </w:r>
          </w:p>
        </w:tc>
      </w:tr>
      <w:tr w:rsidR="00BB3EC3" w:rsidRPr="00D46016" w14:paraId="0BE709AB" w14:textId="77777777" w:rsidTr="00D46016">
        <w:trPr>
          <w:trHeight w:val="519"/>
        </w:trPr>
        <w:tc>
          <w:tcPr>
            <w:tcW w:w="5807" w:type="dxa"/>
            <w:vAlign w:val="center"/>
          </w:tcPr>
          <w:p w14:paraId="503DE6C1" w14:textId="77777777" w:rsidR="00BB3EC3" w:rsidRPr="00545CEA" w:rsidRDefault="00BB3EC3" w:rsidP="00BB3EC3">
            <w:pPr>
              <w:pStyle w:val="TableParagraph"/>
              <w:numPr>
                <w:ilvl w:val="0"/>
                <w:numId w:val="10"/>
              </w:numPr>
              <w:spacing w:before="133"/>
              <w:rPr>
                <w:rStyle w:val="fontstyle01"/>
                <w:b w:val="0"/>
                <w:bCs w:val="0"/>
                <w:sz w:val="22"/>
                <w:szCs w:val="22"/>
              </w:rPr>
            </w:pPr>
            <w:r w:rsidRPr="00545CEA">
              <w:rPr>
                <w:rStyle w:val="fontstyle01"/>
                <w:b w:val="0"/>
                <w:bCs w:val="0"/>
                <w:sz w:val="22"/>
                <w:szCs w:val="22"/>
              </w:rPr>
              <w:t xml:space="preserve">Ensure safe practices for food safety </w:t>
            </w:r>
          </w:p>
        </w:tc>
        <w:tc>
          <w:tcPr>
            <w:tcW w:w="1135" w:type="dxa"/>
            <w:vMerge/>
          </w:tcPr>
          <w:p w14:paraId="71CA645C" w14:textId="77777777" w:rsidR="00BB3EC3" w:rsidRPr="00545CEA" w:rsidRDefault="00BB3EC3" w:rsidP="00BB3EC3">
            <w:pPr>
              <w:pStyle w:val="TableParagraph"/>
              <w:rPr>
                <w:sz w:val="20"/>
              </w:rPr>
            </w:pPr>
          </w:p>
        </w:tc>
        <w:tc>
          <w:tcPr>
            <w:tcW w:w="565" w:type="dxa"/>
            <w:vAlign w:val="center"/>
          </w:tcPr>
          <w:p w14:paraId="7C790CFD" w14:textId="23CD3C20" w:rsidR="00BB3EC3" w:rsidRPr="00D46016" w:rsidRDefault="00BB3EC3" w:rsidP="00BB3EC3">
            <w:pPr>
              <w:pStyle w:val="TableParagraph"/>
              <w:jc w:val="center"/>
              <w:rPr>
                <w:sz w:val="24"/>
                <w:szCs w:val="24"/>
              </w:rPr>
            </w:pPr>
            <w:r>
              <w:rPr>
                <w:sz w:val="24"/>
                <w:szCs w:val="24"/>
              </w:rPr>
              <w:t>{s_</w:t>
            </w:r>
            <w:r>
              <w:rPr>
                <w:sz w:val="24"/>
                <w:szCs w:val="24"/>
              </w:rPr>
              <w:t>1</w:t>
            </w:r>
            <w:r>
              <w:rPr>
                <w:sz w:val="24"/>
                <w:szCs w:val="24"/>
              </w:rPr>
              <w:t>6A}</w:t>
            </w:r>
          </w:p>
        </w:tc>
        <w:tc>
          <w:tcPr>
            <w:tcW w:w="565" w:type="dxa"/>
            <w:vAlign w:val="center"/>
          </w:tcPr>
          <w:p w14:paraId="4AF43195" w14:textId="5EB5B62E" w:rsidR="00BB3EC3" w:rsidRPr="00D46016" w:rsidRDefault="00BB3EC3" w:rsidP="00BB3EC3">
            <w:pPr>
              <w:pStyle w:val="TableParagraph"/>
              <w:jc w:val="center"/>
              <w:rPr>
                <w:sz w:val="24"/>
                <w:szCs w:val="24"/>
              </w:rPr>
            </w:pPr>
            <w:r>
              <w:rPr>
                <w:sz w:val="24"/>
                <w:szCs w:val="24"/>
              </w:rPr>
              <w:t>{s_</w:t>
            </w:r>
            <w:r>
              <w:rPr>
                <w:sz w:val="24"/>
                <w:szCs w:val="24"/>
              </w:rPr>
              <w:t>1</w:t>
            </w:r>
            <w:r>
              <w:rPr>
                <w:sz w:val="24"/>
                <w:szCs w:val="24"/>
              </w:rPr>
              <w:t>6C}</w:t>
            </w:r>
          </w:p>
        </w:tc>
        <w:tc>
          <w:tcPr>
            <w:tcW w:w="570" w:type="dxa"/>
            <w:vAlign w:val="center"/>
          </w:tcPr>
          <w:p w14:paraId="151EFBB8" w14:textId="0D65FCCE" w:rsidR="00BB3EC3" w:rsidRPr="00D46016" w:rsidRDefault="00BB3EC3" w:rsidP="00BB3EC3">
            <w:pPr>
              <w:pStyle w:val="TableParagraph"/>
              <w:jc w:val="center"/>
              <w:rPr>
                <w:sz w:val="24"/>
                <w:szCs w:val="24"/>
              </w:rPr>
            </w:pPr>
            <w:r>
              <w:rPr>
                <w:sz w:val="24"/>
                <w:szCs w:val="24"/>
              </w:rPr>
              <w:t>{s_</w:t>
            </w:r>
            <w:r>
              <w:rPr>
                <w:sz w:val="24"/>
                <w:szCs w:val="24"/>
              </w:rPr>
              <w:t>1</w:t>
            </w:r>
            <w:r>
              <w:rPr>
                <w:sz w:val="24"/>
                <w:szCs w:val="24"/>
              </w:rPr>
              <w:t>6L}</w:t>
            </w:r>
          </w:p>
        </w:tc>
        <w:tc>
          <w:tcPr>
            <w:tcW w:w="565" w:type="dxa"/>
            <w:vAlign w:val="center"/>
          </w:tcPr>
          <w:p w14:paraId="60AB8C78" w14:textId="203B29BB" w:rsidR="00BB3EC3" w:rsidRPr="00D46016" w:rsidRDefault="00BB3EC3" w:rsidP="00BB3EC3">
            <w:pPr>
              <w:pStyle w:val="TableParagraph"/>
              <w:jc w:val="center"/>
              <w:rPr>
                <w:sz w:val="24"/>
                <w:szCs w:val="24"/>
              </w:rPr>
            </w:pPr>
            <w:r>
              <w:rPr>
                <w:sz w:val="24"/>
                <w:szCs w:val="24"/>
              </w:rPr>
              <w:t>{s_</w:t>
            </w:r>
            <w:r>
              <w:rPr>
                <w:sz w:val="24"/>
                <w:szCs w:val="24"/>
              </w:rPr>
              <w:t>1</w:t>
            </w:r>
            <w:r>
              <w:rPr>
                <w:sz w:val="24"/>
                <w:szCs w:val="24"/>
              </w:rPr>
              <w:t>6Pa}</w:t>
            </w:r>
          </w:p>
        </w:tc>
        <w:tc>
          <w:tcPr>
            <w:tcW w:w="571" w:type="dxa"/>
            <w:vAlign w:val="center"/>
          </w:tcPr>
          <w:p w14:paraId="3038D480" w14:textId="3451A581" w:rsidR="00BB3EC3" w:rsidRPr="00D46016" w:rsidRDefault="00BB3EC3" w:rsidP="00BB3EC3">
            <w:pPr>
              <w:pStyle w:val="TableParagraph"/>
              <w:jc w:val="center"/>
              <w:rPr>
                <w:sz w:val="24"/>
                <w:szCs w:val="24"/>
              </w:rPr>
            </w:pPr>
            <w:r>
              <w:rPr>
                <w:sz w:val="24"/>
                <w:szCs w:val="24"/>
              </w:rPr>
              <w:t>{s_</w:t>
            </w:r>
            <w:r>
              <w:rPr>
                <w:sz w:val="24"/>
                <w:szCs w:val="24"/>
              </w:rPr>
              <w:t>1</w:t>
            </w:r>
            <w:r>
              <w:rPr>
                <w:sz w:val="24"/>
                <w:szCs w:val="24"/>
              </w:rPr>
              <w:t>6Pr}</w:t>
            </w:r>
          </w:p>
        </w:tc>
        <w:tc>
          <w:tcPr>
            <w:tcW w:w="575" w:type="dxa"/>
            <w:vAlign w:val="center"/>
          </w:tcPr>
          <w:p w14:paraId="0F3D047A" w14:textId="0E413819" w:rsidR="00BB3EC3" w:rsidRPr="00D46016" w:rsidRDefault="00BB3EC3" w:rsidP="00BB3EC3">
            <w:pPr>
              <w:pStyle w:val="TableParagraph"/>
              <w:jc w:val="center"/>
              <w:rPr>
                <w:sz w:val="24"/>
                <w:szCs w:val="24"/>
              </w:rPr>
            </w:pPr>
            <w:r>
              <w:rPr>
                <w:sz w:val="24"/>
                <w:szCs w:val="24"/>
              </w:rPr>
              <w:t>{s_</w:t>
            </w:r>
            <w:r>
              <w:rPr>
                <w:sz w:val="24"/>
                <w:szCs w:val="24"/>
              </w:rPr>
              <w:t>1</w:t>
            </w:r>
            <w:r>
              <w:rPr>
                <w:sz w:val="24"/>
                <w:szCs w:val="24"/>
              </w:rPr>
              <w:t>6S}</w:t>
            </w:r>
          </w:p>
        </w:tc>
        <w:tc>
          <w:tcPr>
            <w:tcW w:w="477" w:type="dxa"/>
            <w:vAlign w:val="center"/>
          </w:tcPr>
          <w:p w14:paraId="32E164DC" w14:textId="1BCB7B91" w:rsidR="00BB3EC3" w:rsidRPr="00D46016" w:rsidRDefault="00BB3EC3" w:rsidP="00BB3EC3">
            <w:pPr>
              <w:pStyle w:val="TableParagraph"/>
              <w:jc w:val="center"/>
              <w:rPr>
                <w:sz w:val="24"/>
                <w:szCs w:val="24"/>
              </w:rPr>
            </w:pPr>
            <w:r>
              <w:rPr>
                <w:sz w:val="24"/>
                <w:szCs w:val="24"/>
              </w:rPr>
              <w:t>{s_</w:t>
            </w:r>
            <w:r>
              <w:rPr>
                <w:sz w:val="24"/>
                <w:szCs w:val="24"/>
              </w:rPr>
              <w:t>1</w:t>
            </w:r>
            <w:r>
              <w:rPr>
                <w:sz w:val="24"/>
                <w:szCs w:val="24"/>
              </w:rPr>
              <w:t>6W}</w:t>
            </w:r>
          </w:p>
        </w:tc>
      </w:tr>
      <w:tr w:rsidR="00BB3EC3" w:rsidRPr="00D46016" w14:paraId="0BDA7F98" w14:textId="77777777" w:rsidTr="00D46016">
        <w:trPr>
          <w:trHeight w:val="519"/>
        </w:trPr>
        <w:tc>
          <w:tcPr>
            <w:tcW w:w="5807" w:type="dxa"/>
            <w:vAlign w:val="center"/>
          </w:tcPr>
          <w:p w14:paraId="396A8C02" w14:textId="77777777" w:rsidR="00BB3EC3" w:rsidRPr="00545CEA" w:rsidRDefault="00BB3EC3" w:rsidP="00BB3EC3">
            <w:pPr>
              <w:pStyle w:val="TableParagraph"/>
              <w:numPr>
                <w:ilvl w:val="0"/>
                <w:numId w:val="10"/>
              </w:numPr>
              <w:spacing w:before="133"/>
              <w:rPr>
                <w:rStyle w:val="fontstyle01"/>
                <w:b w:val="0"/>
                <w:bCs w:val="0"/>
                <w:sz w:val="22"/>
                <w:szCs w:val="22"/>
              </w:rPr>
            </w:pPr>
            <w:r w:rsidRPr="00545CEA">
              <w:rPr>
                <w:rStyle w:val="fontstyle01"/>
                <w:b w:val="0"/>
                <w:bCs w:val="0"/>
                <w:sz w:val="22"/>
                <w:szCs w:val="22"/>
              </w:rPr>
              <w:lastRenderedPageBreak/>
              <w:t xml:space="preserve">Advise passengers on disinsection procedures </w:t>
            </w:r>
          </w:p>
        </w:tc>
        <w:tc>
          <w:tcPr>
            <w:tcW w:w="1135" w:type="dxa"/>
            <w:vMerge/>
          </w:tcPr>
          <w:p w14:paraId="478A0CFB" w14:textId="77777777" w:rsidR="00BB3EC3" w:rsidRPr="00545CEA" w:rsidRDefault="00BB3EC3" w:rsidP="00BB3EC3">
            <w:pPr>
              <w:pStyle w:val="TableParagraph"/>
              <w:rPr>
                <w:sz w:val="20"/>
              </w:rPr>
            </w:pPr>
          </w:p>
        </w:tc>
        <w:tc>
          <w:tcPr>
            <w:tcW w:w="565" w:type="dxa"/>
            <w:vAlign w:val="center"/>
          </w:tcPr>
          <w:p w14:paraId="1620D460" w14:textId="3D2265C9" w:rsidR="00BB3EC3" w:rsidRPr="00D46016" w:rsidRDefault="00BB3EC3" w:rsidP="00BB3EC3">
            <w:pPr>
              <w:pStyle w:val="TableParagraph"/>
              <w:jc w:val="center"/>
              <w:rPr>
                <w:sz w:val="24"/>
                <w:szCs w:val="24"/>
              </w:rPr>
            </w:pPr>
            <w:r>
              <w:rPr>
                <w:sz w:val="24"/>
                <w:szCs w:val="24"/>
              </w:rPr>
              <w:t>{s_</w:t>
            </w:r>
            <w:r>
              <w:rPr>
                <w:sz w:val="24"/>
                <w:szCs w:val="24"/>
              </w:rPr>
              <w:t>1</w:t>
            </w:r>
            <w:r>
              <w:rPr>
                <w:sz w:val="24"/>
                <w:szCs w:val="24"/>
              </w:rPr>
              <w:t>7A}</w:t>
            </w:r>
          </w:p>
        </w:tc>
        <w:tc>
          <w:tcPr>
            <w:tcW w:w="565" w:type="dxa"/>
            <w:vAlign w:val="center"/>
          </w:tcPr>
          <w:p w14:paraId="04801C87" w14:textId="306DB059" w:rsidR="00BB3EC3" w:rsidRPr="00D46016" w:rsidRDefault="00BB3EC3" w:rsidP="00BB3EC3">
            <w:pPr>
              <w:pStyle w:val="TableParagraph"/>
              <w:jc w:val="center"/>
              <w:rPr>
                <w:sz w:val="24"/>
                <w:szCs w:val="24"/>
              </w:rPr>
            </w:pPr>
            <w:r>
              <w:rPr>
                <w:sz w:val="24"/>
                <w:szCs w:val="24"/>
              </w:rPr>
              <w:t>{s_</w:t>
            </w:r>
            <w:r>
              <w:rPr>
                <w:sz w:val="24"/>
                <w:szCs w:val="24"/>
              </w:rPr>
              <w:t>1</w:t>
            </w:r>
            <w:r>
              <w:rPr>
                <w:sz w:val="24"/>
                <w:szCs w:val="24"/>
              </w:rPr>
              <w:t>7C}</w:t>
            </w:r>
          </w:p>
        </w:tc>
        <w:tc>
          <w:tcPr>
            <w:tcW w:w="570" w:type="dxa"/>
            <w:vAlign w:val="center"/>
          </w:tcPr>
          <w:p w14:paraId="41D31C9E" w14:textId="6E15F69F" w:rsidR="00BB3EC3" w:rsidRPr="00D46016" w:rsidRDefault="00BB3EC3" w:rsidP="00BB3EC3">
            <w:pPr>
              <w:pStyle w:val="TableParagraph"/>
              <w:jc w:val="center"/>
              <w:rPr>
                <w:sz w:val="24"/>
                <w:szCs w:val="24"/>
              </w:rPr>
            </w:pPr>
            <w:r>
              <w:rPr>
                <w:sz w:val="24"/>
                <w:szCs w:val="24"/>
              </w:rPr>
              <w:t>{s_</w:t>
            </w:r>
            <w:r>
              <w:rPr>
                <w:sz w:val="24"/>
                <w:szCs w:val="24"/>
              </w:rPr>
              <w:t>1</w:t>
            </w:r>
            <w:r>
              <w:rPr>
                <w:sz w:val="24"/>
                <w:szCs w:val="24"/>
              </w:rPr>
              <w:t>7L}</w:t>
            </w:r>
          </w:p>
        </w:tc>
        <w:tc>
          <w:tcPr>
            <w:tcW w:w="565" w:type="dxa"/>
            <w:vAlign w:val="center"/>
          </w:tcPr>
          <w:p w14:paraId="5AFDAE5E" w14:textId="35E1ED08" w:rsidR="00BB3EC3" w:rsidRPr="00D46016" w:rsidRDefault="00BB3EC3" w:rsidP="00BB3EC3">
            <w:pPr>
              <w:pStyle w:val="TableParagraph"/>
              <w:jc w:val="center"/>
              <w:rPr>
                <w:sz w:val="24"/>
                <w:szCs w:val="24"/>
              </w:rPr>
            </w:pPr>
            <w:r>
              <w:rPr>
                <w:sz w:val="24"/>
                <w:szCs w:val="24"/>
              </w:rPr>
              <w:t>{s_</w:t>
            </w:r>
            <w:r>
              <w:rPr>
                <w:sz w:val="24"/>
                <w:szCs w:val="24"/>
              </w:rPr>
              <w:t>1</w:t>
            </w:r>
            <w:r>
              <w:rPr>
                <w:sz w:val="24"/>
                <w:szCs w:val="24"/>
              </w:rPr>
              <w:t>7Pa}</w:t>
            </w:r>
          </w:p>
        </w:tc>
        <w:tc>
          <w:tcPr>
            <w:tcW w:w="571" w:type="dxa"/>
            <w:vAlign w:val="center"/>
          </w:tcPr>
          <w:p w14:paraId="5117253D" w14:textId="2DE5923F" w:rsidR="00BB3EC3" w:rsidRPr="00D46016" w:rsidRDefault="00BB3EC3" w:rsidP="00BB3EC3">
            <w:pPr>
              <w:pStyle w:val="TableParagraph"/>
              <w:jc w:val="center"/>
              <w:rPr>
                <w:sz w:val="24"/>
                <w:szCs w:val="24"/>
              </w:rPr>
            </w:pPr>
            <w:r>
              <w:rPr>
                <w:sz w:val="24"/>
                <w:szCs w:val="24"/>
              </w:rPr>
              <w:t>{s_</w:t>
            </w:r>
            <w:r>
              <w:rPr>
                <w:sz w:val="24"/>
                <w:szCs w:val="24"/>
              </w:rPr>
              <w:t>1</w:t>
            </w:r>
            <w:r>
              <w:rPr>
                <w:sz w:val="24"/>
                <w:szCs w:val="24"/>
              </w:rPr>
              <w:t>7Pr}</w:t>
            </w:r>
          </w:p>
        </w:tc>
        <w:tc>
          <w:tcPr>
            <w:tcW w:w="575" w:type="dxa"/>
            <w:vAlign w:val="center"/>
          </w:tcPr>
          <w:p w14:paraId="7FFC6DDF" w14:textId="27398ECB" w:rsidR="00BB3EC3" w:rsidRPr="00D46016" w:rsidRDefault="00BB3EC3" w:rsidP="00BB3EC3">
            <w:pPr>
              <w:pStyle w:val="TableParagraph"/>
              <w:jc w:val="center"/>
              <w:rPr>
                <w:sz w:val="24"/>
                <w:szCs w:val="24"/>
              </w:rPr>
            </w:pPr>
            <w:r>
              <w:rPr>
                <w:sz w:val="24"/>
                <w:szCs w:val="24"/>
              </w:rPr>
              <w:t>{s_</w:t>
            </w:r>
            <w:r>
              <w:rPr>
                <w:sz w:val="24"/>
                <w:szCs w:val="24"/>
              </w:rPr>
              <w:t>1</w:t>
            </w:r>
            <w:r>
              <w:rPr>
                <w:sz w:val="24"/>
                <w:szCs w:val="24"/>
              </w:rPr>
              <w:t>7S}</w:t>
            </w:r>
          </w:p>
        </w:tc>
        <w:tc>
          <w:tcPr>
            <w:tcW w:w="477" w:type="dxa"/>
            <w:vAlign w:val="center"/>
          </w:tcPr>
          <w:p w14:paraId="1210069D" w14:textId="06B59FF7" w:rsidR="00BB3EC3" w:rsidRPr="00D46016" w:rsidRDefault="00BB3EC3" w:rsidP="00BB3EC3">
            <w:pPr>
              <w:pStyle w:val="TableParagraph"/>
              <w:jc w:val="center"/>
              <w:rPr>
                <w:sz w:val="24"/>
                <w:szCs w:val="24"/>
              </w:rPr>
            </w:pPr>
            <w:r>
              <w:rPr>
                <w:sz w:val="24"/>
                <w:szCs w:val="24"/>
              </w:rPr>
              <w:t>{s_</w:t>
            </w:r>
            <w:r>
              <w:rPr>
                <w:sz w:val="24"/>
                <w:szCs w:val="24"/>
              </w:rPr>
              <w:t>1</w:t>
            </w:r>
            <w:r>
              <w:rPr>
                <w:sz w:val="24"/>
                <w:szCs w:val="24"/>
              </w:rPr>
              <w:t>7W}</w:t>
            </w:r>
          </w:p>
        </w:tc>
      </w:tr>
      <w:tr w:rsidR="00BB3EC3" w:rsidRPr="00D46016" w14:paraId="4B72752C" w14:textId="77777777" w:rsidTr="00D46016">
        <w:trPr>
          <w:trHeight w:val="519"/>
        </w:trPr>
        <w:tc>
          <w:tcPr>
            <w:tcW w:w="5807" w:type="dxa"/>
            <w:vAlign w:val="center"/>
          </w:tcPr>
          <w:p w14:paraId="585D936E" w14:textId="77777777" w:rsidR="00BB3EC3" w:rsidRPr="00545CEA" w:rsidRDefault="00BB3EC3" w:rsidP="00BB3EC3">
            <w:pPr>
              <w:pStyle w:val="TableParagraph"/>
              <w:numPr>
                <w:ilvl w:val="0"/>
                <w:numId w:val="10"/>
              </w:numPr>
              <w:spacing w:before="133"/>
              <w:rPr>
                <w:rStyle w:val="fontstyle01"/>
                <w:b w:val="0"/>
                <w:bCs w:val="0"/>
                <w:sz w:val="22"/>
                <w:szCs w:val="22"/>
              </w:rPr>
            </w:pPr>
            <w:r w:rsidRPr="00545CEA">
              <w:rPr>
                <w:rStyle w:val="fontstyle01"/>
                <w:b w:val="0"/>
                <w:bCs w:val="0"/>
                <w:sz w:val="22"/>
                <w:szCs w:val="22"/>
              </w:rPr>
              <w:t xml:space="preserve">Complete the applicable documentation. </w:t>
            </w:r>
          </w:p>
          <w:p w14:paraId="18EDB90E" w14:textId="77777777" w:rsidR="00BB3EC3" w:rsidRPr="00545CEA" w:rsidRDefault="00BB3EC3" w:rsidP="00BB3EC3">
            <w:pPr>
              <w:pStyle w:val="TableParagraph"/>
              <w:spacing w:before="133"/>
              <w:rPr>
                <w:rStyle w:val="fontstyle01"/>
                <w:b w:val="0"/>
                <w:bCs w:val="0"/>
                <w:sz w:val="22"/>
                <w:szCs w:val="22"/>
              </w:rPr>
            </w:pPr>
          </w:p>
          <w:p w14:paraId="72E11C9C" w14:textId="77777777" w:rsidR="00BB3EC3" w:rsidRPr="00545CEA" w:rsidRDefault="00BB3EC3" w:rsidP="00BB3EC3">
            <w:pPr>
              <w:pStyle w:val="TableParagraph"/>
              <w:spacing w:before="133"/>
              <w:rPr>
                <w:rStyle w:val="fontstyle01"/>
                <w:b w:val="0"/>
                <w:bCs w:val="0"/>
                <w:sz w:val="22"/>
                <w:szCs w:val="22"/>
              </w:rPr>
            </w:pPr>
          </w:p>
          <w:p w14:paraId="4113744C" w14:textId="77777777" w:rsidR="00BB3EC3" w:rsidRPr="00545CEA" w:rsidRDefault="00BB3EC3" w:rsidP="00BB3EC3">
            <w:pPr>
              <w:pStyle w:val="TableParagraph"/>
              <w:spacing w:before="133"/>
              <w:rPr>
                <w:rStyle w:val="fontstyle01"/>
                <w:b w:val="0"/>
                <w:bCs w:val="0"/>
                <w:sz w:val="22"/>
                <w:szCs w:val="22"/>
              </w:rPr>
            </w:pPr>
          </w:p>
          <w:p w14:paraId="2261698B" w14:textId="77777777" w:rsidR="00BB3EC3" w:rsidRPr="00545CEA" w:rsidRDefault="00BB3EC3" w:rsidP="00BB3EC3">
            <w:pPr>
              <w:pStyle w:val="TableParagraph"/>
              <w:spacing w:before="133"/>
              <w:rPr>
                <w:rStyle w:val="fontstyle01"/>
                <w:b w:val="0"/>
                <w:bCs w:val="0"/>
                <w:sz w:val="22"/>
                <w:szCs w:val="22"/>
              </w:rPr>
            </w:pPr>
          </w:p>
        </w:tc>
        <w:tc>
          <w:tcPr>
            <w:tcW w:w="1135" w:type="dxa"/>
            <w:vMerge/>
          </w:tcPr>
          <w:p w14:paraId="0E1ABC7C" w14:textId="77777777" w:rsidR="00BB3EC3" w:rsidRPr="00545CEA" w:rsidRDefault="00BB3EC3" w:rsidP="00BB3EC3">
            <w:pPr>
              <w:pStyle w:val="TableParagraph"/>
              <w:rPr>
                <w:sz w:val="20"/>
              </w:rPr>
            </w:pPr>
          </w:p>
        </w:tc>
        <w:tc>
          <w:tcPr>
            <w:tcW w:w="565" w:type="dxa"/>
            <w:vAlign w:val="center"/>
          </w:tcPr>
          <w:p w14:paraId="32BDA35C" w14:textId="18E14215" w:rsidR="00BB3EC3" w:rsidRPr="00D46016" w:rsidRDefault="00BB3EC3" w:rsidP="00BB3EC3">
            <w:pPr>
              <w:pStyle w:val="TableParagraph"/>
              <w:jc w:val="center"/>
              <w:rPr>
                <w:sz w:val="24"/>
                <w:szCs w:val="24"/>
              </w:rPr>
            </w:pPr>
            <w:r>
              <w:rPr>
                <w:sz w:val="24"/>
                <w:szCs w:val="24"/>
              </w:rPr>
              <w:t>{s_</w:t>
            </w:r>
            <w:r>
              <w:rPr>
                <w:sz w:val="24"/>
                <w:szCs w:val="24"/>
              </w:rPr>
              <w:t>1</w:t>
            </w:r>
            <w:r>
              <w:rPr>
                <w:sz w:val="24"/>
                <w:szCs w:val="24"/>
              </w:rPr>
              <w:t>8A}</w:t>
            </w:r>
          </w:p>
        </w:tc>
        <w:tc>
          <w:tcPr>
            <w:tcW w:w="565" w:type="dxa"/>
            <w:vAlign w:val="center"/>
          </w:tcPr>
          <w:p w14:paraId="3030D0BF" w14:textId="632E5345" w:rsidR="00BB3EC3" w:rsidRPr="00D46016" w:rsidRDefault="00BB3EC3" w:rsidP="00BB3EC3">
            <w:pPr>
              <w:pStyle w:val="TableParagraph"/>
              <w:jc w:val="center"/>
              <w:rPr>
                <w:sz w:val="24"/>
                <w:szCs w:val="24"/>
              </w:rPr>
            </w:pPr>
            <w:r>
              <w:rPr>
                <w:sz w:val="24"/>
                <w:szCs w:val="24"/>
              </w:rPr>
              <w:t>{s_</w:t>
            </w:r>
            <w:r>
              <w:rPr>
                <w:sz w:val="24"/>
                <w:szCs w:val="24"/>
              </w:rPr>
              <w:t>1</w:t>
            </w:r>
            <w:r>
              <w:rPr>
                <w:sz w:val="24"/>
                <w:szCs w:val="24"/>
              </w:rPr>
              <w:t>8C}</w:t>
            </w:r>
          </w:p>
        </w:tc>
        <w:tc>
          <w:tcPr>
            <w:tcW w:w="570" w:type="dxa"/>
            <w:vAlign w:val="center"/>
          </w:tcPr>
          <w:p w14:paraId="5BC4FE6F" w14:textId="0F47A0F0" w:rsidR="00BB3EC3" w:rsidRPr="00D46016" w:rsidRDefault="00BB3EC3" w:rsidP="00BB3EC3">
            <w:pPr>
              <w:pStyle w:val="TableParagraph"/>
              <w:jc w:val="center"/>
              <w:rPr>
                <w:sz w:val="24"/>
                <w:szCs w:val="24"/>
              </w:rPr>
            </w:pPr>
            <w:r>
              <w:rPr>
                <w:sz w:val="24"/>
                <w:szCs w:val="24"/>
              </w:rPr>
              <w:t>{s_</w:t>
            </w:r>
            <w:r>
              <w:rPr>
                <w:sz w:val="24"/>
                <w:szCs w:val="24"/>
              </w:rPr>
              <w:t>1</w:t>
            </w:r>
            <w:r>
              <w:rPr>
                <w:sz w:val="24"/>
                <w:szCs w:val="24"/>
              </w:rPr>
              <w:t>8L}</w:t>
            </w:r>
          </w:p>
        </w:tc>
        <w:tc>
          <w:tcPr>
            <w:tcW w:w="565" w:type="dxa"/>
            <w:vAlign w:val="center"/>
          </w:tcPr>
          <w:p w14:paraId="2F61DA5E" w14:textId="180F9831" w:rsidR="00BB3EC3" w:rsidRPr="00D46016" w:rsidRDefault="00BB3EC3" w:rsidP="00BB3EC3">
            <w:pPr>
              <w:pStyle w:val="TableParagraph"/>
              <w:jc w:val="center"/>
              <w:rPr>
                <w:sz w:val="24"/>
                <w:szCs w:val="24"/>
              </w:rPr>
            </w:pPr>
            <w:r>
              <w:rPr>
                <w:sz w:val="24"/>
                <w:szCs w:val="24"/>
              </w:rPr>
              <w:t>{s_</w:t>
            </w:r>
            <w:r>
              <w:rPr>
                <w:sz w:val="24"/>
                <w:szCs w:val="24"/>
              </w:rPr>
              <w:t>1</w:t>
            </w:r>
            <w:r>
              <w:rPr>
                <w:sz w:val="24"/>
                <w:szCs w:val="24"/>
              </w:rPr>
              <w:t>8Pa}</w:t>
            </w:r>
          </w:p>
        </w:tc>
        <w:tc>
          <w:tcPr>
            <w:tcW w:w="571" w:type="dxa"/>
            <w:vAlign w:val="center"/>
          </w:tcPr>
          <w:p w14:paraId="58030D28" w14:textId="1D1E027F" w:rsidR="00BB3EC3" w:rsidRPr="00D46016" w:rsidRDefault="00BB3EC3" w:rsidP="00BB3EC3">
            <w:pPr>
              <w:pStyle w:val="TableParagraph"/>
              <w:jc w:val="center"/>
              <w:rPr>
                <w:sz w:val="24"/>
                <w:szCs w:val="24"/>
              </w:rPr>
            </w:pPr>
            <w:r>
              <w:rPr>
                <w:sz w:val="24"/>
                <w:szCs w:val="24"/>
              </w:rPr>
              <w:t>{s_</w:t>
            </w:r>
            <w:r>
              <w:rPr>
                <w:sz w:val="24"/>
                <w:szCs w:val="24"/>
              </w:rPr>
              <w:t>1</w:t>
            </w:r>
            <w:r>
              <w:rPr>
                <w:sz w:val="24"/>
                <w:szCs w:val="24"/>
              </w:rPr>
              <w:t>8Pr}</w:t>
            </w:r>
          </w:p>
        </w:tc>
        <w:tc>
          <w:tcPr>
            <w:tcW w:w="575" w:type="dxa"/>
            <w:vAlign w:val="center"/>
          </w:tcPr>
          <w:p w14:paraId="081C9C8A" w14:textId="78B79078" w:rsidR="00BB3EC3" w:rsidRPr="00D46016" w:rsidRDefault="00BB3EC3" w:rsidP="00BB3EC3">
            <w:pPr>
              <w:pStyle w:val="TableParagraph"/>
              <w:jc w:val="center"/>
              <w:rPr>
                <w:sz w:val="24"/>
                <w:szCs w:val="24"/>
              </w:rPr>
            </w:pPr>
            <w:r>
              <w:rPr>
                <w:sz w:val="24"/>
                <w:szCs w:val="24"/>
              </w:rPr>
              <w:t>{s_</w:t>
            </w:r>
            <w:r>
              <w:rPr>
                <w:sz w:val="24"/>
                <w:szCs w:val="24"/>
              </w:rPr>
              <w:t>1</w:t>
            </w:r>
            <w:r>
              <w:rPr>
                <w:sz w:val="24"/>
                <w:szCs w:val="24"/>
              </w:rPr>
              <w:t>8S}</w:t>
            </w:r>
          </w:p>
        </w:tc>
        <w:tc>
          <w:tcPr>
            <w:tcW w:w="477" w:type="dxa"/>
            <w:vAlign w:val="center"/>
          </w:tcPr>
          <w:p w14:paraId="4CAE07EA" w14:textId="13983A82" w:rsidR="00BB3EC3" w:rsidRPr="00D46016" w:rsidRDefault="00BB3EC3" w:rsidP="00BB3EC3">
            <w:pPr>
              <w:pStyle w:val="TableParagraph"/>
              <w:jc w:val="center"/>
              <w:rPr>
                <w:sz w:val="24"/>
                <w:szCs w:val="24"/>
              </w:rPr>
            </w:pPr>
            <w:r>
              <w:rPr>
                <w:sz w:val="24"/>
                <w:szCs w:val="24"/>
              </w:rPr>
              <w:t>{s_</w:t>
            </w:r>
            <w:r>
              <w:rPr>
                <w:sz w:val="24"/>
                <w:szCs w:val="24"/>
              </w:rPr>
              <w:t>1</w:t>
            </w:r>
            <w:r>
              <w:rPr>
                <w:sz w:val="24"/>
                <w:szCs w:val="24"/>
              </w:rPr>
              <w:t>8W}</w:t>
            </w:r>
          </w:p>
        </w:tc>
      </w:tr>
      <w:tr w:rsidR="00BB3EC3" w:rsidRPr="00D46016" w14:paraId="56C93565" w14:textId="77777777" w:rsidTr="00D46016">
        <w:trPr>
          <w:trHeight w:val="519"/>
        </w:trPr>
        <w:tc>
          <w:tcPr>
            <w:tcW w:w="6942" w:type="dxa"/>
            <w:gridSpan w:val="2"/>
            <w:vAlign w:val="center"/>
          </w:tcPr>
          <w:p w14:paraId="0105F8AC" w14:textId="77777777" w:rsidR="00BB3EC3" w:rsidRPr="00545CEA" w:rsidRDefault="00BB3EC3" w:rsidP="00BB3EC3">
            <w:pPr>
              <w:pStyle w:val="TableParagraph"/>
              <w:spacing w:line="242" w:lineRule="auto"/>
              <w:ind w:left="130" w:right="131"/>
              <w:jc w:val="center"/>
              <w:rPr>
                <w:rStyle w:val="fontstyle01"/>
                <w:sz w:val="24"/>
                <w:szCs w:val="24"/>
              </w:rPr>
            </w:pPr>
            <w:r w:rsidRPr="00545CEA">
              <w:rPr>
                <w:rStyle w:val="fontstyle01"/>
                <w:sz w:val="24"/>
                <w:szCs w:val="24"/>
              </w:rPr>
              <w:t>Apply procedures for cabin disinsection</w:t>
            </w:r>
          </w:p>
          <w:p w14:paraId="5D21903C" w14:textId="77777777" w:rsidR="00BB3EC3" w:rsidRPr="00545CEA" w:rsidRDefault="00BB3EC3" w:rsidP="00BB3EC3">
            <w:pPr>
              <w:pStyle w:val="TableParagraph"/>
              <w:spacing w:line="242" w:lineRule="auto"/>
              <w:ind w:left="130" w:right="131"/>
              <w:jc w:val="center"/>
              <w:rPr>
                <w:rStyle w:val="fontstyle01"/>
                <w:sz w:val="24"/>
                <w:szCs w:val="24"/>
              </w:rPr>
            </w:pPr>
          </w:p>
          <w:p w14:paraId="0A294D01" w14:textId="6DCD73BD" w:rsidR="00BB3EC3" w:rsidRPr="00545CEA" w:rsidRDefault="00BB3EC3" w:rsidP="00BB3EC3">
            <w:pPr>
              <w:pStyle w:val="TableParagraph"/>
              <w:spacing w:line="242" w:lineRule="auto"/>
              <w:ind w:left="130" w:right="131"/>
              <w:jc w:val="right"/>
              <w:rPr>
                <w:sz w:val="20"/>
              </w:rPr>
            </w:pPr>
            <w:r>
              <w:rPr>
                <w:b/>
              </w:rPr>
              <w:t xml:space="preserve">Check </w:t>
            </w:r>
            <w:r w:rsidRPr="00603597">
              <w:rPr>
                <w:bCs/>
              </w:rPr>
              <w:t>{</w:t>
            </w:r>
            <w:r>
              <w:rPr>
                <w:bCs/>
              </w:rPr>
              <w:t>c_CheckCab</w:t>
            </w:r>
            <w:r w:rsidRPr="00603597">
              <w:rPr>
                <w:bCs/>
              </w:rPr>
              <w:t>}</w:t>
            </w:r>
            <w:r>
              <w:rPr>
                <w:b/>
              </w:rPr>
              <w:t xml:space="preserve"> Not check </w:t>
            </w:r>
            <w:r>
              <w:rPr>
                <w:bCs/>
              </w:rPr>
              <w:t>{c_NotCheckCab}</w:t>
            </w:r>
          </w:p>
        </w:tc>
        <w:tc>
          <w:tcPr>
            <w:tcW w:w="565" w:type="dxa"/>
            <w:vAlign w:val="center"/>
          </w:tcPr>
          <w:p w14:paraId="6D7BDD07" w14:textId="77777777" w:rsidR="00BB3EC3" w:rsidRPr="00D46016" w:rsidRDefault="00BB3EC3" w:rsidP="00BB3EC3">
            <w:pPr>
              <w:pStyle w:val="TableParagraph"/>
              <w:jc w:val="center"/>
              <w:rPr>
                <w:sz w:val="24"/>
                <w:szCs w:val="24"/>
              </w:rPr>
            </w:pPr>
          </w:p>
        </w:tc>
        <w:tc>
          <w:tcPr>
            <w:tcW w:w="565" w:type="dxa"/>
            <w:vAlign w:val="center"/>
          </w:tcPr>
          <w:p w14:paraId="43DB4230" w14:textId="77777777" w:rsidR="00BB3EC3" w:rsidRPr="00D46016" w:rsidRDefault="00BB3EC3" w:rsidP="00BB3EC3">
            <w:pPr>
              <w:pStyle w:val="TableParagraph"/>
              <w:jc w:val="center"/>
              <w:rPr>
                <w:sz w:val="24"/>
                <w:szCs w:val="24"/>
              </w:rPr>
            </w:pPr>
          </w:p>
        </w:tc>
        <w:tc>
          <w:tcPr>
            <w:tcW w:w="570" w:type="dxa"/>
            <w:vAlign w:val="center"/>
          </w:tcPr>
          <w:p w14:paraId="4D8713F6" w14:textId="77777777" w:rsidR="00BB3EC3" w:rsidRPr="00D46016" w:rsidRDefault="00BB3EC3" w:rsidP="00BB3EC3">
            <w:pPr>
              <w:pStyle w:val="TableParagraph"/>
              <w:jc w:val="center"/>
              <w:rPr>
                <w:sz w:val="24"/>
                <w:szCs w:val="24"/>
              </w:rPr>
            </w:pPr>
          </w:p>
        </w:tc>
        <w:tc>
          <w:tcPr>
            <w:tcW w:w="565" w:type="dxa"/>
            <w:vAlign w:val="center"/>
          </w:tcPr>
          <w:p w14:paraId="5215AD1E" w14:textId="77777777" w:rsidR="00BB3EC3" w:rsidRPr="00D46016" w:rsidRDefault="00BB3EC3" w:rsidP="00BB3EC3">
            <w:pPr>
              <w:pStyle w:val="TableParagraph"/>
              <w:jc w:val="center"/>
              <w:rPr>
                <w:sz w:val="24"/>
                <w:szCs w:val="24"/>
              </w:rPr>
            </w:pPr>
          </w:p>
        </w:tc>
        <w:tc>
          <w:tcPr>
            <w:tcW w:w="571" w:type="dxa"/>
            <w:vAlign w:val="center"/>
          </w:tcPr>
          <w:p w14:paraId="249F2F31" w14:textId="77777777" w:rsidR="00BB3EC3" w:rsidRPr="00D46016" w:rsidRDefault="00BB3EC3" w:rsidP="00BB3EC3">
            <w:pPr>
              <w:pStyle w:val="TableParagraph"/>
              <w:jc w:val="center"/>
              <w:rPr>
                <w:sz w:val="24"/>
                <w:szCs w:val="24"/>
              </w:rPr>
            </w:pPr>
          </w:p>
        </w:tc>
        <w:tc>
          <w:tcPr>
            <w:tcW w:w="575" w:type="dxa"/>
            <w:vAlign w:val="center"/>
          </w:tcPr>
          <w:p w14:paraId="09E235BC" w14:textId="77777777" w:rsidR="00BB3EC3" w:rsidRPr="00D46016" w:rsidRDefault="00BB3EC3" w:rsidP="00BB3EC3">
            <w:pPr>
              <w:pStyle w:val="TableParagraph"/>
              <w:jc w:val="center"/>
              <w:rPr>
                <w:sz w:val="24"/>
                <w:szCs w:val="24"/>
              </w:rPr>
            </w:pPr>
          </w:p>
        </w:tc>
        <w:tc>
          <w:tcPr>
            <w:tcW w:w="477" w:type="dxa"/>
            <w:vAlign w:val="center"/>
          </w:tcPr>
          <w:p w14:paraId="463412FC" w14:textId="77777777" w:rsidR="00BB3EC3" w:rsidRPr="00D46016" w:rsidRDefault="00BB3EC3" w:rsidP="00BB3EC3">
            <w:pPr>
              <w:pStyle w:val="TableParagraph"/>
              <w:jc w:val="center"/>
              <w:rPr>
                <w:sz w:val="24"/>
                <w:szCs w:val="24"/>
              </w:rPr>
            </w:pPr>
          </w:p>
        </w:tc>
      </w:tr>
      <w:tr w:rsidR="00BB3EC3" w:rsidRPr="00D46016" w14:paraId="30920BC7" w14:textId="77777777" w:rsidTr="00D46016">
        <w:trPr>
          <w:trHeight w:val="519"/>
        </w:trPr>
        <w:tc>
          <w:tcPr>
            <w:tcW w:w="5807" w:type="dxa"/>
            <w:vAlign w:val="center"/>
          </w:tcPr>
          <w:p w14:paraId="00125A75" w14:textId="77777777" w:rsidR="00BB3EC3" w:rsidRPr="00545CEA" w:rsidRDefault="00BB3EC3" w:rsidP="00BB3EC3">
            <w:pPr>
              <w:pStyle w:val="TableParagraph"/>
              <w:numPr>
                <w:ilvl w:val="0"/>
                <w:numId w:val="10"/>
              </w:numPr>
              <w:spacing w:before="133"/>
              <w:rPr>
                <w:rStyle w:val="fontstyle01"/>
                <w:b w:val="0"/>
                <w:bCs w:val="0"/>
                <w:sz w:val="22"/>
                <w:szCs w:val="22"/>
              </w:rPr>
            </w:pPr>
            <w:r w:rsidRPr="00545CEA">
              <w:rPr>
                <w:rStyle w:val="fontstyle01"/>
                <w:b w:val="0"/>
                <w:bCs w:val="0"/>
                <w:sz w:val="22"/>
                <w:szCs w:val="22"/>
              </w:rPr>
              <w:t>Advise passengers on disinsection procedures</w:t>
            </w:r>
          </w:p>
        </w:tc>
        <w:tc>
          <w:tcPr>
            <w:tcW w:w="1135" w:type="dxa"/>
            <w:vMerge w:val="restart"/>
          </w:tcPr>
          <w:p w14:paraId="5B24EA28" w14:textId="77777777" w:rsidR="00BB3EC3" w:rsidRPr="00545CEA" w:rsidRDefault="00BB3EC3" w:rsidP="00BB3EC3">
            <w:pPr>
              <w:pStyle w:val="TableParagraph"/>
              <w:jc w:val="center"/>
              <w:rPr>
                <w:sz w:val="20"/>
              </w:rPr>
            </w:pPr>
            <w:r w:rsidRPr="00545CEA">
              <w:rPr>
                <w:bCs/>
              </w:rPr>
              <w:t>Airline’s Manual - First Aid Training Manual</w:t>
            </w:r>
          </w:p>
        </w:tc>
        <w:tc>
          <w:tcPr>
            <w:tcW w:w="565" w:type="dxa"/>
            <w:vAlign w:val="center"/>
          </w:tcPr>
          <w:p w14:paraId="3237EE74" w14:textId="47509301" w:rsidR="00BB3EC3" w:rsidRPr="00D46016" w:rsidRDefault="00BB3EC3" w:rsidP="00BB3EC3">
            <w:pPr>
              <w:pStyle w:val="TableParagraph"/>
              <w:jc w:val="center"/>
              <w:rPr>
                <w:sz w:val="24"/>
                <w:szCs w:val="24"/>
              </w:rPr>
            </w:pPr>
            <w:r>
              <w:rPr>
                <w:sz w:val="24"/>
                <w:szCs w:val="24"/>
              </w:rPr>
              <w:t>{s_</w:t>
            </w:r>
            <w:r>
              <w:rPr>
                <w:sz w:val="24"/>
                <w:szCs w:val="24"/>
              </w:rPr>
              <w:t>1</w:t>
            </w:r>
            <w:r>
              <w:rPr>
                <w:sz w:val="24"/>
                <w:szCs w:val="24"/>
              </w:rPr>
              <w:t>9A}</w:t>
            </w:r>
          </w:p>
        </w:tc>
        <w:tc>
          <w:tcPr>
            <w:tcW w:w="565" w:type="dxa"/>
            <w:vAlign w:val="center"/>
          </w:tcPr>
          <w:p w14:paraId="26C3AB2A" w14:textId="25E8E18C" w:rsidR="00BB3EC3" w:rsidRPr="00D46016" w:rsidRDefault="00BB3EC3" w:rsidP="00BB3EC3">
            <w:pPr>
              <w:pStyle w:val="TableParagraph"/>
              <w:jc w:val="center"/>
              <w:rPr>
                <w:sz w:val="24"/>
                <w:szCs w:val="24"/>
              </w:rPr>
            </w:pPr>
            <w:r>
              <w:rPr>
                <w:sz w:val="24"/>
                <w:szCs w:val="24"/>
              </w:rPr>
              <w:t>{s_</w:t>
            </w:r>
            <w:r>
              <w:rPr>
                <w:sz w:val="24"/>
                <w:szCs w:val="24"/>
              </w:rPr>
              <w:t>1</w:t>
            </w:r>
            <w:r>
              <w:rPr>
                <w:sz w:val="24"/>
                <w:szCs w:val="24"/>
              </w:rPr>
              <w:t>9C}</w:t>
            </w:r>
          </w:p>
        </w:tc>
        <w:tc>
          <w:tcPr>
            <w:tcW w:w="570" w:type="dxa"/>
            <w:vAlign w:val="center"/>
          </w:tcPr>
          <w:p w14:paraId="3B8A27A0" w14:textId="37B6E787" w:rsidR="00BB3EC3" w:rsidRPr="00D46016" w:rsidRDefault="00BB3EC3" w:rsidP="00BB3EC3">
            <w:pPr>
              <w:pStyle w:val="TableParagraph"/>
              <w:jc w:val="center"/>
              <w:rPr>
                <w:sz w:val="24"/>
                <w:szCs w:val="24"/>
              </w:rPr>
            </w:pPr>
            <w:r>
              <w:rPr>
                <w:sz w:val="24"/>
                <w:szCs w:val="24"/>
              </w:rPr>
              <w:t>{s_</w:t>
            </w:r>
            <w:r>
              <w:rPr>
                <w:sz w:val="24"/>
                <w:szCs w:val="24"/>
              </w:rPr>
              <w:t>1</w:t>
            </w:r>
            <w:r>
              <w:rPr>
                <w:sz w:val="24"/>
                <w:szCs w:val="24"/>
              </w:rPr>
              <w:t>9L}</w:t>
            </w:r>
          </w:p>
        </w:tc>
        <w:tc>
          <w:tcPr>
            <w:tcW w:w="565" w:type="dxa"/>
            <w:vAlign w:val="center"/>
          </w:tcPr>
          <w:p w14:paraId="3E1EF5E6" w14:textId="4E5B0869" w:rsidR="00BB3EC3" w:rsidRPr="00D46016" w:rsidRDefault="00BB3EC3" w:rsidP="00BB3EC3">
            <w:pPr>
              <w:pStyle w:val="TableParagraph"/>
              <w:jc w:val="center"/>
              <w:rPr>
                <w:sz w:val="24"/>
                <w:szCs w:val="24"/>
              </w:rPr>
            </w:pPr>
            <w:r>
              <w:rPr>
                <w:sz w:val="24"/>
                <w:szCs w:val="24"/>
              </w:rPr>
              <w:t>{s_</w:t>
            </w:r>
            <w:r>
              <w:rPr>
                <w:sz w:val="24"/>
                <w:szCs w:val="24"/>
              </w:rPr>
              <w:t>1</w:t>
            </w:r>
            <w:r>
              <w:rPr>
                <w:sz w:val="24"/>
                <w:szCs w:val="24"/>
              </w:rPr>
              <w:t>9Pa}</w:t>
            </w:r>
          </w:p>
        </w:tc>
        <w:tc>
          <w:tcPr>
            <w:tcW w:w="571" w:type="dxa"/>
            <w:vAlign w:val="center"/>
          </w:tcPr>
          <w:p w14:paraId="44CC4B0D" w14:textId="66A5E57B" w:rsidR="00BB3EC3" w:rsidRPr="00D46016" w:rsidRDefault="00BB3EC3" w:rsidP="00BB3EC3">
            <w:pPr>
              <w:pStyle w:val="TableParagraph"/>
              <w:jc w:val="center"/>
              <w:rPr>
                <w:sz w:val="24"/>
                <w:szCs w:val="24"/>
              </w:rPr>
            </w:pPr>
            <w:r>
              <w:rPr>
                <w:sz w:val="24"/>
                <w:szCs w:val="24"/>
              </w:rPr>
              <w:t>{s_</w:t>
            </w:r>
            <w:r>
              <w:rPr>
                <w:sz w:val="24"/>
                <w:szCs w:val="24"/>
              </w:rPr>
              <w:t>1</w:t>
            </w:r>
            <w:r>
              <w:rPr>
                <w:sz w:val="24"/>
                <w:szCs w:val="24"/>
              </w:rPr>
              <w:t>9Pr}</w:t>
            </w:r>
          </w:p>
        </w:tc>
        <w:tc>
          <w:tcPr>
            <w:tcW w:w="575" w:type="dxa"/>
            <w:vAlign w:val="center"/>
          </w:tcPr>
          <w:p w14:paraId="6C680B09" w14:textId="213F78CD" w:rsidR="00BB3EC3" w:rsidRPr="00D46016" w:rsidRDefault="00BB3EC3" w:rsidP="00BB3EC3">
            <w:pPr>
              <w:pStyle w:val="TableParagraph"/>
              <w:jc w:val="center"/>
              <w:rPr>
                <w:sz w:val="24"/>
                <w:szCs w:val="24"/>
              </w:rPr>
            </w:pPr>
            <w:r>
              <w:rPr>
                <w:sz w:val="24"/>
                <w:szCs w:val="24"/>
              </w:rPr>
              <w:t>{s_</w:t>
            </w:r>
            <w:r>
              <w:rPr>
                <w:sz w:val="24"/>
                <w:szCs w:val="24"/>
              </w:rPr>
              <w:t>1</w:t>
            </w:r>
            <w:r>
              <w:rPr>
                <w:sz w:val="24"/>
                <w:szCs w:val="24"/>
              </w:rPr>
              <w:t>9S}</w:t>
            </w:r>
          </w:p>
        </w:tc>
        <w:tc>
          <w:tcPr>
            <w:tcW w:w="477" w:type="dxa"/>
            <w:vAlign w:val="center"/>
          </w:tcPr>
          <w:p w14:paraId="6E7C45E3" w14:textId="63924324" w:rsidR="00BB3EC3" w:rsidRPr="00D46016" w:rsidRDefault="00BB3EC3" w:rsidP="00BB3EC3">
            <w:pPr>
              <w:pStyle w:val="TableParagraph"/>
              <w:jc w:val="center"/>
              <w:rPr>
                <w:sz w:val="24"/>
                <w:szCs w:val="24"/>
              </w:rPr>
            </w:pPr>
            <w:r>
              <w:rPr>
                <w:sz w:val="24"/>
                <w:szCs w:val="24"/>
              </w:rPr>
              <w:t>{s_</w:t>
            </w:r>
            <w:r>
              <w:rPr>
                <w:sz w:val="24"/>
                <w:szCs w:val="24"/>
              </w:rPr>
              <w:t>1</w:t>
            </w:r>
            <w:r>
              <w:rPr>
                <w:sz w:val="24"/>
                <w:szCs w:val="24"/>
              </w:rPr>
              <w:t>9W}</w:t>
            </w:r>
          </w:p>
        </w:tc>
      </w:tr>
      <w:tr w:rsidR="00BB3EC3" w:rsidRPr="00D46016" w14:paraId="0C406083" w14:textId="77777777" w:rsidTr="00D46016">
        <w:trPr>
          <w:trHeight w:val="519"/>
        </w:trPr>
        <w:tc>
          <w:tcPr>
            <w:tcW w:w="5807" w:type="dxa"/>
            <w:vAlign w:val="center"/>
          </w:tcPr>
          <w:p w14:paraId="6DDAA3F0" w14:textId="77777777" w:rsidR="00BB3EC3" w:rsidRPr="00545CEA" w:rsidRDefault="00BB3EC3" w:rsidP="00BB3EC3">
            <w:pPr>
              <w:pStyle w:val="TableParagraph"/>
              <w:numPr>
                <w:ilvl w:val="0"/>
                <w:numId w:val="10"/>
              </w:numPr>
              <w:spacing w:before="133"/>
              <w:rPr>
                <w:rStyle w:val="fontstyle01"/>
                <w:b w:val="0"/>
                <w:bCs w:val="0"/>
                <w:sz w:val="22"/>
                <w:szCs w:val="22"/>
              </w:rPr>
            </w:pPr>
            <w:r w:rsidRPr="00545CEA">
              <w:rPr>
                <w:rStyle w:val="fontstyle01"/>
                <w:b w:val="0"/>
                <w:bCs w:val="0"/>
                <w:sz w:val="22"/>
                <w:szCs w:val="22"/>
              </w:rPr>
              <w:t>Carry out disinsection, as per operator procedures</w:t>
            </w:r>
          </w:p>
        </w:tc>
        <w:tc>
          <w:tcPr>
            <w:tcW w:w="1135" w:type="dxa"/>
            <w:vMerge/>
          </w:tcPr>
          <w:p w14:paraId="77D01570" w14:textId="77777777" w:rsidR="00BB3EC3" w:rsidRPr="00545CEA" w:rsidRDefault="00BB3EC3" w:rsidP="00BB3EC3">
            <w:pPr>
              <w:pStyle w:val="TableParagraph"/>
              <w:rPr>
                <w:sz w:val="20"/>
              </w:rPr>
            </w:pPr>
          </w:p>
        </w:tc>
        <w:tc>
          <w:tcPr>
            <w:tcW w:w="565" w:type="dxa"/>
            <w:vAlign w:val="center"/>
          </w:tcPr>
          <w:p w14:paraId="04D34F38" w14:textId="62CB36F2" w:rsidR="00BB3EC3" w:rsidRPr="00D46016" w:rsidRDefault="00BB3EC3" w:rsidP="00BB3EC3">
            <w:pPr>
              <w:pStyle w:val="TableParagraph"/>
              <w:jc w:val="center"/>
              <w:rPr>
                <w:sz w:val="24"/>
                <w:szCs w:val="24"/>
              </w:rPr>
            </w:pPr>
            <w:r>
              <w:rPr>
                <w:sz w:val="24"/>
                <w:szCs w:val="24"/>
              </w:rPr>
              <w:t>{s_</w:t>
            </w:r>
            <w:r>
              <w:rPr>
                <w:sz w:val="24"/>
                <w:szCs w:val="24"/>
              </w:rPr>
              <w:t>20</w:t>
            </w:r>
            <w:r>
              <w:rPr>
                <w:sz w:val="24"/>
                <w:szCs w:val="24"/>
              </w:rPr>
              <w:t>A}</w:t>
            </w:r>
          </w:p>
        </w:tc>
        <w:tc>
          <w:tcPr>
            <w:tcW w:w="565" w:type="dxa"/>
            <w:vAlign w:val="center"/>
          </w:tcPr>
          <w:p w14:paraId="3992CF9E" w14:textId="25DC4501" w:rsidR="00BB3EC3" w:rsidRPr="00D46016" w:rsidRDefault="00BB3EC3" w:rsidP="00BB3EC3">
            <w:pPr>
              <w:pStyle w:val="TableParagraph"/>
              <w:jc w:val="center"/>
              <w:rPr>
                <w:sz w:val="24"/>
                <w:szCs w:val="24"/>
              </w:rPr>
            </w:pPr>
            <w:r>
              <w:rPr>
                <w:sz w:val="24"/>
                <w:szCs w:val="24"/>
              </w:rPr>
              <w:t>{s_</w:t>
            </w:r>
            <w:r>
              <w:rPr>
                <w:sz w:val="24"/>
                <w:szCs w:val="24"/>
              </w:rPr>
              <w:t>20</w:t>
            </w:r>
            <w:r>
              <w:rPr>
                <w:sz w:val="24"/>
                <w:szCs w:val="24"/>
              </w:rPr>
              <w:t>C}</w:t>
            </w:r>
          </w:p>
        </w:tc>
        <w:tc>
          <w:tcPr>
            <w:tcW w:w="570" w:type="dxa"/>
            <w:vAlign w:val="center"/>
          </w:tcPr>
          <w:p w14:paraId="5033A3AF" w14:textId="22478C3C" w:rsidR="00BB3EC3" w:rsidRPr="00D46016" w:rsidRDefault="00BB3EC3" w:rsidP="00BB3EC3">
            <w:pPr>
              <w:pStyle w:val="TableParagraph"/>
              <w:jc w:val="center"/>
              <w:rPr>
                <w:sz w:val="24"/>
                <w:szCs w:val="24"/>
              </w:rPr>
            </w:pPr>
            <w:r>
              <w:rPr>
                <w:sz w:val="24"/>
                <w:szCs w:val="24"/>
              </w:rPr>
              <w:t>{s_</w:t>
            </w:r>
            <w:r>
              <w:rPr>
                <w:sz w:val="24"/>
                <w:szCs w:val="24"/>
              </w:rPr>
              <w:t>20</w:t>
            </w:r>
            <w:r>
              <w:rPr>
                <w:sz w:val="24"/>
                <w:szCs w:val="24"/>
              </w:rPr>
              <w:t>L}</w:t>
            </w:r>
          </w:p>
        </w:tc>
        <w:tc>
          <w:tcPr>
            <w:tcW w:w="565" w:type="dxa"/>
            <w:vAlign w:val="center"/>
          </w:tcPr>
          <w:p w14:paraId="681B4EC2" w14:textId="433837AA" w:rsidR="00BB3EC3" w:rsidRPr="00D46016" w:rsidRDefault="00BB3EC3" w:rsidP="00BB3EC3">
            <w:pPr>
              <w:pStyle w:val="TableParagraph"/>
              <w:jc w:val="center"/>
              <w:rPr>
                <w:sz w:val="24"/>
                <w:szCs w:val="24"/>
              </w:rPr>
            </w:pPr>
            <w:r>
              <w:rPr>
                <w:sz w:val="24"/>
                <w:szCs w:val="24"/>
              </w:rPr>
              <w:t>{s_</w:t>
            </w:r>
            <w:r>
              <w:rPr>
                <w:sz w:val="24"/>
                <w:szCs w:val="24"/>
              </w:rPr>
              <w:t>20</w:t>
            </w:r>
            <w:r>
              <w:rPr>
                <w:sz w:val="24"/>
                <w:szCs w:val="24"/>
              </w:rPr>
              <w:t>Pa}</w:t>
            </w:r>
          </w:p>
        </w:tc>
        <w:tc>
          <w:tcPr>
            <w:tcW w:w="571" w:type="dxa"/>
            <w:vAlign w:val="center"/>
          </w:tcPr>
          <w:p w14:paraId="7AA94EAD" w14:textId="3B6AC410" w:rsidR="00BB3EC3" w:rsidRPr="00D46016" w:rsidRDefault="00BB3EC3" w:rsidP="00BB3EC3">
            <w:pPr>
              <w:pStyle w:val="TableParagraph"/>
              <w:jc w:val="center"/>
              <w:rPr>
                <w:sz w:val="24"/>
                <w:szCs w:val="24"/>
              </w:rPr>
            </w:pPr>
            <w:r>
              <w:rPr>
                <w:sz w:val="24"/>
                <w:szCs w:val="24"/>
              </w:rPr>
              <w:t>{s_</w:t>
            </w:r>
            <w:r>
              <w:rPr>
                <w:sz w:val="24"/>
                <w:szCs w:val="24"/>
              </w:rPr>
              <w:t>20</w:t>
            </w:r>
            <w:r>
              <w:rPr>
                <w:sz w:val="24"/>
                <w:szCs w:val="24"/>
              </w:rPr>
              <w:t>Pr}</w:t>
            </w:r>
          </w:p>
        </w:tc>
        <w:tc>
          <w:tcPr>
            <w:tcW w:w="575" w:type="dxa"/>
            <w:vAlign w:val="center"/>
          </w:tcPr>
          <w:p w14:paraId="4C3C39C2" w14:textId="3B4C73CC" w:rsidR="00BB3EC3" w:rsidRPr="00D46016" w:rsidRDefault="00BB3EC3" w:rsidP="00BB3EC3">
            <w:pPr>
              <w:pStyle w:val="TableParagraph"/>
              <w:jc w:val="center"/>
              <w:rPr>
                <w:sz w:val="24"/>
                <w:szCs w:val="24"/>
              </w:rPr>
            </w:pPr>
            <w:r>
              <w:rPr>
                <w:sz w:val="24"/>
                <w:szCs w:val="24"/>
              </w:rPr>
              <w:t>{s_</w:t>
            </w:r>
            <w:r>
              <w:rPr>
                <w:sz w:val="24"/>
                <w:szCs w:val="24"/>
              </w:rPr>
              <w:t>20</w:t>
            </w:r>
            <w:r>
              <w:rPr>
                <w:sz w:val="24"/>
                <w:szCs w:val="24"/>
              </w:rPr>
              <w:t>S}</w:t>
            </w:r>
          </w:p>
        </w:tc>
        <w:tc>
          <w:tcPr>
            <w:tcW w:w="477" w:type="dxa"/>
            <w:vAlign w:val="center"/>
          </w:tcPr>
          <w:p w14:paraId="3D80AB82" w14:textId="3B654E53" w:rsidR="00BB3EC3" w:rsidRPr="00D46016" w:rsidRDefault="00BB3EC3" w:rsidP="00BB3EC3">
            <w:pPr>
              <w:pStyle w:val="TableParagraph"/>
              <w:jc w:val="center"/>
              <w:rPr>
                <w:sz w:val="24"/>
                <w:szCs w:val="24"/>
              </w:rPr>
            </w:pPr>
            <w:r>
              <w:rPr>
                <w:sz w:val="24"/>
                <w:szCs w:val="24"/>
              </w:rPr>
              <w:t>{s_</w:t>
            </w:r>
            <w:r>
              <w:rPr>
                <w:sz w:val="24"/>
                <w:szCs w:val="24"/>
              </w:rPr>
              <w:t>20</w:t>
            </w:r>
            <w:r>
              <w:rPr>
                <w:sz w:val="24"/>
                <w:szCs w:val="24"/>
              </w:rPr>
              <w:t>W}</w:t>
            </w:r>
          </w:p>
        </w:tc>
      </w:tr>
      <w:tr w:rsidR="00BB3EC3" w:rsidRPr="00545CEA" w14:paraId="0A0545C3" w14:textId="77777777" w:rsidTr="00492EA7">
        <w:trPr>
          <w:trHeight w:val="665"/>
        </w:trPr>
        <w:tc>
          <w:tcPr>
            <w:tcW w:w="10830" w:type="dxa"/>
            <w:gridSpan w:val="9"/>
            <w:vAlign w:val="center"/>
          </w:tcPr>
          <w:p w14:paraId="1CC3439B" w14:textId="77777777" w:rsidR="00BB3EC3" w:rsidRPr="00545CEA" w:rsidRDefault="00BB3EC3" w:rsidP="00BB3EC3">
            <w:pPr>
              <w:pStyle w:val="TableParagraph"/>
              <w:spacing w:line="252" w:lineRule="exact"/>
              <w:ind w:left="110"/>
              <w:rPr>
                <w:highlight w:val="yellow"/>
              </w:rPr>
            </w:pPr>
            <w:r w:rsidRPr="00545CEA">
              <w:rPr>
                <w:b/>
                <w:i/>
              </w:rPr>
              <w:t>Applicable</w:t>
            </w:r>
            <w:r w:rsidRPr="00545CEA">
              <w:rPr>
                <w:b/>
                <w:i/>
                <w:spacing w:val="-3"/>
              </w:rPr>
              <w:t xml:space="preserve"> </w:t>
            </w:r>
            <w:r w:rsidRPr="00545CEA">
              <w:rPr>
                <w:b/>
                <w:i/>
              </w:rPr>
              <w:t>regulation:</w:t>
            </w:r>
            <w:r w:rsidRPr="00545CEA">
              <w:rPr>
                <w:rFonts w:eastAsiaTheme="minorHAnsi"/>
                <w:sz w:val="24"/>
                <w:szCs w:val="24"/>
              </w:rPr>
              <w:t xml:space="preserve"> VAR APPENDIX 1 TO 14.085 c), AC 14-004[2], DOC10002-chapter 8</w:t>
            </w:r>
          </w:p>
        </w:tc>
      </w:tr>
      <w:tr w:rsidR="00BB3EC3" w:rsidRPr="00545CEA" w14:paraId="704A5444" w14:textId="77777777" w:rsidTr="00462FE5">
        <w:trPr>
          <w:trHeight w:val="50"/>
        </w:trPr>
        <w:tc>
          <w:tcPr>
            <w:tcW w:w="10830" w:type="dxa"/>
            <w:gridSpan w:val="9"/>
          </w:tcPr>
          <w:p w14:paraId="07520304" w14:textId="77777777" w:rsidR="00BB3EC3" w:rsidRPr="00545CEA" w:rsidRDefault="00BB3EC3" w:rsidP="00BB3EC3">
            <w:pPr>
              <w:pStyle w:val="TableParagraph"/>
              <w:spacing w:before="3" w:line="224" w:lineRule="exact"/>
              <w:ind w:left="110"/>
              <w:rPr>
                <w:b/>
              </w:rPr>
            </w:pPr>
          </w:p>
        </w:tc>
      </w:tr>
    </w:tbl>
    <w:tbl>
      <w:tblPr>
        <w:tblpPr w:leftFromText="180" w:rightFromText="180" w:vertAnchor="text" w:horzAnchor="margin" w:tblpX="137" w:tblpY="39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7225"/>
        <w:gridCol w:w="3458"/>
      </w:tblGrid>
      <w:tr w:rsidR="00462FE5" w:rsidRPr="004B4112" w14:paraId="191945AC" w14:textId="77777777" w:rsidTr="00545CEA">
        <w:trPr>
          <w:trHeight w:val="417"/>
        </w:trPr>
        <w:tc>
          <w:tcPr>
            <w:tcW w:w="10683" w:type="dxa"/>
            <w:gridSpan w:val="2"/>
            <w:vAlign w:val="center"/>
          </w:tcPr>
          <w:p w14:paraId="6E8FAE29" w14:textId="77777777" w:rsidR="00462FE5" w:rsidRPr="004B4112" w:rsidRDefault="00462FE5" w:rsidP="00545CEA">
            <w:pPr>
              <w:pStyle w:val="TableParagraph"/>
              <w:spacing w:before="2" w:line="208" w:lineRule="exact"/>
              <w:ind w:left="110"/>
              <w:rPr>
                <w:b/>
                <w:sz w:val="20"/>
              </w:rPr>
            </w:pPr>
            <w:r w:rsidRPr="004B4112">
              <w:rPr>
                <w:b/>
                <w:sz w:val="20"/>
              </w:rPr>
              <w:t>OVERAL</w:t>
            </w:r>
            <w:r w:rsidRPr="004B4112">
              <w:rPr>
                <w:b/>
                <w:spacing w:val="-5"/>
                <w:sz w:val="20"/>
              </w:rPr>
              <w:t xml:space="preserve"> </w:t>
            </w:r>
            <w:r w:rsidRPr="004B4112">
              <w:rPr>
                <w:b/>
                <w:spacing w:val="-2"/>
                <w:sz w:val="20"/>
              </w:rPr>
              <w:t>RESULT</w:t>
            </w:r>
          </w:p>
        </w:tc>
      </w:tr>
      <w:tr w:rsidR="00462FE5" w:rsidRPr="004B4112" w14:paraId="34EA71C7" w14:textId="77777777" w:rsidTr="000F38A2">
        <w:trPr>
          <w:trHeight w:val="555"/>
        </w:trPr>
        <w:tc>
          <w:tcPr>
            <w:tcW w:w="7225" w:type="dxa"/>
            <w:vAlign w:val="center"/>
          </w:tcPr>
          <w:p w14:paraId="799284D0" w14:textId="5F9063CC" w:rsidR="00462FE5" w:rsidRPr="001E0F56" w:rsidRDefault="002B0874" w:rsidP="002B0874">
            <w:pPr>
              <w:pStyle w:val="TableParagraph"/>
              <w:tabs>
                <w:tab w:val="left" w:pos="390"/>
                <w:tab w:val="left" w:pos="3551"/>
              </w:tabs>
              <w:spacing w:before="50"/>
              <w:jc w:val="center"/>
              <w:rPr>
                <w:b/>
                <w:bCs/>
                <w:i/>
                <w:iCs/>
              </w:rPr>
            </w:pPr>
            <w:r>
              <w:rPr>
                <w:bCs/>
                <w:i/>
                <w:spacing w:val="-2"/>
              </w:rPr>
              <w:t xml:space="preserve">{c_Com} </w:t>
            </w:r>
            <w:r w:rsidRPr="00815343">
              <w:rPr>
                <w:b/>
                <w:i/>
                <w:spacing w:val="-2"/>
              </w:rPr>
              <w:t>Competent</w:t>
            </w:r>
            <w:r>
              <w:rPr>
                <w:b/>
                <w:i/>
              </w:rPr>
              <w:t xml:space="preserve"> </w:t>
            </w:r>
            <w:r w:rsidRPr="002B0874">
              <w:rPr>
                <w:bCs/>
                <w:i/>
              </w:rPr>
              <w:t>{</w:t>
            </w:r>
            <w:r>
              <w:rPr>
                <w:bCs/>
                <w:i/>
              </w:rPr>
              <w:t>c_CNImp</w:t>
            </w:r>
            <w:r w:rsidRPr="002B0874">
              <w:rPr>
                <w:bCs/>
                <w:i/>
              </w:rPr>
              <w:t>}</w:t>
            </w:r>
            <w:r>
              <w:rPr>
                <w:bCs/>
                <w:i/>
              </w:rPr>
              <w:t xml:space="preserve"> </w:t>
            </w:r>
            <w:r w:rsidRPr="00815343">
              <w:rPr>
                <w:b/>
                <w:i/>
              </w:rPr>
              <w:t>Competent Need Improve</w:t>
            </w:r>
            <w:r>
              <w:rPr>
                <w:b/>
                <w:i/>
              </w:rPr>
              <w:t xml:space="preserve"> </w:t>
            </w:r>
            <w:r w:rsidRPr="002B0874">
              <w:rPr>
                <w:bCs/>
                <w:i/>
              </w:rPr>
              <w:t>{</w:t>
            </w:r>
            <w:r>
              <w:rPr>
                <w:bCs/>
                <w:i/>
              </w:rPr>
              <w:t>c_NCom</w:t>
            </w:r>
            <w:r w:rsidRPr="002B0874">
              <w:rPr>
                <w:bCs/>
                <w:i/>
              </w:rPr>
              <w:t>}</w:t>
            </w:r>
            <w:r>
              <w:rPr>
                <w:b/>
                <w:i/>
              </w:rPr>
              <w:t xml:space="preserve"> </w:t>
            </w:r>
            <w:r w:rsidRPr="00815343">
              <w:rPr>
                <w:b/>
                <w:i/>
              </w:rPr>
              <w:t>Not</w:t>
            </w:r>
            <w:r w:rsidRPr="00815343">
              <w:rPr>
                <w:b/>
                <w:i/>
                <w:spacing w:val="-15"/>
              </w:rPr>
              <w:t xml:space="preserve"> </w:t>
            </w:r>
            <w:r w:rsidRPr="00815343">
              <w:rPr>
                <w:b/>
                <w:i/>
                <w:spacing w:val="-2"/>
              </w:rPr>
              <w:t>Competent</w:t>
            </w:r>
          </w:p>
        </w:tc>
        <w:tc>
          <w:tcPr>
            <w:tcW w:w="3458" w:type="dxa"/>
            <w:vMerge w:val="restart"/>
          </w:tcPr>
          <w:p w14:paraId="04FE1BA6" w14:textId="77777777" w:rsidR="00462FE5" w:rsidRPr="004B4112" w:rsidRDefault="00462FE5" w:rsidP="00545CEA">
            <w:pPr>
              <w:pStyle w:val="TableParagraph"/>
              <w:spacing w:line="252" w:lineRule="exact"/>
              <w:ind w:left="120"/>
              <w:rPr>
                <w:b/>
              </w:rPr>
            </w:pPr>
          </w:p>
          <w:p w14:paraId="23775AFD" w14:textId="7075FCFA" w:rsidR="00462FE5" w:rsidRPr="004B4112" w:rsidRDefault="00741E0D" w:rsidP="00545CEA">
            <w:pPr>
              <w:pStyle w:val="TableParagraph"/>
              <w:spacing w:line="252" w:lineRule="exact"/>
              <w:ind w:left="120"/>
              <w:rPr>
                <w:b/>
              </w:rPr>
            </w:pPr>
            <w:r>
              <w:rPr>
                <w:b/>
              </w:rPr>
              <w:t xml:space="preserve">INSTRUCTOR/ </w:t>
            </w:r>
            <w:r w:rsidR="00462FE5" w:rsidRPr="00A26077">
              <w:rPr>
                <w:b/>
              </w:rPr>
              <w:t>EVALUATOR</w:t>
            </w:r>
            <w:r w:rsidR="000F38A2">
              <w:rPr>
                <w:b/>
              </w:rPr>
              <w:t xml:space="preserve"> </w:t>
            </w:r>
            <w:r w:rsidR="00462FE5" w:rsidRPr="00A26077">
              <w:rPr>
                <w:b/>
              </w:rPr>
              <w:t>’S</w:t>
            </w:r>
            <w:r w:rsidR="00462FE5" w:rsidRPr="00A26077">
              <w:rPr>
                <w:b/>
                <w:spacing w:val="-7"/>
              </w:rPr>
              <w:t xml:space="preserve"> </w:t>
            </w:r>
            <w:r w:rsidR="00462FE5" w:rsidRPr="00A26077">
              <w:rPr>
                <w:b/>
                <w:spacing w:val="-2"/>
              </w:rPr>
              <w:t>SIGNATURE</w:t>
            </w:r>
            <w:r w:rsidR="00462FE5" w:rsidRPr="00E4767E">
              <w:rPr>
                <w:b/>
                <w:spacing w:val="-2"/>
              </w:rPr>
              <w:t>:</w:t>
            </w:r>
          </w:p>
        </w:tc>
      </w:tr>
      <w:tr w:rsidR="00462FE5" w:rsidRPr="004B4112" w14:paraId="2143493C" w14:textId="77777777" w:rsidTr="000F38A2">
        <w:trPr>
          <w:trHeight w:val="2016"/>
        </w:trPr>
        <w:tc>
          <w:tcPr>
            <w:tcW w:w="7225" w:type="dxa"/>
          </w:tcPr>
          <w:p w14:paraId="211BBF47" w14:textId="77777777" w:rsidR="00462FE5" w:rsidRPr="004B4112" w:rsidRDefault="00462FE5" w:rsidP="00545CEA">
            <w:pPr>
              <w:pStyle w:val="TableParagraph"/>
              <w:spacing w:line="247" w:lineRule="exact"/>
              <w:ind w:left="110"/>
              <w:rPr>
                <w:b/>
                <w:spacing w:val="-2"/>
              </w:rPr>
            </w:pPr>
            <w:r w:rsidRPr="004B4112">
              <w:rPr>
                <w:b/>
                <w:spacing w:val="-2"/>
              </w:rPr>
              <w:t>Comments:</w:t>
            </w:r>
          </w:p>
          <w:p w14:paraId="4085D46B" w14:textId="77777777" w:rsidR="00462FE5" w:rsidRPr="004B4112" w:rsidRDefault="00462FE5" w:rsidP="00545CEA">
            <w:pPr>
              <w:pStyle w:val="TableParagraph"/>
              <w:spacing w:line="247" w:lineRule="exact"/>
              <w:ind w:left="110"/>
              <w:rPr>
                <w:b/>
                <w:spacing w:val="-2"/>
              </w:rPr>
            </w:pPr>
          </w:p>
          <w:p w14:paraId="6932ED9A" w14:textId="77777777" w:rsidR="00462FE5" w:rsidRPr="004B4112" w:rsidRDefault="00462FE5" w:rsidP="00545CEA">
            <w:pPr>
              <w:pStyle w:val="TableParagraph"/>
              <w:spacing w:line="247" w:lineRule="exact"/>
              <w:ind w:left="110"/>
              <w:rPr>
                <w:b/>
                <w:spacing w:val="-2"/>
              </w:rPr>
            </w:pPr>
          </w:p>
          <w:p w14:paraId="61D219E4" w14:textId="77777777" w:rsidR="00462FE5" w:rsidRPr="004B4112" w:rsidRDefault="00462FE5" w:rsidP="00545CEA">
            <w:pPr>
              <w:pStyle w:val="TableParagraph"/>
              <w:spacing w:line="247" w:lineRule="exact"/>
              <w:ind w:left="110"/>
              <w:rPr>
                <w:b/>
                <w:spacing w:val="-2"/>
              </w:rPr>
            </w:pPr>
          </w:p>
          <w:p w14:paraId="54381DB6" w14:textId="77777777" w:rsidR="00462FE5" w:rsidRPr="004B4112" w:rsidRDefault="00462FE5" w:rsidP="00545CEA">
            <w:pPr>
              <w:pStyle w:val="TableParagraph"/>
              <w:spacing w:line="247" w:lineRule="exact"/>
              <w:ind w:left="110"/>
              <w:rPr>
                <w:b/>
              </w:rPr>
            </w:pPr>
          </w:p>
        </w:tc>
        <w:tc>
          <w:tcPr>
            <w:tcW w:w="3458" w:type="dxa"/>
            <w:vMerge/>
          </w:tcPr>
          <w:p w14:paraId="07D8BFD0" w14:textId="77777777" w:rsidR="00462FE5" w:rsidRPr="004B4112" w:rsidRDefault="00462FE5" w:rsidP="00545CEA">
            <w:pPr>
              <w:rPr>
                <w:rFonts w:ascii="Arial" w:hAnsi="Arial" w:cs="Arial"/>
                <w:sz w:val="2"/>
                <w:szCs w:val="2"/>
              </w:rPr>
            </w:pPr>
          </w:p>
        </w:tc>
      </w:tr>
    </w:tbl>
    <w:p w14:paraId="2D5D3EE4" w14:textId="77777777" w:rsidR="009E0471" w:rsidRPr="004B4112" w:rsidRDefault="009E0471">
      <w:pPr>
        <w:spacing w:line="224" w:lineRule="exact"/>
        <w:rPr>
          <w:rFonts w:ascii="Arial" w:hAnsi="Arial" w:cs="Arial"/>
        </w:rPr>
        <w:sectPr w:rsidR="009E0471" w:rsidRPr="004B4112" w:rsidSect="004518C5">
          <w:headerReference w:type="default" r:id="rId11"/>
          <w:footerReference w:type="default" r:id="rId12"/>
          <w:type w:val="continuous"/>
          <w:pgSz w:w="12240" w:h="15840"/>
          <w:pgMar w:top="540" w:right="360" w:bottom="280" w:left="680" w:header="720" w:footer="720" w:gutter="0"/>
          <w:cols w:space="720"/>
          <w:docGrid w:linePitch="299"/>
        </w:sectPr>
      </w:pPr>
    </w:p>
    <w:p w14:paraId="6D427E3A" w14:textId="77777777" w:rsidR="005037DE" w:rsidRPr="00ED4C0E" w:rsidRDefault="005037DE" w:rsidP="00D94B8B">
      <w:pPr>
        <w:ind w:left="142"/>
        <w:rPr>
          <w:rFonts w:ascii="Arial" w:hAnsi="Arial" w:cs="Arial"/>
          <w:b/>
          <w:bCs/>
          <w:sz w:val="28"/>
          <w:szCs w:val="24"/>
          <w:u w:val="single"/>
        </w:rPr>
      </w:pPr>
      <w:r w:rsidRPr="00CA792C">
        <w:rPr>
          <w:rFonts w:ascii="Arial" w:hAnsi="Arial" w:cs="Arial"/>
          <w:b/>
          <w:bCs/>
          <w:sz w:val="28"/>
          <w:szCs w:val="24"/>
          <w:u w:val="single"/>
        </w:rPr>
        <w:lastRenderedPageBreak/>
        <w:t xml:space="preserve">Guidance to </w:t>
      </w:r>
      <w:r w:rsidRPr="00ED4C0E">
        <w:rPr>
          <w:rFonts w:ascii="Arial" w:hAnsi="Arial" w:cs="Arial"/>
          <w:b/>
          <w:bCs/>
          <w:sz w:val="28"/>
          <w:szCs w:val="24"/>
          <w:u w:val="single"/>
        </w:rPr>
        <w:t xml:space="preserve">use Cabin Health </w:t>
      </w:r>
      <w:r w:rsidR="00A26077" w:rsidRPr="00ED4C0E">
        <w:rPr>
          <w:rFonts w:ascii="Arial" w:hAnsi="Arial" w:cs="Arial"/>
          <w:b/>
          <w:bCs/>
          <w:sz w:val="28"/>
          <w:szCs w:val="24"/>
          <w:u w:val="single"/>
        </w:rPr>
        <w:t>and</w:t>
      </w:r>
      <w:r w:rsidRPr="00ED4C0E">
        <w:rPr>
          <w:rFonts w:ascii="Arial" w:hAnsi="Arial" w:cs="Arial"/>
          <w:b/>
          <w:bCs/>
          <w:sz w:val="28"/>
          <w:szCs w:val="24"/>
          <w:u w:val="single"/>
        </w:rPr>
        <w:t xml:space="preserve"> First Aid Training Competence Check form:</w:t>
      </w:r>
    </w:p>
    <w:p w14:paraId="2AF16943" w14:textId="77777777" w:rsidR="005037DE" w:rsidRPr="00ED4C0E" w:rsidRDefault="005037DE" w:rsidP="00D94B8B">
      <w:pPr>
        <w:pStyle w:val="oancuaDanhsach"/>
        <w:numPr>
          <w:ilvl w:val="0"/>
          <w:numId w:val="12"/>
        </w:numPr>
        <w:spacing w:before="120" w:after="120"/>
        <w:ind w:left="567" w:hanging="426"/>
        <w:jc w:val="both"/>
        <w:rPr>
          <w:rFonts w:ascii="Arial" w:hAnsi="Arial" w:cs="Arial"/>
          <w:sz w:val="24"/>
          <w:szCs w:val="24"/>
        </w:rPr>
      </w:pPr>
      <w:r w:rsidRPr="00ED4C0E">
        <w:rPr>
          <w:rFonts w:ascii="Arial" w:hAnsi="Arial" w:cs="Arial"/>
          <w:sz w:val="24"/>
          <w:szCs w:val="24"/>
        </w:rPr>
        <w:t xml:space="preserve">Instructor explains how to use the form to trainee. </w:t>
      </w:r>
    </w:p>
    <w:p w14:paraId="0A60024A" w14:textId="77777777" w:rsidR="00A4647C" w:rsidRPr="00ED4C0E" w:rsidRDefault="005037DE" w:rsidP="00D94B8B">
      <w:pPr>
        <w:pStyle w:val="oancuaDanhsach"/>
        <w:numPr>
          <w:ilvl w:val="0"/>
          <w:numId w:val="13"/>
        </w:numPr>
        <w:spacing w:before="120" w:after="120"/>
        <w:ind w:left="993" w:right="285" w:hanging="425"/>
        <w:jc w:val="both"/>
        <w:rPr>
          <w:rFonts w:ascii="Arial" w:hAnsi="Arial" w:cs="Arial"/>
          <w:sz w:val="24"/>
          <w:szCs w:val="24"/>
        </w:rPr>
      </w:pPr>
      <w:r w:rsidRPr="00ED4C0E">
        <w:rPr>
          <w:rFonts w:ascii="Arial" w:hAnsi="Arial" w:cs="Arial"/>
          <w:sz w:val="24"/>
          <w:szCs w:val="24"/>
        </w:rPr>
        <w:t>Each trainee must fill in his/her name, ID number, rank,</w:t>
      </w:r>
      <w:r w:rsidR="008F0096" w:rsidRPr="00ED4C0E">
        <w:rPr>
          <w:rFonts w:ascii="Arial" w:hAnsi="Arial" w:cs="Arial"/>
          <w:sz w:val="24"/>
          <w:szCs w:val="24"/>
        </w:rPr>
        <w:t xml:space="preserve"> venue,</w:t>
      </w:r>
      <w:r w:rsidRPr="00ED4C0E">
        <w:rPr>
          <w:rFonts w:ascii="Arial" w:hAnsi="Arial" w:cs="Arial"/>
          <w:sz w:val="24"/>
          <w:szCs w:val="24"/>
        </w:rPr>
        <w:t xml:space="preserve"> date of attending competence check and types of courses </w:t>
      </w:r>
      <w:r w:rsidR="00A25993" w:rsidRPr="00ED4C0E">
        <w:rPr>
          <w:rFonts w:ascii="Arial" w:hAnsi="Arial" w:cs="Arial"/>
          <w:sz w:val="24"/>
          <w:szCs w:val="24"/>
        </w:rPr>
        <w:t>attended</w:t>
      </w:r>
      <w:r w:rsidR="00397846" w:rsidRPr="00ED4C0E">
        <w:rPr>
          <w:rFonts w:ascii="Arial" w:hAnsi="Arial" w:cs="Arial"/>
          <w:sz w:val="24"/>
          <w:szCs w:val="24"/>
        </w:rPr>
        <w:t>, position attended</w:t>
      </w:r>
      <w:r w:rsidRPr="00ED4C0E">
        <w:rPr>
          <w:rFonts w:ascii="Arial" w:hAnsi="Arial" w:cs="Arial"/>
          <w:sz w:val="24"/>
          <w:szCs w:val="24"/>
        </w:rPr>
        <w:t xml:space="preserve"> before submitting the form to the instructor.</w:t>
      </w:r>
    </w:p>
    <w:p w14:paraId="20448748" w14:textId="77777777" w:rsidR="005037DE" w:rsidRPr="00ED4C0E" w:rsidRDefault="000C696D" w:rsidP="00D94B8B">
      <w:pPr>
        <w:pStyle w:val="oancuaDanhsach"/>
        <w:numPr>
          <w:ilvl w:val="0"/>
          <w:numId w:val="13"/>
        </w:numPr>
        <w:spacing w:before="120" w:after="120"/>
        <w:ind w:left="993" w:right="285" w:hanging="425"/>
        <w:jc w:val="both"/>
        <w:rPr>
          <w:rFonts w:ascii="Arial" w:hAnsi="Arial" w:cs="Arial"/>
          <w:sz w:val="24"/>
          <w:szCs w:val="24"/>
        </w:rPr>
      </w:pPr>
      <w:r w:rsidRPr="00ED4C0E">
        <w:rPr>
          <w:rFonts w:ascii="Arial" w:hAnsi="Arial" w:cs="Arial"/>
          <w:sz w:val="24"/>
          <w:szCs w:val="24"/>
        </w:rPr>
        <w:t>Trainees</w:t>
      </w:r>
      <w:r w:rsidR="005037DE" w:rsidRPr="00ED4C0E">
        <w:rPr>
          <w:rFonts w:ascii="Arial" w:hAnsi="Arial" w:cs="Arial"/>
          <w:sz w:val="24"/>
          <w:szCs w:val="24"/>
        </w:rPr>
        <w:t xml:space="preserve"> must understand the process of competence check.</w:t>
      </w:r>
    </w:p>
    <w:p w14:paraId="0006AA0E" w14:textId="77777777" w:rsidR="005037DE" w:rsidRPr="00ED4C0E" w:rsidRDefault="005037DE" w:rsidP="00D94B8B">
      <w:pPr>
        <w:pStyle w:val="oancuaDanhsach"/>
        <w:numPr>
          <w:ilvl w:val="0"/>
          <w:numId w:val="12"/>
        </w:numPr>
        <w:spacing w:before="120" w:after="120"/>
        <w:ind w:left="567" w:hanging="426"/>
        <w:jc w:val="both"/>
        <w:rPr>
          <w:rFonts w:ascii="Arial" w:hAnsi="Arial" w:cs="Arial"/>
          <w:sz w:val="24"/>
          <w:szCs w:val="24"/>
        </w:rPr>
      </w:pPr>
      <w:bookmarkStart w:id="0" w:name="bookmark14"/>
      <w:r w:rsidRPr="00ED4C0E">
        <w:rPr>
          <w:rFonts w:ascii="Arial" w:hAnsi="Arial" w:cs="Arial"/>
          <w:sz w:val="24"/>
          <w:szCs w:val="24"/>
        </w:rPr>
        <w:t>Course Attended:</w:t>
      </w:r>
    </w:p>
    <w:p w14:paraId="1AB686D9" w14:textId="77777777" w:rsidR="005037DE" w:rsidRPr="00ED4C0E" w:rsidRDefault="00D307D3" w:rsidP="00D94B8B">
      <w:pPr>
        <w:pStyle w:val="oancuaDanhsach"/>
        <w:numPr>
          <w:ilvl w:val="0"/>
          <w:numId w:val="14"/>
        </w:numPr>
        <w:spacing w:before="120" w:after="120"/>
        <w:ind w:left="993" w:right="285" w:hanging="425"/>
        <w:jc w:val="both"/>
        <w:rPr>
          <w:rFonts w:ascii="Arial" w:hAnsi="Arial" w:cs="Arial"/>
          <w:sz w:val="24"/>
          <w:szCs w:val="24"/>
        </w:rPr>
      </w:pPr>
      <w:r w:rsidRPr="00ED4C0E">
        <w:rPr>
          <w:rFonts w:ascii="Arial" w:hAnsi="Arial" w:cs="Arial"/>
          <w:sz w:val="24"/>
          <w:szCs w:val="24"/>
        </w:rPr>
        <w:t>Evaluator</w:t>
      </w:r>
      <w:r w:rsidR="005037DE" w:rsidRPr="00ED4C0E">
        <w:rPr>
          <w:rFonts w:ascii="Arial" w:hAnsi="Arial" w:cs="Arial"/>
          <w:sz w:val="24"/>
          <w:szCs w:val="24"/>
        </w:rPr>
        <w:t xml:space="preserve"> must assess the trainee’s performance during running the scenario according to the task list mentioned on the Competence Check Form by putting </w:t>
      </w:r>
      <w:r w:rsidR="005037DE" w:rsidRPr="00ED4C0E">
        <w:rPr>
          <w:rFonts w:ascii="Arial" w:hAnsi="Arial" w:cs="Arial"/>
          <w:sz w:val="24"/>
          <w:szCs w:val="24"/>
        </w:rPr>
        <w:sym w:font="Wingdings" w:char="F0FC"/>
      </w:r>
      <w:r w:rsidR="005037DE" w:rsidRPr="00ED4C0E">
        <w:rPr>
          <w:rFonts w:ascii="Arial" w:hAnsi="Arial" w:cs="Arial"/>
          <w:sz w:val="24"/>
          <w:szCs w:val="24"/>
        </w:rPr>
        <w:t xml:space="preserve"> if Check, or X if Not Check and evaluate the overall performance by putting </w:t>
      </w:r>
      <w:r w:rsidR="005037DE" w:rsidRPr="00ED4C0E">
        <w:rPr>
          <w:rFonts w:ascii="Arial" w:hAnsi="Arial" w:cs="Arial"/>
          <w:sz w:val="24"/>
          <w:szCs w:val="24"/>
        </w:rPr>
        <w:sym w:font="Wingdings" w:char="F0FC"/>
      </w:r>
      <w:r w:rsidR="005037DE" w:rsidRPr="00ED4C0E">
        <w:rPr>
          <w:rFonts w:ascii="Arial" w:hAnsi="Arial" w:cs="Arial"/>
          <w:sz w:val="24"/>
          <w:szCs w:val="24"/>
        </w:rPr>
        <w:t xml:space="preserve"> </w:t>
      </w:r>
      <w:r w:rsidR="00B47D59" w:rsidRPr="00ED4C0E">
        <w:rPr>
          <w:rFonts w:ascii="Arial" w:hAnsi="Arial" w:cs="Arial"/>
          <w:sz w:val="24"/>
          <w:szCs w:val="24"/>
        </w:rPr>
        <w:t>if Competent, Competent Need Improve or Not Competent.</w:t>
      </w:r>
    </w:p>
    <w:p w14:paraId="675FE94E" w14:textId="77777777" w:rsidR="005037DE" w:rsidRPr="00ED4C0E" w:rsidRDefault="00B00F3C" w:rsidP="00D94B8B">
      <w:pPr>
        <w:pStyle w:val="oancuaDanhsach"/>
        <w:numPr>
          <w:ilvl w:val="0"/>
          <w:numId w:val="14"/>
        </w:numPr>
        <w:spacing w:before="120" w:after="120"/>
        <w:ind w:left="993" w:right="285" w:hanging="425"/>
        <w:jc w:val="both"/>
        <w:rPr>
          <w:rFonts w:ascii="Arial" w:hAnsi="Arial" w:cs="Arial"/>
          <w:sz w:val="24"/>
          <w:szCs w:val="24"/>
        </w:rPr>
      </w:pPr>
      <w:r w:rsidRPr="00ED4C0E">
        <w:rPr>
          <w:rFonts w:ascii="Arial" w:hAnsi="Arial" w:cs="Arial"/>
          <w:sz w:val="24"/>
          <w:szCs w:val="24"/>
        </w:rPr>
        <w:t xml:space="preserve">The </w:t>
      </w:r>
      <w:r w:rsidR="00F10653" w:rsidRPr="00ED4C0E">
        <w:rPr>
          <w:rFonts w:ascii="Arial" w:hAnsi="Arial" w:cs="Arial"/>
          <w:sz w:val="24"/>
          <w:szCs w:val="24"/>
        </w:rPr>
        <w:t>scenario</w:t>
      </w:r>
      <w:r w:rsidRPr="00ED4C0E">
        <w:rPr>
          <w:rFonts w:ascii="Arial" w:hAnsi="Arial" w:cs="Arial"/>
          <w:sz w:val="24"/>
          <w:szCs w:val="24"/>
        </w:rPr>
        <w:t xml:space="preserve"> must be </w:t>
      </w:r>
      <w:r w:rsidR="000C696D" w:rsidRPr="00ED4C0E">
        <w:rPr>
          <w:rFonts w:ascii="Arial" w:hAnsi="Arial" w:cs="Arial"/>
          <w:sz w:val="24"/>
          <w:szCs w:val="24"/>
        </w:rPr>
        <w:t>filled,</w:t>
      </w:r>
      <w:r w:rsidR="00F10653" w:rsidRPr="00ED4C0E">
        <w:rPr>
          <w:rFonts w:ascii="Arial" w:hAnsi="Arial" w:cs="Arial"/>
          <w:sz w:val="24"/>
          <w:szCs w:val="24"/>
        </w:rPr>
        <w:t xml:space="preserve"> </w:t>
      </w:r>
      <w:r w:rsidR="000C696D" w:rsidRPr="00ED4C0E">
        <w:rPr>
          <w:rFonts w:ascii="Arial" w:hAnsi="Arial" w:cs="Arial"/>
          <w:sz w:val="24"/>
          <w:szCs w:val="24"/>
        </w:rPr>
        <w:t>the evaluators brief</w:t>
      </w:r>
      <w:r w:rsidR="005037DE" w:rsidRPr="00ED4C0E">
        <w:rPr>
          <w:rFonts w:ascii="Arial" w:hAnsi="Arial" w:cs="Arial"/>
          <w:sz w:val="24"/>
          <w:szCs w:val="24"/>
        </w:rPr>
        <w:t xml:space="preserve"> and announce the result </w:t>
      </w:r>
      <w:bookmarkEnd w:id="0"/>
      <w:r w:rsidR="005037DE" w:rsidRPr="00ED4C0E">
        <w:rPr>
          <w:rFonts w:ascii="Arial" w:hAnsi="Arial" w:cs="Arial"/>
          <w:sz w:val="24"/>
          <w:szCs w:val="24"/>
        </w:rPr>
        <w:t xml:space="preserve">to </w:t>
      </w:r>
      <w:r w:rsidR="000C696D" w:rsidRPr="00ED4C0E">
        <w:rPr>
          <w:rFonts w:ascii="Arial" w:hAnsi="Arial" w:cs="Arial"/>
          <w:sz w:val="24"/>
          <w:szCs w:val="24"/>
        </w:rPr>
        <w:t>the trainee</w:t>
      </w:r>
      <w:r w:rsidR="005037DE" w:rsidRPr="00ED4C0E">
        <w:rPr>
          <w:rFonts w:ascii="Arial" w:hAnsi="Arial" w:cs="Arial"/>
          <w:sz w:val="24"/>
          <w:szCs w:val="24"/>
        </w:rPr>
        <w:t xml:space="preserve"> after evaluation completed.</w:t>
      </w:r>
    </w:p>
    <w:p w14:paraId="65863ED5" w14:textId="77777777" w:rsidR="005037DE" w:rsidRPr="00ED4C0E" w:rsidRDefault="005037DE" w:rsidP="00D94B8B">
      <w:pPr>
        <w:pStyle w:val="oancuaDanhsach"/>
        <w:numPr>
          <w:ilvl w:val="0"/>
          <w:numId w:val="12"/>
        </w:numPr>
        <w:spacing w:before="120" w:after="120"/>
        <w:ind w:left="567" w:right="285" w:hanging="426"/>
        <w:jc w:val="both"/>
        <w:rPr>
          <w:rFonts w:ascii="Arial" w:hAnsi="Arial" w:cs="Arial"/>
          <w:sz w:val="24"/>
          <w:szCs w:val="24"/>
        </w:rPr>
      </w:pPr>
      <w:bookmarkStart w:id="1" w:name="bookmark16"/>
      <w:r w:rsidRPr="00ED4C0E">
        <w:rPr>
          <w:rFonts w:ascii="Arial" w:hAnsi="Arial" w:cs="Arial"/>
          <w:sz w:val="24"/>
          <w:szCs w:val="24"/>
        </w:rPr>
        <w:t xml:space="preserve">The Competence Check </w:t>
      </w:r>
      <w:bookmarkEnd w:id="1"/>
      <w:r w:rsidRPr="00ED4C0E">
        <w:rPr>
          <w:rFonts w:ascii="Arial" w:hAnsi="Arial" w:cs="Arial"/>
          <w:sz w:val="24"/>
          <w:szCs w:val="24"/>
        </w:rPr>
        <w:t>Completed.</w:t>
      </w:r>
    </w:p>
    <w:p w14:paraId="6A2567FD" w14:textId="77777777" w:rsidR="005037DE" w:rsidRPr="00ED4C0E" w:rsidRDefault="005037DE" w:rsidP="00D94B8B">
      <w:pPr>
        <w:pStyle w:val="oancuaDanhsach"/>
        <w:numPr>
          <w:ilvl w:val="0"/>
          <w:numId w:val="15"/>
        </w:numPr>
        <w:spacing w:before="120" w:after="120"/>
        <w:ind w:left="993" w:right="285" w:hanging="425"/>
        <w:jc w:val="both"/>
        <w:rPr>
          <w:rFonts w:ascii="Arial" w:hAnsi="Arial" w:cs="Arial"/>
          <w:sz w:val="24"/>
          <w:szCs w:val="24"/>
        </w:rPr>
      </w:pPr>
      <w:r w:rsidRPr="00ED4C0E">
        <w:rPr>
          <w:rFonts w:ascii="Arial" w:hAnsi="Arial" w:cs="Arial"/>
          <w:sz w:val="24"/>
          <w:szCs w:val="24"/>
        </w:rPr>
        <w:t xml:space="preserve">The trainee must acknowledge </w:t>
      </w:r>
      <w:r w:rsidR="000C696D" w:rsidRPr="00ED4C0E">
        <w:rPr>
          <w:rFonts w:ascii="Arial" w:hAnsi="Arial" w:cs="Arial"/>
          <w:sz w:val="24"/>
          <w:szCs w:val="24"/>
        </w:rPr>
        <w:t>the result</w:t>
      </w:r>
      <w:r w:rsidRPr="00ED4C0E">
        <w:rPr>
          <w:rFonts w:ascii="Arial" w:hAnsi="Arial" w:cs="Arial"/>
          <w:sz w:val="24"/>
          <w:szCs w:val="24"/>
        </w:rPr>
        <w:t xml:space="preserve"> and the comment of </w:t>
      </w:r>
      <w:r w:rsidR="00D307D3" w:rsidRPr="00ED4C0E">
        <w:rPr>
          <w:rFonts w:ascii="Arial" w:hAnsi="Arial" w:cs="Arial"/>
          <w:sz w:val="24"/>
          <w:szCs w:val="24"/>
        </w:rPr>
        <w:t>evaluator</w:t>
      </w:r>
      <w:r w:rsidRPr="00ED4C0E">
        <w:rPr>
          <w:rFonts w:ascii="Arial" w:hAnsi="Arial" w:cs="Arial"/>
          <w:sz w:val="24"/>
          <w:szCs w:val="24"/>
        </w:rPr>
        <w:t xml:space="preserve"> at the bottom of the form.</w:t>
      </w:r>
    </w:p>
    <w:p w14:paraId="3813435B" w14:textId="77777777" w:rsidR="005037DE" w:rsidRPr="00ED4C0E" w:rsidRDefault="00D307D3" w:rsidP="00D94B8B">
      <w:pPr>
        <w:pStyle w:val="oancuaDanhsach"/>
        <w:numPr>
          <w:ilvl w:val="0"/>
          <w:numId w:val="15"/>
        </w:numPr>
        <w:spacing w:before="120" w:after="120"/>
        <w:ind w:left="993" w:right="285" w:hanging="425"/>
        <w:jc w:val="both"/>
        <w:rPr>
          <w:rFonts w:ascii="Arial" w:hAnsi="Arial" w:cs="Arial"/>
          <w:sz w:val="24"/>
          <w:szCs w:val="24"/>
        </w:rPr>
      </w:pPr>
      <w:r w:rsidRPr="00ED4C0E">
        <w:rPr>
          <w:rFonts w:ascii="Arial" w:hAnsi="Arial" w:cs="Arial"/>
          <w:sz w:val="24"/>
          <w:szCs w:val="24"/>
        </w:rPr>
        <w:t>Evaluator</w:t>
      </w:r>
      <w:r w:rsidR="005037DE" w:rsidRPr="00ED4C0E">
        <w:rPr>
          <w:rFonts w:ascii="Arial" w:hAnsi="Arial" w:cs="Arial"/>
          <w:sz w:val="24"/>
          <w:szCs w:val="24"/>
        </w:rPr>
        <w:t xml:space="preserve">s themselves must concentrate </w:t>
      </w:r>
      <w:r w:rsidR="000C696D" w:rsidRPr="00ED4C0E">
        <w:rPr>
          <w:rFonts w:ascii="Arial" w:hAnsi="Arial" w:cs="Arial"/>
          <w:sz w:val="24"/>
          <w:szCs w:val="24"/>
        </w:rPr>
        <w:t>on signing</w:t>
      </w:r>
      <w:r w:rsidR="005037DE" w:rsidRPr="00ED4C0E">
        <w:rPr>
          <w:rFonts w:ascii="Arial" w:hAnsi="Arial" w:cs="Arial"/>
          <w:sz w:val="24"/>
          <w:szCs w:val="24"/>
        </w:rPr>
        <w:t xml:space="preserve"> at the fight bottom of the form to confirm the training is completed.</w:t>
      </w:r>
    </w:p>
    <w:p w14:paraId="560BC9DB" w14:textId="77777777" w:rsidR="005037DE" w:rsidRPr="00ED4C0E" w:rsidRDefault="005037DE" w:rsidP="00D94B8B">
      <w:pPr>
        <w:pStyle w:val="oancuaDanhsach"/>
        <w:numPr>
          <w:ilvl w:val="0"/>
          <w:numId w:val="12"/>
        </w:numPr>
        <w:spacing w:before="120" w:after="120"/>
        <w:ind w:left="567" w:right="285" w:hanging="426"/>
        <w:jc w:val="both"/>
        <w:rPr>
          <w:rFonts w:ascii="Arial" w:hAnsi="Arial" w:cs="Arial"/>
          <w:sz w:val="24"/>
          <w:szCs w:val="24"/>
        </w:rPr>
      </w:pPr>
      <w:r w:rsidRPr="00ED4C0E">
        <w:rPr>
          <w:rFonts w:ascii="Arial" w:hAnsi="Arial" w:cs="Arial"/>
          <w:sz w:val="24"/>
          <w:szCs w:val="24"/>
        </w:rPr>
        <w:t>Competence Framework</w:t>
      </w:r>
    </w:p>
    <w:p w14:paraId="1D4BC18F" w14:textId="77777777" w:rsidR="005037DE" w:rsidRPr="00ED4C0E" w:rsidRDefault="005037DE" w:rsidP="00D94B8B">
      <w:pPr>
        <w:pStyle w:val="oancuaDanhsach"/>
        <w:numPr>
          <w:ilvl w:val="0"/>
          <w:numId w:val="16"/>
        </w:numPr>
        <w:spacing w:before="120" w:after="120"/>
        <w:ind w:left="993" w:right="285" w:hanging="425"/>
        <w:jc w:val="both"/>
        <w:rPr>
          <w:rFonts w:ascii="Arial" w:hAnsi="Arial" w:cs="Arial"/>
          <w:sz w:val="24"/>
          <w:szCs w:val="24"/>
        </w:rPr>
      </w:pPr>
      <w:r w:rsidRPr="00ED4C0E">
        <w:rPr>
          <w:rFonts w:ascii="Arial" w:hAnsi="Arial" w:cs="Arial"/>
          <w:sz w:val="24"/>
          <w:szCs w:val="24"/>
        </w:rPr>
        <w:t xml:space="preserve">The competencies and observable behaviors in the table below are not listed according to any pre-defined priority. Observable behaviors may include, but are not limited to, the observable behaviors listed in the table. </w:t>
      </w:r>
    </w:p>
    <w:p w14:paraId="7E4D4D1C" w14:textId="77777777" w:rsidR="005037DE" w:rsidRPr="00ED4C0E" w:rsidRDefault="005037DE" w:rsidP="00D94B8B">
      <w:pPr>
        <w:pStyle w:val="oancuaDanhsach"/>
        <w:numPr>
          <w:ilvl w:val="0"/>
          <w:numId w:val="16"/>
        </w:numPr>
        <w:spacing w:before="120" w:after="120"/>
        <w:ind w:left="993" w:right="285" w:hanging="425"/>
        <w:jc w:val="both"/>
        <w:rPr>
          <w:rFonts w:ascii="Arial" w:hAnsi="Arial" w:cs="Arial"/>
          <w:sz w:val="24"/>
          <w:szCs w:val="24"/>
        </w:rPr>
      </w:pPr>
      <w:r w:rsidRPr="00ED4C0E">
        <w:rPr>
          <w:rFonts w:ascii="Arial" w:hAnsi="Arial" w:cs="Arial"/>
          <w:sz w:val="24"/>
          <w:szCs w:val="24"/>
        </w:rPr>
        <w:t>Observable behaviors are performed to a criterion, e.g. accurately or correctly, generally not stated.</w:t>
      </w:r>
    </w:p>
    <w:p w14:paraId="769413EB" w14:textId="77777777" w:rsidR="00F35CCD" w:rsidRPr="00ED4C0E" w:rsidRDefault="00F35CCD" w:rsidP="00D94B8B">
      <w:pPr>
        <w:pStyle w:val="oancuaDanhsach"/>
        <w:numPr>
          <w:ilvl w:val="0"/>
          <w:numId w:val="16"/>
        </w:numPr>
        <w:spacing w:before="120" w:after="120"/>
        <w:ind w:left="993" w:right="285" w:hanging="425"/>
        <w:jc w:val="both"/>
        <w:rPr>
          <w:rFonts w:ascii="Arial" w:hAnsi="Arial" w:cs="Arial"/>
          <w:sz w:val="24"/>
          <w:szCs w:val="24"/>
        </w:rPr>
      </w:pPr>
      <w:r w:rsidRPr="00ED4C0E">
        <w:rPr>
          <w:rFonts w:ascii="Arial" w:hAnsi="Arial" w:cs="Arial"/>
          <w:sz w:val="24"/>
          <w:szCs w:val="24"/>
        </w:rPr>
        <w:t xml:space="preserve">For evaluation session, this shall apply to each task of phase of flight, </w:t>
      </w:r>
      <w:r w:rsidR="00D307D3" w:rsidRPr="00ED4C0E">
        <w:rPr>
          <w:rFonts w:ascii="Arial" w:hAnsi="Arial" w:cs="Arial"/>
          <w:sz w:val="24"/>
          <w:szCs w:val="24"/>
        </w:rPr>
        <w:t>evaluator</w:t>
      </w:r>
      <w:r w:rsidRPr="00ED4C0E">
        <w:rPr>
          <w:rFonts w:ascii="Arial" w:hAnsi="Arial" w:cs="Arial"/>
          <w:sz w:val="24"/>
          <w:szCs w:val="24"/>
        </w:rPr>
        <w:t xml:space="preserve"> must put (C), (CNI) as Satisfied and (NC) as Unsatisfied in each competency performed by cabin crew.</w:t>
      </w:r>
    </w:p>
    <w:p w14:paraId="29CD1C2D" w14:textId="77777777" w:rsidR="00F35CCD" w:rsidRPr="00ED4C0E" w:rsidRDefault="00F35CCD" w:rsidP="00D94B8B">
      <w:pPr>
        <w:pStyle w:val="oancuaDanhsach"/>
        <w:spacing w:before="120" w:after="120"/>
        <w:ind w:left="993" w:right="285"/>
        <w:jc w:val="both"/>
        <w:rPr>
          <w:rFonts w:ascii="Arial" w:hAnsi="Arial" w:cs="Arial"/>
          <w:sz w:val="24"/>
          <w:szCs w:val="24"/>
        </w:rPr>
      </w:pPr>
      <w:r w:rsidRPr="00D94B8B">
        <w:rPr>
          <w:rFonts w:ascii="Arial" w:hAnsi="Arial" w:cs="Arial"/>
          <w:b/>
          <w:sz w:val="24"/>
        </w:rPr>
        <w:t>Competent/Pass (C):</w:t>
      </w:r>
      <w:r w:rsidRPr="00ED4C0E">
        <w:rPr>
          <w:rFonts w:ascii="Arial" w:hAnsi="Arial" w:cs="Arial"/>
          <w:sz w:val="24"/>
          <w:szCs w:val="24"/>
        </w:rPr>
        <w:t xml:space="preserve"> Minor deviations occur from the prescribed qualification standards that are recognized and corrected in a timely manner or performance remains well within the prescribed qualification standards. Individual or crew performance meets expectations. CRM skills are clearly effective.</w:t>
      </w:r>
    </w:p>
    <w:p w14:paraId="3CBEC34A" w14:textId="77777777" w:rsidR="00F35CCD" w:rsidRPr="00ED4C0E" w:rsidRDefault="00F35CCD" w:rsidP="00D94B8B">
      <w:pPr>
        <w:pStyle w:val="oancuaDanhsach"/>
        <w:spacing w:before="120" w:after="120"/>
        <w:ind w:left="993" w:right="285"/>
        <w:jc w:val="both"/>
        <w:rPr>
          <w:rFonts w:ascii="Arial" w:hAnsi="Arial" w:cs="Arial"/>
          <w:sz w:val="24"/>
          <w:szCs w:val="24"/>
        </w:rPr>
      </w:pPr>
      <w:r w:rsidRPr="00ED4C0E">
        <w:rPr>
          <w:rFonts w:ascii="Arial" w:hAnsi="Arial" w:cs="Arial"/>
          <w:sz w:val="24"/>
          <w:szCs w:val="24"/>
        </w:rPr>
        <w:t xml:space="preserve">This score does not require an individual debriefing to correct any </w:t>
      </w:r>
      <w:r w:rsidR="000C696D" w:rsidRPr="00ED4C0E">
        <w:rPr>
          <w:rFonts w:ascii="Arial" w:hAnsi="Arial" w:cs="Arial"/>
          <w:sz w:val="24"/>
          <w:szCs w:val="24"/>
        </w:rPr>
        <w:t>issues.</w:t>
      </w:r>
    </w:p>
    <w:p w14:paraId="7D56B8A8" w14:textId="77777777" w:rsidR="00F35CCD" w:rsidRDefault="00F35CCD" w:rsidP="00D94B8B">
      <w:pPr>
        <w:pStyle w:val="oancuaDanhsach"/>
        <w:spacing w:before="120" w:after="120"/>
        <w:ind w:left="993" w:right="285"/>
        <w:jc w:val="both"/>
        <w:rPr>
          <w:rFonts w:ascii="Arial" w:hAnsi="Arial" w:cs="Arial"/>
          <w:sz w:val="24"/>
        </w:rPr>
      </w:pPr>
      <w:r w:rsidRPr="00BC3E53">
        <w:rPr>
          <w:rFonts w:ascii="Arial" w:hAnsi="Arial" w:cs="Arial"/>
          <w:b/>
          <w:sz w:val="24"/>
        </w:rPr>
        <w:t>Competent Need Improvement</w:t>
      </w:r>
      <w:r>
        <w:rPr>
          <w:rFonts w:ascii="Arial" w:hAnsi="Arial" w:cs="Arial"/>
          <w:b/>
          <w:sz w:val="24"/>
        </w:rPr>
        <w:t xml:space="preserve"> (CNI)</w:t>
      </w:r>
      <w:r w:rsidRPr="00BC3E53">
        <w:rPr>
          <w:rFonts w:ascii="Arial" w:hAnsi="Arial" w:cs="Arial"/>
          <w:sz w:val="24"/>
        </w:rPr>
        <w:t xml:space="preserve">: Deviations occur from the prescribed qualification </w:t>
      </w:r>
      <w:r w:rsidRPr="00D94B8B">
        <w:rPr>
          <w:rFonts w:ascii="Arial" w:hAnsi="Arial" w:cs="Arial"/>
          <w:sz w:val="24"/>
          <w:szCs w:val="24"/>
        </w:rPr>
        <w:t>standards</w:t>
      </w:r>
      <w:r w:rsidRPr="00BC3E53">
        <w:rPr>
          <w:rFonts w:ascii="Arial" w:hAnsi="Arial" w:cs="Arial"/>
          <w:sz w:val="24"/>
        </w:rPr>
        <w:t xml:space="preserve"> that are recognized and most corrected. Individual or crew performance meets expectations. CRM skills are effective</w:t>
      </w:r>
      <w:r>
        <w:rPr>
          <w:rFonts w:ascii="Arial" w:hAnsi="Arial" w:cs="Arial"/>
          <w:sz w:val="24"/>
        </w:rPr>
        <w:t>.</w:t>
      </w:r>
    </w:p>
    <w:p w14:paraId="02F70FE1" w14:textId="77777777" w:rsidR="00F35CCD" w:rsidRPr="008E6D0D" w:rsidRDefault="00F35CCD" w:rsidP="00D94B8B">
      <w:pPr>
        <w:pStyle w:val="oancuaDanhsach"/>
        <w:spacing w:before="120" w:after="120"/>
        <w:ind w:left="993" w:right="285"/>
        <w:jc w:val="both"/>
        <w:rPr>
          <w:rFonts w:ascii="Arial" w:hAnsi="Arial" w:cs="Arial"/>
          <w:sz w:val="24"/>
        </w:rPr>
      </w:pPr>
      <w:r w:rsidRPr="008E6D0D">
        <w:rPr>
          <w:rFonts w:ascii="Arial" w:hAnsi="Arial" w:cs="Arial"/>
          <w:sz w:val="24"/>
        </w:rPr>
        <w:t xml:space="preserve">This </w:t>
      </w:r>
      <w:r w:rsidRPr="00D94B8B">
        <w:rPr>
          <w:rFonts w:ascii="Arial" w:hAnsi="Arial" w:cs="Arial"/>
          <w:sz w:val="24"/>
          <w:szCs w:val="24"/>
        </w:rPr>
        <w:t>score</w:t>
      </w:r>
      <w:r w:rsidRPr="008E6D0D">
        <w:rPr>
          <w:rFonts w:ascii="Arial" w:hAnsi="Arial" w:cs="Arial"/>
          <w:sz w:val="24"/>
        </w:rPr>
        <w:t xml:space="preserve"> requires </w:t>
      </w:r>
      <w:r w:rsidR="004317F0" w:rsidRPr="008E6D0D">
        <w:rPr>
          <w:rFonts w:ascii="Arial" w:hAnsi="Arial" w:cs="Arial"/>
          <w:sz w:val="24"/>
        </w:rPr>
        <w:t>trainees</w:t>
      </w:r>
      <w:r w:rsidRPr="008E6D0D">
        <w:rPr>
          <w:rFonts w:ascii="Arial" w:hAnsi="Arial" w:cs="Arial"/>
          <w:sz w:val="24"/>
        </w:rPr>
        <w:t xml:space="preserve"> to be debriefed by evaluator/instructor to attain the expected </w:t>
      </w:r>
      <w:r w:rsidR="000C696D" w:rsidRPr="008E6D0D">
        <w:rPr>
          <w:rFonts w:ascii="Arial" w:hAnsi="Arial" w:cs="Arial"/>
          <w:sz w:val="24"/>
        </w:rPr>
        <w:t>standard.</w:t>
      </w:r>
      <w:r w:rsidRPr="008E6D0D">
        <w:rPr>
          <w:rFonts w:ascii="Arial" w:hAnsi="Arial" w:cs="Arial"/>
          <w:sz w:val="24"/>
        </w:rPr>
        <w:t xml:space="preserve"> </w:t>
      </w:r>
    </w:p>
    <w:p w14:paraId="5B28CE2E" w14:textId="77777777" w:rsidR="00F35CCD" w:rsidRDefault="00F35CCD" w:rsidP="00D94B8B">
      <w:pPr>
        <w:pStyle w:val="oancuaDanhsach"/>
        <w:spacing w:before="120" w:after="120"/>
        <w:ind w:left="993" w:right="285"/>
        <w:jc w:val="both"/>
        <w:rPr>
          <w:rFonts w:ascii="Arial" w:hAnsi="Arial" w:cs="Arial"/>
          <w:sz w:val="24"/>
        </w:rPr>
      </w:pPr>
      <w:r w:rsidRPr="00BC3E53">
        <w:rPr>
          <w:rFonts w:ascii="Arial" w:hAnsi="Arial" w:cs="Arial"/>
          <w:b/>
          <w:sz w:val="24"/>
        </w:rPr>
        <w:lastRenderedPageBreak/>
        <w:t>Not Competent</w:t>
      </w:r>
      <w:r>
        <w:rPr>
          <w:rFonts w:ascii="Arial" w:hAnsi="Arial" w:cs="Arial"/>
          <w:sz w:val="24"/>
        </w:rPr>
        <w:t xml:space="preserve"> </w:t>
      </w:r>
      <w:r w:rsidRPr="00BC3E53">
        <w:rPr>
          <w:rFonts w:ascii="Arial" w:hAnsi="Arial" w:cs="Arial"/>
          <w:b/>
          <w:sz w:val="24"/>
        </w:rPr>
        <w:t>(NC)</w:t>
      </w:r>
      <w:r>
        <w:rPr>
          <w:rFonts w:ascii="Arial" w:hAnsi="Arial" w:cs="Arial"/>
          <w:b/>
          <w:sz w:val="24"/>
        </w:rPr>
        <w:t xml:space="preserve">: </w:t>
      </w:r>
      <w:r w:rsidRPr="00BC3E53">
        <w:rPr>
          <w:rFonts w:ascii="Arial" w:hAnsi="Arial" w:cs="Arial"/>
          <w:sz w:val="24"/>
        </w:rPr>
        <w:t xml:space="preserve">Deviations from the prescribed qualification standards occur that are not </w:t>
      </w:r>
      <w:r w:rsidRPr="00D94B8B">
        <w:rPr>
          <w:rFonts w:ascii="Arial" w:hAnsi="Arial" w:cs="Arial"/>
          <w:sz w:val="24"/>
          <w:szCs w:val="24"/>
        </w:rPr>
        <w:t>recognized</w:t>
      </w:r>
      <w:r w:rsidRPr="00BC3E53">
        <w:rPr>
          <w:rFonts w:ascii="Arial" w:hAnsi="Arial" w:cs="Arial"/>
          <w:sz w:val="24"/>
        </w:rPr>
        <w:t xml:space="preserve"> or corrected. Individual or crew performance could result in hull loss or loss of life or performance is safe but would be unsatisfactory if diminished by any amount. CRM skills are not effective.</w:t>
      </w:r>
    </w:p>
    <w:p w14:paraId="477A9155" w14:textId="77777777" w:rsidR="00F35CCD" w:rsidRPr="008E6D0D" w:rsidRDefault="00F35CCD" w:rsidP="00D94B8B">
      <w:pPr>
        <w:pStyle w:val="oancuaDanhsach"/>
        <w:spacing w:before="120" w:after="120"/>
        <w:ind w:left="993" w:right="285"/>
        <w:jc w:val="both"/>
        <w:rPr>
          <w:rFonts w:ascii="Arial" w:hAnsi="Arial" w:cs="Arial"/>
          <w:sz w:val="24"/>
        </w:rPr>
      </w:pPr>
      <w:r w:rsidRPr="008E6D0D">
        <w:rPr>
          <w:rFonts w:ascii="Arial" w:hAnsi="Arial" w:cs="Arial"/>
          <w:sz w:val="24"/>
        </w:rPr>
        <w:t xml:space="preserve">This score </w:t>
      </w:r>
      <w:r w:rsidRPr="00D94B8B">
        <w:rPr>
          <w:rFonts w:ascii="Arial" w:hAnsi="Arial" w:cs="Arial"/>
          <w:sz w:val="24"/>
          <w:szCs w:val="24"/>
        </w:rPr>
        <w:t>considers</w:t>
      </w:r>
      <w:r w:rsidRPr="008E6D0D">
        <w:rPr>
          <w:rFonts w:ascii="Arial" w:hAnsi="Arial" w:cs="Arial"/>
          <w:sz w:val="24"/>
        </w:rPr>
        <w:t xml:space="preserve"> </w:t>
      </w:r>
      <w:r w:rsidR="000C696D" w:rsidRPr="008E6D0D">
        <w:rPr>
          <w:rFonts w:ascii="Arial" w:hAnsi="Arial" w:cs="Arial"/>
          <w:sz w:val="24"/>
        </w:rPr>
        <w:t>failure.</w:t>
      </w:r>
    </w:p>
    <w:p w14:paraId="44263375" w14:textId="77777777" w:rsidR="00F35CCD" w:rsidRDefault="00D307D3" w:rsidP="00D94B8B">
      <w:pPr>
        <w:pStyle w:val="oancuaDanhsach"/>
        <w:numPr>
          <w:ilvl w:val="0"/>
          <w:numId w:val="16"/>
        </w:numPr>
        <w:spacing w:before="120" w:after="120"/>
        <w:ind w:left="993" w:right="285" w:hanging="425"/>
        <w:jc w:val="both"/>
        <w:rPr>
          <w:rFonts w:ascii="Arial" w:hAnsi="Arial" w:cs="Arial"/>
          <w:sz w:val="24"/>
        </w:rPr>
      </w:pPr>
      <w:r>
        <w:rPr>
          <w:rFonts w:ascii="Arial" w:hAnsi="Arial" w:cs="Arial"/>
          <w:sz w:val="24"/>
        </w:rPr>
        <w:t>Evaluator</w:t>
      </w:r>
      <w:r w:rsidR="00F35CCD">
        <w:rPr>
          <w:rFonts w:ascii="Arial" w:hAnsi="Arial" w:cs="Arial"/>
          <w:sz w:val="24"/>
        </w:rPr>
        <w:t xml:space="preserve">/Evaluator/Instructor should refer to competency check framework (AC14[2]) to comprehend the description of competency via observable behaviors (as details shown in the table below) which is </w:t>
      </w:r>
      <w:r w:rsidR="00F35CCD" w:rsidRPr="00D94B8B">
        <w:rPr>
          <w:rFonts w:ascii="Arial" w:hAnsi="Arial" w:cs="Arial"/>
          <w:sz w:val="24"/>
          <w:szCs w:val="24"/>
        </w:rPr>
        <w:t>applicable</w:t>
      </w:r>
      <w:r w:rsidR="00F35CCD">
        <w:rPr>
          <w:rFonts w:ascii="Arial" w:hAnsi="Arial" w:cs="Arial"/>
          <w:sz w:val="24"/>
        </w:rPr>
        <w:t xml:space="preserve"> to normal operation and emergency operation. This is used as an evaluation tool to assist the </w:t>
      </w:r>
      <w:r>
        <w:rPr>
          <w:rFonts w:ascii="Arial" w:hAnsi="Arial" w:cs="Arial"/>
          <w:sz w:val="24"/>
        </w:rPr>
        <w:t>evaluator</w:t>
      </w:r>
      <w:r w:rsidR="00F35CCD">
        <w:rPr>
          <w:rFonts w:ascii="Arial" w:hAnsi="Arial" w:cs="Arial"/>
          <w:sz w:val="24"/>
        </w:rPr>
        <w:t xml:space="preserve"> during running the scenarios.</w:t>
      </w:r>
    </w:p>
    <w:p w14:paraId="0890F795" w14:textId="77777777" w:rsidR="00F35CCD" w:rsidRPr="00D94B8B" w:rsidRDefault="00F35CCD" w:rsidP="00D94B8B"/>
    <w:tbl>
      <w:tblPr>
        <w:tblStyle w:val="LiBang"/>
        <w:tblW w:w="10773" w:type="dxa"/>
        <w:tblInd w:w="137" w:type="dxa"/>
        <w:tblLayout w:type="fixed"/>
        <w:tblLook w:val="04A0" w:firstRow="1" w:lastRow="0" w:firstColumn="1" w:lastColumn="0" w:noHBand="0" w:noVBand="1"/>
      </w:tblPr>
      <w:tblGrid>
        <w:gridCol w:w="3494"/>
        <w:gridCol w:w="3594"/>
        <w:gridCol w:w="3685"/>
      </w:tblGrid>
      <w:tr w:rsidR="00F35CCD" w:rsidRPr="00067922" w14:paraId="6EE50FA6" w14:textId="77777777" w:rsidTr="00D94B8B">
        <w:tc>
          <w:tcPr>
            <w:tcW w:w="3494" w:type="dxa"/>
          </w:tcPr>
          <w:p w14:paraId="3C76CE12" w14:textId="77777777" w:rsidR="00F35CCD" w:rsidRPr="00067922" w:rsidRDefault="00F35CCD" w:rsidP="00B7516F">
            <w:pPr>
              <w:jc w:val="center"/>
              <w:rPr>
                <w:rFonts w:ascii="Arial" w:hAnsi="Arial" w:cs="Arial"/>
                <w:b/>
                <w:sz w:val="24"/>
                <w:szCs w:val="24"/>
              </w:rPr>
            </w:pPr>
            <w:r w:rsidRPr="00067922">
              <w:rPr>
                <w:rFonts w:ascii="Arial" w:hAnsi="Arial" w:cs="Arial"/>
                <w:b/>
                <w:sz w:val="24"/>
                <w:szCs w:val="24"/>
              </w:rPr>
              <w:t>Competency</w:t>
            </w:r>
          </w:p>
        </w:tc>
        <w:tc>
          <w:tcPr>
            <w:tcW w:w="3594" w:type="dxa"/>
          </w:tcPr>
          <w:p w14:paraId="34CC5232" w14:textId="77777777" w:rsidR="00F35CCD" w:rsidRPr="00067922" w:rsidRDefault="00F35CCD" w:rsidP="00B7516F">
            <w:pPr>
              <w:jc w:val="center"/>
              <w:rPr>
                <w:rFonts w:ascii="Arial" w:hAnsi="Arial" w:cs="Arial"/>
                <w:b/>
                <w:sz w:val="24"/>
                <w:szCs w:val="24"/>
              </w:rPr>
            </w:pPr>
            <w:r w:rsidRPr="00067922">
              <w:rPr>
                <w:rFonts w:ascii="Arial" w:hAnsi="Arial" w:cs="Arial"/>
                <w:b/>
                <w:sz w:val="24"/>
                <w:szCs w:val="24"/>
              </w:rPr>
              <w:t>Description</w:t>
            </w:r>
          </w:p>
        </w:tc>
        <w:tc>
          <w:tcPr>
            <w:tcW w:w="3685" w:type="dxa"/>
          </w:tcPr>
          <w:p w14:paraId="1D7A10D9" w14:textId="77777777" w:rsidR="00F35CCD" w:rsidRPr="00067922" w:rsidRDefault="00F35CCD" w:rsidP="00B7516F">
            <w:pPr>
              <w:jc w:val="center"/>
              <w:rPr>
                <w:rFonts w:ascii="Arial" w:hAnsi="Arial" w:cs="Arial"/>
                <w:b/>
                <w:sz w:val="24"/>
                <w:szCs w:val="24"/>
              </w:rPr>
            </w:pPr>
            <w:r w:rsidRPr="00067922">
              <w:rPr>
                <w:rFonts w:ascii="Arial" w:hAnsi="Arial" w:cs="Arial"/>
                <w:b/>
                <w:sz w:val="24"/>
                <w:szCs w:val="24"/>
              </w:rPr>
              <w:t>Observable Behavior (OB)</w:t>
            </w:r>
          </w:p>
        </w:tc>
      </w:tr>
      <w:tr w:rsidR="00F35CCD" w:rsidRPr="00FD2761" w14:paraId="5010B80F" w14:textId="77777777" w:rsidTr="00D94B8B">
        <w:tc>
          <w:tcPr>
            <w:tcW w:w="3494" w:type="dxa"/>
          </w:tcPr>
          <w:p w14:paraId="649643B2" w14:textId="77777777" w:rsidR="00F35CCD" w:rsidRPr="00FD2761" w:rsidRDefault="00F35CCD" w:rsidP="00B7516F">
            <w:pPr>
              <w:widowControl/>
              <w:adjustRightInd w:val="0"/>
              <w:rPr>
                <w:rFonts w:ascii="Arial" w:hAnsi="Arial" w:cs="Arial"/>
                <w:sz w:val="24"/>
                <w:szCs w:val="24"/>
              </w:rPr>
            </w:pPr>
            <w:r w:rsidRPr="00FD2761">
              <w:rPr>
                <w:rFonts w:ascii="Arial" w:hAnsi="Arial" w:cs="Arial"/>
                <w:sz w:val="24"/>
                <w:szCs w:val="24"/>
              </w:rPr>
              <w:t>Application of policies and</w:t>
            </w:r>
          </w:p>
          <w:p w14:paraId="73AFEF2F" w14:textId="77777777" w:rsidR="00F35CCD" w:rsidRPr="00FD2761" w:rsidRDefault="00F35CCD" w:rsidP="00B7516F">
            <w:pPr>
              <w:jc w:val="both"/>
              <w:rPr>
                <w:rFonts w:ascii="Arial" w:hAnsi="Arial" w:cs="Arial"/>
                <w:sz w:val="24"/>
                <w:szCs w:val="24"/>
              </w:rPr>
            </w:pPr>
            <w:r w:rsidRPr="00FD2761">
              <w:rPr>
                <w:rFonts w:ascii="Arial" w:hAnsi="Arial" w:cs="Arial"/>
                <w:sz w:val="24"/>
                <w:szCs w:val="24"/>
              </w:rPr>
              <w:t>procedures</w:t>
            </w:r>
          </w:p>
        </w:tc>
        <w:tc>
          <w:tcPr>
            <w:tcW w:w="3594" w:type="dxa"/>
          </w:tcPr>
          <w:p w14:paraId="3F77D104" w14:textId="77777777" w:rsidR="00F35CCD" w:rsidRPr="00FD2761" w:rsidRDefault="00F35CCD" w:rsidP="00D94B8B">
            <w:pPr>
              <w:widowControl/>
              <w:adjustRightInd w:val="0"/>
              <w:rPr>
                <w:rFonts w:ascii="Arial" w:hAnsi="Arial" w:cs="Arial"/>
                <w:sz w:val="24"/>
                <w:szCs w:val="24"/>
              </w:rPr>
            </w:pPr>
            <w:r w:rsidRPr="00FD2761">
              <w:rPr>
                <w:rFonts w:ascii="Arial" w:hAnsi="Arial" w:cs="Arial"/>
                <w:sz w:val="24"/>
                <w:szCs w:val="24"/>
              </w:rPr>
              <w:t>Identifies and applies appropriate policies and procedures in accordance with published operating instructions and</w:t>
            </w:r>
            <w:r w:rsidR="00D94B8B">
              <w:rPr>
                <w:rFonts w:ascii="Arial" w:hAnsi="Arial" w:cs="Arial"/>
                <w:sz w:val="24"/>
                <w:szCs w:val="24"/>
              </w:rPr>
              <w:t xml:space="preserve"> </w:t>
            </w:r>
            <w:r w:rsidRPr="00FD2761">
              <w:rPr>
                <w:rFonts w:ascii="Arial" w:hAnsi="Arial" w:cs="Arial"/>
                <w:sz w:val="24"/>
                <w:szCs w:val="24"/>
              </w:rPr>
              <w:t>applicable regulations.</w:t>
            </w:r>
          </w:p>
        </w:tc>
        <w:tc>
          <w:tcPr>
            <w:tcW w:w="3685" w:type="dxa"/>
          </w:tcPr>
          <w:p w14:paraId="729A5281" w14:textId="77777777" w:rsidR="00F35CCD" w:rsidRPr="00FD2761" w:rsidRDefault="00F35CCD" w:rsidP="00D94B8B">
            <w:pPr>
              <w:widowControl/>
              <w:adjustRightInd w:val="0"/>
              <w:jc w:val="both"/>
              <w:rPr>
                <w:rFonts w:ascii="Arial" w:hAnsi="Arial" w:cs="Arial"/>
                <w:sz w:val="24"/>
                <w:szCs w:val="24"/>
              </w:rPr>
            </w:pPr>
            <w:r w:rsidRPr="00FD2761">
              <w:rPr>
                <w:rFonts w:ascii="Arial" w:hAnsi="Arial" w:cs="Arial"/>
                <w:sz w:val="24"/>
                <w:szCs w:val="24"/>
              </w:rPr>
              <w:t xml:space="preserve">OB 1.1 Identifies where to find policies and </w:t>
            </w:r>
            <w:r w:rsidR="00B2160F" w:rsidRPr="00FD2761">
              <w:rPr>
                <w:rFonts w:ascii="Arial" w:hAnsi="Arial" w:cs="Arial"/>
                <w:sz w:val="24"/>
                <w:szCs w:val="24"/>
              </w:rPr>
              <w:t>procedures.</w:t>
            </w:r>
          </w:p>
          <w:p w14:paraId="255C06B7" w14:textId="77777777" w:rsidR="00F35CCD" w:rsidRPr="00FD2761" w:rsidRDefault="00F35CCD" w:rsidP="00D94B8B">
            <w:pPr>
              <w:widowControl/>
              <w:adjustRightInd w:val="0"/>
              <w:jc w:val="both"/>
              <w:rPr>
                <w:rFonts w:ascii="Arial" w:hAnsi="Arial" w:cs="Arial"/>
                <w:sz w:val="24"/>
                <w:szCs w:val="24"/>
              </w:rPr>
            </w:pPr>
            <w:r w:rsidRPr="00FD2761">
              <w:rPr>
                <w:rFonts w:ascii="Arial" w:hAnsi="Arial" w:cs="Arial"/>
                <w:sz w:val="24"/>
                <w:szCs w:val="24"/>
              </w:rPr>
              <w:t xml:space="preserve">OB 1.1 Applies relevant policies and </w:t>
            </w:r>
            <w:r w:rsidR="00B2160F" w:rsidRPr="00FD2761">
              <w:rPr>
                <w:rFonts w:ascii="Arial" w:hAnsi="Arial" w:cs="Arial"/>
                <w:sz w:val="24"/>
                <w:szCs w:val="24"/>
              </w:rPr>
              <w:t>procedures.</w:t>
            </w:r>
          </w:p>
          <w:p w14:paraId="567A6B07" w14:textId="77777777" w:rsidR="00F35CCD" w:rsidRPr="00FD2761" w:rsidRDefault="00F35CCD" w:rsidP="00D94B8B">
            <w:pPr>
              <w:widowControl/>
              <w:adjustRightInd w:val="0"/>
              <w:jc w:val="both"/>
              <w:rPr>
                <w:rFonts w:ascii="Arial" w:hAnsi="Arial" w:cs="Arial"/>
                <w:sz w:val="24"/>
                <w:szCs w:val="24"/>
              </w:rPr>
            </w:pPr>
            <w:r w:rsidRPr="00FD2761">
              <w:rPr>
                <w:rFonts w:ascii="Arial" w:hAnsi="Arial" w:cs="Arial"/>
                <w:sz w:val="24"/>
                <w:szCs w:val="24"/>
              </w:rPr>
              <w:t xml:space="preserve">OB 1.1 Applies procedures or adapts them to ensure </w:t>
            </w:r>
            <w:r w:rsidR="00B2160F" w:rsidRPr="00FD2761">
              <w:rPr>
                <w:rFonts w:ascii="Arial" w:hAnsi="Arial" w:cs="Arial"/>
                <w:sz w:val="24"/>
                <w:szCs w:val="24"/>
              </w:rPr>
              <w:t>safety.</w:t>
            </w:r>
          </w:p>
          <w:p w14:paraId="3168CF80" w14:textId="77777777" w:rsidR="00F35CCD" w:rsidRPr="00FD2761" w:rsidRDefault="00F35CCD" w:rsidP="00D94B8B">
            <w:pPr>
              <w:widowControl/>
              <w:adjustRightInd w:val="0"/>
              <w:jc w:val="both"/>
              <w:rPr>
                <w:rFonts w:ascii="Arial" w:hAnsi="Arial" w:cs="Arial"/>
                <w:sz w:val="24"/>
                <w:szCs w:val="24"/>
              </w:rPr>
            </w:pPr>
            <w:r w:rsidRPr="00FD2761">
              <w:rPr>
                <w:rFonts w:ascii="Arial" w:hAnsi="Arial" w:cs="Arial"/>
                <w:sz w:val="24"/>
                <w:szCs w:val="24"/>
              </w:rPr>
              <w:t xml:space="preserve">OB 1.1 Operates cabin systems and </w:t>
            </w:r>
            <w:r w:rsidR="00B2160F" w:rsidRPr="00FD2761">
              <w:rPr>
                <w:rFonts w:ascii="Arial" w:hAnsi="Arial" w:cs="Arial"/>
                <w:sz w:val="24"/>
                <w:szCs w:val="24"/>
              </w:rPr>
              <w:t>equipment.</w:t>
            </w:r>
          </w:p>
          <w:p w14:paraId="1CED20D1" w14:textId="77777777" w:rsidR="00F35CCD" w:rsidRPr="00FD2761" w:rsidRDefault="00F35CCD" w:rsidP="00D94B8B">
            <w:pPr>
              <w:widowControl/>
              <w:adjustRightInd w:val="0"/>
              <w:jc w:val="both"/>
              <w:rPr>
                <w:rFonts w:ascii="Arial" w:hAnsi="Arial" w:cs="Arial"/>
                <w:sz w:val="24"/>
                <w:szCs w:val="24"/>
              </w:rPr>
            </w:pPr>
            <w:r w:rsidRPr="00FD2761">
              <w:rPr>
                <w:rFonts w:ascii="Arial" w:hAnsi="Arial" w:cs="Arial"/>
                <w:sz w:val="24"/>
                <w:szCs w:val="24"/>
              </w:rPr>
              <w:t>OB 1.1 Complies with applicable policies and procedures</w:t>
            </w:r>
          </w:p>
        </w:tc>
      </w:tr>
      <w:tr w:rsidR="00F35CCD" w:rsidRPr="00FD2761" w14:paraId="76E674E4" w14:textId="77777777" w:rsidTr="00D94B8B">
        <w:tc>
          <w:tcPr>
            <w:tcW w:w="3494" w:type="dxa"/>
          </w:tcPr>
          <w:p w14:paraId="2C71F1E4" w14:textId="77777777" w:rsidR="00F35CCD" w:rsidRPr="00FD2761" w:rsidRDefault="00F35CCD" w:rsidP="00B7516F">
            <w:pPr>
              <w:widowControl/>
              <w:adjustRightInd w:val="0"/>
              <w:rPr>
                <w:rFonts w:ascii="Arial" w:hAnsi="Arial" w:cs="Arial"/>
                <w:sz w:val="24"/>
                <w:szCs w:val="24"/>
              </w:rPr>
            </w:pPr>
            <w:r w:rsidRPr="00FD2761">
              <w:rPr>
                <w:rFonts w:ascii="Arial" w:hAnsi="Arial" w:cs="Arial"/>
                <w:sz w:val="24"/>
                <w:szCs w:val="24"/>
              </w:rPr>
              <w:t>Communication</w:t>
            </w:r>
          </w:p>
        </w:tc>
        <w:tc>
          <w:tcPr>
            <w:tcW w:w="3594" w:type="dxa"/>
          </w:tcPr>
          <w:p w14:paraId="2A597486" w14:textId="77777777" w:rsidR="00F35CCD" w:rsidRPr="00FD2761" w:rsidRDefault="00F35CCD" w:rsidP="00D94B8B">
            <w:pPr>
              <w:widowControl/>
              <w:adjustRightInd w:val="0"/>
              <w:rPr>
                <w:rFonts w:ascii="Arial" w:hAnsi="Arial" w:cs="Arial"/>
                <w:sz w:val="24"/>
                <w:szCs w:val="24"/>
              </w:rPr>
            </w:pPr>
            <w:r w:rsidRPr="00FD2761">
              <w:rPr>
                <w:rFonts w:ascii="Arial" w:hAnsi="Arial" w:cs="Arial"/>
                <w:sz w:val="24"/>
                <w:szCs w:val="24"/>
              </w:rPr>
              <w:t xml:space="preserve">Communicates through appropriate means in the operational environment, in both normal, </w:t>
            </w:r>
            <w:r w:rsidR="00C43FAA" w:rsidRPr="00FD2761">
              <w:rPr>
                <w:rFonts w:ascii="Arial" w:hAnsi="Arial" w:cs="Arial"/>
                <w:sz w:val="24"/>
                <w:szCs w:val="24"/>
              </w:rPr>
              <w:t>abnormal,</w:t>
            </w:r>
            <w:r w:rsidRPr="00FD2761">
              <w:rPr>
                <w:rFonts w:ascii="Arial" w:hAnsi="Arial" w:cs="Arial"/>
                <w:sz w:val="24"/>
                <w:szCs w:val="24"/>
              </w:rPr>
              <w:t xml:space="preserve"> and emergency situations</w:t>
            </w:r>
          </w:p>
        </w:tc>
        <w:tc>
          <w:tcPr>
            <w:tcW w:w="3685" w:type="dxa"/>
          </w:tcPr>
          <w:p w14:paraId="44D7F11A" w14:textId="77777777" w:rsidR="00F35CCD" w:rsidRPr="00FD2761" w:rsidRDefault="00F35CCD" w:rsidP="00D94B8B">
            <w:pPr>
              <w:widowControl/>
              <w:adjustRightInd w:val="0"/>
              <w:jc w:val="both"/>
              <w:rPr>
                <w:rFonts w:ascii="Arial" w:hAnsi="Arial" w:cs="Arial"/>
                <w:sz w:val="24"/>
                <w:szCs w:val="24"/>
              </w:rPr>
            </w:pPr>
            <w:r w:rsidRPr="00FD2761">
              <w:rPr>
                <w:rFonts w:ascii="Arial" w:hAnsi="Arial" w:cs="Arial"/>
                <w:sz w:val="24"/>
                <w:szCs w:val="24"/>
              </w:rPr>
              <w:t xml:space="preserve">OB 2.1 Determines that the recipient is ready and able to receive </w:t>
            </w:r>
            <w:r w:rsidR="00B2160F" w:rsidRPr="00FD2761">
              <w:rPr>
                <w:rFonts w:ascii="Arial" w:hAnsi="Arial" w:cs="Arial"/>
                <w:sz w:val="24"/>
                <w:szCs w:val="24"/>
              </w:rPr>
              <w:t>information.</w:t>
            </w:r>
          </w:p>
          <w:p w14:paraId="2B4943AB" w14:textId="77777777" w:rsidR="00F35CCD" w:rsidRPr="00FD2761" w:rsidRDefault="00F35CCD" w:rsidP="00D94B8B">
            <w:pPr>
              <w:widowControl/>
              <w:adjustRightInd w:val="0"/>
              <w:jc w:val="both"/>
              <w:rPr>
                <w:rFonts w:ascii="Arial" w:hAnsi="Arial" w:cs="Arial"/>
                <w:sz w:val="24"/>
                <w:szCs w:val="24"/>
              </w:rPr>
            </w:pPr>
            <w:r w:rsidRPr="00FD2761">
              <w:rPr>
                <w:rFonts w:ascii="Arial" w:hAnsi="Arial" w:cs="Arial"/>
                <w:sz w:val="24"/>
                <w:szCs w:val="24"/>
              </w:rPr>
              <w:t xml:space="preserve">OB 2.2 Selects appropriately what, </w:t>
            </w:r>
            <w:r w:rsidR="00B2160F" w:rsidRPr="00FD2761">
              <w:rPr>
                <w:rFonts w:ascii="Arial" w:hAnsi="Arial" w:cs="Arial"/>
                <w:sz w:val="24"/>
                <w:szCs w:val="24"/>
              </w:rPr>
              <w:t>when</w:t>
            </w:r>
            <w:r w:rsidRPr="00FD2761">
              <w:rPr>
                <w:rFonts w:ascii="Arial" w:hAnsi="Arial" w:cs="Arial"/>
                <w:sz w:val="24"/>
                <w:szCs w:val="24"/>
              </w:rPr>
              <w:t xml:space="preserve"> how and with whom to </w:t>
            </w:r>
            <w:r w:rsidR="00C43FAA" w:rsidRPr="00FD2761">
              <w:rPr>
                <w:rFonts w:ascii="Arial" w:hAnsi="Arial" w:cs="Arial"/>
                <w:sz w:val="24"/>
                <w:szCs w:val="24"/>
              </w:rPr>
              <w:t>communicate.</w:t>
            </w:r>
          </w:p>
          <w:p w14:paraId="34B5CD11" w14:textId="77777777" w:rsidR="00F35CCD" w:rsidRPr="00FD2761" w:rsidRDefault="00F35CCD" w:rsidP="00D94B8B">
            <w:pPr>
              <w:widowControl/>
              <w:adjustRightInd w:val="0"/>
              <w:jc w:val="both"/>
              <w:rPr>
                <w:rFonts w:ascii="Arial" w:hAnsi="Arial" w:cs="Arial"/>
                <w:sz w:val="24"/>
                <w:szCs w:val="24"/>
              </w:rPr>
            </w:pPr>
            <w:r w:rsidRPr="00FD2761">
              <w:rPr>
                <w:rFonts w:ascii="Arial" w:hAnsi="Arial" w:cs="Arial"/>
                <w:sz w:val="24"/>
                <w:szCs w:val="24"/>
              </w:rPr>
              <w:t>OB 2.3 Conveys messages clearly, using designated common language (e.g. multilingual flight/cabin crew)</w:t>
            </w:r>
          </w:p>
          <w:p w14:paraId="3D88C5C4" w14:textId="77777777" w:rsidR="00F35CCD" w:rsidRPr="00FD2761" w:rsidRDefault="00F35CCD" w:rsidP="00D94B8B">
            <w:pPr>
              <w:widowControl/>
              <w:adjustRightInd w:val="0"/>
              <w:jc w:val="both"/>
              <w:rPr>
                <w:rFonts w:ascii="Arial" w:hAnsi="Arial" w:cs="Arial"/>
                <w:sz w:val="24"/>
                <w:szCs w:val="24"/>
              </w:rPr>
            </w:pPr>
            <w:r w:rsidRPr="00FD2761">
              <w:rPr>
                <w:rFonts w:ascii="Arial" w:hAnsi="Arial" w:cs="Arial"/>
                <w:sz w:val="24"/>
                <w:szCs w:val="24"/>
              </w:rPr>
              <w:t xml:space="preserve">OB 2.4 Confirms that the </w:t>
            </w:r>
            <w:r w:rsidR="00B2160F" w:rsidRPr="00FD2761">
              <w:rPr>
                <w:rFonts w:ascii="Arial" w:hAnsi="Arial" w:cs="Arial"/>
                <w:sz w:val="24"/>
                <w:szCs w:val="24"/>
              </w:rPr>
              <w:t>recipient.</w:t>
            </w:r>
          </w:p>
          <w:p w14:paraId="4317B9B5" w14:textId="77777777" w:rsidR="00F35CCD" w:rsidRPr="00FD2761" w:rsidRDefault="00F35CCD" w:rsidP="00D94B8B">
            <w:pPr>
              <w:widowControl/>
              <w:adjustRightInd w:val="0"/>
              <w:jc w:val="both"/>
              <w:rPr>
                <w:rFonts w:ascii="Arial" w:hAnsi="Arial" w:cs="Arial"/>
                <w:sz w:val="24"/>
                <w:szCs w:val="24"/>
              </w:rPr>
            </w:pPr>
            <w:r w:rsidRPr="00FD2761">
              <w:rPr>
                <w:rFonts w:ascii="Arial" w:hAnsi="Arial" w:cs="Arial"/>
                <w:sz w:val="24"/>
                <w:szCs w:val="24"/>
              </w:rPr>
              <w:t>demonstrates an understanding ofimportant information</w:t>
            </w:r>
          </w:p>
          <w:p w14:paraId="003C35DD" w14:textId="77777777" w:rsidR="00F35CCD" w:rsidRPr="00FD2761" w:rsidRDefault="00F35CCD" w:rsidP="00D94B8B">
            <w:pPr>
              <w:widowControl/>
              <w:adjustRightInd w:val="0"/>
              <w:jc w:val="both"/>
              <w:rPr>
                <w:rFonts w:ascii="Arial" w:hAnsi="Arial" w:cs="Arial"/>
                <w:sz w:val="24"/>
                <w:szCs w:val="24"/>
              </w:rPr>
            </w:pPr>
            <w:r w:rsidRPr="00FD2761">
              <w:rPr>
                <w:rFonts w:ascii="Arial" w:hAnsi="Arial" w:cs="Arial"/>
                <w:sz w:val="24"/>
                <w:szCs w:val="24"/>
              </w:rPr>
              <w:t xml:space="preserve">OB 2.5 Listens actively and demonstrates understanding when receiving </w:t>
            </w:r>
            <w:r w:rsidR="00B2160F" w:rsidRPr="00FD2761">
              <w:rPr>
                <w:rFonts w:ascii="Arial" w:hAnsi="Arial" w:cs="Arial"/>
                <w:sz w:val="24"/>
                <w:szCs w:val="24"/>
              </w:rPr>
              <w:t>information.</w:t>
            </w:r>
          </w:p>
          <w:p w14:paraId="20EB2259" w14:textId="77777777" w:rsidR="00F35CCD" w:rsidRPr="00FD2761" w:rsidRDefault="00F35CCD" w:rsidP="00D94B8B">
            <w:pPr>
              <w:widowControl/>
              <w:adjustRightInd w:val="0"/>
              <w:jc w:val="both"/>
              <w:rPr>
                <w:rFonts w:ascii="Arial" w:hAnsi="Arial" w:cs="Arial"/>
                <w:sz w:val="24"/>
                <w:szCs w:val="24"/>
              </w:rPr>
            </w:pPr>
            <w:r w:rsidRPr="00FD2761">
              <w:rPr>
                <w:rFonts w:ascii="Arial" w:hAnsi="Arial" w:cs="Arial"/>
                <w:sz w:val="24"/>
                <w:szCs w:val="24"/>
              </w:rPr>
              <w:t xml:space="preserve">OB 2.6 Asks relevant and effective </w:t>
            </w:r>
            <w:r w:rsidR="00B2160F" w:rsidRPr="00FD2761">
              <w:rPr>
                <w:rFonts w:ascii="Arial" w:hAnsi="Arial" w:cs="Arial"/>
                <w:sz w:val="24"/>
                <w:szCs w:val="24"/>
              </w:rPr>
              <w:t>questions.</w:t>
            </w:r>
          </w:p>
          <w:p w14:paraId="7791799C" w14:textId="77777777" w:rsidR="00F35CCD" w:rsidRPr="00FD2761" w:rsidRDefault="00F35CCD" w:rsidP="00D94B8B">
            <w:pPr>
              <w:widowControl/>
              <w:adjustRightInd w:val="0"/>
              <w:jc w:val="both"/>
              <w:rPr>
                <w:rFonts w:ascii="Arial" w:hAnsi="Arial" w:cs="Arial"/>
                <w:sz w:val="24"/>
                <w:szCs w:val="24"/>
              </w:rPr>
            </w:pPr>
            <w:r w:rsidRPr="00FD2761">
              <w:rPr>
                <w:rFonts w:ascii="Arial" w:hAnsi="Arial" w:cs="Arial"/>
                <w:sz w:val="24"/>
                <w:szCs w:val="24"/>
              </w:rPr>
              <w:t>OB 2.7 Uses appropriate escalation in communication to resolve identified deviations</w:t>
            </w:r>
          </w:p>
          <w:p w14:paraId="22F356A0" w14:textId="77777777" w:rsidR="00F35CCD" w:rsidRPr="00FD2761" w:rsidRDefault="00F35CCD" w:rsidP="00D94B8B">
            <w:pPr>
              <w:widowControl/>
              <w:adjustRightInd w:val="0"/>
              <w:jc w:val="both"/>
              <w:rPr>
                <w:rFonts w:ascii="Arial" w:hAnsi="Arial" w:cs="Arial"/>
                <w:sz w:val="24"/>
                <w:szCs w:val="24"/>
              </w:rPr>
            </w:pPr>
            <w:r w:rsidRPr="00FD2761">
              <w:rPr>
                <w:rFonts w:ascii="Arial" w:hAnsi="Arial" w:cs="Arial"/>
                <w:sz w:val="24"/>
                <w:szCs w:val="24"/>
              </w:rPr>
              <w:lastRenderedPageBreak/>
              <w:t xml:space="preserve">OB 2.8 Uses and interprets non-verbal communication in a </w:t>
            </w:r>
            <w:r w:rsidR="00B2160F" w:rsidRPr="00FD2761">
              <w:rPr>
                <w:rFonts w:ascii="Arial" w:hAnsi="Arial" w:cs="Arial"/>
                <w:sz w:val="24"/>
                <w:szCs w:val="24"/>
              </w:rPr>
              <w:t>manner.</w:t>
            </w:r>
          </w:p>
          <w:p w14:paraId="6C4F02D3" w14:textId="77777777" w:rsidR="00F35CCD" w:rsidRPr="00FD2761" w:rsidRDefault="00F35CCD" w:rsidP="00D94B8B">
            <w:pPr>
              <w:widowControl/>
              <w:adjustRightInd w:val="0"/>
              <w:jc w:val="both"/>
              <w:rPr>
                <w:rFonts w:ascii="Arial" w:hAnsi="Arial" w:cs="Arial"/>
                <w:sz w:val="24"/>
                <w:szCs w:val="24"/>
              </w:rPr>
            </w:pPr>
            <w:r w:rsidRPr="00FD2761">
              <w:rPr>
                <w:rFonts w:ascii="Arial" w:hAnsi="Arial" w:cs="Arial"/>
                <w:sz w:val="24"/>
                <w:szCs w:val="24"/>
              </w:rPr>
              <w:t>appropriate to the organizational and social culture</w:t>
            </w:r>
          </w:p>
          <w:p w14:paraId="2E2C5C87" w14:textId="77777777" w:rsidR="00F35CCD" w:rsidRPr="00FD2761" w:rsidRDefault="00F35CCD" w:rsidP="00D94B8B">
            <w:pPr>
              <w:widowControl/>
              <w:adjustRightInd w:val="0"/>
              <w:jc w:val="both"/>
              <w:rPr>
                <w:rFonts w:ascii="Arial" w:hAnsi="Arial" w:cs="Arial"/>
                <w:sz w:val="24"/>
                <w:szCs w:val="24"/>
              </w:rPr>
            </w:pPr>
            <w:r w:rsidRPr="00FD2761">
              <w:rPr>
                <w:rFonts w:ascii="Arial" w:hAnsi="Arial" w:cs="Arial"/>
                <w:sz w:val="24"/>
                <w:szCs w:val="24"/>
              </w:rPr>
              <w:t>OB 2.9 Adheres to standard operator phraseology and procedures</w:t>
            </w:r>
          </w:p>
        </w:tc>
      </w:tr>
      <w:tr w:rsidR="00F35CCD" w:rsidRPr="00FD2761" w14:paraId="0F23E1EB" w14:textId="77777777" w:rsidTr="00D94B8B">
        <w:tc>
          <w:tcPr>
            <w:tcW w:w="3494" w:type="dxa"/>
          </w:tcPr>
          <w:p w14:paraId="021F4478" w14:textId="77777777" w:rsidR="00F35CCD" w:rsidRPr="00FD2761" w:rsidRDefault="00F35CCD" w:rsidP="00B7516F">
            <w:pPr>
              <w:widowControl/>
              <w:adjustRightInd w:val="0"/>
              <w:rPr>
                <w:rFonts w:ascii="Arial" w:hAnsi="Arial" w:cs="Arial"/>
                <w:sz w:val="24"/>
                <w:szCs w:val="24"/>
              </w:rPr>
            </w:pPr>
            <w:r w:rsidRPr="00FD2761">
              <w:rPr>
                <w:rFonts w:ascii="Arial" w:hAnsi="Arial" w:cs="Arial"/>
                <w:sz w:val="24"/>
                <w:szCs w:val="24"/>
              </w:rPr>
              <w:lastRenderedPageBreak/>
              <w:t>Leadership and teamwork</w:t>
            </w:r>
          </w:p>
        </w:tc>
        <w:tc>
          <w:tcPr>
            <w:tcW w:w="3594" w:type="dxa"/>
          </w:tcPr>
          <w:p w14:paraId="049269F8" w14:textId="77777777" w:rsidR="00F35CCD" w:rsidRPr="00FD2761" w:rsidRDefault="00F35CCD" w:rsidP="00B7516F">
            <w:pPr>
              <w:widowControl/>
              <w:adjustRightInd w:val="0"/>
              <w:rPr>
                <w:rFonts w:ascii="Arial" w:hAnsi="Arial" w:cs="Arial"/>
                <w:sz w:val="24"/>
                <w:szCs w:val="24"/>
              </w:rPr>
            </w:pPr>
            <w:r w:rsidRPr="00FD2761">
              <w:rPr>
                <w:rFonts w:ascii="Arial" w:hAnsi="Arial" w:cs="Arial"/>
                <w:sz w:val="24"/>
                <w:szCs w:val="24"/>
              </w:rPr>
              <w:t>Influences others to contribute to a shared purpose.</w:t>
            </w:r>
          </w:p>
          <w:p w14:paraId="7FF7EF50" w14:textId="77777777" w:rsidR="00F35CCD" w:rsidRPr="00FD2761" w:rsidRDefault="00F35CCD" w:rsidP="00B7516F">
            <w:pPr>
              <w:widowControl/>
              <w:adjustRightInd w:val="0"/>
              <w:rPr>
                <w:rFonts w:ascii="Arial" w:hAnsi="Arial" w:cs="Arial"/>
                <w:sz w:val="24"/>
                <w:szCs w:val="24"/>
              </w:rPr>
            </w:pPr>
            <w:r w:rsidRPr="00FD2761">
              <w:rPr>
                <w:rFonts w:ascii="Arial" w:hAnsi="Arial" w:cs="Arial"/>
                <w:sz w:val="24"/>
                <w:szCs w:val="24"/>
              </w:rPr>
              <w:t>Collaborates to accomplish the goals of the team.</w:t>
            </w:r>
          </w:p>
        </w:tc>
        <w:tc>
          <w:tcPr>
            <w:tcW w:w="3685" w:type="dxa"/>
          </w:tcPr>
          <w:p w14:paraId="65A4C4F0" w14:textId="77777777" w:rsidR="00F35CCD" w:rsidRPr="00FD2761" w:rsidRDefault="00F35CCD" w:rsidP="00D94B8B">
            <w:pPr>
              <w:widowControl/>
              <w:adjustRightInd w:val="0"/>
              <w:jc w:val="both"/>
              <w:rPr>
                <w:rFonts w:ascii="Arial" w:hAnsi="Arial" w:cs="Arial"/>
                <w:sz w:val="24"/>
                <w:szCs w:val="24"/>
              </w:rPr>
            </w:pPr>
            <w:r w:rsidRPr="00FD2761">
              <w:rPr>
                <w:rFonts w:ascii="Arial" w:hAnsi="Arial" w:cs="Arial"/>
                <w:sz w:val="24"/>
                <w:szCs w:val="24"/>
              </w:rPr>
              <w:t xml:space="preserve">OB 3.1 Encourages crew participation </w:t>
            </w:r>
            <w:r w:rsidR="00B2160F" w:rsidRPr="00FD2761">
              <w:rPr>
                <w:rFonts w:ascii="Arial" w:hAnsi="Arial" w:cs="Arial"/>
                <w:sz w:val="24"/>
                <w:szCs w:val="24"/>
              </w:rPr>
              <w:t>and open</w:t>
            </w:r>
            <w:r w:rsidRPr="00FD2761">
              <w:rPr>
                <w:rFonts w:ascii="Arial" w:hAnsi="Arial" w:cs="Arial"/>
                <w:sz w:val="24"/>
                <w:szCs w:val="24"/>
              </w:rPr>
              <w:t xml:space="preserve"> </w:t>
            </w:r>
            <w:r w:rsidR="00B2160F" w:rsidRPr="00FD2761">
              <w:rPr>
                <w:rFonts w:ascii="Arial" w:hAnsi="Arial" w:cs="Arial"/>
                <w:sz w:val="24"/>
                <w:szCs w:val="24"/>
              </w:rPr>
              <w:t>communication.</w:t>
            </w:r>
          </w:p>
          <w:p w14:paraId="7D242A0A" w14:textId="77777777" w:rsidR="00F35CCD" w:rsidRPr="00FD2761" w:rsidRDefault="00F35CCD" w:rsidP="00D94B8B">
            <w:pPr>
              <w:widowControl/>
              <w:adjustRightInd w:val="0"/>
              <w:jc w:val="both"/>
              <w:rPr>
                <w:rFonts w:ascii="Arial" w:hAnsi="Arial" w:cs="Arial"/>
                <w:sz w:val="24"/>
                <w:szCs w:val="24"/>
              </w:rPr>
            </w:pPr>
            <w:r w:rsidRPr="00FD2761">
              <w:rPr>
                <w:rFonts w:ascii="Arial" w:hAnsi="Arial" w:cs="Arial"/>
                <w:sz w:val="24"/>
                <w:szCs w:val="24"/>
              </w:rPr>
              <w:t xml:space="preserve">OB 3.2 Demonstrates initiative and </w:t>
            </w:r>
            <w:r w:rsidR="00B2160F" w:rsidRPr="00FD2761">
              <w:rPr>
                <w:rFonts w:ascii="Arial" w:hAnsi="Arial" w:cs="Arial"/>
                <w:sz w:val="24"/>
                <w:szCs w:val="24"/>
              </w:rPr>
              <w:t>provides.</w:t>
            </w:r>
          </w:p>
          <w:p w14:paraId="6F6DAF53" w14:textId="77777777" w:rsidR="00F35CCD" w:rsidRPr="00FD2761" w:rsidRDefault="00F35CCD" w:rsidP="00D94B8B">
            <w:pPr>
              <w:widowControl/>
              <w:adjustRightInd w:val="0"/>
              <w:jc w:val="both"/>
              <w:rPr>
                <w:rFonts w:ascii="Arial" w:hAnsi="Arial" w:cs="Arial"/>
                <w:sz w:val="24"/>
                <w:szCs w:val="24"/>
              </w:rPr>
            </w:pPr>
            <w:r w:rsidRPr="00FD2761">
              <w:rPr>
                <w:rFonts w:ascii="Arial" w:hAnsi="Arial" w:cs="Arial"/>
                <w:sz w:val="24"/>
                <w:szCs w:val="24"/>
              </w:rPr>
              <w:t xml:space="preserve">direction when </w:t>
            </w:r>
            <w:r w:rsidR="00B2160F" w:rsidRPr="00FD2761">
              <w:rPr>
                <w:rFonts w:ascii="Arial" w:hAnsi="Arial" w:cs="Arial"/>
                <w:sz w:val="24"/>
                <w:szCs w:val="24"/>
              </w:rPr>
              <w:t>required.</w:t>
            </w:r>
          </w:p>
          <w:p w14:paraId="5DEC005B" w14:textId="77777777" w:rsidR="00F35CCD" w:rsidRPr="00FD2761" w:rsidRDefault="00F35CCD" w:rsidP="00D94B8B">
            <w:pPr>
              <w:widowControl/>
              <w:adjustRightInd w:val="0"/>
              <w:jc w:val="both"/>
              <w:rPr>
                <w:rFonts w:ascii="Arial" w:hAnsi="Arial" w:cs="Arial"/>
                <w:sz w:val="24"/>
                <w:szCs w:val="24"/>
              </w:rPr>
            </w:pPr>
            <w:r w:rsidRPr="00FD2761">
              <w:rPr>
                <w:rFonts w:ascii="Arial" w:hAnsi="Arial" w:cs="Arial"/>
                <w:sz w:val="24"/>
                <w:szCs w:val="24"/>
              </w:rPr>
              <w:t xml:space="preserve">OB 3.3 Engages others in </w:t>
            </w:r>
            <w:r w:rsidR="00B2160F" w:rsidRPr="00FD2761">
              <w:rPr>
                <w:rFonts w:ascii="Arial" w:hAnsi="Arial" w:cs="Arial"/>
                <w:sz w:val="24"/>
                <w:szCs w:val="24"/>
              </w:rPr>
              <w:t>planning.</w:t>
            </w:r>
          </w:p>
          <w:p w14:paraId="41D690FB" w14:textId="77777777" w:rsidR="00F35CCD" w:rsidRPr="00FD2761" w:rsidRDefault="00F35CCD" w:rsidP="00D94B8B">
            <w:pPr>
              <w:widowControl/>
              <w:adjustRightInd w:val="0"/>
              <w:jc w:val="both"/>
              <w:rPr>
                <w:rFonts w:ascii="Arial" w:hAnsi="Arial" w:cs="Arial"/>
                <w:sz w:val="24"/>
                <w:szCs w:val="24"/>
              </w:rPr>
            </w:pPr>
            <w:r w:rsidRPr="00FD2761">
              <w:rPr>
                <w:rFonts w:ascii="Arial" w:hAnsi="Arial" w:cs="Arial"/>
                <w:sz w:val="24"/>
                <w:szCs w:val="24"/>
              </w:rPr>
              <w:t xml:space="preserve">OB 3.4 Considers </w:t>
            </w:r>
            <w:r w:rsidR="00B2160F" w:rsidRPr="00FD2761">
              <w:rPr>
                <w:rFonts w:ascii="Arial" w:hAnsi="Arial" w:cs="Arial"/>
                <w:sz w:val="24"/>
                <w:szCs w:val="24"/>
              </w:rPr>
              <w:t>input</w:t>
            </w:r>
            <w:r w:rsidRPr="00FD2761">
              <w:rPr>
                <w:rFonts w:ascii="Arial" w:hAnsi="Arial" w:cs="Arial"/>
                <w:sz w:val="24"/>
                <w:szCs w:val="24"/>
              </w:rPr>
              <w:t xml:space="preserve"> from </w:t>
            </w:r>
            <w:r w:rsidR="00B2160F" w:rsidRPr="00FD2761">
              <w:rPr>
                <w:rFonts w:ascii="Arial" w:hAnsi="Arial" w:cs="Arial"/>
                <w:sz w:val="24"/>
                <w:szCs w:val="24"/>
              </w:rPr>
              <w:t>others.</w:t>
            </w:r>
          </w:p>
          <w:p w14:paraId="5F84B291" w14:textId="77777777" w:rsidR="00F35CCD" w:rsidRPr="00FD2761" w:rsidRDefault="00F35CCD" w:rsidP="00D94B8B">
            <w:pPr>
              <w:widowControl/>
              <w:adjustRightInd w:val="0"/>
              <w:jc w:val="both"/>
              <w:rPr>
                <w:rFonts w:ascii="Arial" w:hAnsi="Arial" w:cs="Arial"/>
                <w:sz w:val="24"/>
                <w:szCs w:val="24"/>
              </w:rPr>
            </w:pPr>
            <w:r w:rsidRPr="00FD2761">
              <w:rPr>
                <w:rFonts w:ascii="Arial" w:hAnsi="Arial" w:cs="Arial"/>
                <w:sz w:val="24"/>
                <w:szCs w:val="24"/>
              </w:rPr>
              <w:t xml:space="preserve">OB 3.5 Gives and receives feedback </w:t>
            </w:r>
            <w:r w:rsidR="00B2160F" w:rsidRPr="00FD2761">
              <w:rPr>
                <w:rFonts w:ascii="Arial" w:hAnsi="Arial" w:cs="Arial"/>
                <w:sz w:val="24"/>
                <w:szCs w:val="24"/>
              </w:rPr>
              <w:t>constructively.</w:t>
            </w:r>
          </w:p>
          <w:p w14:paraId="00C34629" w14:textId="77777777" w:rsidR="00F35CCD" w:rsidRPr="00FD2761" w:rsidRDefault="00F35CCD" w:rsidP="00D94B8B">
            <w:pPr>
              <w:widowControl/>
              <w:adjustRightInd w:val="0"/>
              <w:jc w:val="both"/>
              <w:rPr>
                <w:rFonts w:ascii="Arial" w:hAnsi="Arial" w:cs="Arial"/>
                <w:sz w:val="24"/>
                <w:szCs w:val="24"/>
              </w:rPr>
            </w:pPr>
            <w:r w:rsidRPr="00FD2761">
              <w:rPr>
                <w:rFonts w:ascii="Arial" w:hAnsi="Arial" w:cs="Arial"/>
                <w:sz w:val="24"/>
                <w:szCs w:val="24"/>
              </w:rPr>
              <w:t xml:space="preserve">OB 3.6 Addresses and resolves conflicts and disagreements in a constructive </w:t>
            </w:r>
            <w:r w:rsidR="00B2160F" w:rsidRPr="00FD2761">
              <w:rPr>
                <w:rFonts w:ascii="Arial" w:hAnsi="Arial" w:cs="Arial"/>
                <w:sz w:val="24"/>
                <w:szCs w:val="24"/>
              </w:rPr>
              <w:t>manner.</w:t>
            </w:r>
          </w:p>
          <w:p w14:paraId="5E67526F" w14:textId="77777777" w:rsidR="00F35CCD" w:rsidRPr="00FD2761" w:rsidRDefault="00F35CCD" w:rsidP="00D94B8B">
            <w:pPr>
              <w:widowControl/>
              <w:adjustRightInd w:val="0"/>
              <w:jc w:val="both"/>
              <w:rPr>
                <w:rFonts w:ascii="Arial" w:hAnsi="Arial" w:cs="Arial"/>
                <w:sz w:val="24"/>
                <w:szCs w:val="24"/>
              </w:rPr>
            </w:pPr>
            <w:r w:rsidRPr="00FD2761">
              <w:rPr>
                <w:rFonts w:ascii="Arial" w:hAnsi="Arial" w:cs="Arial"/>
                <w:sz w:val="24"/>
                <w:szCs w:val="24"/>
              </w:rPr>
              <w:t xml:space="preserve">OB 3.7 Exercises decisive leadership when </w:t>
            </w:r>
            <w:r w:rsidR="00B2160F" w:rsidRPr="00FD2761">
              <w:rPr>
                <w:rFonts w:ascii="Arial" w:hAnsi="Arial" w:cs="Arial"/>
                <w:sz w:val="24"/>
                <w:szCs w:val="24"/>
              </w:rPr>
              <w:t>required.</w:t>
            </w:r>
          </w:p>
          <w:p w14:paraId="3CD2475D" w14:textId="77777777" w:rsidR="00F35CCD" w:rsidRPr="00FD2761" w:rsidRDefault="00F35CCD" w:rsidP="00D94B8B">
            <w:pPr>
              <w:widowControl/>
              <w:adjustRightInd w:val="0"/>
              <w:jc w:val="both"/>
              <w:rPr>
                <w:rFonts w:ascii="Arial" w:hAnsi="Arial" w:cs="Arial"/>
                <w:sz w:val="24"/>
                <w:szCs w:val="24"/>
              </w:rPr>
            </w:pPr>
            <w:r w:rsidRPr="00FD2761">
              <w:rPr>
                <w:rFonts w:ascii="Arial" w:hAnsi="Arial" w:cs="Arial"/>
                <w:sz w:val="24"/>
                <w:szCs w:val="24"/>
              </w:rPr>
              <w:t xml:space="preserve">OB 3.8 Accepts responsibility for decisions and </w:t>
            </w:r>
            <w:r w:rsidR="00B2160F" w:rsidRPr="00FD2761">
              <w:rPr>
                <w:rFonts w:ascii="Arial" w:hAnsi="Arial" w:cs="Arial"/>
                <w:sz w:val="24"/>
                <w:szCs w:val="24"/>
              </w:rPr>
              <w:t>actions.</w:t>
            </w:r>
          </w:p>
          <w:p w14:paraId="6A089452" w14:textId="77777777" w:rsidR="00F35CCD" w:rsidRPr="00FD2761" w:rsidRDefault="00F35CCD" w:rsidP="00D94B8B">
            <w:pPr>
              <w:widowControl/>
              <w:adjustRightInd w:val="0"/>
              <w:jc w:val="both"/>
              <w:rPr>
                <w:rFonts w:ascii="Arial" w:hAnsi="Arial" w:cs="Arial"/>
                <w:sz w:val="24"/>
                <w:szCs w:val="24"/>
              </w:rPr>
            </w:pPr>
            <w:r w:rsidRPr="00FD2761">
              <w:rPr>
                <w:rFonts w:ascii="Arial" w:hAnsi="Arial" w:cs="Arial"/>
                <w:sz w:val="24"/>
                <w:szCs w:val="24"/>
              </w:rPr>
              <w:t xml:space="preserve">OB 3.9 Carries out instructions when </w:t>
            </w:r>
            <w:r w:rsidR="00B2160F" w:rsidRPr="00FD2761">
              <w:rPr>
                <w:rFonts w:ascii="Arial" w:hAnsi="Arial" w:cs="Arial"/>
                <w:sz w:val="24"/>
                <w:szCs w:val="24"/>
              </w:rPr>
              <w:t>directed.</w:t>
            </w:r>
          </w:p>
          <w:p w14:paraId="662F1050" w14:textId="77777777" w:rsidR="00F35CCD" w:rsidRPr="00FD2761" w:rsidRDefault="00F35CCD" w:rsidP="00D94B8B">
            <w:pPr>
              <w:widowControl/>
              <w:adjustRightInd w:val="0"/>
              <w:jc w:val="both"/>
              <w:rPr>
                <w:rFonts w:ascii="Arial" w:hAnsi="Arial" w:cs="Arial"/>
                <w:sz w:val="24"/>
                <w:szCs w:val="24"/>
              </w:rPr>
            </w:pPr>
            <w:r w:rsidRPr="00FD2761">
              <w:rPr>
                <w:rFonts w:ascii="Arial" w:hAnsi="Arial" w:cs="Arial"/>
                <w:sz w:val="24"/>
                <w:szCs w:val="24"/>
              </w:rPr>
              <w:t xml:space="preserve">OB 3.10 Identifies deviations and safety hazards and applies effective intervention </w:t>
            </w:r>
            <w:r w:rsidR="00B2160F" w:rsidRPr="00FD2761">
              <w:rPr>
                <w:rFonts w:ascii="Arial" w:hAnsi="Arial" w:cs="Arial"/>
                <w:sz w:val="24"/>
                <w:szCs w:val="24"/>
              </w:rPr>
              <w:t>strategies.</w:t>
            </w:r>
          </w:p>
          <w:p w14:paraId="3691B6F0" w14:textId="77777777" w:rsidR="00F35CCD" w:rsidRPr="00FD2761" w:rsidRDefault="00F35CCD" w:rsidP="00D94B8B">
            <w:pPr>
              <w:widowControl/>
              <w:adjustRightInd w:val="0"/>
              <w:jc w:val="both"/>
              <w:rPr>
                <w:rFonts w:ascii="Arial" w:hAnsi="Arial" w:cs="Arial"/>
                <w:sz w:val="24"/>
                <w:szCs w:val="24"/>
              </w:rPr>
            </w:pPr>
            <w:r w:rsidRPr="00FD2761">
              <w:rPr>
                <w:rFonts w:ascii="Arial" w:hAnsi="Arial" w:cs="Arial"/>
                <w:sz w:val="24"/>
                <w:szCs w:val="24"/>
              </w:rPr>
              <w:t>OB 3.11 Manages cultural and language challenges</w:t>
            </w:r>
          </w:p>
        </w:tc>
      </w:tr>
      <w:tr w:rsidR="00F35CCD" w:rsidRPr="00FD2761" w14:paraId="78583C68" w14:textId="77777777" w:rsidTr="00D94B8B">
        <w:tc>
          <w:tcPr>
            <w:tcW w:w="3494" w:type="dxa"/>
          </w:tcPr>
          <w:p w14:paraId="6E9EA7D8" w14:textId="77777777" w:rsidR="00F35CCD" w:rsidRPr="00FD2761" w:rsidRDefault="00F35CCD" w:rsidP="00B7516F">
            <w:pPr>
              <w:widowControl/>
              <w:adjustRightInd w:val="0"/>
              <w:rPr>
                <w:rFonts w:ascii="Arial" w:hAnsi="Arial" w:cs="Arial"/>
                <w:sz w:val="24"/>
                <w:szCs w:val="24"/>
              </w:rPr>
            </w:pPr>
            <w:r w:rsidRPr="00FD2761">
              <w:rPr>
                <w:rFonts w:ascii="Arial" w:hAnsi="Arial" w:cs="Arial"/>
                <w:sz w:val="24"/>
                <w:szCs w:val="24"/>
              </w:rPr>
              <w:t>Passenger management</w:t>
            </w:r>
          </w:p>
        </w:tc>
        <w:tc>
          <w:tcPr>
            <w:tcW w:w="3594" w:type="dxa"/>
          </w:tcPr>
          <w:p w14:paraId="579A0181" w14:textId="77777777" w:rsidR="00F35CCD" w:rsidRPr="00FD2761" w:rsidRDefault="00F35CCD" w:rsidP="00B7516F">
            <w:pPr>
              <w:widowControl/>
              <w:adjustRightInd w:val="0"/>
              <w:rPr>
                <w:rFonts w:ascii="Arial" w:hAnsi="Arial" w:cs="Arial"/>
                <w:sz w:val="24"/>
                <w:szCs w:val="24"/>
              </w:rPr>
            </w:pPr>
            <w:r w:rsidRPr="00FD2761">
              <w:rPr>
                <w:rFonts w:ascii="Arial" w:hAnsi="Arial" w:cs="Arial"/>
                <w:sz w:val="24"/>
                <w:szCs w:val="24"/>
              </w:rPr>
              <w:t>Demonstrates effective passenger management techniques</w:t>
            </w:r>
          </w:p>
        </w:tc>
        <w:tc>
          <w:tcPr>
            <w:tcW w:w="3685" w:type="dxa"/>
          </w:tcPr>
          <w:p w14:paraId="4A388B67" w14:textId="77777777" w:rsidR="00F35CCD" w:rsidRPr="00FD2761" w:rsidRDefault="00F35CCD" w:rsidP="00D94B8B">
            <w:pPr>
              <w:widowControl/>
              <w:adjustRightInd w:val="0"/>
              <w:jc w:val="both"/>
              <w:rPr>
                <w:rFonts w:ascii="Arial" w:hAnsi="Arial" w:cs="Arial"/>
                <w:sz w:val="24"/>
                <w:szCs w:val="24"/>
              </w:rPr>
            </w:pPr>
            <w:r w:rsidRPr="00FD2761">
              <w:rPr>
                <w:rFonts w:ascii="Arial" w:hAnsi="Arial" w:cs="Arial"/>
                <w:sz w:val="24"/>
                <w:szCs w:val="24"/>
              </w:rPr>
              <w:t xml:space="preserve">OB 4.1 Exhibits assertive </w:t>
            </w:r>
            <w:r w:rsidR="00B2160F" w:rsidRPr="00FD2761">
              <w:rPr>
                <w:rFonts w:ascii="Arial" w:hAnsi="Arial" w:cs="Arial"/>
                <w:sz w:val="24"/>
                <w:szCs w:val="24"/>
              </w:rPr>
              <w:t>behaviors</w:t>
            </w:r>
            <w:r w:rsidRPr="00FD2761">
              <w:rPr>
                <w:rFonts w:ascii="Arial" w:hAnsi="Arial" w:cs="Arial"/>
                <w:sz w:val="24"/>
                <w:szCs w:val="24"/>
              </w:rPr>
              <w:t>, when applicable, e.g. during an evacuation</w:t>
            </w:r>
          </w:p>
          <w:p w14:paraId="7648CA94" w14:textId="77777777" w:rsidR="00F35CCD" w:rsidRPr="00FD2761" w:rsidRDefault="00F35CCD" w:rsidP="00D94B8B">
            <w:pPr>
              <w:widowControl/>
              <w:adjustRightInd w:val="0"/>
              <w:jc w:val="both"/>
              <w:rPr>
                <w:rFonts w:ascii="Arial" w:hAnsi="Arial" w:cs="Arial"/>
                <w:sz w:val="24"/>
                <w:szCs w:val="24"/>
              </w:rPr>
            </w:pPr>
            <w:r w:rsidRPr="00FD2761">
              <w:rPr>
                <w:rFonts w:ascii="Arial" w:hAnsi="Arial" w:cs="Arial"/>
                <w:sz w:val="24"/>
                <w:szCs w:val="24"/>
              </w:rPr>
              <w:t>or ditching</w:t>
            </w:r>
          </w:p>
          <w:p w14:paraId="619079A3" w14:textId="77777777" w:rsidR="00F35CCD" w:rsidRPr="00FD2761" w:rsidRDefault="00F35CCD" w:rsidP="00D94B8B">
            <w:pPr>
              <w:widowControl/>
              <w:adjustRightInd w:val="0"/>
              <w:jc w:val="both"/>
              <w:rPr>
                <w:rFonts w:ascii="Arial" w:hAnsi="Arial" w:cs="Arial"/>
                <w:sz w:val="24"/>
                <w:szCs w:val="24"/>
              </w:rPr>
            </w:pPr>
            <w:r w:rsidRPr="00FD2761">
              <w:rPr>
                <w:rFonts w:ascii="Arial" w:hAnsi="Arial" w:cs="Arial"/>
                <w:sz w:val="24"/>
                <w:szCs w:val="24"/>
              </w:rPr>
              <w:t xml:space="preserve">OB 4.2 Identifies and manages conflict and disagreements between </w:t>
            </w:r>
            <w:r w:rsidR="00B2160F" w:rsidRPr="00FD2761">
              <w:rPr>
                <w:rFonts w:ascii="Arial" w:hAnsi="Arial" w:cs="Arial"/>
                <w:sz w:val="24"/>
                <w:szCs w:val="24"/>
              </w:rPr>
              <w:t>passengers.</w:t>
            </w:r>
          </w:p>
          <w:p w14:paraId="7E975560" w14:textId="77777777" w:rsidR="00F35CCD" w:rsidRPr="00FD2761" w:rsidRDefault="00F35CCD" w:rsidP="00D94B8B">
            <w:pPr>
              <w:widowControl/>
              <w:adjustRightInd w:val="0"/>
              <w:jc w:val="both"/>
              <w:rPr>
                <w:rFonts w:ascii="Arial" w:hAnsi="Arial" w:cs="Arial"/>
                <w:sz w:val="24"/>
                <w:szCs w:val="24"/>
              </w:rPr>
            </w:pPr>
            <w:r w:rsidRPr="00FD2761">
              <w:rPr>
                <w:rFonts w:ascii="Arial" w:hAnsi="Arial" w:cs="Arial"/>
                <w:sz w:val="24"/>
                <w:szCs w:val="24"/>
              </w:rPr>
              <w:t xml:space="preserve">OB 4.3 Demonstrates conflict resolution </w:t>
            </w:r>
            <w:r w:rsidR="00B2160F" w:rsidRPr="00FD2761">
              <w:rPr>
                <w:rFonts w:ascii="Arial" w:hAnsi="Arial" w:cs="Arial"/>
                <w:sz w:val="24"/>
                <w:szCs w:val="24"/>
              </w:rPr>
              <w:t>techniques.</w:t>
            </w:r>
          </w:p>
          <w:p w14:paraId="0EB34B0D" w14:textId="77777777" w:rsidR="00F35CCD" w:rsidRPr="00FD2761" w:rsidRDefault="00F35CCD" w:rsidP="00D94B8B">
            <w:pPr>
              <w:widowControl/>
              <w:adjustRightInd w:val="0"/>
              <w:jc w:val="both"/>
              <w:rPr>
                <w:rFonts w:ascii="Arial" w:hAnsi="Arial" w:cs="Arial"/>
                <w:sz w:val="24"/>
                <w:szCs w:val="24"/>
              </w:rPr>
            </w:pPr>
            <w:r w:rsidRPr="00FD2761">
              <w:rPr>
                <w:rFonts w:ascii="Arial" w:hAnsi="Arial" w:cs="Arial"/>
                <w:sz w:val="24"/>
                <w:szCs w:val="24"/>
              </w:rPr>
              <w:lastRenderedPageBreak/>
              <w:t xml:space="preserve">OB 4.4 Informs and monitors passengers for compliance with operator policies, </w:t>
            </w:r>
            <w:r w:rsidR="00933671" w:rsidRPr="00FD2761">
              <w:rPr>
                <w:rFonts w:ascii="Arial" w:hAnsi="Arial" w:cs="Arial"/>
                <w:sz w:val="24"/>
                <w:szCs w:val="24"/>
              </w:rPr>
              <w:t>procedures,</w:t>
            </w:r>
            <w:r w:rsidRPr="00FD2761">
              <w:rPr>
                <w:rFonts w:ascii="Arial" w:hAnsi="Arial" w:cs="Arial"/>
                <w:sz w:val="24"/>
                <w:szCs w:val="24"/>
              </w:rPr>
              <w:t xml:space="preserve"> and </w:t>
            </w:r>
            <w:r w:rsidR="00B2160F" w:rsidRPr="00FD2761">
              <w:rPr>
                <w:rFonts w:ascii="Arial" w:hAnsi="Arial" w:cs="Arial"/>
                <w:sz w:val="24"/>
                <w:szCs w:val="24"/>
              </w:rPr>
              <w:t>regulations.</w:t>
            </w:r>
          </w:p>
          <w:p w14:paraId="0F52D8EA" w14:textId="77777777" w:rsidR="00F35CCD" w:rsidRPr="00FD2761" w:rsidRDefault="00F35CCD" w:rsidP="00D94B8B">
            <w:pPr>
              <w:widowControl/>
              <w:adjustRightInd w:val="0"/>
              <w:jc w:val="both"/>
              <w:rPr>
                <w:rFonts w:ascii="Arial" w:hAnsi="Arial" w:cs="Arial"/>
                <w:sz w:val="24"/>
                <w:szCs w:val="24"/>
              </w:rPr>
            </w:pPr>
            <w:r w:rsidRPr="00FD2761">
              <w:rPr>
                <w:rFonts w:ascii="Arial" w:hAnsi="Arial" w:cs="Arial"/>
                <w:sz w:val="24"/>
                <w:szCs w:val="24"/>
              </w:rPr>
              <w:t>OB 4.5 Uses effective communication and tone of voice appropriate to the circumstances</w:t>
            </w:r>
          </w:p>
        </w:tc>
      </w:tr>
      <w:tr w:rsidR="00F35CCD" w:rsidRPr="00FD2761" w14:paraId="4B317314" w14:textId="77777777" w:rsidTr="00D94B8B">
        <w:tc>
          <w:tcPr>
            <w:tcW w:w="3494" w:type="dxa"/>
          </w:tcPr>
          <w:p w14:paraId="6C1252D8" w14:textId="77777777" w:rsidR="00F35CCD" w:rsidRPr="00FD2761" w:rsidRDefault="00F35CCD" w:rsidP="00B7516F">
            <w:pPr>
              <w:widowControl/>
              <w:adjustRightInd w:val="0"/>
              <w:rPr>
                <w:rFonts w:ascii="Arial" w:hAnsi="Arial" w:cs="Arial"/>
                <w:sz w:val="24"/>
                <w:szCs w:val="24"/>
              </w:rPr>
            </w:pPr>
            <w:r w:rsidRPr="00FD2761">
              <w:rPr>
                <w:rFonts w:ascii="Arial" w:hAnsi="Arial" w:cs="Arial"/>
                <w:sz w:val="24"/>
                <w:szCs w:val="24"/>
              </w:rPr>
              <w:lastRenderedPageBreak/>
              <w:t>Problem solving and decision making</w:t>
            </w:r>
          </w:p>
        </w:tc>
        <w:tc>
          <w:tcPr>
            <w:tcW w:w="3594" w:type="dxa"/>
          </w:tcPr>
          <w:p w14:paraId="16012C6C" w14:textId="77777777" w:rsidR="00F35CCD" w:rsidRPr="00FD2761" w:rsidRDefault="00F35CCD" w:rsidP="00B7516F">
            <w:pPr>
              <w:widowControl/>
              <w:adjustRightInd w:val="0"/>
              <w:rPr>
                <w:rFonts w:ascii="Arial" w:hAnsi="Arial" w:cs="Arial"/>
                <w:sz w:val="24"/>
                <w:szCs w:val="24"/>
              </w:rPr>
            </w:pPr>
            <w:r w:rsidRPr="00FD2761">
              <w:rPr>
                <w:rFonts w:ascii="Arial" w:hAnsi="Arial" w:cs="Arial"/>
                <w:sz w:val="24"/>
                <w:szCs w:val="24"/>
              </w:rPr>
              <w:t>Identifies precursors,</w:t>
            </w:r>
          </w:p>
          <w:p w14:paraId="4611D9C4" w14:textId="77777777" w:rsidR="00F35CCD" w:rsidRPr="00FD2761" w:rsidRDefault="00F35CCD" w:rsidP="00B7516F">
            <w:pPr>
              <w:widowControl/>
              <w:adjustRightInd w:val="0"/>
              <w:rPr>
                <w:rFonts w:ascii="Arial" w:hAnsi="Arial" w:cs="Arial"/>
                <w:sz w:val="24"/>
                <w:szCs w:val="24"/>
              </w:rPr>
            </w:pPr>
            <w:r w:rsidRPr="00FD2761">
              <w:rPr>
                <w:rFonts w:ascii="Arial" w:hAnsi="Arial" w:cs="Arial"/>
                <w:sz w:val="24"/>
                <w:szCs w:val="24"/>
              </w:rPr>
              <w:t>mitigates problems; and makes decisions</w:t>
            </w:r>
          </w:p>
        </w:tc>
        <w:tc>
          <w:tcPr>
            <w:tcW w:w="3685" w:type="dxa"/>
          </w:tcPr>
          <w:p w14:paraId="35DC0653" w14:textId="77777777" w:rsidR="00F35CCD" w:rsidRPr="00FD2761" w:rsidRDefault="00F35CCD" w:rsidP="00D94B8B">
            <w:pPr>
              <w:widowControl/>
              <w:adjustRightInd w:val="0"/>
              <w:jc w:val="both"/>
              <w:rPr>
                <w:rFonts w:ascii="Arial" w:hAnsi="Arial" w:cs="Arial"/>
                <w:sz w:val="24"/>
                <w:szCs w:val="24"/>
              </w:rPr>
            </w:pPr>
            <w:r w:rsidRPr="00FD2761">
              <w:rPr>
                <w:rFonts w:ascii="Arial" w:hAnsi="Arial" w:cs="Arial"/>
                <w:sz w:val="24"/>
                <w:szCs w:val="24"/>
              </w:rPr>
              <w:t xml:space="preserve">OB 5.1 Identifies, </w:t>
            </w:r>
            <w:r w:rsidR="00933671" w:rsidRPr="00FD2761">
              <w:rPr>
                <w:rFonts w:ascii="Arial" w:hAnsi="Arial" w:cs="Arial"/>
                <w:sz w:val="24"/>
                <w:szCs w:val="24"/>
              </w:rPr>
              <w:t>assesses,</w:t>
            </w:r>
            <w:r w:rsidRPr="00FD2761">
              <w:rPr>
                <w:rFonts w:ascii="Arial" w:hAnsi="Arial" w:cs="Arial"/>
                <w:sz w:val="24"/>
                <w:szCs w:val="24"/>
              </w:rPr>
              <w:t xml:space="preserve"> and manages threats and errors in a timely </w:t>
            </w:r>
            <w:r w:rsidR="00B2160F" w:rsidRPr="00FD2761">
              <w:rPr>
                <w:rFonts w:ascii="Arial" w:hAnsi="Arial" w:cs="Arial"/>
                <w:sz w:val="24"/>
                <w:szCs w:val="24"/>
              </w:rPr>
              <w:t>manner.</w:t>
            </w:r>
          </w:p>
          <w:p w14:paraId="54EB7AFD" w14:textId="77777777" w:rsidR="00F35CCD" w:rsidRPr="00FD2761" w:rsidRDefault="00F35CCD" w:rsidP="00D94B8B">
            <w:pPr>
              <w:widowControl/>
              <w:adjustRightInd w:val="0"/>
              <w:jc w:val="both"/>
              <w:rPr>
                <w:rFonts w:ascii="Arial" w:hAnsi="Arial" w:cs="Arial"/>
                <w:sz w:val="24"/>
                <w:szCs w:val="24"/>
              </w:rPr>
            </w:pPr>
            <w:r w:rsidRPr="00FD2761">
              <w:rPr>
                <w:rFonts w:ascii="Arial" w:hAnsi="Arial" w:cs="Arial"/>
                <w:sz w:val="24"/>
                <w:szCs w:val="24"/>
              </w:rPr>
              <w:t xml:space="preserve">OB 5.2 Seeks accurate and adequate information from appropriate </w:t>
            </w:r>
            <w:r w:rsidR="00B2160F" w:rsidRPr="00FD2761">
              <w:rPr>
                <w:rFonts w:ascii="Arial" w:hAnsi="Arial" w:cs="Arial"/>
                <w:sz w:val="24"/>
                <w:szCs w:val="24"/>
              </w:rPr>
              <w:t>sources.</w:t>
            </w:r>
          </w:p>
          <w:p w14:paraId="68DA17C5" w14:textId="77777777" w:rsidR="00F35CCD" w:rsidRPr="00FD2761" w:rsidRDefault="00F35CCD" w:rsidP="00D94B8B">
            <w:pPr>
              <w:widowControl/>
              <w:adjustRightInd w:val="0"/>
              <w:jc w:val="both"/>
              <w:rPr>
                <w:rFonts w:ascii="Arial" w:hAnsi="Arial" w:cs="Arial"/>
                <w:sz w:val="24"/>
                <w:szCs w:val="24"/>
              </w:rPr>
            </w:pPr>
            <w:r w:rsidRPr="00FD2761">
              <w:rPr>
                <w:rFonts w:ascii="Arial" w:hAnsi="Arial" w:cs="Arial"/>
                <w:sz w:val="24"/>
                <w:szCs w:val="24"/>
              </w:rPr>
              <w:t>OB 5.3 Identifies and verifies what and why things have gone wrong, if appropriate</w:t>
            </w:r>
          </w:p>
          <w:p w14:paraId="11CED4EF" w14:textId="77777777" w:rsidR="00F35CCD" w:rsidRPr="00FD2761" w:rsidRDefault="00F35CCD" w:rsidP="00D94B8B">
            <w:pPr>
              <w:widowControl/>
              <w:adjustRightInd w:val="0"/>
              <w:jc w:val="both"/>
              <w:rPr>
                <w:rFonts w:ascii="Arial" w:hAnsi="Arial" w:cs="Arial"/>
                <w:sz w:val="24"/>
                <w:szCs w:val="24"/>
              </w:rPr>
            </w:pPr>
            <w:r w:rsidRPr="00FD2761">
              <w:rPr>
                <w:rFonts w:ascii="Arial" w:hAnsi="Arial" w:cs="Arial"/>
                <w:sz w:val="24"/>
                <w:szCs w:val="24"/>
              </w:rPr>
              <w:t xml:space="preserve">OB 5.4 Perseveres in working through problems while prioritizing </w:t>
            </w:r>
            <w:r w:rsidR="00B2160F" w:rsidRPr="00FD2761">
              <w:rPr>
                <w:rFonts w:ascii="Arial" w:hAnsi="Arial" w:cs="Arial"/>
                <w:sz w:val="24"/>
                <w:szCs w:val="24"/>
              </w:rPr>
              <w:t>safety.</w:t>
            </w:r>
          </w:p>
          <w:p w14:paraId="46CB8BAC" w14:textId="77777777" w:rsidR="00F35CCD" w:rsidRPr="00FD2761" w:rsidRDefault="00F35CCD" w:rsidP="00D94B8B">
            <w:pPr>
              <w:widowControl/>
              <w:adjustRightInd w:val="0"/>
              <w:jc w:val="both"/>
              <w:rPr>
                <w:rFonts w:ascii="Arial" w:hAnsi="Arial" w:cs="Arial"/>
                <w:sz w:val="24"/>
                <w:szCs w:val="24"/>
              </w:rPr>
            </w:pPr>
            <w:r w:rsidRPr="00FD2761">
              <w:rPr>
                <w:rFonts w:ascii="Arial" w:hAnsi="Arial" w:cs="Arial"/>
                <w:sz w:val="24"/>
                <w:szCs w:val="24"/>
              </w:rPr>
              <w:t xml:space="preserve">OB 5.5 Identifies and considers appropriate </w:t>
            </w:r>
            <w:r w:rsidR="00B2160F" w:rsidRPr="00FD2761">
              <w:rPr>
                <w:rFonts w:ascii="Arial" w:hAnsi="Arial" w:cs="Arial"/>
                <w:sz w:val="24"/>
                <w:szCs w:val="24"/>
              </w:rPr>
              <w:t>options.</w:t>
            </w:r>
          </w:p>
          <w:p w14:paraId="09BA1DD4" w14:textId="77777777" w:rsidR="00F35CCD" w:rsidRPr="00FD2761" w:rsidRDefault="00F35CCD" w:rsidP="00D94B8B">
            <w:pPr>
              <w:widowControl/>
              <w:adjustRightInd w:val="0"/>
              <w:jc w:val="both"/>
              <w:rPr>
                <w:rFonts w:ascii="Arial" w:hAnsi="Arial" w:cs="Arial"/>
                <w:sz w:val="24"/>
                <w:szCs w:val="24"/>
              </w:rPr>
            </w:pPr>
            <w:r w:rsidRPr="00FD2761">
              <w:rPr>
                <w:rFonts w:ascii="Arial" w:hAnsi="Arial" w:cs="Arial"/>
                <w:sz w:val="24"/>
                <w:szCs w:val="24"/>
              </w:rPr>
              <w:t xml:space="preserve">OB 5.6 Applies appropriate and timely decision-making </w:t>
            </w:r>
            <w:r w:rsidR="00B2160F" w:rsidRPr="00FD2761">
              <w:rPr>
                <w:rFonts w:ascii="Arial" w:hAnsi="Arial" w:cs="Arial"/>
                <w:sz w:val="24"/>
                <w:szCs w:val="24"/>
              </w:rPr>
              <w:t>techniques.</w:t>
            </w:r>
          </w:p>
          <w:p w14:paraId="44170769" w14:textId="77777777" w:rsidR="00F35CCD" w:rsidRPr="00FD2761" w:rsidRDefault="00F35CCD" w:rsidP="00D94B8B">
            <w:pPr>
              <w:widowControl/>
              <w:adjustRightInd w:val="0"/>
              <w:jc w:val="both"/>
              <w:rPr>
                <w:rFonts w:ascii="Arial" w:hAnsi="Arial" w:cs="Arial"/>
                <w:sz w:val="24"/>
                <w:szCs w:val="24"/>
              </w:rPr>
            </w:pPr>
            <w:r w:rsidRPr="00FD2761">
              <w:rPr>
                <w:rFonts w:ascii="Arial" w:hAnsi="Arial" w:cs="Arial"/>
                <w:sz w:val="24"/>
                <w:szCs w:val="24"/>
              </w:rPr>
              <w:t xml:space="preserve">OB 5.7 Monitors, reviews and adapts decisions as </w:t>
            </w:r>
            <w:r w:rsidR="00B2160F" w:rsidRPr="00FD2761">
              <w:rPr>
                <w:rFonts w:ascii="Arial" w:hAnsi="Arial" w:cs="Arial"/>
                <w:sz w:val="24"/>
                <w:szCs w:val="24"/>
              </w:rPr>
              <w:t>required.</w:t>
            </w:r>
          </w:p>
          <w:p w14:paraId="4284263B" w14:textId="77777777" w:rsidR="00F35CCD" w:rsidRPr="00FD2761" w:rsidRDefault="00F35CCD" w:rsidP="00D94B8B">
            <w:pPr>
              <w:widowControl/>
              <w:adjustRightInd w:val="0"/>
              <w:jc w:val="both"/>
              <w:rPr>
                <w:rFonts w:ascii="Arial" w:hAnsi="Arial" w:cs="Arial"/>
                <w:sz w:val="24"/>
                <w:szCs w:val="24"/>
              </w:rPr>
            </w:pPr>
            <w:r w:rsidRPr="00FD2761">
              <w:rPr>
                <w:rFonts w:ascii="Arial" w:hAnsi="Arial" w:cs="Arial"/>
                <w:sz w:val="24"/>
                <w:szCs w:val="24"/>
              </w:rPr>
              <w:t xml:space="preserve">OB 5.8 Adapts when faced with situations where no guidance or procedure </w:t>
            </w:r>
            <w:r w:rsidR="00B2160F" w:rsidRPr="00FD2761">
              <w:rPr>
                <w:rFonts w:ascii="Arial" w:hAnsi="Arial" w:cs="Arial"/>
                <w:sz w:val="24"/>
                <w:szCs w:val="24"/>
              </w:rPr>
              <w:t>exists.</w:t>
            </w:r>
          </w:p>
          <w:p w14:paraId="62BB6C2A" w14:textId="77777777" w:rsidR="00F35CCD" w:rsidRPr="00FD2761" w:rsidRDefault="00F35CCD" w:rsidP="00D94B8B">
            <w:pPr>
              <w:widowControl/>
              <w:adjustRightInd w:val="0"/>
              <w:jc w:val="both"/>
              <w:rPr>
                <w:rFonts w:ascii="Arial" w:hAnsi="Arial" w:cs="Arial"/>
                <w:sz w:val="24"/>
                <w:szCs w:val="24"/>
              </w:rPr>
            </w:pPr>
            <w:r w:rsidRPr="00FD2761">
              <w:rPr>
                <w:rFonts w:ascii="Arial" w:hAnsi="Arial" w:cs="Arial"/>
                <w:sz w:val="24"/>
                <w:szCs w:val="24"/>
              </w:rPr>
              <w:t>OB 5.9 Demonstrates resilience when encountering an unexpected event</w:t>
            </w:r>
          </w:p>
        </w:tc>
      </w:tr>
      <w:tr w:rsidR="00F35CCD" w:rsidRPr="00FD2761" w14:paraId="5C569AC5" w14:textId="77777777" w:rsidTr="00D94B8B">
        <w:tc>
          <w:tcPr>
            <w:tcW w:w="3494" w:type="dxa"/>
          </w:tcPr>
          <w:p w14:paraId="4318AEB7" w14:textId="77777777" w:rsidR="00F35CCD" w:rsidRPr="00FD2761" w:rsidRDefault="00F35CCD" w:rsidP="00B7516F">
            <w:pPr>
              <w:widowControl/>
              <w:adjustRightInd w:val="0"/>
              <w:rPr>
                <w:rFonts w:ascii="Arial" w:hAnsi="Arial" w:cs="Arial"/>
                <w:sz w:val="24"/>
                <w:szCs w:val="24"/>
              </w:rPr>
            </w:pPr>
            <w:r w:rsidRPr="00FD2761">
              <w:rPr>
                <w:rFonts w:ascii="Arial" w:hAnsi="Arial" w:cs="Arial"/>
                <w:sz w:val="24"/>
                <w:szCs w:val="24"/>
              </w:rPr>
              <w:t>Situation awareness and</w:t>
            </w:r>
          </w:p>
          <w:p w14:paraId="24F38444" w14:textId="77777777" w:rsidR="00F35CCD" w:rsidRPr="00FD2761" w:rsidRDefault="00F35CCD" w:rsidP="00B7516F">
            <w:pPr>
              <w:widowControl/>
              <w:adjustRightInd w:val="0"/>
              <w:rPr>
                <w:rFonts w:ascii="Arial" w:hAnsi="Arial" w:cs="Arial"/>
                <w:sz w:val="24"/>
                <w:szCs w:val="24"/>
              </w:rPr>
            </w:pPr>
            <w:r w:rsidRPr="00FD2761">
              <w:rPr>
                <w:rFonts w:ascii="Arial" w:hAnsi="Arial" w:cs="Arial"/>
                <w:sz w:val="24"/>
                <w:szCs w:val="24"/>
              </w:rPr>
              <w:t>management of information</w:t>
            </w:r>
          </w:p>
        </w:tc>
        <w:tc>
          <w:tcPr>
            <w:tcW w:w="3594" w:type="dxa"/>
          </w:tcPr>
          <w:p w14:paraId="2D25D9C1" w14:textId="77777777" w:rsidR="00F35CCD" w:rsidRPr="00FD2761" w:rsidRDefault="00F35CCD" w:rsidP="00B7516F">
            <w:pPr>
              <w:widowControl/>
              <w:adjustRightInd w:val="0"/>
              <w:rPr>
                <w:rFonts w:ascii="Arial" w:hAnsi="Arial" w:cs="Arial"/>
                <w:sz w:val="24"/>
                <w:szCs w:val="24"/>
              </w:rPr>
            </w:pPr>
            <w:r w:rsidRPr="00FD2761">
              <w:rPr>
                <w:rFonts w:ascii="Arial" w:hAnsi="Arial" w:cs="Arial"/>
                <w:sz w:val="24"/>
                <w:szCs w:val="24"/>
              </w:rPr>
              <w:t xml:space="preserve">Perceives, </w:t>
            </w:r>
            <w:r w:rsidR="00933671" w:rsidRPr="00FD2761">
              <w:rPr>
                <w:rFonts w:ascii="Arial" w:hAnsi="Arial" w:cs="Arial"/>
                <w:sz w:val="24"/>
                <w:szCs w:val="24"/>
              </w:rPr>
              <w:t>comprehends,</w:t>
            </w:r>
            <w:r w:rsidRPr="00FD2761">
              <w:rPr>
                <w:rFonts w:ascii="Arial" w:hAnsi="Arial" w:cs="Arial"/>
                <w:sz w:val="24"/>
                <w:szCs w:val="24"/>
              </w:rPr>
              <w:t xml:space="preserve"> and manages information and anticipates its effect on the operation.</w:t>
            </w:r>
          </w:p>
        </w:tc>
        <w:tc>
          <w:tcPr>
            <w:tcW w:w="3685" w:type="dxa"/>
          </w:tcPr>
          <w:p w14:paraId="201F8BAB" w14:textId="77777777" w:rsidR="00F35CCD" w:rsidRPr="00FD2761" w:rsidRDefault="00F35CCD" w:rsidP="00D94B8B">
            <w:pPr>
              <w:widowControl/>
              <w:adjustRightInd w:val="0"/>
              <w:jc w:val="both"/>
              <w:rPr>
                <w:rFonts w:ascii="Arial" w:hAnsi="Arial" w:cs="Arial"/>
                <w:sz w:val="24"/>
                <w:szCs w:val="24"/>
              </w:rPr>
            </w:pPr>
            <w:r w:rsidRPr="00FD2761">
              <w:rPr>
                <w:rFonts w:ascii="Arial" w:hAnsi="Arial" w:cs="Arial"/>
                <w:sz w:val="24"/>
                <w:szCs w:val="24"/>
              </w:rPr>
              <w:t xml:space="preserve">OB 6.1 Monitors and assesses passenger and crew </w:t>
            </w:r>
            <w:r w:rsidR="00B2160F" w:rsidRPr="00FD2761">
              <w:rPr>
                <w:rFonts w:ascii="Arial" w:hAnsi="Arial" w:cs="Arial"/>
                <w:sz w:val="24"/>
                <w:szCs w:val="24"/>
              </w:rPr>
              <w:t>behaviors.</w:t>
            </w:r>
          </w:p>
          <w:p w14:paraId="753DEEB1" w14:textId="77777777" w:rsidR="00F35CCD" w:rsidRPr="00FD2761" w:rsidRDefault="00F35CCD" w:rsidP="00D94B8B">
            <w:pPr>
              <w:widowControl/>
              <w:adjustRightInd w:val="0"/>
              <w:jc w:val="both"/>
              <w:rPr>
                <w:rFonts w:ascii="Arial" w:hAnsi="Arial" w:cs="Arial"/>
                <w:sz w:val="24"/>
                <w:szCs w:val="24"/>
              </w:rPr>
            </w:pPr>
            <w:r w:rsidRPr="00FD2761">
              <w:rPr>
                <w:rFonts w:ascii="Arial" w:hAnsi="Arial" w:cs="Arial"/>
                <w:sz w:val="24"/>
                <w:szCs w:val="24"/>
              </w:rPr>
              <w:t xml:space="preserve">OB 6.2 Monitors and assesses the general environment, state of the aircraft, cabin systems as it may affect the </w:t>
            </w:r>
            <w:r w:rsidR="00B2160F" w:rsidRPr="00FD2761">
              <w:rPr>
                <w:rFonts w:ascii="Arial" w:hAnsi="Arial" w:cs="Arial"/>
                <w:sz w:val="24"/>
                <w:szCs w:val="24"/>
              </w:rPr>
              <w:t>operation.</w:t>
            </w:r>
          </w:p>
          <w:p w14:paraId="63FAF8C1" w14:textId="77777777" w:rsidR="00F35CCD" w:rsidRPr="00FD2761" w:rsidRDefault="00F35CCD" w:rsidP="00D94B8B">
            <w:pPr>
              <w:widowControl/>
              <w:adjustRightInd w:val="0"/>
              <w:jc w:val="both"/>
              <w:rPr>
                <w:rFonts w:ascii="Arial" w:hAnsi="Arial" w:cs="Arial"/>
                <w:sz w:val="24"/>
                <w:szCs w:val="24"/>
              </w:rPr>
            </w:pPr>
            <w:r w:rsidRPr="00FD2761">
              <w:rPr>
                <w:rFonts w:ascii="Arial" w:hAnsi="Arial" w:cs="Arial"/>
                <w:sz w:val="24"/>
                <w:szCs w:val="24"/>
              </w:rPr>
              <w:t xml:space="preserve">OB 6.3 Validates the accuracy of information and checks for </w:t>
            </w:r>
            <w:r w:rsidR="00B2160F" w:rsidRPr="00FD2761">
              <w:rPr>
                <w:rFonts w:ascii="Arial" w:hAnsi="Arial" w:cs="Arial"/>
                <w:sz w:val="24"/>
                <w:szCs w:val="24"/>
              </w:rPr>
              <w:t>errors.</w:t>
            </w:r>
          </w:p>
          <w:p w14:paraId="2E25F914" w14:textId="77777777" w:rsidR="00F35CCD" w:rsidRPr="00FD2761" w:rsidRDefault="00F35CCD" w:rsidP="00D94B8B">
            <w:pPr>
              <w:widowControl/>
              <w:adjustRightInd w:val="0"/>
              <w:jc w:val="both"/>
              <w:rPr>
                <w:rFonts w:ascii="Arial" w:hAnsi="Arial" w:cs="Arial"/>
                <w:sz w:val="24"/>
                <w:szCs w:val="24"/>
              </w:rPr>
            </w:pPr>
            <w:r w:rsidRPr="00FD2761">
              <w:rPr>
                <w:rFonts w:ascii="Arial" w:hAnsi="Arial" w:cs="Arial"/>
                <w:sz w:val="24"/>
                <w:szCs w:val="24"/>
              </w:rPr>
              <w:t xml:space="preserve">OB 6.4 Maintains awareness of the people involved in or affected </w:t>
            </w:r>
            <w:r w:rsidRPr="00FD2761">
              <w:rPr>
                <w:rFonts w:ascii="Arial" w:hAnsi="Arial" w:cs="Arial"/>
                <w:sz w:val="24"/>
                <w:szCs w:val="24"/>
              </w:rPr>
              <w:lastRenderedPageBreak/>
              <w:t>by the operation and their capacity to</w:t>
            </w:r>
            <w:r w:rsidR="00D94B8B">
              <w:rPr>
                <w:rFonts w:ascii="Arial" w:hAnsi="Arial" w:cs="Arial"/>
                <w:sz w:val="24"/>
                <w:szCs w:val="24"/>
              </w:rPr>
              <w:t xml:space="preserve"> </w:t>
            </w:r>
            <w:r w:rsidRPr="00FD2761">
              <w:rPr>
                <w:rFonts w:ascii="Arial" w:hAnsi="Arial" w:cs="Arial"/>
                <w:sz w:val="24"/>
                <w:szCs w:val="24"/>
              </w:rPr>
              <w:t xml:space="preserve">perform as </w:t>
            </w:r>
            <w:r w:rsidR="00B2160F" w:rsidRPr="00FD2761">
              <w:rPr>
                <w:rFonts w:ascii="Arial" w:hAnsi="Arial" w:cs="Arial"/>
                <w:sz w:val="24"/>
                <w:szCs w:val="24"/>
              </w:rPr>
              <w:t>expected.</w:t>
            </w:r>
          </w:p>
          <w:p w14:paraId="01D13C80" w14:textId="77777777" w:rsidR="00F35CCD" w:rsidRPr="00FD2761" w:rsidRDefault="00F35CCD" w:rsidP="00D94B8B">
            <w:pPr>
              <w:widowControl/>
              <w:adjustRightInd w:val="0"/>
              <w:jc w:val="both"/>
              <w:rPr>
                <w:rFonts w:ascii="Arial" w:hAnsi="Arial" w:cs="Arial"/>
                <w:sz w:val="24"/>
                <w:szCs w:val="24"/>
              </w:rPr>
            </w:pPr>
            <w:r w:rsidRPr="00FD2761">
              <w:rPr>
                <w:rFonts w:ascii="Arial" w:hAnsi="Arial" w:cs="Arial"/>
                <w:sz w:val="24"/>
                <w:szCs w:val="24"/>
              </w:rPr>
              <w:t xml:space="preserve">OB 6.5 Develops effective contingency plans based upon risks associated with threats and </w:t>
            </w:r>
            <w:r w:rsidR="00B2160F" w:rsidRPr="00FD2761">
              <w:rPr>
                <w:rFonts w:ascii="Arial" w:hAnsi="Arial" w:cs="Arial"/>
                <w:sz w:val="24"/>
                <w:szCs w:val="24"/>
              </w:rPr>
              <w:t>errors.</w:t>
            </w:r>
          </w:p>
          <w:p w14:paraId="530AB1DF" w14:textId="77777777" w:rsidR="00F35CCD" w:rsidRPr="00FD2761" w:rsidRDefault="00F35CCD" w:rsidP="00D94B8B">
            <w:pPr>
              <w:widowControl/>
              <w:adjustRightInd w:val="0"/>
              <w:jc w:val="both"/>
              <w:rPr>
                <w:rFonts w:ascii="Arial" w:hAnsi="Arial" w:cs="Arial"/>
                <w:sz w:val="24"/>
                <w:szCs w:val="24"/>
              </w:rPr>
            </w:pPr>
            <w:r w:rsidRPr="00FD2761">
              <w:rPr>
                <w:rFonts w:ascii="Arial" w:hAnsi="Arial" w:cs="Arial"/>
                <w:sz w:val="24"/>
                <w:szCs w:val="24"/>
              </w:rPr>
              <w:t>OB 6.6 Responds to indications of reduced personal situation awareness</w:t>
            </w:r>
          </w:p>
        </w:tc>
      </w:tr>
      <w:tr w:rsidR="00F35CCD" w:rsidRPr="00FD2761" w14:paraId="59F46E34" w14:textId="77777777" w:rsidTr="00D94B8B">
        <w:tc>
          <w:tcPr>
            <w:tcW w:w="3494" w:type="dxa"/>
          </w:tcPr>
          <w:p w14:paraId="017C517C" w14:textId="77777777" w:rsidR="00F35CCD" w:rsidRPr="00FD2761" w:rsidRDefault="00F35CCD" w:rsidP="00B7516F">
            <w:pPr>
              <w:widowControl/>
              <w:adjustRightInd w:val="0"/>
              <w:rPr>
                <w:rFonts w:ascii="Arial" w:hAnsi="Arial" w:cs="Arial"/>
                <w:sz w:val="24"/>
                <w:szCs w:val="24"/>
              </w:rPr>
            </w:pPr>
            <w:r w:rsidRPr="00FD2761">
              <w:rPr>
                <w:rFonts w:ascii="Arial" w:hAnsi="Arial" w:cs="Arial"/>
                <w:sz w:val="24"/>
                <w:szCs w:val="24"/>
              </w:rPr>
              <w:lastRenderedPageBreak/>
              <w:t>Workload management</w:t>
            </w:r>
          </w:p>
        </w:tc>
        <w:tc>
          <w:tcPr>
            <w:tcW w:w="3594" w:type="dxa"/>
          </w:tcPr>
          <w:p w14:paraId="194EB454" w14:textId="77777777" w:rsidR="00F35CCD" w:rsidRPr="00FD2761" w:rsidRDefault="00F35CCD" w:rsidP="00B7516F">
            <w:pPr>
              <w:widowControl/>
              <w:adjustRightInd w:val="0"/>
              <w:rPr>
                <w:rFonts w:ascii="Arial" w:hAnsi="Arial" w:cs="Arial"/>
                <w:sz w:val="24"/>
                <w:szCs w:val="24"/>
              </w:rPr>
            </w:pPr>
            <w:r w:rsidRPr="00FD2761">
              <w:rPr>
                <w:rFonts w:ascii="Arial" w:hAnsi="Arial" w:cs="Arial"/>
                <w:sz w:val="24"/>
                <w:szCs w:val="24"/>
              </w:rPr>
              <w:t>Maintains available workload capacity by prioritizing and</w:t>
            </w:r>
          </w:p>
          <w:p w14:paraId="7B68A96B" w14:textId="77777777" w:rsidR="00F35CCD" w:rsidRPr="00FD2761" w:rsidRDefault="00F35CCD" w:rsidP="00B7516F">
            <w:pPr>
              <w:widowControl/>
              <w:adjustRightInd w:val="0"/>
              <w:rPr>
                <w:rFonts w:ascii="Arial" w:hAnsi="Arial" w:cs="Arial"/>
                <w:sz w:val="24"/>
                <w:szCs w:val="24"/>
              </w:rPr>
            </w:pPr>
            <w:r w:rsidRPr="00FD2761">
              <w:rPr>
                <w:rFonts w:ascii="Arial" w:hAnsi="Arial" w:cs="Arial"/>
                <w:sz w:val="24"/>
                <w:szCs w:val="24"/>
              </w:rPr>
              <w:t>distributing tasks using appropriate resources</w:t>
            </w:r>
          </w:p>
        </w:tc>
        <w:tc>
          <w:tcPr>
            <w:tcW w:w="3685" w:type="dxa"/>
          </w:tcPr>
          <w:p w14:paraId="79386E55" w14:textId="77777777" w:rsidR="00F35CCD" w:rsidRPr="00FD2761" w:rsidRDefault="00F35CCD" w:rsidP="00D94B8B">
            <w:pPr>
              <w:widowControl/>
              <w:adjustRightInd w:val="0"/>
              <w:jc w:val="both"/>
              <w:rPr>
                <w:rFonts w:ascii="Arial" w:hAnsi="Arial" w:cs="Arial"/>
                <w:sz w:val="24"/>
                <w:szCs w:val="24"/>
              </w:rPr>
            </w:pPr>
            <w:r w:rsidRPr="00FD2761">
              <w:rPr>
                <w:rFonts w:ascii="Arial" w:hAnsi="Arial" w:cs="Arial"/>
                <w:sz w:val="24"/>
                <w:szCs w:val="24"/>
              </w:rPr>
              <w:t xml:space="preserve">OB 7.1 Plans, </w:t>
            </w:r>
            <w:r w:rsidR="00B2160F" w:rsidRPr="00FD2761">
              <w:rPr>
                <w:rFonts w:ascii="Arial" w:hAnsi="Arial" w:cs="Arial"/>
                <w:sz w:val="24"/>
                <w:szCs w:val="24"/>
              </w:rPr>
              <w:t>prioritizes,</w:t>
            </w:r>
            <w:r w:rsidRPr="00FD2761">
              <w:rPr>
                <w:rFonts w:ascii="Arial" w:hAnsi="Arial" w:cs="Arial"/>
                <w:sz w:val="24"/>
                <w:szCs w:val="24"/>
              </w:rPr>
              <w:t xml:space="preserve"> and monitors tasks through the utilization of all available</w:t>
            </w:r>
            <w:r w:rsidR="00D94B8B">
              <w:rPr>
                <w:rFonts w:ascii="Arial" w:hAnsi="Arial" w:cs="Arial"/>
                <w:sz w:val="24"/>
                <w:szCs w:val="24"/>
              </w:rPr>
              <w:t xml:space="preserve"> </w:t>
            </w:r>
            <w:r w:rsidRPr="00FD2761">
              <w:rPr>
                <w:rFonts w:ascii="Arial" w:hAnsi="Arial" w:cs="Arial"/>
                <w:sz w:val="24"/>
                <w:szCs w:val="24"/>
              </w:rPr>
              <w:t>resources</w:t>
            </w:r>
          </w:p>
          <w:p w14:paraId="04EDB03D" w14:textId="77777777" w:rsidR="00F35CCD" w:rsidRPr="00FD2761" w:rsidRDefault="00F35CCD" w:rsidP="00D94B8B">
            <w:pPr>
              <w:widowControl/>
              <w:adjustRightInd w:val="0"/>
              <w:jc w:val="both"/>
              <w:rPr>
                <w:rFonts w:ascii="Arial" w:hAnsi="Arial" w:cs="Arial"/>
                <w:sz w:val="24"/>
                <w:szCs w:val="24"/>
              </w:rPr>
            </w:pPr>
            <w:r w:rsidRPr="00FD2761">
              <w:rPr>
                <w:rFonts w:ascii="Arial" w:hAnsi="Arial" w:cs="Arial"/>
                <w:sz w:val="24"/>
                <w:szCs w:val="24"/>
              </w:rPr>
              <w:t xml:space="preserve">OB 7.2 Manages time efficiently when carrying out </w:t>
            </w:r>
            <w:r w:rsidR="00B2160F" w:rsidRPr="00FD2761">
              <w:rPr>
                <w:rFonts w:ascii="Arial" w:hAnsi="Arial" w:cs="Arial"/>
                <w:sz w:val="24"/>
                <w:szCs w:val="24"/>
              </w:rPr>
              <w:t>tasks.</w:t>
            </w:r>
          </w:p>
          <w:p w14:paraId="2D8EC34B" w14:textId="77777777" w:rsidR="00F35CCD" w:rsidRPr="00FD2761" w:rsidRDefault="00F35CCD" w:rsidP="00D94B8B">
            <w:pPr>
              <w:widowControl/>
              <w:adjustRightInd w:val="0"/>
              <w:jc w:val="both"/>
              <w:rPr>
                <w:rFonts w:ascii="Arial" w:hAnsi="Arial" w:cs="Arial"/>
                <w:sz w:val="24"/>
                <w:szCs w:val="24"/>
              </w:rPr>
            </w:pPr>
            <w:r w:rsidRPr="00FD2761">
              <w:rPr>
                <w:rFonts w:ascii="Arial" w:hAnsi="Arial" w:cs="Arial"/>
                <w:sz w:val="24"/>
                <w:szCs w:val="24"/>
              </w:rPr>
              <w:t xml:space="preserve">OB 7.3 Offers and gives </w:t>
            </w:r>
            <w:r w:rsidR="00B2160F" w:rsidRPr="00FD2761">
              <w:rPr>
                <w:rFonts w:ascii="Arial" w:hAnsi="Arial" w:cs="Arial"/>
                <w:sz w:val="24"/>
                <w:szCs w:val="24"/>
              </w:rPr>
              <w:t>assistance.</w:t>
            </w:r>
          </w:p>
          <w:p w14:paraId="58E6D163" w14:textId="77777777" w:rsidR="00F35CCD" w:rsidRPr="00FD2761" w:rsidRDefault="00F35CCD" w:rsidP="00D94B8B">
            <w:pPr>
              <w:widowControl/>
              <w:adjustRightInd w:val="0"/>
              <w:jc w:val="both"/>
              <w:rPr>
                <w:rFonts w:ascii="Arial" w:hAnsi="Arial" w:cs="Arial"/>
                <w:sz w:val="24"/>
                <w:szCs w:val="24"/>
              </w:rPr>
            </w:pPr>
            <w:r w:rsidRPr="00FD2761">
              <w:rPr>
                <w:rFonts w:ascii="Arial" w:hAnsi="Arial" w:cs="Arial"/>
                <w:sz w:val="24"/>
                <w:szCs w:val="24"/>
              </w:rPr>
              <w:t>OB 7.4 Delegates tasks</w:t>
            </w:r>
          </w:p>
          <w:p w14:paraId="29FBA533" w14:textId="77777777" w:rsidR="00F35CCD" w:rsidRPr="00FD2761" w:rsidRDefault="00F35CCD" w:rsidP="00D94B8B">
            <w:pPr>
              <w:widowControl/>
              <w:adjustRightInd w:val="0"/>
              <w:jc w:val="both"/>
              <w:rPr>
                <w:rFonts w:ascii="Arial" w:hAnsi="Arial" w:cs="Arial"/>
                <w:sz w:val="24"/>
                <w:szCs w:val="24"/>
              </w:rPr>
            </w:pPr>
            <w:r w:rsidRPr="00FD2761">
              <w:rPr>
                <w:rFonts w:ascii="Arial" w:hAnsi="Arial" w:cs="Arial"/>
                <w:sz w:val="24"/>
                <w:szCs w:val="24"/>
              </w:rPr>
              <w:t>OB 7.5 Seeks and accepts assistance, when appropriate</w:t>
            </w:r>
          </w:p>
          <w:p w14:paraId="35FD4E06" w14:textId="77777777" w:rsidR="00F35CCD" w:rsidRPr="00FD2761" w:rsidRDefault="00F35CCD" w:rsidP="00D94B8B">
            <w:pPr>
              <w:widowControl/>
              <w:adjustRightInd w:val="0"/>
              <w:jc w:val="both"/>
              <w:rPr>
                <w:rFonts w:ascii="Arial" w:hAnsi="Arial" w:cs="Arial"/>
                <w:sz w:val="24"/>
                <w:szCs w:val="24"/>
              </w:rPr>
            </w:pPr>
            <w:r w:rsidRPr="00FD2761">
              <w:rPr>
                <w:rFonts w:ascii="Arial" w:hAnsi="Arial" w:cs="Arial"/>
                <w:sz w:val="24"/>
                <w:szCs w:val="24"/>
              </w:rPr>
              <w:t xml:space="preserve">OB 7.6 Monitors, </w:t>
            </w:r>
            <w:r w:rsidR="00610377" w:rsidRPr="00FD2761">
              <w:rPr>
                <w:rFonts w:ascii="Arial" w:hAnsi="Arial" w:cs="Arial"/>
                <w:sz w:val="24"/>
                <w:szCs w:val="24"/>
              </w:rPr>
              <w:t>reviews,</w:t>
            </w:r>
            <w:r w:rsidRPr="00FD2761">
              <w:rPr>
                <w:rFonts w:ascii="Arial" w:hAnsi="Arial" w:cs="Arial"/>
                <w:sz w:val="24"/>
                <w:szCs w:val="24"/>
              </w:rPr>
              <w:t xml:space="preserve"> and cross-checks actions</w:t>
            </w:r>
          </w:p>
          <w:p w14:paraId="51A7145F" w14:textId="77777777" w:rsidR="00F35CCD" w:rsidRPr="00FD2761" w:rsidRDefault="00F35CCD" w:rsidP="00D94B8B">
            <w:pPr>
              <w:widowControl/>
              <w:adjustRightInd w:val="0"/>
              <w:jc w:val="both"/>
              <w:rPr>
                <w:rFonts w:ascii="Arial" w:hAnsi="Arial" w:cs="Arial"/>
                <w:sz w:val="24"/>
                <w:szCs w:val="24"/>
              </w:rPr>
            </w:pPr>
            <w:r w:rsidRPr="00FD2761">
              <w:rPr>
                <w:rFonts w:ascii="Arial" w:hAnsi="Arial" w:cs="Arial"/>
                <w:sz w:val="24"/>
                <w:szCs w:val="24"/>
              </w:rPr>
              <w:t xml:space="preserve">OB 7.7 Verifies that tasks are completed to the expected </w:t>
            </w:r>
            <w:r w:rsidR="00610377" w:rsidRPr="00FD2761">
              <w:rPr>
                <w:rFonts w:ascii="Arial" w:hAnsi="Arial" w:cs="Arial"/>
                <w:sz w:val="24"/>
                <w:szCs w:val="24"/>
              </w:rPr>
              <w:t>outcome.</w:t>
            </w:r>
          </w:p>
          <w:p w14:paraId="11C55256" w14:textId="77777777" w:rsidR="00F35CCD" w:rsidRPr="00FD2761" w:rsidRDefault="00F35CCD" w:rsidP="00D94B8B">
            <w:pPr>
              <w:widowControl/>
              <w:adjustRightInd w:val="0"/>
              <w:jc w:val="both"/>
              <w:rPr>
                <w:rFonts w:ascii="Arial" w:hAnsi="Arial" w:cs="Arial"/>
                <w:sz w:val="24"/>
                <w:szCs w:val="24"/>
              </w:rPr>
            </w:pPr>
            <w:r w:rsidRPr="00FD2761">
              <w:rPr>
                <w:rFonts w:ascii="Arial" w:hAnsi="Arial" w:cs="Arial"/>
                <w:sz w:val="24"/>
                <w:szCs w:val="24"/>
              </w:rPr>
              <w:t xml:space="preserve">OB 7.8 Manages and recovers from interruptions, distractions, </w:t>
            </w:r>
            <w:r w:rsidR="00610377" w:rsidRPr="00FD2761">
              <w:rPr>
                <w:rFonts w:ascii="Arial" w:hAnsi="Arial" w:cs="Arial"/>
                <w:sz w:val="24"/>
                <w:szCs w:val="24"/>
              </w:rPr>
              <w:t>variations,</w:t>
            </w:r>
            <w:r w:rsidRPr="00FD2761">
              <w:rPr>
                <w:rFonts w:ascii="Arial" w:hAnsi="Arial" w:cs="Arial"/>
                <w:sz w:val="24"/>
                <w:szCs w:val="24"/>
              </w:rPr>
              <w:t xml:space="preserve"> and failures effectively while performing tasks</w:t>
            </w:r>
          </w:p>
        </w:tc>
      </w:tr>
    </w:tbl>
    <w:p w14:paraId="1134AD3D" w14:textId="77777777" w:rsidR="005037DE" w:rsidRPr="005037DE" w:rsidRDefault="005037DE" w:rsidP="005037DE">
      <w:pPr>
        <w:pStyle w:val="oancuaDanhsach"/>
        <w:widowControl/>
        <w:autoSpaceDE/>
        <w:autoSpaceDN/>
        <w:spacing w:before="40" w:after="40" w:line="259" w:lineRule="auto"/>
        <w:ind w:left="720" w:right="200"/>
        <w:jc w:val="both"/>
        <w:rPr>
          <w:rFonts w:ascii="Arial" w:hAnsi="Arial" w:cs="Arial"/>
          <w:sz w:val="24"/>
        </w:rPr>
      </w:pPr>
    </w:p>
    <w:p w14:paraId="2CE6C9AA" w14:textId="77777777" w:rsidR="005037DE" w:rsidRPr="005037DE" w:rsidRDefault="005037DE" w:rsidP="005037DE">
      <w:pPr>
        <w:pStyle w:val="oancuaDanhsach"/>
        <w:widowControl/>
        <w:autoSpaceDE/>
        <w:autoSpaceDN/>
        <w:spacing w:before="40" w:after="40" w:line="259" w:lineRule="auto"/>
        <w:ind w:left="1440" w:right="200"/>
        <w:jc w:val="both"/>
        <w:rPr>
          <w:rFonts w:ascii="Arial" w:hAnsi="Arial" w:cs="Arial"/>
          <w:sz w:val="24"/>
        </w:rPr>
      </w:pPr>
    </w:p>
    <w:sectPr w:rsidR="005037DE" w:rsidRPr="005037DE" w:rsidSect="00D94B8B">
      <w:headerReference w:type="default" r:id="rId13"/>
      <w:pgSz w:w="12240" w:h="15840"/>
      <w:pgMar w:top="860" w:right="360" w:bottom="280" w:left="680" w:header="565" w:footer="68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C73BD8" w14:textId="77777777" w:rsidR="004618BC" w:rsidRDefault="004618BC">
      <w:r>
        <w:separator/>
      </w:r>
    </w:p>
  </w:endnote>
  <w:endnote w:type="continuationSeparator" w:id="0">
    <w:p w14:paraId="6C9293AF" w14:textId="77777777" w:rsidR="004618BC" w:rsidRDefault="004618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kiloji">
    <w:altName w:val="MS Gothic"/>
    <w:charset w:val="00"/>
    <w:family w:val="modern"/>
    <w:pitch w:val="fixed"/>
  </w:font>
  <w:font w:name="VL PGothic">
    <w:altName w:val="Arial"/>
    <w:charset w:val="00"/>
    <w:family w:val="swiss"/>
    <w:pitch w:val="variable"/>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NewRomanPSMT">
    <w:altName w:val="Klee One"/>
    <w:panose1 w:val="00000000000000000000"/>
    <w:charset w:val="80"/>
    <w:family w:val="auto"/>
    <w:notTrueType/>
    <w:pitch w:val="default"/>
    <w:sig w:usb0="00000001" w:usb1="08070000" w:usb2="00000010" w:usb3="00000000" w:csb0="0002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6B8633" w14:textId="77777777" w:rsidR="00B564EC" w:rsidRPr="00B76C6B" w:rsidRDefault="00B564EC" w:rsidP="00B5768A">
    <w:pPr>
      <w:pStyle w:val="Chntrang"/>
      <w:tabs>
        <w:tab w:val="clear" w:pos="4680"/>
        <w:tab w:val="clear" w:pos="9360"/>
      </w:tabs>
      <w:jc w:val="center"/>
      <w:rPr>
        <w:rFonts w:ascii="Arial" w:hAnsi="Arial" w:cs="Arial"/>
        <w:caps/>
        <w:noProof/>
        <w:color w:val="000000" w:themeColor="text1"/>
      </w:rPr>
    </w:pPr>
    <w:r w:rsidRPr="00B76C6B">
      <w:rPr>
        <w:rFonts w:ascii="Arial" w:hAnsi="Arial" w:cs="Arial"/>
        <w:caps/>
        <w:color w:val="000000" w:themeColor="text1"/>
      </w:rPr>
      <w:fldChar w:fldCharType="begin"/>
    </w:r>
    <w:r w:rsidRPr="00B76C6B">
      <w:rPr>
        <w:rFonts w:ascii="Arial" w:hAnsi="Arial" w:cs="Arial"/>
        <w:caps/>
        <w:color w:val="000000" w:themeColor="text1"/>
      </w:rPr>
      <w:instrText xml:space="preserve"> PAGE   \* MERGEFORMAT </w:instrText>
    </w:r>
    <w:r w:rsidRPr="00B76C6B">
      <w:rPr>
        <w:rFonts w:ascii="Arial" w:hAnsi="Arial" w:cs="Arial"/>
        <w:caps/>
        <w:color w:val="000000" w:themeColor="text1"/>
      </w:rPr>
      <w:fldChar w:fldCharType="separate"/>
    </w:r>
    <w:r w:rsidR="00E0778A" w:rsidRPr="00B76C6B">
      <w:rPr>
        <w:rFonts w:ascii="Arial" w:hAnsi="Arial" w:cs="Arial"/>
        <w:caps/>
        <w:noProof/>
        <w:color w:val="000000" w:themeColor="text1"/>
      </w:rPr>
      <w:t>12</w:t>
    </w:r>
    <w:r w:rsidRPr="00B76C6B">
      <w:rPr>
        <w:rFonts w:ascii="Arial" w:hAnsi="Arial" w:cs="Arial"/>
        <w:caps/>
        <w:noProof/>
        <w:color w:val="000000" w:themeColor="tex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BF72C5" w14:textId="77777777" w:rsidR="004618BC" w:rsidRDefault="004618BC">
      <w:r>
        <w:separator/>
      </w:r>
    </w:p>
  </w:footnote>
  <w:footnote w:type="continuationSeparator" w:id="0">
    <w:p w14:paraId="34726D60" w14:textId="77777777" w:rsidR="004618BC" w:rsidRDefault="004618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E9DADD" w14:textId="77777777" w:rsidR="00C10CB8" w:rsidRDefault="00C10CB8">
    <w:pPr>
      <w:spacing w:line="264" w:lineRule="auto"/>
    </w:pPr>
  </w:p>
  <w:tbl>
    <w:tblPr>
      <w:tblStyle w:val="LiBang"/>
      <w:tblW w:w="10800" w:type="dxa"/>
      <w:tblInd w:w="137" w:type="dxa"/>
      <w:tblLook w:val="04A0" w:firstRow="1" w:lastRow="0" w:firstColumn="1" w:lastColumn="0" w:noHBand="0" w:noVBand="1"/>
    </w:tblPr>
    <w:tblGrid>
      <w:gridCol w:w="2430"/>
      <w:gridCol w:w="6349"/>
      <w:gridCol w:w="2021"/>
    </w:tblGrid>
    <w:tr w:rsidR="00C10CB8" w14:paraId="45CBDF9A" w14:textId="77777777" w:rsidTr="00545CEA">
      <w:trPr>
        <w:trHeight w:val="445"/>
      </w:trPr>
      <w:tc>
        <w:tcPr>
          <w:tcW w:w="2430" w:type="dxa"/>
          <w:vMerge w:val="restart"/>
          <w:vAlign w:val="center"/>
        </w:tcPr>
        <w:p w14:paraId="5A7E21F5" w14:textId="77777777" w:rsidR="00C10CB8" w:rsidRDefault="004618BC" w:rsidP="00C10CB8">
          <w:pPr>
            <w:pStyle w:val="utrang"/>
            <w:jc w:val="center"/>
          </w:pPr>
          <w:r>
            <w:rPr>
              <w:noProof/>
            </w:rPr>
            <w:object w:dxaOrig="1440" w:dyaOrig="1440" w14:anchorId="6A09A33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1" type="#_x0000_t75" style="position:absolute;left:0;text-align:left;margin-left:11.7pt;margin-top:6.8pt;width:90.85pt;height:39.1pt;z-index:487223296;mso-wrap-style:tight">
                <v:imagedata r:id="rId1" o:title=""/>
              </v:shape>
              <o:OLEObject Type="Embed" ProgID="StaticMetafile" ShapeID="_x0000_s2051" DrawAspect="Content" ObjectID="_1812975309" r:id="rId2"/>
            </w:object>
          </w:r>
        </w:p>
      </w:tc>
      <w:tc>
        <w:tcPr>
          <w:tcW w:w="6349" w:type="dxa"/>
          <w:vMerge w:val="restart"/>
          <w:vAlign w:val="center"/>
        </w:tcPr>
        <w:p w14:paraId="33E98D65" w14:textId="77777777" w:rsidR="000C2B3B" w:rsidRDefault="00635E0D" w:rsidP="00C10CB8">
          <w:pPr>
            <w:pStyle w:val="utrang"/>
            <w:jc w:val="center"/>
            <w:rPr>
              <w:rFonts w:ascii="Arial" w:hAnsi="Arial" w:cs="Arial"/>
              <w:b/>
              <w:sz w:val="28"/>
              <w:szCs w:val="28"/>
            </w:rPr>
          </w:pPr>
          <w:r>
            <w:rPr>
              <w:rFonts w:ascii="Arial" w:hAnsi="Arial" w:cs="Arial"/>
              <w:b/>
              <w:sz w:val="28"/>
              <w:szCs w:val="28"/>
            </w:rPr>
            <w:t xml:space="preserve">CABIN HEALTH AND FIRST AID </w:t>
          </w:r>
        </w:p>
        <w:p w14:paraId="21E229EB" w14:textId="77777777" w:rsidR="00C10CB8" w:rsidRDefault="000C2B3B" w:rsidP="00C10CB8">
          <w:pPr>
            <w:pStyle w:val="utrang"/>
            <w:jc w:val="center"/>
          </w:pPr>
          <w:r>
            <w:rPr>
              <w:rFonts w:ascii="Arial" w:hAnsi="Arial" w:cs="Arial"/>
              <w:b/>
              <w:sz w:val="28"/>
              <w:szCs w:val="28"/>
            </w:rPr>
            <w:t xml:space="preserve">COMPETENCE </w:t>
          </w:r>
          <w:r w:rsidR="00512519">
            <w:rPr>
              <w:rFonts w:ascii="Arial" w:hAnsi="Arial" w:cs="Arial"/>
              <w:b/>
              <w:sz w:val="28"/>
              <w:szCs w:val="28"/>
            </w:rPr>
            <w:t>CHECK FORM</w:t>
          </w:r>
        </w:p>
      </w:tc>
      <w:tc>
        <w:tcPr>
          <w:tcW w:w="2021" w:type="dxa"/>
          <w:vAlign w:val="center"/>
        </w:tcPr>
        <w:p w14:paraId="7C6EE81F" w14:textId="77777777" w:rsidR="00C10CB8" w:rsidRPr="00DD120D" w:rsidRDefault="00545CEA" w:rsidP="00C10CB8">
          <w:pPr>
            <w:pStyle w:val="Chntrang"/>
            <w:rPr>
              <w:rFonts w:ascii="Arial" w:hAnsi="Arial" w:cs="Arial"/>
              <w:sz w:val="20"/>
              <w:szCs w:val="20"/>
            </w:rPr>
          </w:pPr>
          <w:r>
            <w:rPr>
              <w:rFonts w:ascii="Arial" w:hAnsi="Arial" w:cs="Arial"/>
              <w:sz w:val="20"/>
              <w:szCs w:val="20"/>
            </w:rPr>
            <w:t>VJC-VJAA-IF-093</w:t>
          </w:r>
        </w:p>
      </w:tc>
    </w:tr>
    <w:tr w:rsidR="00C10CB8" w14:paraId="77190B10" w14:textId="77777777" w:rsidTr="00545CEA">
      <w:trPr>
        <w:trHeight w:val="445"/>
      </w:trPr>
      <w:tc>
        <w:tcPr>
          <w:tcW w:w="2430" w:type="dxa"/>
          <w:vMerge/>
        </w:tcPr>
        <w:p w14:paraId="394DF7FA" w14:textId="77777777" w:rsidR="00C10CB8" w:rsidRDefault="00C10CB8" w:rsidP="00C10CB8">
          <w:pPr>
            <w:pStyle w:val="utrang"/>
          </w:pPr>
        </w:p>
      </w:tc>
      <w:tc>
        <w:tcPr>
          <w:tcW w:w="6349" w:type="dxa"/>
          <w:vMerge/>
          <w:vAlign w:val="center"/>
        </w:tcPr>
        <w:p w14:paraId="7F2F1446" w14:textId="77777777" w:rsidR="00C10CB8" w:rsidRPr="00DD120D" w:rsidRDefault="00C10CB8" w:rsidP="00C10CB8">
          <w:pPr>
            <w:pStyle w:val="utrang"/>
            <w:jc w:val="center"/>
            <w:rPr>
              <w:rFonts w:ascii="Arial" w:hAnsi="Arial" w:cs="Arial"/>
              <w:b/>
              <w:sz w:val="28"/>
              <w:szCs w:val="28"/>
            </w:rPr>
          </w:pPr>
        </w:p>
      </w:tc>
      <w:tc>
        <w:tcPr>
          <w:tcW w:w="2021" w:type="dxa"/>
          <w:vAlign w:val="center"/>
        </w:tcPr>
        <w:p w14:paraId="4C29B532" w14:textId="3C953085" w:rsidR="00C10CB8" w:rsidRPr="00DD120D" w:rsidRDefault="00C10CB8" w:rsidP="00C10CB8">
          <w:pPr>
            <w:rPr>
              <w:rFonts w:ascii="Arial" w:hAnsi="Arial" w:cs="Arial"/>
              <w:sz w:val="20"/>
              <w:szCs w:val="20"/>
            </w:rPr>
          </w:pPr>
          <w:r>
            <w:rPr>
              <w:rFonts w:ascii="Arial" w:hAnsi="Arial" w:cs="Arial"/>
              <w:sz w:val="20"/>
              <w:szCs w:val="20"/>
            </w:rPr>
            <w:t>Iss</w:t>
          </w:r>
          <w:r w:rsidR="00545CEA">
            <w:rPr>
              <w:rFonts w:ascii="Arial" w:hAnsi="Arial" w:cs="Arial"/>
              <w:sz w:val="20"/>
              <w:szCs w:val="20"/>
            </w:rPr>
            <w:t>01</w:t>
          </w:r>
          <w:r>
            <w:rPr>
              <w:rFonts w:ascii="Arial" w:hAnsi="Arial" w:cs="Arial"/>
              <w:sz w:val="20"/>
              <w:szCs w:val="20"/>
            </w:rPr>
            <w:t>/Rev</w:t>
          </w:r>
          <w:r w:rsidR="00545CEA">
            <w:rPr>
              <w:rFonts w:ascii="Arial" w:hAnsi="Arial" w:cs="Arial"/>
              <w:sz w:val="20"/>
              <w:szCs w:val="20"/>
            </w:rPr>
            <w:t>0</w:t>
          </w:r>
          <w:r w:rsidR="00741E0D">
            <w:rPr>
              <w:rFonts w:ascii="Arial" w:hAnsi="Arial" w:cs="Arial"/>
              <w:sz w:val="20"/>
              <w:szCs w:val="20"/>
            </w:rPr>
            <w:t>1</w:t>
          </w:r>
        </w:p>
      </w:tc>
    </w:tr>
    <w:tr w:rsidR="00C10CB8" w14:paraId="5CA4A508" w14:textId="77777777" w:rsidTr="00545CEA">
      <w:trPr>
        <w:trHeight w:val="445"/>
      </w:trPr>
      <w:tc>
        <w:tcPr>
          <w:tcW w:w="2430" w:type="dxa"/>
          <w:vMerge/>
        </w:tcPr>
        <w:p w14:paraId="16CA6518" w14:textId="77777777" w:rsidR="00C10CB8" w:rsidRDefault="00C10CB8" w:rsidP="00C10CB8">
          <w:pPr>
            <w:pStyle w:val="utrang"/>
          </w:pPr>
        </w:p>
      </w:tc>
      <w:tc>
        <w:tcPr>
          <w:tcW w:w="6349" w:type="dxa"/>
          <w:vMerge/>
          <w:vAlign w:val="center"/>
        </w:tcPr>
        <w:p w14:paraId="6D94FBFE" w14:textId="77777777" w:rsidR="00C10CB8" w:rsidRPr="00DD120D" w:rsidRDefault="00C10CB8" w:rsidP="00C10CB8">
          <w:pPr>
            <w:pStyle w:val="utrang"/>
            <w:jc w:val="center"/>
            <w:rPr>
              <w:rFonts w:ascii="Arial" w:hAnsi="Arial" w:cs="Arial"/>
              <w:b/>
              <w:sz w:val="28"/>
              <w:szCs w:val="28"/>
            </w:rPr>
          </w:pPr>
        </w:p>
      </w:tc>
      <w:tc>
        <w:tcPr>
          <w:tcW w:w="2021" w:type="dxa"/>
          <w:vAlign w:val="center"/>
        </w:tcPr>
        <w:p w14:paraId="07943AE9" w14:textId="7B62A31F" w:rsidR="00C10CB8" w:rsidRPr="00DD120D" w:rsidRDefault="00741E0D" w:rsidP="00C10CB8">
          <w:pPr>
            <w:pStyle w:val="Chntrang"/>
            <w:rPr>
              <w:rFonts w:ascii="Arial" w:hAnsi="Arial" w:cs="Arial"/>
              <w:sz w:val="20"/>
              <w:szCs w:val="20"/>
            </w:rPr>
          </w:pPr>
          <w:r>
            <w:rPr>
              <w:rFonts w:ascii="Arial" w:hAnsi="Arial" w:cs="Arial"/>
              <w:sz w:val="20"/>
              <w:szCs w:val="20"/>
            </w:rPr>
            <w:t>14</w:t>
          </w:r>
          <w:r w:rsidR="00545CEA">
            <w:rPr>
              <w:rFonts w:ascii="Arial" w:hAnsi="Arial" w:cs="Arial"/>
              <w:sz w:val="20"/>
              <w:szCs w:val="20"/>
            </w:rPr>
            <w:t>/0</w:t>
          </w:r>
          <w:r>
            <w:rPr>
              <w:rFonts w:ascii="Arial" w:hAnsi="Arial" w:cs="Arial"/>
              <w:sz w:val="20"/>
              <w:szCs w:val="20"/>
            </w:rPr>
            <w:t>4</w:t>
          </w:r>
          <w:r w:rsidR="00545CEA">
            <w:rPr>
              <w:rFonts w:ascii="Arial" w:hAnsi="Arial" w:cs="Arial"/>
              <w:sz w:val="20"/>
              <w:szCs w:val="20"/>
            </w:rPr>
            <w:t>/202</w:t>
          </w:r>
          <w:r>
            <w:rPr>
              <w:rFonts w:ascii="Arial" w:hAnsi="Arial" w:cs="Arial"/>
              <w:sz w:val="20"/>
              <w:szCs w:val="20"/>
            </w:rPr>
            <w:t>5</w:t>
          </w:r>
        </w:p>
      </w:tc>
    </w:tr>
  </w:tbl>
  <w:p w14:paraId="335BFA13" w14:textId="77777777" w:rsidR="00C10CB8" w:rsidRDefault="00C10CB8">
    <w:pPr>
      <w:pStyle w:val="utrang"/>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1D178D" w14:textId="77777777" w:rsidR="00ED4C0E" w:rsidRDefault="00ED4C0E">
    <w:pPr>
      <w:spacing w:line="264" w:lineRule="auto"/>
    </w:pPr>
  </w:p>
  <w:tbl>
    <w:tblPr>
      <w:tblStyle w:val="LiBang"/>
      <w:tblW w:w="10800" w:type="dxa"/>
      <w:tblInd w:w="137" w:type="dxa"/>
      <w:tblLook w:val="04A0" w:firstRow="1" w:lastRow="0" w:firstColumn="1" w:lastColumn="0" w:noHBand="0" w:noVBand="1"/>
    </w:tblPr>
    <w:tblGrid>
      <w:gridCol w:w="2430"/>
      <w:gridCol w:w="6349"/>
      <w:gridCol w:w="2021"/>
    </w:tblGrid>
    <w:tr w:rsidR="00ED4C0E" w14:paraId="41157FA5" w14:textId="77777777" w:rsidTr="00545CEA">
      <w:trPr>
        <w:trHeight w:val="445"/>
      </w:trPr>
      <w:tc>
        <w:tcPr>
          <w:tcW w:w="2430" w:type="dxa"/>
          <w:vMerge w:val="restart"/>
          <w:vAlign w:val="center"/>
        </w:tcPr>
        <w:p w14:paraId="131D546B" w14:textId="77777777" w:rsidR="00ED4C0E" w:rsidRDefault="004618BC" w:rsidP="00C10CB8">
          <w:pPr>
            <w:pStyle w:val="utrang"/>
            <w:jc w:val="center"/>
          </w:pPr>
          <w:r>
            <w:rPr>
              <w:noProof/>
            </w:rPr>
            <w:object w:dxaOrig="1440" w:dyaOrig="1440" w14:anchorId="0EC841E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3" type="#_x0000_t75" style="position:absolute;left:0;text-align:left;margin-left:11.7pt;margin-top:6.8pt;width:90.85pt;height:39.1pt;z-index:487225344;mso-wrap-style:tight">
                <v:imagedata r:id="rId1" o:title=""/>
              </v:shape>
              <o:OLEObject Type="Embed" ProgID="StaticMetafile" ShapeID="_x0000_s2053" DrawAspect="Content" ObjectID="_1812975310" r:id="rId2"/>
            </w:object>
          </w:r>
        </w:p>
      </w:tc>
      <w:tc>
        <w:tcPr>
          <w:tcW w:w="6349" w:type="dxa"/>
          <w:vMerge w:val="restart"/>
          <w:vAlign w:val="center"/>
        </w:tcPr>
        <w:p w14:paraId="673C3854" w14:textId="77777777" w:rsidR="00ED4C0E" w:rsidRDefault="00ED4C0E" w:rsidP="00C10CB8">
          <w:pPr>
            <w:pStyle w:val="utrang"/>
            <w:jc w:val="center"/>
            <w:rPr>
              <w:rFonts w:ascii="Arial" w:hAnsi="Arial" w:cs="Arial"/>
              <w:b/>
              <w:sz w:val="28"/>
              <w:szCs w:val="28"/>
            </w:rPr>
          </w:pPr>
          <w:r>
            <w:rPr>
              <w:rFonts w:ascii="Arial" w:hAnsi="Arial" w:cs="Arial"/>
              <w:b/>
              <w:sz w:val="28"/>
              <w:szCs w:val="28"/>
            </w:rPr>
            <w:t xml:space="preserve">CABIN HEALTH AND FIRST AID </w:t>
          </w:r>
        </w:p>
        <w:p w14:paraId="0C49D5D8" w14:textId="77777777" w:rsidR="00ED4C0E" w:rsidRDefault="00ED4C0E" w:rsidP="00C10CB8">
          <w:pPr>
            <w:pStyle w:val="utrang"/>
            <w:jc w:val="center"/>
          </w:pPr>
          <w:r>
            <w:rPr>
              <w:rFonts w:ascii="Arial" w:hAnsi="Arial" w:cs="Arial"/>
              <w:b/>
              <w:sz w:val="28"/>
              <w:szCs w:val="28"/>
            </w:rPr>
            <w:t>COMPETENCE CHECK FORM</w:t>
          </w:r>
        </w:p>
      </w:tc>
      <w:tc>
        <w:tcPr>
          <w:tcW w:w="2021" w:type="dxa"/>
          <w:vAlign w:val="center"/>
        </w:tcPr>
        <w:p w14:paraId="079D8575" w14:textId="77777777" w:rsidR="00ED4C0E" w:rsidRPr="00DD120D" w:rsidRDefault="00ED4C0E" w:rsidP="00C10CB8">
          <w:pPr>
            <w:pStyle w:val="Chntrang"/>
            <w:rPr>
              <w:rFonts w:ascii="Arial" w:hAnsi="Arial" w:cs="Arial"/>
              <w:sz w:val="20"/>
              <w:szCs w:val="20"/>
            </w:rPr>
          </w:pPr>
          <w:r>
            <w:rPr>
              <w:rFonts w:ascii="Arial" w:hAnsi="Arial" w:cs="Arial"/>
              <w:sz w:val="20"/>
              <w:szCs w:val="20"/>
            </w:rPr>
            <w:t>VJC-VJAA-IF-093</w:t>
          </w:r>
        </w:p>
      </w:tc>
    </w:tr>
    <w:tr w:rsidR="00ED4C0E" w14:paraId="77B284CD" w14:textId="77777777" w:rsidTr="00545CEA">
      <w:trPr>
        <w:trHeight w:val="445"/>
      </w:trPr>
      <w:tc>
        <w:tcPr>
          <w:tcW w:w="2430" w:type="dxa"/>
          <w:vMerge/>
        </w:tcPr>
        <w:p w14:paraId="70CEA1DF" w14:textId="77777777" w:rsidR="00ED4C0E" w:rsidRDefault="00ED4C0E" w:rsidP="00C10CB8">
          <w:pPr>
            <w:pStyle w:val="utrang"/>
          </w:pPr>
        </w:p>
      </w:tc>
      <w:tc>
        <w:tcPr>
          <w:tcW w:w="6349" w:type="dxa"/>
          <w:vMerge/>
          <w:vAlign w:val="center"/>
        </w:tcPr>
        <w:p w14:paraId="4224EC69" w14:textId="77777777" w:rsidR="00ED4C0E" w:rsidRPr="00DD120D" w:rsidRDefault="00ED4C0E" w:rsidP="00C10CB8">
          <w:pPr>
            <w:pStyle w:val="utrang"/>
            <w:jc w:val="center"/>
            <w:rPr>
              <w:rFonts w:ascii="Arial" w:hAnsi="Arial" w:cs="Arial"/>
              <w:b/>
              <w:sz w:val="28"/>
              <w:szCs w:val="28"/>
            </w:rPr>
          </w:pPr>
        </w:p>
      </w:tc>
      <w:tc>
        <w:tcPr>
          <w:tcW w:w="2021" w:type="dxa"/>
          <w:vAlign w:val="center"/>
        </w:tcPr>
        <w:p w14:paraId="1D8E507D" w14:textId="54DD82BB" w:rsidR="00ED4C0E" w:rsidRPr="00DD120D" w:rsidRDefault="00ED4C0E" w:rsidP="00C10CB8">
          <w:pPr>
            <w:rPr>
              <w:rFonts w:ascii="Arial" w:hAnsi="Arial" w:cs="Arial"/>
              <w:sz w:val="20"/>
              <w:szCs w:val="20"/>
            </w:rPr>
          </w:pPr>
          <w:r>
            <w:rPr>
              <w:rFonts w:ascii="Arial" w:hAnsi="Arial" w:cs="Arial"/>
              <w:sz w:val="20"/>
              <w:szCs w:val="20"/>
            </w:rPr>
            <w:t>Iss01/Rev0</w:t>
          </w:r>
          <w:r w:rsidR="00741E0D">
            <w:rPr>
              <w:rFonts w:ascii="Arial" w:hAnsi="Arial" w:cs="Arial"/>
              <w:sz w:val="20"/>
              <w:szCs w:val="20"/>
            </w:rPr>
            <w:t>1</w:t>
          </w:r>
        </w:p>
      </w:tc>
    </w:tr>
    <w:tr w:rsidR="00ED4C0E" w14:paraId="39E41B10" w14:textId="77777777" w:rsidTr="00545CEA">
      <w:trPr>
        <w:trHeight w:val="445"/>
      </w:trPr>
      <w:tc>
        <w:tcPr>
          <w:tcW w:w="2430" w:type="dxa"/>
          <w:vMerge/>
        </w:tcPr>
        <w:p w14:paraId="169DB1EC" w14:textId="77777777" w:rsidR="00ED4C0E" w:rsidRDefault="00ED4C0E" w:rsidP="00C10CB8">
          <w:pPr>
            <w:pStyle w:val="utrang"/>
          </w:pPr>
        </w:p>
      </w:tc>
      <w:tc>
        <w:tcPr>
          <w:tcW w:w="6349" w:type="dxa"/>
          <w:vMerge/>
          <w:vAlign w:val="center"/>
        </w:tcPr>
        <w:p w14:paraId="3ABF718B" w14:textId="77777777" w:rsidR="00ED4C0E" w:rsidRPr="00DD120D" w:rsidRDefault="00ED4C0E" w:rsidP="00C10CB8">
          <w:pPr>
            <w:pStyle w:val="utrang"/>
            <w:jc w:val="center"/>
            <w:rPr>
              <w:rFonts w:ascii="Arial" w:hAnsi="Arial" w:cs="Arial"/>
              <w:b/>
              <w:sz w:val="28"/>
              <w:szCs w:val="28"/>
            </w:rPr>
          </w:pPr>
        </w:p>
      </w:tc>
      <w:tc>
        <w:tcPr>
          <w:tcW w:w="2021" w:type="dxa"/>
          <w:vAlign w:val="center"/>
        </w:tcPr>
        <w:p w14:paraId="5D73ADEC" w14:textId="27748710" w:rsidR="00741E0D" w:rsidRPr="00DD120D" w:rsidRDefault="00741E0D" w:rsidP="00C10CB8">
          <w:pPr>
            <w:pStyle w:val="Chntrang"/>
            <w:rPr>
              <w:rFonts w:ascii="Arial" w:hAnsi="Arial" w:cs="Arial"/>
              <w:sz w:val="20"/>
              <w:szCs w:val="20"/>
            </w:rPr>
          </w:pPr>
          <w:r>
            <w:rPr>
              <w:rFonts w:ascii="Arial" w:hAnsi="Arial" w:cs="Arial"/>
              <w:sz w:val="20"/>
              <w:szCs w:val="20"/>
            </w:rPr>
            <w:t>14</w:t>
          </w:r>
          <w:r w:rsidR="00ED4C0E">
            <w:rPr>
              <w:rFonts w:ascii="Arial" w:hAnsi="Arial" w:cs="Arial"/>
              <w:sz w:val="20"/>
              <w:szCs w:val="20"/>
            </w:rPr>
            <w:t>/0</w:t>
          </w:r>
          <w:r>
            <w:rPr>
              <w:rFonts w:ascii="Arial" w:hAnsi="Arial" w:cs="Arial"/>
              <w:sz w:val="20"/>
              <w:szCs w:val="20"/>
            </w:rPr>
            <w:t>4</w:t>
          </w:r>
          <w:r w:rsidR="00ED4C0E">
            <w:rPr>
              <w:rFonts w:ascii="Arial" w:hAnsi="Arial" w:cs="Arial"/>
              <w:sz w:val="20"/>
              <w:szCs w:val="20"/>
            </w:rPr>
            <w:t>/202</w:t>
          </w:r>
          <w:r>
            <w:rPr>
              <w:rFonts w:ascii="Arial" w:hAnsi="Arial" w:cs="Arial"/>
              <w:sz w:val="20"/>
              <w:szCs w:val="20"/>
            </w:rPr>
            <w:t>5</w:t>
          </w:r>
        </w:p>
      </w:tc>
    </w:tr>
  </w:tbl>
  <w:p w14:paraId="7EEF16F7" w14:textId="77777777" w:rsidR="00ED4C0E" w:rsidRDefault="00ED4C0E">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62F43"/>
    <w:multiLevelType w:val="hybridMultilevel"/>
    <w:tmpl w:val="94389EDA"/>
    <w:lvl w:ilvl="0" w:tplc="B8004A4E">
      <w:numFmt w:val="bullet"/>
      <w:lvlText w:val="-"/>
      <w:lvlJc w:val="left"/>
      <w:pPr>
        <w:ind w:left="690" w:hanging="135"/>
      </w:pPr>
      <w:rPr>
        <w:rFonts w:ascii="Arial" w:eastAsia="Arial" w:hAnsi="Arial" w:cs="Arial" w:hint="default"/>
        <w:b w:val="0"/>
        <w:bCs w:val="0"/>
        <w:i w:val="0"/>
        <w:iCs w:val="0"/>
        <w:spacing w:val="0"/>
        <w:w w:val="99"/>
        <w:sz w:val="22"/>
        <w:szCs w:val="22"/>
        <w:lang w:val="en-US" w:eastAsia="en-US" w:bidi="ar-SA"/>
      </w:rPr>
    </w:lvl>
    <w:lvl w:ilvl="1" w:tplc="FC38A72C">
      <w:numFmt w:val="bullet"/>
      <w:lvlText w:val="•"/>
      <w:lvlJc w:val="left"/>
      <w:pPr>
        <w:ind w:left="908" w:hanging="135"/>
      </w:pPr>
      <w:rPr>
        <w:rFonts w:hint="default"/>
        <w:lang w:val="en-US" w:eastAsia="en-US" w:bidi="ar-SA"/>
      </w:rPr>
    </w:lvl>
    <w:lvl w:ilvl="2" w:tplc="D4C2D8A8">
      <w:numFmt w:val="bullet"/>
      <w:lvlText w:val="•"/>
      <w:lvlJc w:val="left"/>
      <w:pPr>
        <w:ind w:left="1116" w:hanging="135"/>
      </w:pPr>
      <w:rPr>
        <w:rFonts w:hint="default"/>
        <w:lang w:val="en-US" w:eastAsia="en-US" w:bidi="ar-SA"/>
      </w:rPr>
    </w:lvl>
    <w:lvl w:ilvl="3" w:tplc="5860F692">
      <w:numFmt w:val="bullet"/>
      <w:lvlText w:val="•"/>
      <w:lvlJc w:val="left"/>
      <w:pPr>
        <w:ind w:left="1324" w:hanging="135"/>
      </w:pPr>
      <w:rPr>
        <w:rFonts w:hint="default"/>
        <w:lang w:val="en-US" w:eastAsia="en-US" w:bidi="ar-SA"/>
      </w:rPr>
    </w:lvl>
    <w:lvl w:ilvl="4" w:tplc="F378D30E">
      <w:numFmt w:val="bullet"/>
      <w:lvlText w:val="•"/>
      <w:lvlJc w:val="left"/>
      <w:pPr>
        <w:ind w:left="1532" w:hanging="135"/>
      </w:pPr>
      <w:rPr>
        <w:rFonts w:hint="default"/>
        <w:lang w:val="en-US" w:eastAsia="en-US" w:bidi="ar-SA"/>
      </w:rPr>
    </w:lvl>
    <w:lvl w:ilvl="5" w:tplc="4B684AE2">
      <w:numFmt w:val="bullet"/>
      <w:lvlText w:val="•"/>
      <w:lvlJc w:val="left"/>
      <w:pPr>
        <w:ind w:left="1740" w:hanging="135"/>
      </w:pPr>
      <w:rPr>
        <w:rFonts w:hint="default"/>
        <w:lang w:val="en-US" w:eastAsia="en-US" w:bidi="ar-SA"/>
      </w:rPr>
    </w:lvl>
    <w:lvl w:ilvl="6" w:tplc="1DCEC3C8">
      <w:numFmt w:val="bullet"/>
      <w:lvlText w:val="•"/>
      <w:lvlJc w:val="left"/>
      <w:pPr>
        <w:ind w:left="1948" w:hanging="135"/>
      </w:pPr>
      <w:rPr>
        <w:rFonts w:hint="default"/>
        <w:lang w:val="en-US" w:eastAsia="en-US" w:bidi="ar-SA"/>
      </w:rPr>
    </w:lvl>
    <w:lvl w:ilvl="7" w:tplc="4DF66418">
      <w:numFmt w:val="bullet"/>
      <w:lvlText w:val="•"/>
      <w:lvlJc w:val="left"/>
      <w:pPr>
        <w:ind w:left="2156" w:hanging="135"/>
      </w:pPr>
      <w:rPr>
        <w:rFonts w:hint="default"/>
        <w:lang w:val="en-US" w:eastAsia="en-US" w:bidi="ar-SA"/>
      </w:rPr>
    </w:lvl>
    <w:lvl w:ilvl="8" w:tplc="6EFE76BE">
      <w:numFmt w:val="bullet"/>
      <w:lvlText w:val="•"/>
      <w:lvlJc w:val="left"/>
      <w:pPr>
        <w:ind w:left="2364" w:hanging="135"/>
      </w:pPr>
      <w:rPr>
        <w:rFonts w:hint="default"/>
        <w:lang w:val="en-US" w:eastAsia="en-US" w:bidi="ar-SA"/>
      </w:rPr>
    </w:lvl>
  </w:abstractNum>
  <w:abstractNum w:abstractNumId="1" w15:restartNumberingAfterBreak="0">
    <w:nsid w:val="01CF0481"/>
    <w:multiLevelType w:val="hybridMultilevel"/>
    <w:tmpl w:val="B10474A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B810AF7"/>
    <w:multiLevelType w:val="hybridMultilevel"/>
    <w:tmpl w:val="BC8A7FEC"/>
    <w:lvl w:ilvl="0" w:tplc="DF9C0696">
      <w:numFmt w:val="bullet"/>
      <w:lvlText w:val="-"/>
      <w:lvlJc w:val="left"/>
      <w:pPr>
        <w:ind w:left="250" w:hanging="135"/>
      </w:pPr>
      <w:rPr>
        <w:rFonts w:ascii="Arial" w:eastAsia="Arial" w:hAnsi="Arial" w:cs="Arial" w:hint="default"/>
        <w:b w:val="0"/>
        <w:bCs w:val="0"/>
        <w:i w:val="0"/>
        <w:iCs w:val="0"/>
        <w:spacing w:val="0"/>
        <w:w w:val="99"/>
        <w:sz w:val="22"/>
        <w:szCs w:val="22"/>
        <w:lang w:val="en-US" w:eastAsia="en-US" w:bidi="ar-SA"/>
      </w:rPr>
    </w:lvl>
    <w:lvl w:ilvl="1" w:tplc="ED962898">
      <w:numFmt w:val="bullet"/>
      <w:lvlText w:val="•"/>
      <w:lvlJc w:val="left"/>
      <w:pPr>
        <w:ind w:left="533" w:hanging="135"/>
      </w:pPr>
      <w:rPr>
        <w:rFonts w:hint="default"/>
        <w:lang w:val="en-US" w:eastAsia="en-US" w:bidi="ar-SA"/>
      </w:rPr>
    </w:lvl>
    <w:lvl w:ilvl="2" w:tplc="C1FA324A">
      <w:numFmt w:val="bullet"/>
      <w:lvlText w:val="•"/>
      <w:lvlJc w:val="left"/>
      <w:pPr>
        <w:ind w:left="807" w:hanging="135"/>
      </w:pPr>
      <w:rPr>
        <w:rFonts w:hint="default"/>
        <w:lang w:val="en-US" w:eastAsia="en-US" w:bidi="ar-SA"/>
      </w:rPr>
    </w:lvl>
    <w:lvl w:ilvl="3" w:tplc="94B42CDC">
      <w:numFmt w:val="bullet"/>
      <w:lvlText w:val="•"/>
      <w:lvlJc w:val="left"/>
      <w:pPr>
        <w:ind w:left="1080" w:hanging="135"/>
      </w:pPr>
      <w:rPr>
        <w:rFonts w:hint="default"/>
        <w:lang w:val="en-US" w:eastAsia="en-US" w:bidi="ar-SA"/>
      </w:rPr>
    </w:lvl>
    <w:lvl w:ilvl="4" w:tplc="812E34B2">
      <w:numFmt w:val="bullet"/>
      <w:lvlText w:val="•"/>
      <w:lvlJc w:val="left"/>
      <w:pPr>
        <w:ind w:left="1354" w:hanging="135"/>
      </w:pPr>
      <w:rPr>
        <w:rFonts w:hint="default"/>
        <w:lang w:val="en-US" w:eastAsia="en-US" w:bidi="ar-SA"/>
      </w:rPr>
    </w:lvl>
    <w:lvl w:ilvl="5" w:tplc="DCF8B072">
      <w:numFmt w:val="bullet"/>
      <w:lvlText w:val="•"/>
      <w:lvlJc w:val="left"/>
      <w:pPr>
        <w:ind w:left="1628" w:hanging="135"/>
      </w:pPr>
      <w:rPr>
        <w:rFonts w:hint="default"/>
        <w:lang w:val="en-US" w:eastAsia="en-US" w:bidi="ar-SA"/>
      </w:rPr>
    </w:lvl>
    <w:lvl w:ilvl="6" w:tplc="8E480204">
      <w:numFmt w:val="bullet"/>
      <w:lvlText w:val="•"/>
      <w:lvlJc w:val="left"/>
      <w:pPr>
        <w:ind w:left="1901" w:hanging="135"/>
      </w:pPr>
      <w:rPr>
        <w:rFonts w:hint="default"/>
        <w:lang w:val="en-US" w:eastAsia="en-US" w:bidi="ar-SA"/>
      </w:rPr>
    </w:lvl>
    <w:lvl w:ilvl="7" w:tplc="AF7A6FE2">
      <w:numFmt w:val="bullet"/>
      <w:lvlText w:val="•"/>
      <w:lvlJc w:val="left"/>
      <w:pPr>
        <w:ind w:left="2175" w:hanging="135"/>
      </w:pPr>
      <w:rPr>
        <w:rFonts w:hint="default"/>
        <w:lang w:val="en-US" w:eastAsia="en-US" w:bidi="ar-SA"/>
      </w:rPr>
    </w:lvl>
    <w:lvl w:ilvl="8" w:tplc="A13E5B08">
      <w:numFmt w:val="bullet"/>
      <w:lvlText w:val="•"/>
      <w:lvlJc w:val="left"/>
      <w:pPr>
        <w:ind w:left="2448" w:hanging="135"/>
      </w:pPr>
      <w:rPr>
        <w:rFonts w:hint="default"/>
        <w:lang w:val="en-US" w:eastAsia="en-US" w:bidi="ar-SA"/>
      </w:rPr>
    </w:lvl>
  </w:abstractNum>
  <w:abstractNum w:abstractNumId="3" w15:restartNumberingAfterBreak="0">
    <w:nsid w:val="0D936F0D"/>
    <w:multiLevelType w:val="hybridMultilevel"/>
    <w:tmpl w:val="37A2CF3E"/>
    <w:lvl w:ilvl="0" w:tplc="1B9EEA54">
      <w:numFmt w:val="bullet"/>
      <w:lvlText w:val="-"/>
      <w:lvlJc w:val="left"/>
      <w:pPr>
        <w:ind w:left="568" w:hanging="85"/>
      </w:pPr>
      <w:rPr>
        <w:rFonts w:ascii="Arial" w:eastAsia="Arial" w:hAnsi="Arial" w:cs="Arial" w:hint="default"/>
        <w:b w:val="0"/>
        <w:bCs w:val="0"/>
        <w:i w:val="0"/>
        <w:iCs w:val="0"/>
        <w:spacing w:val="0"/>
        <w:w w:val="99"/>
        <w:sz w:val="14"/>
        <w:szCs w:val="14"/>
        <w:lang w:val="en-US" w:eastAsia="en-US" w:bidi="ar-SA"/>
      </w:rPr>
    </w:lvl>
    <w:lvl w:ilvl="1" w:tplc="2F260C76">
      <w:numFmt w:val="bullet"/>
      <w:lvlText w:val="•"/>
      <w:lvlJc w:val="left"/>
      <w:pPr>
        <w:ind w:left="854" w:hanging="85"/>
      </w:pPr>
      <w:rPr>
        <w:rFonts w:hint="default"/>
        <w:lang w:val="en-US" w:eastAsia="en-US" w:bidi="ar-SA"/>
      </w:rPr>
    </w:lvl>
    <w:lvl w:ilvl="2" w:tplc="4FEA1DCA">
      <w:numFmt w:val="bullet"/>
      <w:lvlText w:val="•"/>
      <w:lvlJc w:val="left"/>
      <w:pPr>
        <w:ind w:left="1149" w:hanging="85"/>
      </w:pPr>
      <w:rPr>
        <w:rFonts w:hint="default"/>
        <w:lang w:val="en-US" w:eastAsia="en-US" w:bidi="ar-SA"/>
      </w:rPr>
    </w:lvl>
    <w:lvl w:ilvl="3" w:tplc="5956D4A2">
      <w:numFmt w:val="bullet"/>
      <w:lvlText w:val="•"/>
      <w:lvlJc w:val="left"/>
      <w:pPr>
        <w:ind w:left="1444" w:hanging="85"/>
      </w:pPr>
      <w:rPr>
        <w:rFonts w:hint="default"/>
        <w:lang w:val="en-US" w:eastAsia="en-US" w:bidi="ar-SA"/>
      </w:rPr>
    </w:lvl>
    <w:lvl w:ilvl="4" w:tplc="D94CC85E">
      <w:numFmt w:val="bullet"/>
      <w:lvlText w:val="•"/>
      <w:lvlJc w:val="left"/>
      <w:pPr>
        <w:ind w:left="1739" w:hanging="85"/>
      </w:pPr>
      <w:rPr>
        <w:rFonts w:hint="default"/>
        <w:lang w:val="en-US" w:eastAsia="en-US" w:bidi="ar-SA"/>
      </w:rPr>
    </w:lvl>
    <w:lvl w:ilvl="5" w:tplc="740C7090">
      <w:numFmt w:val="bullet"/>
      <w:lvlText w:val="•"/>
      <w:lvlJc w:val="left"/>
      <w:pPr>
        <w:ind w:left="2034" w:hanging="85"/>
      </w:pPr>
      <w:rPr>
        <w:rFonts w:hint="default"/>
        <w:lang w:val="en-US" w:eastAsia="en-US" w:bidi="ar-SA"/>
      </w:rPr>
    </w:lvl>
    <w:lvl w:ilvl="6" w:tplc="E3164AFE">
      <w:numFmt w:val="bullet"/>
      <w:lvlText w:val="•"/>
      <w:lvlJc w:val="left"/>
      <w:pPr>
        <w:ind w:left="2329" w:hanging="85"/>
      </w:pPr>
      <w:rPr>
        <w:rFonts w:hint="default"/>
        <w:lang w:val="en-US" w:eastAsia="en-US" w:bidi="ar-SA"/>
      </w:rPr>
    </w:lvl>
    <w:lvl w:ilvl="7" w:tplc="6C4890CA">
      <w:numFmt w:val="bullet"/>
      <w:lvlText w:val="•"/>
      <w:lvlJc w:val="left"/>
      <w:pPr>
        <w:ind w:left="2624" w:hanging="85"/>
      </w:pPr>
      <w:rPr>
        <w:rFonts w:hint="default"/>
        <w:lang w:val="en-US" w:eastAsia="en-US" w:bidi="ar-SA"/>
      </w:rPr>
    </w:lvl>
    <w:lvl w:ilvl="8" w:tplc="0D749CC4">
      <w:numFmt w:val="bullet"/>
      <w:lvlText w:val="•"/>
      <w:lvlJc w:val="left"/>
      <w:pPr>
        <w:ind w:left="2919" w:hanging="85"/>
      </w:pPr>
      <w:rPr>
        <w:rFonts w:hint="default"/>
        <w:lang w:val="en-US" w:eastAsia="en-US" w:bidi="ar-SA"/>
      </w:rPr>
    </w:lvl>
  </w:abstractNum>
  <w:abstractNum w:abstractNumId="4" w15:restartNumberingAfterBreak="0">
    <w:nsid w:val="12963088"/>
    <w:multiLevelType w:val="hybridMultilevel"/>
    <w:tmpl w:val="B10474A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4662F97"/>
    <w:multiLevelType w:val="hybridMultilevel"/>
    <w:tmpl w:val="DFAE98F4"/>
    <w:lvl w:ilvl="0" w:tplc="4D2A9DAA">
      <w:start w:val="2"/>
      <w:numFmt w:val="decimal"/>
      <w:lvlText w:val="%1."/>
      <w:lvlJc w:val="left"/>
      <w:pPr>
        <w:ind w:left="489" w:hanging="315"/>
      </w:pPr>
      <w:rPr>
        <w:rFonts w:ascii="Arial" w:eastAsia="Arial" w:hAnsi="Arial" w:cs="Arial" w:hint="default"/>
        <w:b/>
        <w:bCs/>
        <w:i w:val="0"/>
        <w:iCs w:val="0"/>
        <w:spacing w:val="-1"/>
        <w:w w:val="99"/>
        <w:sz w:val="28"/>
        <w:szCs w:val="28"/>
        <w:lang w:val="en-US" w:eastAsia="en-US" w:bidi="ar-SA"/>
      </w:rPr>
    </w:lvl>
    <w:lvl w:ilvl="1" w:tplc="F482D1D8">
      <w:numFmt w:val="bullet"/>
      <w:lvlText w:val="☐"/>
      <w:lvlJc w:val="left"/>
      <w:pPr>
        <w:ind w:left="365" w:hanging="255"/>
      </w:pPr>
      <w:rPr>
        <w:rFonts w:ascii="kiloji" w:eastAsia="kiloji" w:hAnsi="kiloji" w:cs="kiloji" w:hint="default"/>
        <w:b w:val="0"/>
        <w:bCs w:val="0"/>
        <w:i w:val="0"/>
        <w:iCs w:val="0"/>
        <w:spacing w:val="0"/>
        <w:w w:val="100"/>
        <w:sz w:val="20"/>
        <w:szCs w:val="20"/>
        <w:lang w:val="en-US" w:eastAsia="en-US" w:bidi="ar-SA"/>
      </w:rPr>
    </w:lvl>
    <w:lvl w:ilvl="2" w:tplc="D4FECC9E">
      <w:numFmt w:val="bullet"/>
      <w:lvlText w:val="•"/>
      <w:lvlJc w:val="left"/>
      <w:pPr>
        <w:ind w:left="1195" w:hanging="255"/>
      </w:pPr>
      <w:rPr>
        <w:rFonts w:hint="default"/>
        <w:lang w:val="en-US" w:eastAsia="en-US" w:bidi="ar-SA"/>
      </w:rPr>
    </w:lvl>
    <w:lvl w:ilvl="3" w:tplc="72F45CAE">
      <w:numFmt w:val="bullet"/>
      <w:lvlText w:val="•"/>
      <w:lvlJc w:val="left"/>
      <w:pPr>
        <w:ind w:left="1911" w:hanging="255"/>
      </w:pPr>
      <w:rPr>
        <w:rFonts w:hint="default"/>
        <w:lang w:val="en-US" w:eastAsia="en-US" w:bidi="ar-SA"/>
      </w:rPr>
    </w:lvl>
    <w:lvl w:ilvl="4" w:tplc="E48AFF66">
      <w:numFmt w:val="bullet"/>
      <w:lvlText w:val="•"/>
      <w:lvlJc w:val="left"/>
      <w:pPr>
        <w:ind w:left="2627" w:hanging="255"/>
      </w:pPr>
      <w:rPr>
        <w:rFonts w:hint="default"/>
        <w:lang w:val="en-US" w:eastAsia="en-US" w:bidi="ar-SA"/>
      </w:rPr>
    </w:lvl>
    <w:lvl w:ilvl="5" w:tplc="B1A0EA22">
      <w:numFmt w:val="bullet"/>
      <w:lvlText w:val="•"/>
      <w:lvlJc w:val="left"/>
      <w:pPr>
        <w:ind w:left="3342" w:hanging="255"/>
      </w:pPr>
      <w:rPr>
        <w:rFonts w:hint="default"/>
        <w:lang w:val="en-US" w:eastAsia="en-US" w:bidi="ar-SA"/>
      </w:rPr>
    </w:lvl>
    <w:lvl w:ilvl="6" w:tplc="9C0864A2">
      <w:numFmt w:val="bullet"/>
      <w:lvlText w:val="•"/>
      <w:lvlJc w:val="left"/>
      <w:pPr>
        <w:ind w:left="4058" w:hanging="255"/>
      </w:pPr>
      <w:rPr>
        <w:rFonts w:hint="default"/>
        <w:lang w:val="en-US" w:eastAsia="en-US" w:bidi="ar-SA"/>
      </w:rPr>
    </w:lvl>
    <w:lvl w:ilvl="7" w:tplc="043EFD6C">
      <w:numFmt w:val="bullet"/>
      <w:lvlText w:val="•"/>
      <w:lvlJc w:val="left"/>
      <w:pPr>
        <w:ind w:left="4774" w:hanging="255"/>
      </w:pPr>
      <w:rPr>
        <w:rFonts w:hint="default"/>
        <w:lang w:val="en-US" w:eastAsia="en-US" w:bidi="ar-SA"/>
      </w:rPr>
    </w:lvl>
    <w:lvl w:ilvl="8" w:tplc="DE9A6E60">
      <w:numFmt w:val="bullet"/>
      <w:lvlText w:val="•"/>
      <w:lvlJc w:val="left"/>
      <w:pPr>
        <w:ind w:left="5490" w:hanging="255"/>
      </w:pPr>
      <w:rPr>
        <w:rFonts w:hint="default"/>
        <w:lang w:val="en-US" w:eastAsia="en-US" w:bidi="ar-SA"/>
      </w:rPr>
    </w:lvl>
  </w:abstractNum>
  <w:abstractNum w:abstractNumId="6" w15:restartNumberingAfterBreak="0">
    <w:nsid w:val="23106188"/>
    <w:multiLevelType w:val="hybridMultilevel"/>
    <w:tmpl w:val="B10474A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10C5A93"/>
    <w:multiLevelType w:val="hybridMultilevel"/>
    <w:tmpl w:val="1AF8EAF2"/>
    <w:lvl w:ilvl="0" w:tplc="E75E96BC">
      <w:numFmt w:val="bullet"/>
      <w:lvlText w:val="☐"/>
      <w:lvlJc w:val="left"/>
      <w:pPr>
        <w:ind w:left="3501" w:hanging="256"/>
      </w:pPr>
      <w:rPr>
        <w:rFonts w:ascii="kiloji" w:eastAsia="kiloji" w:hAnsi="kiloji" w:cs="kiloji" w:hint="default"/>
        <w:b w:val="0"/>
        <w:bCs w:val="0"/>
        <w:i w:val="0"/>
        <w:iCs w:val="0"/>
        <w:spacing w:val="0"/>
        <w:w w:val="100"/>
        <w:sz w:val="20"/>
        <w:szCs w:val="20"/>
        <w:lang w:val="en-US" w:eastAsia="en-US" w:bidi="ar-SA"/>
      </w:rPr>
    </w:lvl>
    <w:lvl w:ilvl="1" w:tplc="3B98B4F4">
      <w:numFmt w:val="bullet"/>
      <w:lvlText w:val="•"/>
      <w:lvlJc w:val="left"/>
      <w:pPr>
        <w:ind w:left="3997" w:hanging="256"/>
      </w:pPr>
      <w:rPr>
        <w:rFonts w:hint="default"/>
        <w:lang w:val="en-US" w:eastAsia="en-US" w:bidi="ar-SA"/>
      </w:rPr>
    </w:lvl>
    <w:lvl w:ilvl="2" w:tplc="98DE0D6E">
      <w:numFmt w:val="bullet"/>
      <w:lvlText w:val="•"/>
      <w:lvlJc w:val="left"/>
      <w:pPr>
        <w:ind w:left="4495" w:hanging="256"/>
      </w:pPr>
      <w:rPr>
        <w:rFonts w:hint="default"/>
        <w:lang w:val="en-US" w:eastAsia="en-US" w:bidi="ar-SA"/>
      </w:rPr>
    </w:lvl>
    <w:lvl w:ilvl="3" w:tplc="A03813C6">
      <w:numFmt w:val="bullet"/>
      <w:lvlText w:val="•"/>
      <w:lvlJc w:val="left"/>
      <w:pPr>
        <w:ind w:left="4993" w:hanging="256"/>
      </w:pPr>
      <w:rPr>
        <w:rFonts w:hint="default"/>
        <w:lang w:val="en-US" w:eastAsia="en-US" w:bidi="ar-SA"/>
      </w:rPr>
    </w:lvl>
    <w:lvl w:ilvl="4" w:tplc="EA1CB42A">
      <w:numFmt w:val="bullet"/>
      <w:lvlText w:val="•"/>
      <w:lvlJc w:val="left"/>
      <w:pPr>
        <w:ind w:left="5491" w:hanging="256"/>
      </w:pPr>
      <w:rPr>
        <w:rFonts w:hint="default"/>
        <w:lang w:val="en-US" w:eastAsia="en-US" w:bidi="ar-SA"/>
      </w:rPr>
    </w:lvl>
    <w:lvl w:ilvl="5" w:tplc="4BE28A44">
      <w:numFmt w:val="bullet"/>
      <w:lvlText w:val="•"/>
      <w:lvlJc w:val="left"/>
      <w:pPr>
        <w:ind w:left="5989" w:hanging="256"/>
      </w:pPr>
      <w:rPr>
        <w:rFonts w:hint="default"/>
        <w:lang w:val="en-US" w:eastAsia="en-US" w:bidi="ar-SA"/>
      </w:rPr>
    </w:lvl>
    <w:lvl w:ilvl="6" w:tplc="E012B89E">
      <w:numFmt w:val="bullet"/>
      <w:lvlText w:val="•"/>
      <w:lvlJc w:val="left"/>
      <w:pPr>
        <w:ind w:left="6487" w:hanging="256"/>
      </w:pPr>
      <w:rPr>
        <w:rFonts w:hint="default"/>
        <w:lang w:val="en-US" w:eastAsia="en-US" w:bidi="ar-SA"/>
      </w:rPr>
    </w:lvl>
    <w:lvl w:ilvl="7" w:tplc="2CBEE49E">
      <w:numFmt w:val="bullet"/>
      <w:lvlText w:val="•"/>
      <w:lvlJc w:val="left"/>
      <w:pPr>
        <w:ind w:left="6985" w:hanging="256"/>
      </w:pPr>
      <w:rPr>
        <w:rFonts w:hint="default"/>
        <w:lang w:val="en-US" w:eastAsia="en-US" w:bidi="ar-SA"/>
      </w:rPr>
    </w:lvl>
    <w:lvl w:ilvl="8" w:tplc="2BE8C13E">
      <w:numFmt w:val="bullet"/>
      <w:lvlText w:val="•"/>
      <w:lvlJc w:val="left"/>
      <w:pPr>
        <w:ind w:left="7483" w:hanging="256"/>
      </w:pPr>
      <w:rPr>
        <w:rFonts w:hint="default"/>
        <w:lang w:val="en-US" w:eastAsia="en-US" w:bidi="ar-SA"/>
      </w:rPr>
    </w:lvl>
  </w:abstractNum>
  <w:abstractNum w:abstractNumId="8" w15:restartNumberingAfterBreak="0">
    <w:nsid w:val="38514C5A"/>
    <w:multiLevelType w:val="hybridMultilevel"/>
    <w:tmpl w:val="B10474A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46BE217A"/>
    <w:multiLevelType w:val="hybridMultilevel"/>
    <w:tmpl w:val="40E0531C"/>
    <w:lvl w:ilvl="0" w:tplc="13B202A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D677BB6"/>
    <w:multiLevelType w:val="hybridMultilevel"/>
    <w:tmpl w:val="8C52B0A6"/>
    <w:lvl w:ilvl="0" w:tplc="663C85B4">
      <w:numFmt w:val="bullet"/>
      <w:lvlText w:val="☐"/>
      <w:lvlJc w:val="left"/>
      <w:pPr>
        <w:ind w:left="390" w:hanging="280"/>
      </w:pPr>
      <w:rPr>
        <w:rFonts w:ascii="kiloji" w:eastAsia="kiloji" w:hAnsi="kiloji" w:cs="kiloji" w:hint="default"/>
        <w:b w:val="0"/>
        <w:bCs w:val="0"/>
        <w:i w:val="0"/>
        <w:iCs w:val="0"/>
        <w:spacing w:val="0"/>
        <w:w w:val="100"/>
        <w:sz w:val="22"/>
        <w:szCs w:val="22"/>
        <w:lang w:val="en-US" w:eastAsia="en-US" w:bidi="ar-SA"/>
      </w:rPr>
    </w:lvl>
    <w:lvl w:ilvl="1" w:tplc="EC30ABD8">
      <w:numFmt w:val="bullet"/>
      <w:lvlText w:val="•"/>
      <w:lvlJc w:val="left"/>
      <w:pPr>
        <w:ind w:left="925" w:hanging="280"/>
      </w:pPr>
      <w:rPr>
        <w:rFonts w:hint="default"/>
        <w:lang w:val="en-US" w:eastAsia="en-US" w:bidi="ar-SA"/>
      </w:rPr>
    </w:lvl>
    <w:lvl w:ilvl="2" w:tplc="F2F2B082">
      <w:numFmt w:val="bullet"/>
      <w:lvlText w:val="•"/>
      <w:lvlJc w:val="left"/>
      <w:pPr>
        <w:ind w:left="1450" w:hanging="280"/>
      </w:pPr>
      <w:rPr>
        <w:rFonts w:hint="default"/>
        <w:lang w:val="en-US" w:eastAsia="en-US" w:bidi="ar-SA"/>
      </w:rPr>
    </w:lvl>
    <w:lvl w:ilvl="3" w:tplc="0A48C174">
      <w:numFmt w:val="bullet"/>
      <w:lvlText w:val="•"/>
      <w:lvlJc w:val="left"/>
      <w:pPr>
        <w:ind w:left="1975" w:hanging="280"/>
      </w:pPr>
      <w:rPr>
        <w:rFonts w:hint="default"/>
        <w:lang w:val="en-US" w:eastAsia="en-US" w:bidi="ar-SA"/>
      </w:rPr>
    </w:lvl>
    <w:lvl w:ilvl="4" w:tplc="1FE02C36">
      <w:numFmt w:val="bullet"/>
      <w:lvlText w:val="•"/>
      <w:lvlJc w:val="left"/>
      <w:pPr>
        <w:ind w:left="2500" w:hanging="280"/>
      </w:pPr>
      <w:rPr>
        <w:rFonts w:hint="default"/>
        <w:lang w:val="en-US" w:eastAsia="en-US" w:bidi="ar-SA"/>
      </w:rPr>
    </w:lvl>
    <w:lvl w:ilvl="5" w:tplc="95F67B6C">
      <w:numFmt w:val="bullet"/>
      <w:lvlText w:val="•"/>
      <w:lvlJc w:val="left"/>
      <w:pPr>
        <w:ind w:left="3026" w:hanging="280"/>
      </w:pPr>
      <w:rPr>
        <w:rFonts w:hint="default"/>
        <w:lang w:val="en-US" w:eastAsia="en-US" w:bidi="ar-SA"/>
      </w:rPr>
    </w:lvl>
    <w:lvl w:ilvl="6" w:tplc="633A28DE">
      <w:numFmt w:val="bullet"/>
      <w:lvlText w:val="•"/>
      <w:lvlJc w:val="left"/>
      <w:pPr>
        <w:ind w:left="3551" w:hanging="280"/>
      </w:pPr>
      <w:rPr>
        <w:rFonts w:hint="default"/>
        <w:lang w:val="en-US" w:eastAsia="en-US" w:bidi="ar-SA"/>
      </w:rPr>
    </w:lvl>
    <w:lvl w:ilvl="7" w:tplc="2F6231AC">
      <w:numFmt w:val="bullet"/>
      <w:lvlText w:val="•"/>
      <w:lvlJc w:val="left"/>
      <w:pPr>
        <w:ind w:left="4076" w:hanging="280"/>
      </w:pPr>
      <w:rPr>
        <w:rFonts w:hint="default"/>
        <w:lang w:val="en-US" w:eastAsia="en-US" w:bidi="ar-SA"/>
      </w:rPr>
    </w:lvl>
    <w:lvl w:ilvl="8" w:tplc="DA768264">
      <w:numFmt w:val="bullet"/>
      <w:lvlText w:val="•"/>
      <w:lvlJc w:val="left"/>
      <w:pPr>
        <w:ind w:left="4601" w:hanging="280"/>
      </w:pPr>
      <w:rPr>
        <w:rFonts w:hint="default"/>
        <w:lang w:val="en-US" w:eastAsia="en-US" w:bidi="ar-SA"/>
      </w:rPr>
    </w:lvl>
  </w:abstractNum>
  <w:abstractNum w:abstractNumId="11" w15:restartNumberingAfterBreak="0">
    <w:nsid w:val="5FB20197"/>
    <w:multiLevelType w:val="hybridMultilevel"/>
    <w:tmpl w:val="42C29E96"/>
    <w:lvl w:ilvl="0" w:tplc="3028D740">
      <w:start w:val="1"/>
      <w:numFmt w:val="upperRoman"/>
      <w:lvlText w:val="%1."/>
      <w:lvlJc w:val="left"/>
      <w:pPr>
        <w:ind w:left="720" w:hanging="36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15:restartNumberingAfterBreak="0">
    <w:nsid w:val="611C2E69"/>
    <w:multiLevelType w:val="hybridMultilevel"/>
    <w:tmpl w:val="378ECC02"/>
    <w:lvl w:ilvl="0" w:tplc="E9760BEA">
      <w:numFmt w:val="bullet"/>
      <w:lvlText w:val="☐"/>
      <w:lvlJc w:val="left"/>
      <w:pPr>
        <w:ind w:left="335" w:hanging="225"/>
      </w:pPr>
      <w:rPr>
        <w:rFonts w:ascii="VL PGothic" w:eastAsia="VL PGothic" w:hAnsi="VL PGothic" w:cs="VL PGothic" w:hint="default"/>
        <w:b w:val="0"/>
        <w:bCs w:val="0"/>
        <w:i w:val="0"/>
        <w:iCs w:val="0"/>
        <w:spacing w:val="0"/>
        <w:w w:val="86"/>
        <w:sz w:val="20"/>
        <w:szCs w:val="20"/>
        <w:lang w:val="en-US" w:eastAsia="en-US" w:bidi="ar-SA"/>
      </w:rPr>
    </w:lvl>
    <w:lvl w:ilvl="1" w:tplc="635E7ADA">
      <w:numFmt w:val="bullet"/>
      <w:lvlText w:val="•"/>
      <w:lvlJc w:val="left"/>
      <w:pPr>
        <w:ind w:left="987" w:hanging="225"/>
      </w:pPr>
      <w:rPr>
        <w:rFonts w:hint="default"/>
        <w:lang w:val="en-US" w:eastAsia="en-US" w:bidi="ar-SA"/>
      </w:rPr>
    </w:lvl>
    <w:lvl w:ilvl="2" w:tplc="93EC404E">
      <w:numFmt w:val="bullet"/>
      <w:lvlText w:val="•"/>
      <w:lvlJc w:val="left"/>
      <w:pPr>
        <w:ind w:left="1635" w:hanging="225"/>
      </w:pPr>
      <w:rPr>
        <w:rFonts w:hint="default"/>
        <w:lang w:val="en-US" w:eastAsia="en-US" w:bidi="ar-SA"/>
      </w:rPr>
    </w:lvl>
    <w:lvl w:ilvl="3" w:tplc="4832FD1A">
      <w:numFmt w:val="bullet"/>
      <w:lvlText w:val="•"/>
      <w:lvlJc w:val="left"/>
      <w:pPr>
        <w:ind w:left="2283" w:hanging="225"/>
      </w:pPr>
      <w:rPr>
        <w:rFonts w:hint="default"/>
        <w:lang w:val="en-US" w:eastAsia="en-US" w:bidi="ar-SA"/>
      </w:rPr>
    </w:lvl>
    <w:lvl w:ilvl="4" w:tplc="58CE6B9C">
      <w:numFmt w:val="bullet"/>
      <w:lvlText w:val="•"/>
      <w:lvlJc w:val="left"/>
      <w:pPr>
        <w:ind w:left="2931" w:hanging="225"/>
      </w:pPr>
      <w:rPr>
        <w:rFonts w:hint="default"/>
        <w:lang w:val="en-US" w:eastAsia="en-US" w:bidi="ar-SA"/>
      </w:rPr>
    </w:lvl>
    <w:lvl w:ilvl="5" w:tplc="A5A2DB42">
      <w:numFmt w:val="bullet"/>
      <w:lvlText w:val="•"/>
      <w:lvlJc w:val="left"/>
      <w:pPr>
        <w:ind w:left="3579" w:hanging="225"/>
      </w:pPr>
      <w:rPr>
        <w:rFonts w:hint="default"/>
        <w:lang w:val="en-US" w:eastAsia="en-US" w:bidi="ar-SA"/>
      </w:rPr>
    </w:lvl>
    <w:lvl w:ilvl="6" w:tplc="35985570">
      <w:numFmt w:val="bullet"/>
      <w:lvlText w:val="•"/>
      <w:lvlJc w:val="left"/>
      <w:pPr>
        <w:ind w:left="4226" w:hanging="225"/>
      </w:pPr>
      <w:rPr>
        <w:rFonts w:hint="default"/>
        <w:lang w:val="en-US" w:eastAsia="en-US" w:bidi="ar-SA"/>
      </w:rPr>
    </w:lvl>
    <w:lvl w:ilvl="7" w:tplc="3D1474EE">
      <w:numFmt w:val="bullet"/>
      <w:lvlText w:val="•"/>
      <w:lvlJc w:val="left"/>
      <w:pPr>
        <w:ind w:left="4874" w:hanging="225"/>
      </w:pPr>
      <w:rPr>
        <w:rFonts w:hint="default"/>
        <w:lang w:val="en-US" w:eastAsia="en-US" w:bidi="ar-SA"/>
      </w:rPr>
    </w:lvl>
    <w:lvl w:ilvl="8" w:tplc="3424AE96">
      <w:numFmt w:val="bullet"/>
      <w:lvlText w:val="•"/>
      <w:lvlJc w:val="left"/>
      <w:pPr>
        <w:ind w:left="5522" w:hanging="225"/>
      </w:pPr>
      <w:rPr>
        <w:rFonts w:hint="default"/>
        <w:lang w:val="en-US" w:eastAsia="en-US" w:bidi="ar-SA"/>
      </w:rPr>
    </w:lvl>
  </w:abstractNum>
  <w:abstractNum w:abstractNumId="13" w15:restartNumberingAfterBreak="0">
    <w:nsid w:val="67A033BC"/>
    <w:multiLevelType w:val="hybridMultilevel"/>
    <w:tmpl w:val="F7B2ECB2"/>
    <w:lvl w:ilvl="0" w:tplc="1C82F4A0">
      <w:start w:val="1"/>
      <w:numFmt w:val="decimal"/>
      <w:lvlText w:val="%1."/>
      <w:lvlJc w:val="left"/>
      <w:pPr>
        <w:ind w:left="830" w:hanging="360"/>
      </w:pPr>
      <w:rPr>
        <w:b/>
        <w:bCs/>
      </w:rPr>
    </w:lvl>
    <w:lvl w:ilvl="1" w:tplc="04090019" w:tentative="1">
      <w:start w:val="1"/>
      <w:numFmt w:val="lowerLetter"/>
      <w:lvlText w:val="%2."/>
      <w:lvlJc w:val="left"/>
      <w:pPr>
        <w:ind w:left="1550" w:hanging="360"/>
      </w:pPr>
    </w:lvl>
    <w:lvl w:ilvl="2" w:tplc="0409001B" w:tentative="1">
      <w:start w:val="1"/>
      <w:numFmt w:val="lowerRoman"/>
      <w:lvlText w:val="%3."/>
      <w:lvlJc w:val="right"/>
      <w:pPr>
        <w:ind w:left="2270" w:hanging="180"/>
      </w:pPr>
    </w:lvl>
    <w:lvl w:ilvl="3" w:tplc="0409000F" w:tentative="1">
      <w:start w:val="1"/>
      <w:numFmt w:val="decimal"/>
      <w:lvlText w:val="%4."/>
      <w:lvlJc w:val="left"/>
      <w:pPr>
        <w:ind w:left="2990" w:hanging="360"/>
      </w:pPr>
    </w:lvl>
    <w:lvl w:ilvl="4" w:tplc="04090019" w:tentative="1">
      <w:start w:val="1"/>
      <w:numFmt w:val="lowerLetter"/>
      <w:lvlText w:val="%5."/>
      <w:lvlJc w:val="left"/>
      <w:pPr>
        <w:ind w:left="3710" w:hanging="360"/>
      </w:pPr>
    </w:lvl>
    <w:lvl w:ilvl="5" w:tplc="0409001B" w:tentative="1">
      <w:start w:val="1"/>
      <w:numFmt w:val="lowerRoman"/>
      <w:lvlText w:val="%6."/>
      <w:lvlJc w:val="right"/>
      <w:pPr>
        <w:ind w:left="4430" w:hanging="180"/>
      </w:pPr>
    </w:lvl>
    <w:lvl w:ilvl="6" w:tplc="0409000F" w:tentative="1">
      <w:start w:val="1"/>
      <w:numFmt w:val="decimal"/>
      <w:lvlText w:val="%7."/>
      <w:lvlJc w:val="left"/>
      <w:pPr>
        <w:ind w:left="5150" w:hanging="360"/>
      </w:pPr>
    </w:lvl>
    <w:lvl w:ilvl="7" w:tplc="04090019" w:tentative="1">
      <w:start w:val="1"/>
      <w:numFmt w:val="lowerLetter"/>
      <w:lvlText w:val="%8."/>
      <w:lvlJc w:val="left"/>
      <w:pPr>
        <w:ind w:left="5870" w:hanging="360"/>
      </w:pPr>
    </w:lvl>
    <w:lvl w:ilvl="8" w:tplc="0409001B" w:tentative="1">
      <w:start w:val="1"/>
      <w:numFmt w:val="lowerRoman"/>
      <w:lvlText w:val="%9."/>
      <w:lvlJc w:val="right"/>
      <w:pPr>
        <w:ind w:left="6590" w:hanging="180"/>
      </w:pPr>
    </w:lvl>
  </w:abstractNum>
  <w:abstractNum w:abstractNumId="14" w15:restartNumberingAfterBreak="0">
    <w:nsid w:val="67F142DC"/>
    <w:multiLevelType w:val="hybridMultilevel"/>
    <w:tmpl w:val="7C9CD116"/>
    <w:lvl w:ilvl="0" w:tplc="F3825CBC">
      <w:start w:val="3"/>
      <w:numFmt w:val="decimal"/>
      <w:lvlText w:val="%1."/>
      <w:lvlJc w:val="left"/>
      <w:pPr>
        <w:ind w:left="424" w:hanging="315"/>
      </w:pPr>
      <w:rPr>
        <w:rFonts w:ascii="Arial" w:eastAsia="Arial" w:hAnsi="Arial" w:cs="Arial" w:hint="default"/>
        <w:b/>
        <w:bCs/>
        <w:i w:val="0"/>
        <w:iCs w:val="0"/>
        <w:spacing w:val="-1"/>
        <w:w w:val="99"/>
        <w:sz w:val="28"/>
        <w:szCs w:val="28"/>
        <w:lang w:val="en-US" w:eastAsia="en-US" w:bidi="ar-SA"/>
      </w:rPr>
    </w:lvl>
    <w:lvl w:ilvl="1" w:tplc="18026824">
      <w:numFmt w:val="bullet"/>
      <w:lvlText w:val="☐"/>
      <w:lvlJc w:val="left"/>
      <w:pPr>
        <w:ind w:left="365" w:hanging="255"/>
      </w:pPr>
      <w:rPr>
        <w:rFonts w:ascii="kiloji" w:eastAsia="kiloji" w:hAnsi="kiloji" w:cs="kiloji" w:hint="default"/>
        <w:b w:val="0"/>
        <w:bCs w:val="0"/>
        <w:i w:val="0"/>
        <w:iCs w:val="0"/>
        <w:spacing w:val="0"/>
        <w:w w:val="100"/>
        <w:sz w:val="20"/>
        <w:szCs w:val="20"/>
        <w:lang w:val="en-US" w:eastAsia="en-US" w:bidi="ar-SA"/>
      </w:rPr>
    </w:lvl>
    <w:lvl w:ilvl="2" w:tplc="C444FD12">
      <w:numFmt w:val="bullet"/>
      <w:lvlText w:val="•"/>
      <w:lvlJc w:val="left"/>
      <w:pPr>
        <w:ind w:left="1142" w:hanging="255"/>
      </w:pPr>
      <w:rPr>
        <w:rFonts w:hint="default"/>
        <w:lang w:val="en-US" w:eastAsia="en-US" w:bidi="ar-SA"/>
      </w:rPr>
    </w:lvl>
    <w:lvl w:ilvl="3" w:tplc="2E5A825A">
      <w:numFmt w:val="bullet"/>
      <w:lvlText w:val="•"/>
      <w:lvlJc w:val="left"/>
      <w:pPr>
        <w:ind w:left="1864" w:hanging="255"/>
      </w:pPr>
      <w:rPr>
        <w:rFonts w:hint="default"/>
        <w:lang w:val="en-US" w:eastAsia="en-US" w:bidi="ar-SA"/>
      </w:rPr>
    </w:lvl>
    <w:lvl w:ilvl="4" w:tplc="45288A40">
      <w:numFmt w:val="bullet"/>
      <w:lvlText w:val="•"/>
      <w:lvlJc w:val="left"/>
      <w:pPr>
        <w:ind w:left="2587" w:hanging="255"/>
      </w:pPr>
      <w:rPr>
        <w:rFonts w:hint="default"/>
        <w:lang w:val="en-US" w:eastAsia="en-US" w:bidi="ar-SA"/>
      </w:rPr>
    </w:lvl>
    <w:lvl w:ilvl="5" w:tplc="241236F2">
      <w:numFmt w:val="bullet"/>
      <w:lvlText w:val="•"/>
      <w:lvlJc w:val="left"/>
      <w:pPr>
        <w:ind w:left="3309" w:hanging="255"/>
      </w:pPr>
      <w:rPr>
        <w:rFonts w:hint="default"/>
        <w:lang w:val="en-US" w:eastAsia="en-US" w:bidi="ar-SA"/>
      </w:rPr>
    </w:lvl>
    <w:lvl w:ilvl="6" w:tplc="4AA2A1C6">
      <w:numFmt w:val="bullet"/>
      <w:lvlText w:val="•"/>
      <w:lvlJc w:val="left"/>
      <w:pPr>
        <w:ind w:left="4031" w:hanging="255"/>
      </w:pPr>
      <w:rPr>
        <w:rFonts w:hint="default"/>
        <w:lang w:val="en-US" w:eastAsia="en-US" w:bidi="ar-SA"/>
      </w:rPr>
    </w:lvl>
    <w:lvl w:ilvl="7" w:tplc="D2F002B8">
      <w:numFmt w:val="bullet"/>
      <w:lvlText w:val="•"/>
      <w:lvlJc w:val="left"/>
      <w:pPr>
        <w:ind w:left="4754" w:hanging="255"/>
      </w:pPr>
      <w:rPr>
        <w:rFonts w:hint="default"/>
        <w:lang w:val="en-US" w:eastAsia="en-US" w:bidi="ar-SA"/>
      </w:rPr>
    </w:lvl>
    <w:lvl w:ilvl="8" w:tplc="A8229E66">
      <w:numFmt w:val="bullet"/>
      <w:lvlText w:val="•"/>
      <w:lvlJc w:val="left"/>
      <w:pPr>
        <w:ind w:left="5476" w:hanging="255"/>
      </w:pPr>
      <w:rPr>
        <w:rFonts w:hint="default"/>
        <w:lang w:val="en-US" w:eastAsia="en-US" w:bidi="ar-SA"/>
      </w:rPr>
    </w:lvl>
  </w:abstractNum>
  <w:abstractNum w:abstractNumId="15" w15:restartNumberingAfterBreak="0">
    <w:nsid w:val="6E190AE3"/>
    <w:multiLevelType w:val="hybridMultilevel"/>
    <w:tmpl w:val="BB2AAC34"/>
    <w:lvl w:ilvl="0" w:tplc="C8F4DA84">
      <w:numFmt w:val="bullet"/>
      <w:lvlText w:val="-"/>
      <w:lvlJc w:val="left"/>
      <w:pPr>
        <w:ind w:left="690" w:hanging="135"/>
      </w:pPr>
      <w:rPr>
        <w:rFonts w:ascii="Arial" w:eastAsia="Arial" w:hAnsi="Arial" w:cs="Arial" w:hint="default"/>
        <w:b w:val="0"/>
        <w:bCs w:val="0"/>
        <w:i w:val="0"/>
        <w:iCs w:val="0"/>
        <w:spacing w:val="0"/>
        <w:w w:val="99"/>
        <w:sz w:val="22"/>
        <w:szCs w:val="22"/>
        <w:lang w:val="en-US" w:eastAsia="en-US" w:bidi="ar-SA"/>
      </w:rPr>
    </w:lvl>
    <w:lvl w:ilvl="1" w:tplc="835CE3E2">
      <w:numFmt w:val="bullet"/>
      <w:lvlText w:val="•"/>
      <w:lvlJc w:val="left"/>
      <w:pPr>
        <w:ind w:left="1208" w:hanging="135"/>
      </w:pPr>
      <w:rPr>
        <w:rFonts w:hint="default"/>
        <w:lang w:val="en-US" w:eastAsia="en-US" w:bidi="ar-SA"/>
      </w:rPr>
    </w:lvl>
    <w:lvl w:ilvl="2" w:tplc="DE6C5312">
      <w:numFmt w:val="bullet"/>
      <w:lvlText w:val="•"/>
      <w:lvlJc w:val="left"/>
      <w:pPr>
        <w:ind w:left="1717" w:hanging="135"/>
      </w:pPr>
      <w:rPr>
        <w:rFonts w:hint="default"/>
        <w:lang w:val="en-US" w:eastAsia="en-US" w:bidi="ar-SA"/>
      </w:rPr>
    </w:lvl>
    <w:lvl w:ilvl="3" w:tplc="751AD570">
      <w:numFmt w:val="bullet"/>
      <w:lvlText w:val="•"/>
      <w:lvlJc w:val="left"/>
      <w:pPr>
        <w:ind w:left="2226" w:hanging="135"/>
      </w:pPr>
      <w:rPr>
        <w:rFonts w:hint="default"/>
        <w:lang w:val="en-US" w:eastAsia="en-US" w:bidi="ar-SA"/>
      </w:rPr>
    </w:lvl>
    <w:lvl w:ilvl="4" w:tplc="EC5058F0">
      <w:numFmt w:val="bullet"/>
      <w:lvlText w:val="•"/>
      <w:lvlJc w:val="left"/>
      <w:pPr>
        <w:ind w:left="2734" w:hanging="135"/>
      </w:pPr>
      <w:rPr>
        <w:rFonts w:hint="default"/>
        <w:lang w:val="en-US" w:eastAsia="en-US" w:bidi="ar-SA"/>
      </w:rPr>
    </w:lvl>
    <w:lvl w:ilvl="5" w:tplc="4C1413B2">
      <w:numFmt w:val="bullet"/>
      <w:lvlText w:val="•"/>
      <w:lvlJc w:val="left"/>
      <w:pPr>
        <w:ind w:left="3243" w:hanging="135"/>
      </w:pPr>
      <w:rPr>
        <w:rFonts w:hint="default"/>
        <w:lang w:val="en-US" w:eastAsia="en-US" w:bidi="ar-SA"/>
      </w:rPr>
    </w:lvl>
    <w:lvl w:ilvl="6" w:tplc="1AA0B2FE">
      <w:numFmt w:val="bullet"/>
      <w:lvlText w:val="•"/>
      <w:lvlJc w:val="left"/>
      <w:pPr>
        <w:ind w:left="3752" w:hanging="135"/>
      </w:pPr>
      <w:rPr>
        <w:rFonts w:hint="default"/>
        <w:lang w:val="en-US" w:eastAsia="en-US" w:bidi="ar-SA"/>
      </w:rPr>
    </w:lvl>
    <w:lvl w:ilvl="7" w:tplc="5E64A736">
      <w:numFmt w:val="bullet"/>
      <w:lvlText w:val="•"/>
      <w:lvlJc w:val="left"/>
      <w:pPr>
        <w:ind w:left="4260" w:hanging="135"/>
      </w:pPr>
      <w:rPr>
        <w:rFonts w:hint="default"/>
        <w:lang w:val="en-US" w:eastAsia="en-US" w:bidi="ar-SA"/>
      </w:rPr>
    </w:lvl>
    <w:lvl w:ilvl="8" w:tplc="622A62A0">
      <w:numFmt w:val="bullet"/>
      <w:lvlText w:val="•"/>
      <w:lvlJc w:val="left"/>
      <w:pPr>
        <w:ind w:left="4769" w:hanging="135"/>
      </w:pPr>
      <w:rPr>
        <w:rFonts w:hint="default"/>
        <w:lang w:val="en-US" w:eastAsia="en-US" w:bidi="ar-SA"/>
      </w:rPr>
    </w:lvl>
  </w:abstractNum>
  <w:num w:numId="1">
    <w:abstractNumId w:val="0"/>
  </w:num>
  <w:num w:numId="2">
    <w:abstractNumId w:val="10"/>
  </w:num>
  <w:num w:numId="3">
    <w:abstractNumId w:val="14"/>
  </w:num>
  <w:num w:numId="4">
    <w:abstractNumId w:val="5"/>
  </w:num>
  <w:num w:numId="5">
    <w:abstractNumId w:val="15"/>
  </w:num>
  <w:num w:numId="6">
    <w:abstractNumId w:val="2"/>
  </w:num>
  <w:num w:numId="7">
    <w:abstractNumId w:val="12"/>
  </w:num>
  <w:num w:numId="8">
    <w:abstractNumId w:val="7"/>
  </w:num>
  <w:num w:numId="9">
    <w:abstractNumId w:val="3"/>
  </w:num>
  <w:num w:numId="10">
    <w:abstractNumId w:val="13"/>
  </w:num>
  <w:num w:numId="11">
    <w:abstractNumId w:val="11"/>
  </w:num>
  <w:num w:numId="12">
    <w:abstractNumId w:val="9"/>
  </w:num>
  <w:num w:numId="13">
    <w:abstractNumId w:val="6"/>
  </w:num>
  <w:num w:numId="14">
    <w:abstractNumId w:val="4"/>
  </w:num>
  <w:num w:numId="15">
    <w:abstractNumId w:val="8"/>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drawingGridHorizontalSpacing w:val="110"/>
  <w:displayHorizontalDrawingGridEvery w:val="2"/>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7DDF"/>
    <w:rsid w:val="00010332"/>
    <w:rsid w:val="00023344"/>
    <w:rsid w:val="000448B8"/>
    <w:rsid w:val="00047013"/>
    <w:rsid w:val="00047B81"/>
    <w:rsid w:val="0005010B"/>
    <w:rsid w:val="00050BC0"/>
    <w:rsid w:val="00054928"/>
    <w:rsid w:val="0007218D"/>
    <w:rsid w:val="00074584"/>
    <w:rsid w:val="00091502"/>
    <w:rsid w:val="000B07FC"/>
    <w:rsid w:val="000B1248"/>
    <w:rsid w:val="000B778D"/>
    <w:rsid w:val="000C2B3B"/>
    <w:rsid w:val="000C696D"/>
    <w:rsid w:val="000E0E34"/>
    <w:rsid w:val="000F38A2"/>
    <w:rsid w:val="00104E51"/>
    <w:rsid w:val="00111A86"/>
    <w:rsid w:val="0012224E"/>
    <w:rsid w:val="00157B64"/>
    <w:rsid w:val="00162BE5"/>
    <w:rsid w:val="001667EC"/>
    <w:rsid w:val="001709AF"/>
    <w:rsid w:val="00173500"/>
    <w:rsid w:val="001B70EF"/>
    <w:rsid w:val="001E0F56"/>
    <w:rsid w:val="001E4BFF"/>
    <w:rsid w:val="00212AE1"/>
    <w:rsid w:val="00220415"/>
    <w:rsid w:val="00224393"/>
    <w:rsid w:val="0023166F"/>
    <w:rsid w:val="002450A5"/>
    <w:rsid w:val="00250FAF"/>
    <w:rsid w:val="00286891"/>
    <w:rsid w:val="00287CF3"/>
    <w:rsid w:val="002B0874"/>
    <w:rsid w:val="002C6720"/>
    <w:rsid w:val="002D66C0"/>
    <w:rsid w:val="002F534C"/>
    <w:rsid w:val="00306A3F"/>
    <w:rsid w:val="00311B95"/>
    <w:rsid w:val="0034463C"/>
    <w:rsid w:val="0035415C"/>
    <w:rsid w:val="00380682"/>
    <w:rsid w:val="0038307D"/>
    <w:rsid w:val="0039125C"/>
    <w:rsid w:val="00397846"/>
    <w:rsid w:val="003A14D2"/>
    <w:rsid w:val="003B558A"/>
    <w:rsid w:val="003C4842"/>
    <w:rsid w:val="003C4CBF"/>
    <w:rsid w:val="003D3659"/>
    <w:rsid w:val="003E01ED"/>
    <w:rsid w:val="0040409D"/>
    <w:rsid w:val="00410827"/>
    <w:rsid w:val="00412667"/>
    <w:rsid w:val="0041434D"/>
    <w:rsid w:val="004317F0"/>
    <w:rsid w:val="0043457E"/>
    <w:rsid w:val="00447980"/>
    <w:rsid w:val="004518C5"/>
    <w:rsid w:val="00451B61"/>
    <w:rsid w:val="00452BE3"/>
    <w:rsid w:val="004618BC"/>
    <w:rsid w:val="00462FE5"/>
    <w:rsid w:val="00484F35"/>
    <w:rsid w:val="00492EA7"/>
    <w:rsid w:val="004973A2"/>
    <w:rsid w:val="004A6F5B"/>
    <w:rsid w:val="004B3A61"/>
    <w:rsid w:val="004B4112"/>
    <w:rsid w:val="004B721B"/>
    <w:rsid w:val="004C5036"/>
    <w:rsid w:val="004E7067"/>
    <w:rsid w:val="00500379"/>
    <w:rsid w:val="00501A20"/>
    <w:rsid w:val="005037DE"/>
    <w:rsid w:val="00512519"/>
    <w:rsid w:val="005303E0"/>
    <w:rsid w:val="00545CEA"/>
    <w:rsid w:val="00564910"/>
    <w:rsid w:val="005A507C"/>
    <w:rsid w:val="005B36B6"/>
    <w:rsid w:val="005C77C8"/>
    <w:rsid w:val="005F3604"/>
    <w:rsid w:val="00603597"/>
    <w:rsid w:val="0060391E"/>
    <w:rsid w:val="00610377"/>
    <w:rsid w:val="00635E0D"/>
    <w:rsid w:val="00661E68"/>
    <w:rsid w:val="00680966"/>
    <w:rsid w:val="006A151A"/>
    <w:rsid w:val="006B4A08"/>
    <w:rsid w:val="006D11A0"/>
    <w:rsid w:val="006D4C58"/>
    <w:rsid w:val="00715D2C"/>
    <w:rsid w:val="00741E0D"/>
    <w:rsid w:val="00744FBA"/>
    <w:rsid w:val="00751C51"/>
    <w:rsid w:val="007609A0"/>
    <w:rsid w:val="00765435"/>
    <w:rsid w:val="00771BC0"/>
    <w:rsid w:val="00775DB1"/>
    <w:rsid w:val="007962B8"/>
    <w:rsid w:val="007A13A7"/>
    <w:rsid w:val="007A4CDF"/>
    <w:rsid w:val="007F44E2"/>
    <w:rsid w:val="00815343"/>
    <w:rsid w:val="00824FFB"/>
    <w:rsid w:val="00826A2F"/>
    <w:rsid w:val="00837706"/>
    <w:rsid w:val="0085302D"/>
    <w:rsid w:val="00894FE4"/>
    <w:rsid w:val="008E6A5E"/>
    <w:rsid w:val="008E7852"/>
    <w:rsid w:val="008F0096"/>
    <w:rsid w:val="008F2768"/>
    <w:rsid w:val="008F41F2"/>
    <w:rsid w:val="00900130"/>
    <w:rsid w:val="00933671"/>
    <w:rsid w:val="00933D19"/>
    <w:rsid w:val="00945EFF"/>
    <w:rsid w:val="00987B8A"/>
    <w:rsid w:val="009E0471"/>
    <w:rsid w:val="009E5F7A"/>
    <w:rsid w:val="009F4FAD"/>
    <w:rsid w:val="00A106A0"/>
    <w:rsid w:val="00A25993"/>
    <w:rsid w:val="00A26077"/>
    <w:rsid w:val="00A42857"/>
    <w:rsid w:val="00A42E86"/>
    <w:rsid w:val="00A4647C"/>
    <w:rsid w:val="00A71892"/>
    <w:rsid w:val="00A75694"/>
    <w:rsid w:val="00A87A74"/>
    <w:rsid w:val="00A950F2"/>
    <w:rsid w:val="00AA1229"/>
    <w:rsid w:val="00AB1EF8"/>
    <w:rsid w:val="00AB1F87"/>
    <w:rsid w:val="00AB3A48"/>
    <w:rsid w:val="00AB4B85"/>
    <w:rsid w:val="00AD6B49"/>
    <w:rsid w:val="00B00F3C"/>
    <w:rsid w:val="00B17D67"/>
    <w:rsid w:val="00B2160F"/>
    <w:rsid w:val="00B35B73"/>
    <w:rsid w:val="00B4057D"/>
    <w:rsid w:val="00B47D59"/>
    <w:rsid w:val="00B564EC"/>
    <w:rsid w:val="00B5768A"/>
    <w:rsid w:val="00B76C6B"/>
    <w:rsid w:val="00BA528A"/>
    <w:rsid w:val="00BB2A04"/>
    <w:rsid w:val="00BB3EC3"/>
    <w:rsid w:val="00BD318C"/>
    <w:rsid w:val="00BE382B"/>
    <w:rsid w:val="00C10CB8"/>
    <w:rsid w:val="00C124C1"/>
    <w:rsid w:val="00C15C0A"/>
    <w:rsid w:val="00C25A7D"/>
    <w:rsid w:val="00C404D6"/>
    <w:rsid w:val="00C43FAA"/>
    <w:rsid w:val="00C727D2"/>
    <w:rsid w:val="00C842AD"/>
    <w:rsid w:val="00C91A56"/>
    <w:rsid w:val="00CA7479"/>
    <w:rsid w:val="00CA792C"/>
    <w:rsid w:val="00CB31CD"/>
    <w:rsid w:val="00CB4D83"/>
    <w:rsid w:val="00CD530E"/>
    <w:rsid w:val="00CD64F6"/>
    <w:rsid w:val="00CD7DDF"/>
    <w:rsid w:val="00CE0D0B"/>
    <w:rsid w:val="00CF074F"/>
    <w:rsid w:val="00CF1CF2"/>
    <w:rsid w:val="00D307D3"/>
    <w:rsid w:val="00D32662"/>
    <w:rsid w:val="00D45511"/>
    <w:rsid w:val="00D46016"/>
    <w:rsid w:val="00D472A1"/>
    <w:rsid w:val="00D47519"/>
    <w:rsid w:val="00D94B8B"/>
    <w:rsid w:val="00DB428B"/>
    <w:rsid w:val="00DC3E52"/>
    <w:rsid w:val="00DD412B"/>
    <w:rsid w:val="00E06FA1"/>
    <w:rsid w:val="00E0778A"/>
    <w:rsid w:val="00E27FAD"/>
    <w:rsid w:val="00E36C34"/>
    <w:rsid w:val="00E449CF"/>
    <w:rsid w:val="00E4767E"/>
    <w:rsid w:val="00E54AF1"/>
    <w:rsid w:val="00E55FBE"/>
    <w:rsid w:val="00E64022"/>
    <w:rsid w:val="00E65581"/>
    <w:rsid w:val="00EA01F7"/>
    <w:rsid w:val="00EB71A9"/>
    <w:rsid w:val="00EC5802"/>
    <w:rsid w:val="00EC5C19"/>
    <w:rsid w:val="00ED4C0E"/>
    <w:rsid w:val="00EF422E"/>
    <w:rsid w:val="00F01543"/>
    <w:rsid w:val="00F10653"/>
    <w:rsid w:val="00F1356E"/>
    <w:rsid w:val="00F25F93"/>
    <w:rsid w:val="00F35CCD"/>
    <w:rsid w:val="00F37FA3"/>
    <w:rsid w:val="00F559A1"/>
    <w:rsid w:val="00F71356"/>
    <w:rsid w:val="00FA2552"/>
    <w:rsid w:val="00FB38DB"/>
    <w:rsid w:val="00FB77B3"/>
    <w:rsid w:val="00FC6D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4:docId w14:val="0DF617E1"/>
  <w15:docId w15:val="{7323FD0C-29C9-4CE2-8CBB-EA8AF4461F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uiPriority w:val="1"/>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link w:val="oancuaDanhsachChar"/>
    <w:uiPriority w:val="34"/>
    <w:qFormat/>
  </w:style>
  <w:style w:type="paragraph" w:customStyle="1" w:styleId="TableParagraph">
    <w:name w:val="Table Paragraph"/>
    <w:basedOn w:val="Binhthng"/>
    <w:uiPriority w:val="1"/>
    <w:qFormat/>
    <w:rPr>
      <w:rFonts w:ascii="Arial" w:eastAsia="Arial" w:hAnsi="Arial" w:cs="Arial"/>
    </w:rPr>
  </w:style>
  <w:style w:type="table" w:styleId="LiBang">
    <w:name w:val="Table Grid"/>
    <w:basedOn w:val="BangThngthng"/>
    <w:uiPriority w:val="39"/>
    <w:rsid w:val="007F44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utrang">
    <w:name w:val="header"/>
    <w:basedOn w:val="Binhthng"/>
    <w:link w:val="utrangChar"/>
    <w:uiPriority w:val="99"/>
    <w:unhideWhenUsed/>
    <w:rsid w:val="00B35B73"/>
    <w:pPr>
      <w:tabs>
        <w:tab w:val="center" w:pos="4680"/>
        <w:tab w:val="right" w:pos="9360"/>
      </w:tabs>
    </w:pPr>
  </w:style>
  <w:style w:type="character" w:customStyle="1" w:styleId="utrangChar">
    <w:name w:val="Đầu trang Char"/>
    <w:basedOn w:val="Phngmcinhcuaoanvn"/>
    <w:link w:val="utrang"/>
    <w:uiPriority w:val="99"/>
    <w:rsid w:val="00B35B73"/>
  </w:style>
  <w:style w:type="paragraph" w:styleId="Chntrang">
    <w:name w:val="footer"/>
    <w:basedOn w:val="Binhthng"/>
    <w:link w:val="ChntrangChar"/>
    <w:uiPriority w:val="99"/>
    <w:unhideWhenUsed/>
    <w:rsid w:val="00B35B73"/>
    <w:pPr>
      <w:tabs>
        <w:tab w:val="center" w:pos="4680"/>
        <w:tab w:val="right" w:pos="9360"/>
      </w:tabs>
    </w:pPr>
  </w:style>
  <w:style w:type="character" w:customStyle="1" w:styleId="ChntrangChar">
    <w:name w:val="Chân trang Char"/>
    <w:basedOn w:val="Phngmcinhcuaoanvn"/>
    <w:link w:val="Chntrang"/>
    <w:uiPriority w:val="99"/>
    <w:rsid w:val="00B35B73"/>
  </w:style>
  <w:style w:type="character" w:styleId="VnbanChdanhsn">
    <w:name w:val="Placeholder Text"/>
    <w:basedOn w:val="Phngmcinhcuaoanvn"/>
    <w:uiPriority w:val="99"/>
    <w:semiHidden/>
    <w:rsid w:val="000448B8"/>
    <w:rPr>
      <w:color w:val="808080"/>
    </w:rPr>
  </w:style>
  <w:style w:type="paragraph" w:customStyle="1" w:styleId="Default">
    <w:name w:val="Default"/>
    <w:rsid w:val="000448B8"/>
    <w:pPr>
      <w:widowControl/>
      <w:adjustRightInd w:val="0"/>
    </w:pPr>
    <w:rPr>
      <w:rFonts w:ascii="MS Gothic" w:eastAsia="MS Gothic" w:cs="MS Gothic"/>
      <w:color w:val="000000"/>
      <w:sz w:val="24"/>
      <w:szCs w:val="24"/>
    </w:rPr>
  </w:style>
  <w:style w:type="character" w:customStyle="1" w:styleId="fontstyle01">
    <w:name w:val="fontstyle01"/>
    <w:basedOn w:val="Phngmcinhcuaoanvn"/>
    <w:rsid w:val="00050BC0"/>
    <w:rPr>
      <w:rFonts w:ascii="Arial" w:hAnsi="Arial" w:cs="Arial" w:hint="default"/>
      <w:b/>
      <w:bCs/>
      <w:i w:val="0"/>
      <w:iCs w:val="0"/>
      <w:color w:val="000000"/>
      <w:sz w:val="18"/>
      <w:szCs w:val="18"/>
    </w:rPr>
  </w:style>
  <w:style w:type="character" w:customStyle="1" w:styleId="oancuaDanhsachChar">
    <w:name w:val="Đoạn của Danh sách Char"/>
    <w:link w:val="oancuaDanhsach"/>
    <w:uiPriority w:val="1"/>
    <w:rsid w:val="005037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368977">
      <w:bodyDiv w:val="1"/>
      <w:marLeft w:val="0"/>
      <w:marRight w:val="0"/>
      <w:marTop w:val="0"/>
      <w:marBottom w:val="0"/>
      <w:divBdr>
        <w:top w:val="none" w:sz="0" w:space="0" w:color="auto"/>
        <w:left w:val="none" w:sz="0" w:space="0" w:color="auto"/>
        <w:bottom w:val="none" w:sz="0" w:space="0" w:color="auto"/>
        <w:right w:val="none" w:sz="0" w:space="0" w:color="auto"/>
      </w:divBdr>
    </w:div>
    <w:div w:id="300379589">
      <w:bodyDiv w:val="1"/>
      <w:marLeft w:val="0"/>
      <w:marRight w:val="0"/>
      <w:marTop w:val="0"/>
      <w:marBottom w:val="0"/>
      <w:divBdr>
        <w:top w:val="none" w:sz="0" w:space="0" w:color="auto"/>
        <w:left w:val="none" w:sz="0" w:space="0" w:color="auto"/>
        <w:bottom w:val="none" w:sz="0" w:space="0" w:color="auto"/>
        <w:right w:val="none" w:sz="0" w:space="0" w:color="auto"/>
      </w:divBdr>
    </w:div>
    <w:div w:id="344595468">
      <w:bodyDiv w:val="1"/>
      <w:marLeft w:val="0"/>
      <w:marRight w:val="0"/>
      <w:marTop w:val="0"/>
      <w:marBottom w:val="0"/>
      <w:divBdr>
        <w:top w:val="none" w:sz="0" w:space="0" w:color="auto"/>
        <w:left w:val="none" w:sz="0" w:space="0" w:color="auto"/>
        <w:bottom w:val="none" w:sz="0" w:space="0" w:color="auto"/>
        <w:right w:val="none" w:sz="0" w:space="0" w:color="auto"/>
      </w:divBdr>
    </w:div>
    <w:div w:id="346098853">
      <w:bodyDiv w:val="1"/>
      <w:marLeft w:val="0"/>
      <w:marRight w:val="0"/>
      <w:marTop w:val="0"/>
      <w:marBottom w:val="0"/>
      <w:divBdr>
        <w:top w:val="none" w:sz="0" w:space="0" w:color="auto"/>
        <w:left w:val="none" w:sz="0" w:space="0" w:color="auto"/>
        <w:bottom w:val="none" w:sz="0" w:space="0" w:color="auto"/>
        <w:right w:val="none" w:sz="0" w:space="0" w:color="auto"/>
      </w:divBdr>
    </w:div>
    <w:div w:id="388724905">
      <w:bodyDiv w:val="1"/>
      <w:marLeft w:val="0"/>
      <w:marRight w:val="0"/>
      <w:marTop w:val="0"/>
      <w:marBottom w:val="0"/>
      <w:divBdr>
        <w:top w:val="none" w:sz="0" w:space="0" w:color="auto"/>
        <w:left w:val="none" w:sz="0" w:space="0" w:color="auto"/>
        <w:bottom w:val="none" w:sz="0" w:space="0" w:color="auto"/>
        <w:right w:val="none" w:sz="0" w:space="0" w:color="auto"/>
      </w:divBdr>
    </w:div>
    <w:div w:id="475613426">
      <w:bodyDiv w:val="1"/>
      <w:marLeft w:val="0"/>
      <w:marRight w:val="0"/>
      <w:marTop w:val="0"/>
      <w:marBottom w:val="0"/>
      <w:divBdr>
        <w:top w:val="none" w:sz="0" w:space="0" w:color="auto"/>
        <w:left w:val="none" w:sz="0" w:space="0" w:color="auto"/>
        <w:bottom w:val="none" w:sz="0" w:space="0" w:color="auto"/>
        <w:right w:val="none" w:sz="0" w:space="0" w:color="auto"/>
      </w:divBdr>
    </w:div>
    <w:div w:id="494153896">
      <w:bodyDiv w:val="1"/>
      <w:marLeft w:val="0"/>
      <w:marRight w:val="0"/>
      <w:marTop w:val="0"/>
      <w:marBottom w:val="0"/>
      <w:divBdr>
        <w:top w:val="none" w:sz="0" w:space="0" w:color="auto"/>
        <w:left w:val="none" w:sz="0" w:space="0" w:color="auto"/>
        <w:bottom w:val="none" w:sz="0" w:space="0" w:color="auto"/>
        <w:right w:val="none" w:sz="0" w:space="0" w:color="auto"/>
      </w:divBdr>
    </w:div>
    <w:div w:id="530656242">
      <w:bodyDiv w:val="1"/>
      <w:marLeft w:val="0"/>
      <w:marRight w:val="0"/>
      <w:marTop w:val="0"/>
      <w:marBottom w:val="0"/>
      <w:divBdr>
        <w:top w:val="none" w:sz="0" w:space="0" w:color="auto"/>
        <w:left w:val="none" w:sz="0" w:space="0" w:color="auto"/>
        <w:bottom w:val="none" w:sz="0" w:space="0" w:color="auto"/>
        <w:right w:val="none" w:sz="0" w:space="0" w:color="auto"/>
      </w:divBdr>
    </w:div>
    <w:div w:id="545803065">
      <w:bodyDiv w:val="1"/>
      <w:marLeft w:val="0"/>
      <w:marRight w:val="0"/>
      <w:marTop w:val="0"/>
      <w:marBottom w:val="0"/>
      <w:divBdr>
        <w:top w:val="none" w:sz="0" w:space="0" w:color="auto"/>
        <w:left w:val="none" w:sz="0" w:space="0" w:color="auto"/>
        <w:bottom w:val="none" w:sz="0" w:space="0" w:color="auto"/>
        <w:right w:val="none" w:sz="0" w:space="0" w:color="auto"/>
      </w:divBdr>
    </w:div>
    <w:div w:id="584195366">
      <w:bodyDiv w:val="1"/>
      <w:marLeft w:val="0"/>
      <w:marRight w:val="0"/>
      <w:marTop w:val="0"/>
      <w:marBottom w:val="0"/>
      <w:divBdr>
        <w:top w:val="none" w:sz="0" w:space="0" w:color="auto"/>
        <w:left w:val="none" w:sz="0" w:space="0" w:color="auto"/>
        <w:bottom w:val="none" w:sz="0" w:space="0" w:color="auto"/>
        <w:right w:val="none" w:sz="0" w:space="0" w:color="auto"/>
      </w:divBdr>
    </w:div>
    <w:div w:id="706417849">
      <w:bodyDiv w:val="1"/>
      <w:marLeft w:val="0"/>
      <w:marRight w:val="0"/>
      <w:marTop w:val="0"/>
      <w:marBottom w:val="0"/>
      <w:divBdr>
        <w:top w:val="none" w:sz="0" w:space="0" w:color="auto"/>
        <w:left w:val="none" w:sz="0" w:space="0" w:color="auto"/>
        <w:bottom w:val="none" w:sz="0" w:space="0" w:color="auto"/>
        <w:right w:val="none" w:sz="0" w:space="0" w:color="auto"/>
      </w:divBdr>
    </w:div>
    <w:div w:id="755708492">
      <w:bodyDiv w:val="1"/>
      <w:marLeft w:val="0"/>
      <w:marRight w:val="0"/>
      <w:marTop w:val="0"/>
      <w:marBottom w:val="0"/>
      <w:divBdr>
        <w:top w:val="none" w:sz="0" w:space="0" w:color="auto"/>
        <w:left w:val="none" w:sz="0" w:space="0" w:color="auto"/>
        <w:bottom w:val="none" w:sz="0" w:space="0" w:color="auto"/>
        <w:right w:val="none" w:sz="0" w:space="0" w:color="auto"/>
      </w:divBdr>
    </w:div>
    <w:div w:id="958226058">
      <w:bodyDiv w:val="1"/>
      <w:marLeft w:val="0"/>
      <w:marRight w:val="0"/>
      <w:marTop w:val="0"/>
      <w:marBottom w:val="0"/>
      <w:divBdr>
        <w:top w:val="none" w:sz="0" w:space="0" w:color="auto"/>
        <w:left w:val="none" w:sz="0" w:space="0" w:color="auto"/>
        <w:bottom w:val="none" w:sz="0" w:space="0" w:color="auto"/>
        <w:right w:val="none" w:sz="0" w:space="0" w:color="auto"/>
      </w:divBdr>
    </w:div>
    <w:div w:id="1026909020">
      <w:bodyDiv w:val="1"/>
      <w:marLeft w:val="0"/>
      <w:marRight w:val="0"/>
      <w:marTop w:val="0"/>
      <w:marBottom w:val="0"/>
      <w:divBdr>
        <w:top w:val="none" w:sz="0" w:space="0" w:color="auto"/>
        <w:left w:val="none" w:sz="0" w:space="0" w:color="auto"/>
        <w:bottom w:val="none" w:sz="0" w:space="0" w:color="auto"/>
        <w:right w:val="none" w:sz="0" w:space="0" w:color="auto"/>
      </w:divBdr>
    </w:div>
    <w:div w:id="1120108373">
      <w:bodyDiv w:val="1"/>
      <w:marLeft w:val="0"/>
      <w:marRight w:val="0"/>
      <w:marTop w:val="0"/>
      <w:marBottom w:val="0"/>
      <w:divBdr>
        <w:top w:val="none" w:sz="0" w:space="0" w:color="auto"/>
        <w:left w:val="none" w:sz="0" w:space="0" w:color="auto"/>
        <w:bottom w:val="none" w:sz="0" w:space="0" w:color="auto"/>
        <w:right w:val="none" w:sz="0" w:space="0" w:color="auto"/>
      </w:divBdr>
    </w:div>
    <w:div w:id="1204369056">
      <w:bodyDiv w:val="1"/>
      <w:marLeft w:val="0"/>
      <w:marRight w:val="0"/>
      <w:marTop w:val="0"/>
      <w:marBottom w:val="0"/>
      <w:divBdr>
        <w:top w:val="none" w:sz="0" w:space="0" w:color="auto"/>
        <w:left w:val="none" w:sz="0" w:space="0" w:color="auto"/>
        <w:bottom w:val="none" w:sz="0" w:space="0" w:color="auto"/>
        <w:right w:val="none" w:sz="0" w:space="0" w:color="auto"/>
      </w:divBdr>
    </w:div>
    <w:div w:id="1231234300">
      <w:bodyDiv w:val="1"/>
      <w:marLeft w:val="0"/>
      <w:marRight w:val="0"/>
      <w:marTop w:val="0"/>
      <w:marBottom w:val="0"/>
      <w:divBdr>
        <w:top w:val="none" w:sz="0" w:space="0" w:color="auto"/>
        <w:left w:val="none" w:sz="0" w:space="0" w:color="auto"/>
        <w:bottom w:val="none" w:sz="0" w:space="0" w:color="auto"/>
        <w:right w:val="none" w:sz="0" w:space="0" w:color="auto"/>
      </w:divBdr>
    </w:div>
    <w:div w:id="1274241268">
      <w:bodyDiv w:val="1"/>
      <w:marLeft w:val="0"/>
      <w:marRight w:val="0"/>
      <w:marTop w:val="0"/>
      <w:marBottom w:val="0"/>
      <w:divBdr>
        <w:top w:val="none" w:sz="0" w:space="0" w:color="auto"/>
        <w:left w:val="none" w:sz="0" w:space="0" w:color="auto"/>
        <w:bottom w:val="none" w:sz="0" w:space="0" w:color="auto"/>
        <w:right w:val="none" w:sz="0" w:space="0" w:color="auto"/>
      </w:divBdr>
    </w:div>
    <w:div w:id="1288857572">
      <w:bodyDiv w:val="1"/>
      <w:marLeft w:val="0"/>
      <w:marRight w:val="0"/>
      <w:marTop w:val="0"/>
      <w:marBottom w:val="0"/>
      <w:divBdr>
        <w:top w:val="none" w:sz="0" w:space="0" w:color="auto"/>
        <w:left w:val="none" w:sz="0" w:space="0" w:color="auto"/>
        <w:bottom w:val="none" w:sz="0" w:space="0" w:color="auto"/>
        <w:right w:val="none" w:sz="0" w:space="0" w:color="auto"/>
      </w:divBdr>
    </w:div>
    <w:div w:id="1364361091">
      <w:bodyDiv w:val="1"/>
      <w:marLeft w:val="0"/>
      <w:marRight w:val="0"/>
      <w:marTop w:val="0"/>
      <w:marBottom w:val="0"/>
      <w:divBdr>
        <w:top w:val="none" w:sz="0" w:space="0" w:color="auto"/>
        <w:left w:val="none" w:sz="0" w:space="0" w:color="auto"/>
        <w:bottom w:val="none" w:sz="0" w:space="0" w:color="auto"/>
        <w:right w:val="none" w:sz="0" w:space="0" w:color="auto"/>
      </w:divBdr>
    </w:div>
    <w:div w:id="1413160777">
      <w:bodyDiv w:val="1"/>
      <w:marLeft w:val="0"/>
      <w:marRight w:val="0"/>
      <w:marTop w:val="0"/>
      <w:marBottom w:val="0"/>
      <w:divBdr>
        <w:top w:val="none" w:sz="0" w:space="0" w:color="auto"/>
        <w:left w:val="none" w:sz="0" w:space="0" w:color="auto"/>
        <w:bottom w:val="none" w:sz="0" w:space="0" w:color="auto"/>
        <w:right w:val="none" w:sz="0" w:space="0" w:color="auto"/>
      </w:divBdr>
    </w:div>
    <w:div w:id="1453477043">
      <w:bodyDiv w:val="1"/>
      <w:marLeft w:val="0"/>
      <w:marRight w:val="0"/>
      <w:marTop w:val="0"/>
      <w:marBottom w:val="0"/>
      <w:divBdr>
        <w:top w:val="none" w:sz="0" w:space="0" w:color="auto"/>
        <w:left w:val="none" w:sz="0" w:space="0" w:color="auto"/>
        <w:bottom w:val="none" w:sz="0" w:space="0" w:color="auto"/>
        <w:right w:val="none" w:sz="0" w:space="0" w:color="auto"/>
      </w:divBdr>
    </w:div>
    <w:div w:id="1703943386">
      <w:bodyDiv w:val="1"/>
      <w:marLeft w:val="0"/>
      <w:marRight w:val="0"/>
      <w:marTop w:val="0"/>
      <w:marBottom w:val="0"/>
      <w:divBdr>
        <w:top w:val="none" w:sz="0" w:space="0" w:color="auto"/>
        <w:left w:val="none" w:sz="0" w:space="0" w:color="auto"/>
        <w:bottom w:val="none" w:sz="0" w:space="0" w:color="auto"/>
        <w:right w:val="none" w:sz="0" w:space="0" w:color="auto"/>
      </w:divBdr>
    </w:div>
    <w:div w:id="1737044370">
      <w:bodyDiv w:val="1"/>
      <w:marLeft w:val="0"/>
      <w:marRight w:val="0"/>
      <w:marTop w:val="0"/>
      <w:marBottom w:val="0"/>
      <w:divBdr>
        <w:top w:val="none" w:sz="0" w:space="0" w:color="auto"/>
        <w:left w:val="none" w:sz="0" w:space="0" w:color="auto"/>
        <w:bottom w:val="none" w:sz="0" w:space="0" w:color="auto"/>
        <w:right w:val="none" w:sz="0" w:space="0" w:color="auto"/>
      </w:divBdr>
    </w:div>
    <w:div w:id="1923252018">
      <w:bodyDiv w:val="1"/>
      <w:marLeft w:val="0"/>
      <w:marRight w:val="0"/>
      <w:marTop w:val="0"/>
      <w:marBottom w:val="0"/>
      <w:divBdr>
        <w:top w:val="none" w:sz="0" w:space="0" w:color="auto"/>
        <w:left w:val="none" w:sz="0" w:space="0" w:color="auto"/>
        <w:bottom w:val="none" w:sz="0" w:space="0" w:color="auto"/>
        <w:right w:val="none" w:sz="0" w:space="0" w:color="auto"/>
      </w:divBdr>
    </w:div>
    <w:div w:id="21218778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2.bin"/><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FBA314E049D21445949253F19B20D22C" ma:contentTypeVersion="5" ma:contentTypeDescription="Create a new document." ma:contentTypeScope="" ma:versionID="6b4a2aba5f344d244e8b372d32cc3c5b">
  <xsd:schema xmlns:xsd="http://www.w3.org/2001/XMLSchema" xmlns:xs="http://www.w3.org/2001/XMLSchema" xmlns:p="http://schemas.microsoft.com/office/2006/metadata/properties" xmlns:ns3="daa7525e-9f48-411e-a5b7-c446450ca9eb" targetNamespace="http://schemas.microsoft.com/office/2006/metadata/properties" ma:root="true" ma:fieldsID="544d1624fa98a002e1b44b7137549b4b" ns3:_="">
    <xsd:import namespace="daa7525e-9f48-411e-a5b7-c446450ca9eb"/>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aa7525e-9f48-411e-a5b7-c446450ca9eb"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68912F6-EEA1-4012-B458-9F698843D445}">
  <ds:schemaRefs>
    <ds:schemaRef ds:uri="http://schemas.openxmlformats.org/officeDocument/2006/bibliography"/>
  </ds:schemaRefs>
</ds:datastoreItem>
</file>

<file path=customXml/itemProps2.xml><?xml version="1.0" encoding="utf-8"?>
<ds:datastoreItem xmlns:ds="http://schemas.openxmlformats.org/officeDocument/2006/customXml" ds:itemID="{65AC4652-32D7-4209-BA8D-042A71A26AF6}">
  <ds:schemaRefs>
    <ds:schemaRef ds:uri="http://schemas.microsoft.com/sharepoint/v3/contenttype/forms"/>
  </ds:schemaRefs>
</ds:datastoreItem>
</file>

<file path=customXml/itemProps3.xml><?xml version="1.0" encoding="utf-8"?>
<ds:datastoreItem xmlns:ds="http://schemas.openxmlformats.org/officeDocument/2006/customXml" ds:itemID="{64B6AD58-EEFE-480E-8EFE-220EB1D3CF1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3B5423E-420B-42F2-AE41-C926C3FA58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aa7525e-9f48-411e-a5b7-c446450ca9e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8</Pages>
  <Words>1740</Words>
  <Characters>9918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Nguyen</dc:creator>
  <cp:keywords/>
  <dc:description/>
  <cp:lastModifiedBy>HUYNH HOA</cp:lastModifiedBy>
  <cp:revision>3</cp:revision>
  <cp:lastPrinted>2024-05-21T05:38:00Z</cp:lastPrinted>
  <dcterms:created xsi:type="dcterms:W3CDTF">2025-04-26T08:40:00Z</dcterms:created>
  <dcterms:modified xsi:type="dcterms:W3CDTF">2025-07-02T08:28:00Z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2023-08-10T00:00:00Z</vt:filetime>
  </property>
  <property fmtid="{D5CDD505-2E9C-101B-9397-08002B2CF9AE}" pid="3" name="Creator">
    <vt:lpwstr>Microsoft Word</vt:lpwstr>
  </property>
  <property fmtid="{D5CDD505-2E9C-101B-9397-08002B2CF9AE}" pid="4" name="LastSaved">
    <vt:filetime>2024-01-25T00:00:00Z</vt:filetime>
  </property>
  <property fmtid="{D5CDD505-2E9C-101B-9397-08002B2CF9AE}" pid="5" name="Producer">
    <vt:lpwstr>3-Heights(TM) PDF Security Shell 4.8.25.2 (http://www.pdf-tools.com)</vt:lpwstr>
  </property>
  <property fmtid="{D5CDD505-2E9C-101B-9397-08002B2CF9AE}" pid="6" name="ContentTypeId">
    <vt:lpwstr>0x010100FBA314E049D21445949253F19B20D22C</vt:lpwstr>
  </property>
</Properties>
</file>