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1F499284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82ACB">
        <w:t>7</w:t>
      </w:r>
    </w:p>
    <w:p w14:paraId="6834B5A9" w14:textId="64640406" w:rsidR="00826CD0" w:rsidRDefault="00826CD0">
      <w:r w:rsidRPr="007F076D">
        <w:rPr>
          <w:rStyle w:val="Heading1Char"/>
        </w:rPr>
        <w:t>Title:</w:t>
      </w:r>
      <w:r>
        <w:t xml:space="preserve"> </w:t>
      </w:r>
      <w:proofErr w:type="spellStart"/>
      <w:r w:rsidR="00882ACB">
        <w:t>PlanetWars</w:t>
      </w:r>
      <w:proofErr w:type="spellEnd"/>
      <w:r w:rsidR="00882ACB">
        <w:t xml:space="preserve"> Tactical Analysis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7CFD9CE6" w:rsidR="00826CD0" w:rsidRDefault="00826CD0" w:rsidP="007F076D">
      <w:pPr>
        <w:pStyle w:val="Heading1"/>
      </w:pPr>
      <w:r>
        <w:t>Goals / Deliverables</w:t>
      </w:r>
    </w:p>
    <w:p w14:paraId="792C1729" w14:textId="2938A61B" w:rsidR="00826CD0" w:rsidRDefault="009D5AA4" w:rsidP="00826CD0">
      <w:pPr>
        <w:pStyle w:val="ListParagraph"/>
        <w:numPr>
          <w:ilvl w:val="0"/>
          <w:numId w:val="1"/>
        </w:numPr>
      </w:pPr>
      <w:r>
        <w:t xml:space="preserve">Multiple bot agents for the </w:t>
      </w:r>
      <w:proofErr w:type="spellStart"/>
      <w:r>
        <w:t>PlanetWars</w:t>
      </w:r>
      <w:proofErr w:type="spellEnd"/>
      <w:r>
        <w:t xml:space="preserve"> simulation</w:t>
      </w:r>
      <w:r w:rsidR="00ED60A2">
        <w:t>, including at least one that uses tactical analysis to inform its decisions.</w:t>
      </w:r>
    </w:p>
    <w:p w14:paraId="7D49342B" w14:textId="683A68D5" w:rsidR="00ED60A2" w:rsidRDefault="00ED60A2" w:rsidP="00826CD0">
      <w:pPr>
        <w:pStyle w:val="ListParagraph"/>
        <w:numPr>
          <w:ilvl w:val="0"/>
          <w:numId w:val="1"/>
        </w:numPr>
      </w:pPr>
      <w:r>
        <w:t>Numerical comparison of the bots’ performances over multiple maps.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6D293AB6" w14:textId="48138902" w:rsidR="00826CD0" w:rsidRDefault="00826CD0" w:rsidP="00826CD0">
      <w:pPr>
        <w:pStyle w:val="ListParagraph"/>
        <w:numPr>
          <w:ilvl w:val="0"/>
          <w:numId w:val="1"/>
        </w:numPr>
      </w:pPr>
      <w:r>
        <w:t>Visual Studio (VS) 2017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68EBB58" w14:textId="4A5D3ECC" w:rsidR="00826CD0" w:rsidRDefault="00826CD0" w:rsidP="00826CD0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8D80C3E" w14:textId="322F04A4" w:rsidR="00826CD0" w:rsidRDefault="00826CD0" w:rsidP="007F076D">
      <w:pPr>
        <w:pStyle w:val="Heading1"/>
      </w:pPr>
      <w:r>
        <w:t>Tasks Undertaken</w:t>
      </w:r>
    </w:p>
    <w:p w14:paraId="0E56404B" w14:textId="4075B748" w:rsidR="004D34AC" w:rsidRDefault="00882ACB" w:rsidP="004D34AC">
      <w:pPr>
        <w:pStyle w:val="ListParagraph"/>
        <w:numPr>
          <w:ilvl w:val="0"/>
          <w:numId w:val="1"/>
        </w:numPr>
      </w:pPr>
      <w:r>
        <w:t xml:space="preserve">Copied the </w:t>
      </w:r>
      <w:proofErr w:type="spellStart"/>
      <w:r w:rsidR="007D0EC6">
        <w:t>PlanetWars</w:t>
      </w:r>
      <w:proofErr w:type="spellEnd"/>
      <w:r w:rsidR="007D0EC6">
        <w:t xml:space="preserve"> project from last week into the week 7 folder, and replaced the existing bots with the bots Naïve, </w:t>
      </w:r>
      <w:proofErr w:type="spellStart"/>
      <w:r w:rsidR="007D0EC6">
        <w:t>SimpleTactical</w:t>
      </w:r>
      <w:proofErr w:type="spellEnd"/>
      <w:r w:rsidR="007D0EC6">
        <w:t xml:space="preserve">, and </w:t>
      </w:r>
      <w:proofErr w:type="spellStart"/>
      <w:r w:rsidR="007D0EC6">
        <w:t>ComplexTactical</w:t>
      </w:r>
      <w:proofErr w:type="spellEnd"/>
      <w:r w:rsidR="007D0EC6">
        <w:t>.</w:t>
      </w:r>
    </w:p>
    <w:p w14:paraId="7F051B65" w14:textId="0D55C632" w:rsidR="007D0EC6" w:rsidRDefault="007D0EC6" w:rsidP="004D34A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Naïve’s</w:t>
      </w:r>
      <w:proofErr w:type="spellEnd"/>
      <w:r>
        <w:t xml:space="preserve"> decision making, having it attack at random was the only way I could think of to have it attack without using any external information, so I had it use a modified version of the logic used by Rando from last week, making it randomly choose from the lists</w:t>
      </w:r>
      <w:r w:rsidR="00916D68">
        <w:t xml:space="preserve"> </w:t>
      </w:r>
      <w:proofErr w:type="spellStart"/>
      <w:r w:rsidR="00916D68">
        <w:t>neutral_planets</w:t>
      </w:r>
      <w:proofErr w:type="spellEnd"/>
      <w:r>
        <w:t xml:space="preserve">, </w:t>
      </w:r>
      <w:proofErr w:type="spellStart"/>
      <w:r>
        <w:t>enemy_planets</w:t>
      </w:r>
      <w:proofErr w:type="spellEnd"/>
      <w:r>
        <w:t xml:space="preserve">, and </w:t>
      </w:r>
      <w:proofErr w:type="spellStart"/>
      <w:r w:rsidR="00916D68">
        <w:t>not_my_planets</w:t>
      </w:r>
      <w:proofErr w:type="spellEnd"/>
      <w:r>
        <w:t>, and then choose a random destination from the selected list</w:t>
      </w:r>
      <w:r w:rsidR="00916D68">
        <w:t xml:space="preserve"> if it’s not empty, using </w:t>
      </w:r>
      <w:proofErr w:type="spellStart"/>
      <w:r w:rsidR="00916D68">
        <w:t>not_my_planets</w:t>
      </w:r>
      <w:proofErr w:type="spellEnd"/>
      <w:r w:rsidR="00916D68">
        <w:t xml:space="preserve"> if it is.</w:t>
      </w:r>
    </w:p>
    <w:p w14:paraId="2EA132D3" w14:textId="5EC6AF71" w:rsidR="008F5AAC" w:rsidRDefault="008F5AAC" w:rsidP="004D34A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SimpleTactical’s</w:t>
      </w:r>
      <w:proofErr w:type="spellEnd"/>
      <w:r>
        <w:t xml:space="preserve"> decision making, </w:t>
      </w:r>
    </w:p>
    <w:p w14:paraId="07457E10" w14:textId="5B766D56" w:rsidR="008F5AAC" w:rsidRDefault="008F5AAC" w:rsidP="004D34A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ComplexTactical’s</w:t>
      </w:r>
      <w:proofErr w:type="spellEnd"/>
      <w:r>
        <w:t xml:space="preserve"> decision making,</w:t>
      </w:r>
    </w:p>
    <w:p w14:paraId="50E3C571" w14:textId="038DADD0" w:rsidR="008F5AAC" w:rsidRDefault="008F5AAC" w:rsidP="004D34AC">
      <w:pPr>
        <w:pStyle w:val="ListParagraph"/>
        <w:numPr>
          <w:ilvl w:val="0"/>
          <w:numId w:val="1"/>
        </w:numPr>
      </w:pPr>
      <w:r>
        <w:t xml:space="preserve">To run the bot comparisons, I modified the code in </w:t>
      </w:r>
      <w:proofErr w:type="spellStart"/>
      <w:r>
        <w:t>main.py’s</w:t>
      </w:r>
      <w:proofErr w:type="spellEnd"/>
      <w:r>
        <w:t xml:space="preserve"> main procedure to loop through a game a </w:t>
      </w:r>
      <w:proofErr w:type="spellStart"/>
      <w:r>
        <w:t>preset</w:t>
      </w:r>
      <w:proofErr w:type="spellEnd"/>
      <w:r>
        <w:t xml:space="preserve"> number of times, printing to the terminal the outcome of each game and the running total of each bot’s wins, losses and draws.</w:t>
      </w:r>
    </w:p>
    <w:p w14:paraId="4645BEF0" w14:textId="106A7BBE" w:rsidR="007D0EC6" w:rsidRDefault="00923764" w:rsidP="004D34AC">
      <w:pPr>
        <w:pStyle w:val="ListParagraph"/>
        <w:numPr>
          <w:ilvl w:val="0"/>
          <w:numId w:val="1"/>
        </w:numPr>
      </w:pPr>
      <w:r>
        <w:t>When running the bot</w:t>
      </w:r>
      <w:r w:rsidR="008F5AAC">
        <w:t xml:space="preserve"> performance</w:t>
      </w:r>
      <w:r>
        <w:t xml:space="preserve"> comparisons, I used a d100 to select three random maps to use, and rolled 6, 26 and 88.</w:t>
      </w:r>
      <w:r w:rsidR="008F5AAC">
        <w:t xml:space="preserve"> For each map, I had the bots play 20 matches, then swapped their player numbers (and therefore starting planets) and play another 20 matches. At the end of each set of 20 matches, I recorded the number of wins, losses and draws for each bot.</w:t>
      </w:r>
    </w:p>
    <w:p w14:paraId="3F60FBCA" w14:textId="06A852F2" w:rsidR="001E5E76" w:rsidRDefault="001E5E76">
      <w:r>
        <w:br w:type="page"/>
      </w:r>
    </w:p>
    <w:p w14:paraId="6F60E3C5" w14:textId="33B2660F" w:rsidR="004E53AA" w:rsidRDefault="00ED60A2" w:rsidP="004D34AC">
      <w:pPr>
        <w:pStyle w:val="Heading1"/>
      </w:pPr>
      <w:r>
        <w:lastRenderedPageBreak/>
        <w:t>Bot Comparisons</w:t>
      </w:r>
    </w:p>
    <w:p w14:paraId="478ED38B" w14:textId="5FE10943" w:rsidR="00ED60A2" w:rsidRDefault="00ED60A2" w:rsidP="00ED60A2">
      <w:pPr>
        <w:pStyle w:val="Caption"/>
        <w:keepNext/>
      </w:pPr>
      <w:r>
        <w:t xml:space="preserve">Table 1: The results of matches </w:t>
      </w:r>
      <w:r w:rsidR="00923764">
        <w:t xml:space="preserve">on </w:t>
      </w:r>
      <w:r>
        <w:t>maps</w:t>
      </w:r>
      <w:r w:rsidR="00923764">
        <w:t xml:space="preserve"> 6, 26, and 88</w:t>
      </w:r>
      <w:r>
        <w:t xml:space="preserve"> between Naïve bot and </w:t>
      </w:r>
      <w:proofErr w:type="spellStart"/>
      <w:r>
        <w:t>SimpleTactical</w:t>
      </w:r>
      <w:proofErr w:type="spellEnd"/>
      <w:r>
        <w:t xml:space="preserve"> bot, 20 matches </w:t>
      </w:r>
      <w:r w:rsidR="00B71DA6">
        <w:t xml:space="preserve">per position </w:t>
      </w:r>
      <w:r>
        <w:t>per map, max game length 2000</w:t>
      </w:r>
      <w:r w:rsidR="0002099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1701"/>
        <w:gridCol w:w="1701"/>
        <w:gridCol w:w="1650"/>
      </w:tblGrid>
      <w:tr w:rsidR="00136721" w14:paraId="2C70D2B4" w14:textId="77777777" w:rsidTr="00136721">
        <w:tc>
          <w:tcPr>
            <w:tcW w:w="846" w:type="dxa"/>
          </w:tcPr>
          <w:p w14:paraId="638161AD" w14:textId="1E3EABC4" w:rsidR="00136721" w:rsidRPr="00ED60A2" w:rsidRDefault="00136721" w:rsidP="007F076D">
            <w:pPr>
              <w:rPr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1559" w:type="dxa"/>
          </w:tcPr>
          <w:p w14:paraId="7ED7EE0F" w14:textId="27397D1C" w:rsidR="00136721" w:rsidRPr="00ED60A2" w:rsidRDefault="00136721" w:rsidP="007F076D">
            <w:pPr>
              <w:rPr>
                <w:b/>
              </w:rPr>
            </w:pPr>
            <w:r w:rsidRPr="00ED60A2">
              <w:rPr>
                <w:b/>
              </w:rPr>
              <w:t>Bot</w:t>
            </w:r>
          </w:p>
        </w:tc>
        <w:tc>
          <w:tcPr>
            <w:tcW w:w="1559" w:type="dxa"/>
          </w:tcPr>
          <w:p w14:paraId="58D44635" w14:textId="11214929" w:rsidR="00136721" w:rsidRPr="00ED60A2" w:rsidRDefault="00136721" w:rsidP="007F076D">
            <w:pPr>
              <w:rPr>
                <w:b/>
              </w:rPr>
            </w:pPr>
            <w:r>
              <w:rPr>
                <w:b/>
              </w:rPr>
              <w:t>Player no.</w:t>
            </w:r>
          </w:p>
        </w:tc>
        <w:tc>
          <w:tcPr>
            <w:tcW w:w="1701" w:type="dxa"/>
          </w:tcPr>
          <w:p w14:paraId="3CD4A88B" w14:textId="44465268" w:rsidR="00136721" w:rsidRPr="00ED60A2" w:rsidRDefault="00136721" w:rsidP="007F076D">
            <w:pPr>
              <w:rPr>
                <w:b/>
              </w:rPr>
            </w:pPr>
            <w:r w:rsidRPr="00ED60A2">
              <w:rPr>
                <w:b/>
              </w:rPr>
              <w:t>Wins</w:t>
            </w:r>
          </w:p>
        </w:tc>
        <w:tc>
          <w:tcPr>
            <w:tcW w:w="1701" w:type="dxa"/>
          </w:tcPr>
          <w:p w14:paraId="4552A70D" w14:textId="0C9B26EF" w:rsidR="00136721" w:rsidRPr="00ED60A2" w:rsidRDefault="00136721" w:rsidP="007F076D">
            <w:pPr>
              <w:rPr>
                <w:b/>
              </w:rPr>
            </w:pPr>
            <w:r w:rsidRPr="00ED60A2">
              <w:rPr>
                <w:b/>
              </w:rPr>
              <w:t>Losses</w:t>
            </w:r>
          </w:p>
        </w:tc>
        <w:tc>
          <w:tcPr>
            <w:tcW w:w="1650" w:type="dxa"/>
          </w:tcPr>
          <w:p w14:paraId="0EDF6D4D" w14:textId="6DB105E3" w:rsidR="00136721" w:rsidRPr="00ED60A2" w:rsidRDefault="00136721" w:rsidP="007F076D">
            <w:pPr>
              <w:rPr>
                <w:b/>
              </w:rPr>
            </w:pPr>
            <w:r w:rsidRPr="00ED60A2">
              <w:rPr>
                <w:b/>
              </w:rPr>
              <w:t>Draws</w:t>
            </w:r>
          </w:p>
        </w:tc>
      </w:tr>
      <w:tr w:rsidR="00136721" w14:paraId="1EC64A0A" w14:textId="77777777" w:rsidTr="00136721">
        <w:tc>
          <w:tcPr>
            <w:tcW w:w="846" w:type="dxa"/>
            <w:vMerge w:val="restart"/>
          </w:tcPr>
          <w:p w14:paraId="4322EB70" w14:textId="2D9AF849" w:rsidR="00136721" w:rsidRDefault="004E22E9" w:rsidP="001E5E76">
            <w:pPr>
              <w:spacing w:before="400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7F5011E9" w14:textId="758D2720" w:rsidR="00136721" w:rsidRDefault="00136721" w:rsidP="007F076D">
            <w:r>
              <w:t>Naïve</w:t>
            </w:r>
          </w:p>
        </w:tc>
        <w:tc>
          <w:tcPr>
            <w:tcW w:w="1559" w:type="dxa"/>
          </w:tcPr>
          <w:p w14:paraId="39D6AB59" w14:textId="6F08241E" w:rsidR="00136721" w:rsidRDefault="004E22E9" w:rsidP="007F076D">
            <w:r>
              <w:t>1</w:t>
            </w:r>
          </w:p>
        </w:tc>
        <w:tc>
          <w:tcPr>
            <w:tcW w:w="1701" w:type="dxa"/>
          </w:tcPr>
          <w:p w14:paraId="3DCC25A2" w14:textId="60DA75EA" w:rsidR="00136721" w:rsidRDefault="00F67CF9" w:rsidP="007F076D">
            <w:r>
              <w:t>0</w:t>
            </w:r>
          </w:p>
        </w:tc>
        <w:tc>
          <w:tcPr>
            <w:tcW w:w="1701" w:type="dxa"/>
          </w:tcPr>
          <w:p w14:paraId="5BCC99C8" w14:textId="37EA8D31" w:rsidR="00136721" w:rsidRDefault="00F67CF9" w:rsidP="007F076D">
            <w:r>
              <w:t>2</w:t>
            </w:r>
            <w:r w:rsidR="006658EE">
              <w:t>0</w:t>
            </w:r>
          </w:p>
        </w:tc>
        <w:tc>
          <w:tcPr>
            <w:tcW w:w="1650" w:type="dxa"/>
          </w:tcPr>
          <w:p w14:paraId="53347701" w14:textId="481C48F2" w:rsidR="00136721" w:rsidRDefault="006658EE" w:rsidP="007F076D">
            <w:r>
              <w:t>0</w:t>
            </w:r>
          </w:p>
        </w:tc>
      </w:tr>
      <w:tr w:rsidR="00136721" w14:paraId="5ECAB39E" w14:textId="77777777" w:rsidTr="00136721">
        <w:tc>
          <w:tcPr>
            <w:tcW w:w="846" w:type="dxa"/>
            <w:vMerge/>
          </w:tcPr>
          <w:p w14:paraId="2EE2DDD1" w14:textId="77777777" w:rsidR="00136721" w:rsidRDefault="00136721" w:rsidP="001E5E76">
            <w:pPr>
              <w:spacing w:before="400"/>
              <w:jc w:val="center"/>
            </w:pPr>
          </w:p>
        </w:tc>
        <w:tc>
          <w:tcPr>
            <w:tcW w:w="1559" w:type="dxa"/>
          </w:tcPr>
          <w:p w14:paraId="381331F5" w14:textId="2DAF086C" w:rsidR="00136721" w:rsidRDefault="00136721" w:rsidP="007F076D">
            <w:proofErr w:type="spellStart"/>
            <w:r>
              <w:t>SimpleTactical</w:t>
            </w:r>
            <w:proofErr w:type="spellEnd"/>
          </w:p>
        </w:tc>
        <w:tc>
          <w:tcPr>
            <w:tcW w:w="1559" w:type="dxa"/>
          </w:tcPr>
          <w:p w14:paraId="4DB3A87F" w14:textId="265E7D86" w:rsidR="00136721" w:rsidRDefault="004E22E9" w:rsidP="007F076D">
            <w:r>
              <w:t>2</w:t>
            </w:r>
          </w:p>
        </w:tc>
        <w:tc>
          <w:tcPr>
            <w:tcW w:w="1701" w:type="dxa"/>
          </w:tcPr>
          <w:p w14:paraId="5370530D" w14:textId="3BF92A59" w:rsidR="00136721" w:rsidRDefault="00F67CF9" w:rsidP="007F076D">
            <w:r>
              <w:t>20</w:t>
            </w:r>
          </w:p>
        </w:tc>
        <w:tc>
          <w:tcPr>
            <w:tcW w:w="1701" w:type="dxa"/>
          </w:tcPr>
          <w:p w14:paraId="172F0BC4" w14:textId="3C375BF4" w:rsidR="00136721" w:rsidRDefault="00F67CF9" w:rsidP="007F076D">
            <w:r>
              <w:t>0</w:t>
            </w:r>
          </w:p>
        </w:tc>
        <w:tc>
          <w:tcPr>
            <w:tcW w:w="1650" w:type="dxa"/>
          </w:tcPr>
          <w:p w14:paraId="02E32337" w14:textId="32CF8099" w:rsidR="00136721" w:rsidRDefault="00F67CF9" w:rsidP="007F076D">
            <w:r>
              <w:t>0</w:t>
            </w:r>
          </w:p>
        </w:tc>
      </w:tr>
      <w:tr w:rsidR="00136721" w14:paraId="208AB62F" w14:textId="77777777" w:rsidTr="00136721">
        <w:tc>
          <w:tcPr>
            <w:tcW w:w="846" w:type="dxa"/>
            <w:vMerge/>
          </w:tcPr>
          <w:p w14:paraId="114AA53D" w14:textId="77777777" w:rsidR="00136721" w:rsidRDefault="00136721" w:rsidP="001E5E76">
            <w:pPr>
              <w:spacing w:before="400"/>
              <w:jc w:val="center"/>
            </w:pPr>
          </w:p>
        </w:tc>
        <w:tc>
          <w:tcPr>
            <w:tcW w:w="1559" w:type="dxa"/>
          </w:tcPr>
          <w:p w14:paraId="77B1D1ED" w14:textId="5645557A" w:rsidR="00136721" w:rsidRDefault="00136721" w:rsidP="00ED60A2">
            <w:r>
              <w:t>Naïve</w:t>
            </w:r>
          </w:p>
        </w:tc>
        <w:tc>
          <w:tcPr>
            <w:tcW w:w="1559" w:type="dxa"/>
          </w:tcPr>
          <w:p w14:paraId="3099D298" w14:textId="12024371" w:rsidR="00136721" w:rsidRDefault="004E22E9" w:rsidP="00ED60A2">
            <w:r>
              <w:t>2</w:t>
            </w:r>
          </w:p>
        </w:tc>
        <w:tc>
          <w:tcPr>
            <w:tcW w:w="1701" w:type="dxa"/>
          </w:tcPr>
          <w:p w14:paraId="7BCF56D9" w14:textId="58BF31E4" w:rsidR="00136721" w:rsidRDefault="000E2BDB" w:rsidP="00ED60A2">
            <w:r>
              <w:t>3</w:t>
            </w:r>
          </w:p>
        </w:tc>
        <w:tc>
          <w:tcPr>
            <w:tcW w:w="1701" w:type="dxa"/>
          </w:tcPr>
          <w:p w14:paraId="5C43B672" w14:textId="5B17738A" w:rsidR="00136721" w:rsidRDefault="000E2BDB" w:rsidP="00ED60A2">
            <w:r>
              <w:t>17</w:t>
            </w:r>
          </w:p>
        </w:tc>
        <w:tc>
          <w:tcPr>
            <w:tcW w:w="1650" w:type="dxa"/>
          </w:tcPr>
          <w:p w14:paraId="2CBB17BF" w14:textId="2DB867A0" w:rsidR="00136721" w:rsidRDefault="000E2BDB" w:rsidP="00ED60A2">
            <w:r>
              <w:t>0</w:t>
            </w:r>
          </w:p>
        </w:tc>
      </w:tr>
      <w:tr w:rsidR="00136721" w14:paraId="5471E3F9" w14:textId="77777777" w:rsidTr="00136721">
        <w:tc>
          <w:tcPr>
            <w:tcW w:w="846" w:type="dxa"/>
            <w:vMerge/>
          </w:tcPr>
          <w:p w14:paraId="047BDA9B" w14:textId="77777777" w:rsidR="00136721" w:rsidRDefault="00136721" w:rsidP="001E5E76">
            <w:pPr>
              <w:spacing w:before="400"/>
              <w:jc w:val="center"/>
            </w:pPr>
          </w:p>
        </w:tc>
        <w:tc>
          <w:tcPr>
            <w:tcW w:w="1559" w:type="dxa"/>
          </w:tcPr>
          <w:p w14:paraId="1E7E2242" w14:textId="3CED02F0" w:rsidR="00136721" w:rsidRDefault="00136721" w:rsidP="00ED60A2">
            <w:proofErr w:type="spellStart"/>
            <w:r>
              <w:t>SimpleTactical</w:t>
            </w:r>
            <w:proofErr w:type="spellEnd"/>
          </w:p>
        </w:tc>
        <w:tc>
          <w:tcPr>
            <w:tcW w:w="1559" w:type="dxa"/>
          </w:tcPr>
          <w:p w14:paraId="25AB560C" w14:textId="7BE1FDA5" w:rsidR="00136721" w:rsidRDefault="004E22E9" w:rsidP="00ED60A2">
            <w:r>
              <w:t>1</w:t>
            </w:r>
          </w:p>
        </w:tc>
        <w:tc>
          <w:tcPr>
            <w:tcW w:w="1701" w:type="dxa"/>
          </w:tcPr>
          <w:p w14:paraId="67F50F6C" w14:textId="370A3476" w:rsidR="00136721" w:rsidRDefault="000E2BDB" w:rsidP="00ED60A2">
            <w:r>
              <w:t>17</w:t>
            </w:r>
          </w:p>
        </w:tc>
        <w:tc>
          <w:tcPr>
            <w:tcW w:w="1701" w:type="dxa"/>
          </w:tcPr>
          <w:p w14:paraId="3F5D8D15" w14:textId="1D8B68AA" w:rsidR="00136721" w:rsidRDefault="000E2BDB" w:rsidP="00ED60A2">
            <w:r>
              <w:t>3</w:t>
            </w:r>
          </w:p>
        </w:tc>
        <w:tc>
          <w:tcPr>
            <w:tcW w:w="1650" w:type="dxa"/>
          </w:tcPr>
          <w:p w14:paraId="02FA3939" w14:textId="083AF46A" w:rsidR="00136721" w:rsidRPr="00020996" w:rsidRDefault="000E2BDB" w:rsidP="00ED60A2">
            <w:pPr>
              <w:rPr>
                <w:lang w:val="en-US"/>
              </w:rPr>
            </w:pPr>
            <w:r>
              <w:t>0</w:t>
            </w:r>
          </w:p>
        </w:tc>
      </w:tr>
      <w:tr w:rsidR="004E22E9" w14:paraId="3DFF580F" w14:textId="77777777" w:rsidTr="00136721">
        <w:tc>
          <w:tcPr>
            <w:tcW w:w="846" w:type="dxa"/>
            <w:vMerge w:val="restart"/>
          </w:tcPr>
          <w:p w14:paraId="2562DEC4" w14:textId="3854EE0E" w:rsidR="004E22E9" w:rsidRDefault="004E22E9" w:rsidP="001E5E76">
            <w:pPr>
              <w:spacing w:before="400"/>
              <w:jc w:val="center"/>
            </w:pPr>
            <w:r>
              <w:t>26</w:t>
            </w:r>
          </w:p>
        </w:tc>
        <w:tc>
          <w:tcPr>
            <w:tcW w:w="1559" w:type="dxa"/>
          </w:tcPr>
          <w:p w14:paraId="5D08BE39" w14:textId="69EDE56A" w:rsidR="004E22E9" w:rsidRDefault="004E22E9" w:rsidP="004E22E9">
            <w:r>
              <w:t>Naïve</w:t>
            </w:r>
          </w:p>
        </w:tc>
        <w:tc>
          <w:tcPr>
            <w:tcW w:w="1559" w:type="dxa"/>
          </w:tcPr>
          <w:p w14:paraId="54B0F0FF" w14:textId="1E690A09" w:rsidR="004E22E9" w:rsidRDefault="004E22E9" w:rsidP="004E22E9">
            <w:r>
              <w:t>1</w:t>
            </w:r>
          </w:p>
        </w:tc>
        <w:tc>
          <w:tcPr>
            <w:tcW w:w="1701" w:type="dxa"/>
          </w:tcPr>
          <w:p w14:paraId="33767350" w14:textId="727A5872" w:rsidR="004E22E9" w:rsidRDefault="00121C90" w:rsidP="004E22E9">
            <w:r>
              <w:t>1</w:t>
            </w:r>
          </w:p>
        </w:tc>
        <w:tc>
          <w:tcPr>
            <w:tcW w:w="1701" w:type="dxa"/>
          </w:tcPr>
          <w:p w14:paraId="62329F66" w14:textId="492E9875" w:rsidR="004E22E9" w:rsidRDefault="00121C90" w:rsidP="004E22E9">
            <w:r>
              <w:t>19</w:t>
            </w:r>
          </w:p>
        </w:tc>
        <w:tc>
          <w:tcPr>
            <w:tcW w:w="1650" w:type="dxa"/>
          </w:tcPr>
          <w:p w14:paraId="4B19F601" w14:textId="1B9BA642" w:rsidR="004E22E9" w:rsidRDefault="00121C90" w:rsidP="004E22E9">
            <w:r>
              <w:t>0</w:t>
            </w:r>
          </w:p>
        </w:tc>
      </w:tr>
      <w:tr w:rsidR="004E22E9" w14:paraId="2AABEEA9" w14:textId="77777777" w:rsidTr="00136721">
        <w:tc>
          <w:tcPr>
            <w:tcW w:w="846" w:type="dxa"/>
            <w:vMerge/>
          </w:tcPr>
          <w:p w14:paraId="07E20D2C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559" w:type="dxa"/>
          </w:tcPr>
          <w:p w14:paraId="061FFCAC" w14:textId="6686F357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59" w:type="dxa"/>
          </w:tcPr>
          <w:p w14:paraId="42648BC4" w14:textId="3EB2C453" w:rsidR="004E22E9" w:rsidRDefault="004E22E9" w:rsidP="004E22E9">
            <w:r>
              <w:t>2</w:t>
            </w:r>
          </w:p>
        </w:tc>
        <w:tc>
          <w:tcPr>
            <w:tcW w:w="1701" w:type="dxa"/>
          </w:tcPr>
          <w:p w14:paraId="142D01FE" w14:textId="41577895" w:rsidR="004E22E9" w:rsidRDefault="00121C90" w:rsidP="004E22E9">
            <w:r>
              <w:t>19</w:t>
            </w:r>
          </w:p>
        </w:tc>
        <w:tc>
          <w:tcPr>
            <w:tcW w:w="1701" w:type="dxa"/>
          </w:tcPr>
          <w:p w14:paraId="1DB226E5" w14:textId="53B9CF8F" w:rsidR="004E22E9" w:rsidRDefault="00121C90" w:rsidP="004E22E9">
            <w:r>
              <w:t>1</w:t>
            </w:r>
          </w:p>
        </w:tc>
        <w:tc>
          <w:tcPr>
            <w:tcW w:w="1650" w:type="dxa"/>
          </w:tcPr>
          <w:p w14:paraId="568AECD1" w14:textId="1A5C7C37" w:rsidR="004E22E9" w:rsidRDefault="00121C90" w:rsidP="004E22E9">
            <w:r>
              <w:t>0</w:t>
            </w:r>
          </w:p>
        </w:tc>
      </w:tr>
      <w:tr w:rsidR="004E22E9" w14:paraId="1A962C5A" w14:textId="77777777" w:rsidTr="00136721">
        <w:tc>
          <w:tcPr>
            <w:tcW w:w="846" w:type="dxa"/>
            <w:vMerge/>
          </w:tcPr>
          <w:p w14:paraId="796C7051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559" w:type="dxa"/>
          </w:tcPr>
          <w:p w14:paraId="501DC3F8" w14:textId="38DF8DB9" w:rsidR="004E22E9" w:rsidRDefault="004E22E9" w:rsidP="004E22E9">
            <w:r>
              <w:t>Naïve</w:t>
            </w:r>
          </w:p>
        </w:tc>
        <w:tc>
          <w:tcPr>
            <w:tcW w:w="1559" w:type="dxa"/>
          </w:tcPr>
          <w:p w14:paraId="20F3D457" w14:textId="6B2281CF" w:rsidR="004E22E9" w:rsidRDefault="004E22E9" w:rsidP="004E22E9">
            <w:r>
              <w:t>2</w:t>
            </w:r>
          </w:p>
        </w:tc>
        <w:tc>
          <w:tcPr>
            <w:tcW w:w="1701" w:type="dxa"/>
          </w:tcPr>
          <w:p w14:paraId="4525DFE0" w14:textId="62BDC088" w:rsidR="004E22E9" w:rsidRDefault="0011076B" w:rsidP="004E22E9">
            <w:r>
              <w:t>0</w:t>
            </w:r>
          </w:p>
        </w:tc>
        <w:tc>
          <w:tcPr>
            <w:tcW w:w="1701" w:type="dxa"/>
          </w:tcPr>
          <w:p w14:paraId="590A7F26" w14:textId="47D395F0" w:rsidR="004E22E9" w:rsidRDefault="0011076B" w:rsidP="004E22E9">
            <w:r>
              <w:t>20</w:t>
            </w:r>
          </w:p>
        </w:tc>
        <w:tc>
          <w:tcPr>
            <w:tcW w:w="1650" w:type="dxa"/>
          </w:tcPr>
          <w:p w14:paraId="02BCA86E" w14:textId="1B2C03F0" w:rsidR="004E22E9" w:rsidRDefault="0011076B" w:rsidP="004E22E9">
            <w:r>
              <w:t>0</w:t>
            </w:r>
          </w:p>
        </w:tc>
      </w:tr>
      <w:tr w:rsidR="004E22E9" w14:paraId="78F08D40" w14:textId="77777777" w:rsidTr="00136721">
        <w:tc>
          <w:tcPr>
            <w:tcW w:w="846" w:type="dxa"/>
            <w:vMerge/>
          </w:tcPr>
          <w:p w14:paraId="0E302881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559" w:type="dxa"/>
          </w:tcPr>
          <w:p w14:paraId="688EA2FE" w14:textId="734CD03D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59" w:type="dxa"/>
          </w:tcPr>
          <w:p w14:paraId="430FEB13" w14:textId="25DAE45A" w:rsidR="004E22E9" w:rsidRDefault="004E22E9" w:rsidP="004E22E9">
            <w:r>
              <w:t>1</w:t>
            </w:r>
          </w:p>
        </w:tc>
        <w:tc>
          <w:tcPr>
            <w:tcW w:w="1701" w:type="dxa"/>
          </w:tcPr>
          <w:p w14:paraId="54BA1AF5" w14:textId="263C7B16" w:rsidR="004E22E9" w:rsidRDefault="0011076B" w:rsidP="004E22E9">
            <w:r>
              <w:t>20</w:t>
            </w:r>
          </w:p>
        </w:tc>
        <w:tc>
          <w:tcPr>
            <w:tcW w:w="1701" w:type="dxa"/>
          </w:tcPr>
          <w:p w14:paraId="02A907CB" w14:textId="794ABDFA" w:rsidR="004E22E9" w:rsidRDefault="0011076B" w:rsidP="004E22E9">
            <w:r>
              <w:t>0</w:t>
            </w:r>
          </w:p>
        </w:tc>
        <w:tc>
          <w:tcPr>
            <w:tcW w:w="1650" w:type="dxa"/>
          </w:tcPr>
          <w:p w14:paraId="299CA19B" w14:textId="4367087F" w:rsidR="004E22E9" w:rsidRDefault="0011076B" w:rsidP="004E22E9">
            <w:r>
              <w:t>0</w:t>
            </w:r>
          </w:p>
        </w:tc>
      </w:tr>
      <w:tr w:rsidR="004E22E9" w14:paraId="4E962196" w14:textId="77777777" w:rsidTr="00136721">
        <w:tc>
          <w:tcPr>
            <w:tcW w:w="846" w:type="dxa"/>
            <w:vMerge w:val="restart"/>
          </w:tcPr>
          <w:p w14:paraId="3F67CE34" w14:textId="26541044" w:rsidR="004E22E9" w:rsidRDefault="004E22E9" w:rsidP="001E5E76">
            <w:pPr>
              <w:spacing w:before="400"/>
              <w:jc w:val="center"/>
            </w:pPr>
            <w:r>
              <w:t>88</w:t>
            </w:r>
          </w:p>
        </w:tc>
        <w:tc>
          <w:tcPr>
            <w:tcW w:w="1559" w:type="dxa"/>
          </w:tcPr>
          <w:p w14:paraId="0C5E87C5" w14:textId="64DDB2C9" w:rsidR="004E22E9" w:rsidRDefault="004E22E9" w:rsidP="004E22E9">
            <w:r>
              <w:t>Naïve</w:t>
            </w:r>
          </w:p>
        </w:tc>
        <w:tc>
          <w:tcPr>
            <w:tcW w:w="1559" w:type="dxa"/>
          </w:tcPr>
          <w:p w14:paraId="218B531B" w14:textId="597717CD" w:rsidR="004E22E9" w:rsidRDefault="004E22E9" w:rsidP="004E22E9">
            <w:r>
              <w:t>1</w:t>
            </w:r>
          </w:p>
        </w:tc>
        <w:tc>
          <w:tcPr>
            <w:tcW w:w="1701" w:type="dxa"/>
          </w:tcPr>
          <w:p w14:paraId="78FFF1AC" w14:textId="51AADA61" w:rsidR="004E22E9" w:rsidRDefault="00E147EF" w:rsidP="004E22E9">
            <w:r>
              <w:t>0</w:t>
            </w:r>
          </w:p>
        </w:tc>
        <w:tc>
          <w:tcPr>
            <w:tcW w:w="1701" w:type="dxa"/>
          </w:tcPr>
          <w:p w14:paraId="0DE73C8A" w14:textId="6EFF5896" w:rsidR="004E22E9" w:rsidRDefault="00E147EF" w:rsidP="004E22E9">
            <w:r>
              <w:t>20</w:t>
            </w:r>
          </w:p>
        </w:tc>
        <w:tc>
          <w:tcPr>
            <w:tcW w:w="1650" w:type="dxa"/>
          </w:tcPr>
          <w:p w14:paraId="7B0A20B8" w14:textId="54F67025" w:rsidR="004E22E9" w:rsidRDefault="00E147EF" w:rsidP="004E22E9">
            <w:r>
              <w:t>0</w:t>
            </w:r>
          </w:p>
        </w:tc>
      </w:tr>
      <w:tr w:rsidR="004E22E9" w14:paraId="4A29DD5B" w14:textId="77777777" w:rsidTr="00136721">
        <w:tc>
          <w:tcPr>
            <w:tcW w:w="846" w:type="dxa"/>
            <w:vMerge/>
          </w:tcPr>
          <w:p w14:paraId="70936350" w14:textId="77777777" w:rsidR="004E22E9" w:rsidRDefault="004E22E9" w:rsidP="004E22E9"/>
        </w:tc>
        <w:tc>
          <w:tcPr>
            <w:tcW w:w="1559" w:type="dxa"/>
          </w:tcPr>
          <w:p w14:paraId="6155DC83" w14:textId="2820C853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59" w:type="dxa"/>
          </w:tcPr>
          <w:p w14:paraId="35F96F86" w14:textId="48D8FBC6" w:rsidR="004E22E9" w:rsidRDefault="004E22E9" w:rsidP="004E22E9">
            <w:r>
              <w:t>2</w:t>
            </w:r>
          </w:p>
        </w:tc>
        <w:tc>
          <w:tcPr>
            <w:tcW w:w="1701" w:type="dxa"/>
          </w:tcPr>
          <w:p w14:paraId="3D382AAB" w14:textId="13339949" w:rsidR="004E22E9" w:rsidRDefault="007126DC" w:rsidP="004E22E9">
            <w:r>
              <w:t>20</w:t>
            </w:r>
          </w:p>
        </w:tc>
        <w:tc>
          <w:tcPr>
            <w:tcW w:w="1701" w:type="dxa"/>
          </w:tcPr>
          <w:p w14:paraId="2EC9A46F" w14:textId="3D8C4CC7" w:rsidR="004E22E9" w:rsidRDefault="007126DC" w:rsidP="004E22E9">
            <w:r>
              <w:t>0</w:t>
            </w:r>
          </w:p>
        </w:tc>
        <w:tc>
          <w:tcPr>
            <w:tcW w:w="1650" w:type="dxa"/>
          </w:tcPr>
          <w:p w14:paraId="08B606A7" w14:textId="4A6A3E2B" w:rsidR="004E22E9" w:rsidRDefault="007126DC" w:rsidP="004E22E9">
            <w:r>
              <w:t>0</w:t>
            </w:r>
          </w:p>
        </w:tc>
      </w:tr>
      <w:tr w:rsidR="004E22E9" w14:paraId="24B25E84" w14:textId="77777777" w:rsidTr="00136721">
        <w:tc>
          <w:tcPr>
            <w:tcW w:w="846" w:type="dxa"/>
            <w:vMerge/>
          </w:tcPr>
          <w:p w14:paraId="431DB7BC" w14:textId="77777777" w:rsidR="004E22E9" w:rsidRDefault="004E22E9" w:rsidP="004E22E9"/>
        </w:tc>
        <w:tc>
          <w:tcPr>
            <w:tcW w:w="1559" w:type="dxa"/>
          </w:tcPr>
          <w:p w14:paraId="661E92AB" w14:textId="0CB1E2EF" w:rsidR="004E22E9" w:rsidRDefault="004E22E9" w:rsidP="004E22E9">
            <w:r>
              <w:t>Naïve</w:t>
            </w:r>
          </w:p>
        </w:tc>
        <w:tc>
          <w:tcPr>
            <w:tcW w:w="1559" w:type="dxa"/>
          </w:tcPr>
          <w:p w14:paraId="3DED8F20" w14:textId="473FAEC6" w:rsidR="004E22E9" w:rsidRDefault="004E22E9" w:rsidP="004E22E9">
            <w:r>
              <w:t>2</w:t>
            </w:r>
          </w:p>
        </w:tc>
        <w:tc>
          <w:tcPr>
            <w:tcW w:w="1701" w:type="dxa"/>
          </w:tcPr>
          <w:p w14:paraId="5D9892C5" w14:textId="5AB7D1CB" w:rsidR="004E22E9" w:rsidRDefault="00FB77CE" w:rsidP="004E22E9">
            <w:r>
              <w:t>1</w:t>
            </w:r>
          </w:p>
        </w:tc>
        <w:tc>
          <w:tcPr>
            <w:tcW w:w="1701" w:type="dxa"/>
          </w:tcPr>
          <w:p w14:paraId="414368BB" w14:textId="4817CF5E" w:rsidR="004E22E9" w:rsidRDefault="00FB77CE" w:rsidP="004E22E9">
            <w:r>
              <w:t>19</w:t>
            </w:r>
          </w:p>
        </w:tc>
        <w:tc>
          <w:tcPr>
            <w:tcW w:w="1650" w:type="dxa"/>
          </w:tcPr>
          <w:p w14:paraId="5215AD9E" w14:textId="547B19D8" w:rsidR="004E22E9" w:rsidRDefault="00FB77CE" w:rsidP="004E22E9">
            <w:r>
              <w:t>0</w:t>
            </w:r>
          </w:p>
        </w:tc>
      </w:tr>
      <w:tr w:rsidR="004E22E9" w14:paraId="10A8AC62" w14:textId="77777777" w:rsidTr="00136721">
        <w:tc>
          <w:tcPr>
            <w:tcW w:w="846" w:type="dxa"/>
            <w:vMerge/>
          </w:tcPr>
          <w:p w14:paraId="69E0B8CE" w14:textId="77777777" w:rsidR="004E22E9" w:rsidRDefault="004E22E9" w:rsidP="004E22E9"/>
        </w:tc>
        <w:tc>
          <w:tcPr>
            <w:tcW w:w="1559" w:type="dxa"/>
          </w:tcPr>
          <w:p w14:paraId="6D1EA248" w14:textId="1F5BA8F1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59" w:type="dxa"/>
          </w:tcPr>
          <w:p w14:paraId="4B449021" w14:textId="7120C595" w:rsidR="004E22E9" w:rsidRDefault="004E22E9" w:rsidP="004E22E9">
            <w:r>
              <w:t>1</w:t>
            </w:r>
          </w:p>
        </w:tc>
        <w:tc>
          <w:tcPr>
            <w:tcW w:w="1701" w:type="dxa"/>
          </w:tcPr>
          <w:p w14:paraId="205A1217" w14:textId="19D4701D" w:rsidR="004E22E9" w:rsidRDefault="00121168" w:rsidP="004E22E9">
            <w:r>
              <w:t>19</w:t>
            </w:r>
          </w:p>
        </w:tc>
        <w:tc>
          <w:tcPr>
            <w:tcW w:w="1701" w:type="dxa"/>
          </w:tcPr>
          <w:p w14:paraId="3A74B680" w14:textId="05DDB68C" w:rsidR="004E22E9" w:rsidRDefault="00121168" w:rsidP="004E22E9">
            <w:r>
              <w:t>1</w:t>
            </w:r>
          </w:p>
        </w:tc>
        <w:tc>
          <w:tcPr>
            <w:tcW w:w="1650" w:type="dxa"/>
          </w:tcPr>
          <w:p w14:paraId="2A8A248B" w14:textId="25B0BA34" w:rsidR="004E22E9" w:rsidRDefault="00121168" w:rsidP="004E22E9">
            <w:r>
              <w:t>0</w:t>
            </w:r>
          </w:p>
        </w:tc>
      </w:tr>
    </w:tbl>
    <w:p w14:paraId="73B515D2" w14:textId="4B5DFE95" w:rsidR="004E53AA" w:rsidRDefault="004E53AA" w:rsidP="007F076D"/>
    <w:p w14:paraId="4D20E996" w14:textId="572D3744" w:rsidR="00ED60A2" w:rsidRDefault="00ED60A2" w:rsidP="00ED60A2">
      <w:pPr>
        <w:pStyle w:val="Caption"/>
        <w:keepNext/>
      </w:pPr>
      <w:r>
        <w:t xml:space="preserve">Table </w:t>
      </w:r>
      <w:r>
        <w:t>2</w:t>
      </w:r>
      <w:r>
        <w:t xml:space="preserve">: The results of matches on </w:t>
      </w:r>
      <w:r w:rsidR="00923764">
        <w:t xml:space="preserve">maps 6, 26, and 88 </w:t>
      </w:r>
      <w:r>
        <w:t xml:space="preserve">between Naïve bot and </w:t>
      </w:r>
      <w:proofErr w:type="spellStart"/>
      <w:r>
        <w:t>ComplexTactical</w:t>
      </w:r>
      <w:proofErr w:type="spellEnd"/>
      <w:r>
        <w:t xml:space="preserve"> bot, 20 matches </w:t>
      </w:r>
      <w:r w:rsidR="00B71DA6">
        <w:t xml:space="preserve">per position </w:t>
      </w:r>
      <w:r>
        <w:t>per map, max game length 2000</w:t>
      </w:r>
      <w:r w:rsidR="0002099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1675"/>
        <w:gridCol w:w="1535"/>
        <w:gridCol w:w="1669"/>
        <w:gridCol w:w="1673"/>
        <w:gridCol w:w="1624"/>
      </w:tblGrid>
      <w:tr w:rsidR="00136721" w14:paraId="042DE77E" w14:textId="77777777" w:rsidTr="00136721">
        <w:tc>
          <w:tcPr>
            <w:tcW w:w="840" w:type="dxa"/>
          </w:tcPr>
          <w:p w14:paraId="02D5A5E7" w14:textId="77777777" w:rsidR="00136721" w:rsidRPr="00ED60A2" w:rsidRDefault="00136721" w:rsidP="0083723A">
            <w:pPr>
              <w:rPr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1675" w:type="dxa"/>
          </w:tcPr>
          <w:p w14:paraId="594A2DCA" w14:textId="77777777" w:rsidR="00136721" w:rsidRPr="00ED60A2" w:rsidRDefault="00136721" w:rsidP="0083723A">
            <w:pPr>
              <w:rPr>
                <w:b/>
              </w:rPr>
            </w:pPr>
            <w:r w:rsidRPr="00ED60A2">
              <w:rPr>
                <w:b/>
              </w:rPr>
              <w:t>Bot</w:t>
            </w:r>
          </w:p>
        </w:tc>
        <w:tc>
          <w:tcPr>
            <w:tcW w:w="1535" w:type="dxa"/>
          </w:tcPr>
          <w:p w14:paraId="0DCB71EF" w14:textId="77777777" w:rsidR="00136721" w:rsidRPr="00ED60A2" w:rsidRDefault="00136721" w:rsidP="0083723A">
            <w:pPr>
              <w:rPr>
                <w:b/>
              </w:rPr>
            </w:pPr>
            <w:r>
              <w:rPr>
                <w:b/>
              </w:rPr>
              <w:t>Player no.</w:t>
            </w:r>
          </w:p>
        </w:tc>
        <w:tc>
          <w:tcPr>
            <w:tcW w:w="1669" w:type="dxa"/>
          </w:tcPr>
          <w:p w14:paraId="50DE963F" w14:textId="77777777" w:rsidR="00136721" w:rsidRPr="00ED60A2" w:rsidRDefault="00136721" w:rsidP="0083723A">
            <w:pPr>
              <w:rPr>
                <w:b/>
              </w:rPr>
            </w:pPr>
            <w:r w:rsidRPr="00ED60A2">
              <w:rPr>
                <w:b/>
              </w:rPr>
              <w:t>Wins</w:t>
            </w:r>
          </w:p>
        </w:tc>
        <w:tc>
          <w:tcPr>
            <w:tcW w:w="1673" w:type="dxa"/>
          </w:tcPr>
          <w:p w14:paraId="0636C01D" w14:textId="77777777" w:rsidR="00136721" w:rsidRPr="00ED60A2" w:rsidRDefault="00136721" w:rsidP="0083723A">
            <w:pPr>
              <w:rPr>
                <w:b/>
              </w:rPr>
            </w:pPr>
            <w:r w:rsidRPr="00ED60A2">
              <w:rPr>
                <w:b/>
              </w:rPr>
              <w:t>Losses</w:t>
            </w:r>
          </w:p>
        </w:tc>
        <w:tc>
          <w:tcPr>
            <w:tcW w:w="1624" w:type="dxa"/>
          </w:tcPr>
          <w:p w14:paraId="7D74C81C" w14:textId="77777777" w:rsidR="00136721" w:rsidRPr="00ED60A2" w:rsidRDefault="00136721" w:rsidP="0083723A">
            <w:pPr>
              <w:rPr>
                <w:b/>
              </w:rPr>
            </w:pPr>
            <w:r w:rsidRPr="00ED60A2">
              <w:rPr>
                <w:b/>
              </w:rPr>
              <w:t>Draws</w:t>
            </w:r>
          </w:p>
        </w:tc>
      </w:tr>
      <w:tr w:rsidR="004E22E9" w14:paraId="3B391BDF" w14:textId="77777777" w:rsidTr="00136721">
        <w:tc>
          <w:tcPr>
            <w:tcW w:w="840" w:type="dxa"/>
            <w:vMerge w:val="restart"/>
          </w:tcPr>
          <w:p w14:paraId="70167010" w14:textId="0200C198" w:rsidR="004E22E9" w:rsidRDefault="004E22E9" w:rsidP="001E5E76">
            <w:pPr>
              <w:spacing w:before="400"/>
              <w:jc w:val="center"/>
            </w:pPr>
            <w:r>
              <w:t>6</w:t>
            </w:r>
          </w:p>
        </w:tc>
        <w:tc>
          <w:tcPr>
            <w:tcW w:w="1675" w:type="dxa"/>
          </w:tcPr>
          <w:p w14:paraId="27D604DC" w14:textId="77777777" w:rsidR="004E22E9" w:rsidRDefault="004E22E9" w:rsidP="004E22E9">
            <w:r>
              <w:t>Naïve</w:t>
            </w:r>
          </w:p>
        </w:tc>
        <w:tc>
          <w:tcPr>
            <w:tcW w:w="1535" w:type="dxa"/>
          </w:tcPr>
          <w:p w14:paraId="588526E4" w14:textId="57150354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0731D0CC" w14:textId="77777777" w:rsidR="004E22E9" w:rsidRDefault="004E22E9" w:rsidP="004E22E9"/>
        </w:tc>
        <w:tc>
          <w:tcPr>
            <w:tcW w:w="1673" w:type="dxa"/>
          </w:tcPr>
          <w:p w14:paraId="1D23DF07" w14:textId="77777777" w:rsidR="004E22E9" w:rsidRDefault="004E22E9" w:rsidP="004E22E9"/>
        </w:tc>
        <w:tc>
          <w:tcPr>
            <w:tcW w:w="1624" w:type="dxa"/>
          </w:tcPr>
          <w:p w14:paraId="042FDCDF" w14:textId="77777777" w:rsidR="004E22E9" w:rsidRDefault="004E22E9" w:rsidP="004E22E9"/>
        </w:tc>
      </w:tr>
      <w:tr w:rsidR="004E22E9" w14:paraId="198F52D3" w14:textId="77777777" w:rsidTr="00136721">
        <w:tc>
          <w:tcPr>
            <w:tcW w:w="840" w:type="dxa"/>
            <w:vMerge/>
          </w:tcPr>
          <w:p w14:paraId="18EF1115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266F08A7" w14:textId="7A3A5401" w:rsidR="004E22E9" w:rsidRDefault="004E22E9" w:rsidP="004E22E9">
            <w:proofErr w:type="spellStart"/>
            <w:r>
              <w:t>Complex</w:t>
            </w:r>
            <w:r>
              <w:t>Tactical</w:t>
            </w:r>
            <w:proofErr w:type="spellEnd"/>
          </w:p>
        </w:tc>
        <w:tc>
          <w:tcPr>
            <w:tcW w:w="1535" w:type="dxa"/>
          </w:tcPr>
          <w:p w14:paraId="0CABC716" w14:textId="5C2D9A16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3501575B" w14:textId="77777777" w:rsidR="004E22E9" w:rsidRDefault="004E22E9" w:rsidP="004E22E9"/>
        </w:tc>
        <w:tc>
          <w:tcPr>
            <w:tcW w:w="1673" w:type="dxa"/>
          </w:tcPr>
          <w:p w14:paraId="0F811906" w14:textId="77777777" w:rsidR="004E22E9" w:rsidRDefault="004E22E9" w:rsidP="004E22E9"/>
        </w:tc>
        <w:tc>
          <w:tcPr>
            <w:tcW w:w="1624" w:type="dxa"/>
          </w:tcPr>
          <w:p w14:paraId="66A9C249" w14:textId="77777777" w:rsidR="004E22E9" w:rsidRDefault="004E22E9" w:rsidP="004E22E9"/>
        </w:tc>
      </w:tr>
      <w:tr w:rsidR="004E22E9" w14:paraId="299D6AFC" w14:textId="77777777" w:rsidTr="00136721">
        <w:tc>
          <w:tcPr>
            <w:tcW w:w="840" w:type="dxa"/>
            <w:vMerge/>
          </w:tcPr>
          <w:p w14:paraId="2A691623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1C82FA02" w14:textId="40FD4213" w:rsidR="004E22E9" w:rsidRDefault="004E22E9" w:rsidP="004E22E9">
            <w:r>
              <w:t>Naïve</w:t>
            </w:r>
          </w:p>
        </w:tc>
        <w:tc>
          <w:tcPr>
            <w:tcW w:w="1535" w:type="dxa"/>
          </w:tcPr>
          <w:p w14:paraId="67BDE887" w14:textId="5C7D1F66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7B8E8005" w14:textId="77777777" w:rsidR="004E22E9" w:rsidRDefault="004E22E9" w:rsidP="004E22E9"/>
        </w:tc>
        <w:tc>
          <w:tcPr>
            <w:tcW w:w="1673" w:type="dxa"/>
          </w:tcPr>
          <w:p w14:paraId="24D23F1F" w14:textId="77777777" w:rsidR="004E22E9" w:rsidRDefault="004E22E9" w:rsidP="004E22E9"/>
        </w:tc>
        <w:tc>
          <w:tcPr>
            <w:tcW w:w="1624" w:type="dxa"/>
          </w:tcPr>
          <w:p w14:paraId="30CC531E" w14:textId="77777777" w:rsidR="004E22E9" w:rsidRDefault="004E22E9" w:rsidP="004E22E9"/>
        </w:tc>
      </w:tr>
      <w:tr w:rsidR="004E22E9" w14:paraId="4D1D2F6A" w14:textId="77777777" w:rsidTr="00136721">
        <w:tc>
          <w:tcPr>
            <w:tcW w:w="840" w:type="dxa"/>
            <w:vMerge/>
          </w:tcPr>
          <w:p w14:paraId="171E0B28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769ECD8D" w14:textId="7FC82A21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45409A20" w14:textId="472A6AFD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5A6599DC" w14:textId="77777777" w:rsidR="004E22E9" w:rsidRDefault="004E22E9" w:rsidP="004E22E9"/>
        </w:tc>
        <w:tc>
          <w:tcPr>
            <w:tcW w:w="1673" w:type="dxa"/>
          </w:tcPr>
          <w:p w14:paraId="06CC7DC5" w14:textId="77777777" w:rsidR="004E22E9" w:rsidRDefault="004E22E9" w:rsidP="004E22E9"/>
        </w:tc>
        <w:tc>
          <w:tcPr>
            <w:tcW w:w="1624" w:type="dxa"/>
          </w:tcPr>
          <w:p w14:paraId="6E0190CE" w14:textId="77777777" w:rsidR="004E22E9" w:rsidRDefault="004E22E9" w:rsidP="004E22E9"/>
        </w:tc>
      </w:tr>
      <w:tr w:rsidR="004E22E9" w14:paraId="2EF60283" w14:textId="77777777" w:rsidTr="00136721">
        <w:tc>
          <w:tcPr>
            <w:tcW w:w="840" w:type="dxa"/>
            <w:vMerge w:val="restart"/>
          </w:tcPr>
          <w:p w14:paraId="73B0C3A8" w14:textId="5CF6056C" w:rsidR="004E22E9" w:rsidRDefault="004E22E9" w:rsidP="001E5E76">
            <w:pPr>
              <w:spacing w:before="400"/>
              <w:jc w:val="center"/>
            </w:pPr>
            <w:r>
              <w:t>26</w:t>
            </w:r>
          </w:p>
        </w:tc>
        <w:tc>
          <w:tcPr>
            <w:tcW w:w="1675" w:type="dxa"/>
          </w:tcPr>
          <w:p w14:paraId="5F4EEF2D" w14:textId="085D33D5" w:rsidR="004E22E9" w:rsidRDefault="004E22E9" w:rsidP="004E22E9">
            <w:r>
              <w:t>Naïve</w:t>
            </w:r>
          </w:p>
        </w:tc>
        <w:tc>
          <w:tcPr>
            <w:tcW w:w="1535" w:type="dxa"/>
          </w:tcPr>
          <w:p w14:paraId="723A87F5" w14:textId="41574B12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4A7EB073" w14:textId="77777777" w:rsidR="004E22E9" w:rsidRDefault="004E22E9" w:rsidP="004E22E9"/>
        </w:tc>
        <w:tc>
          <w:tcPr>
            <w:tcW w:w="1673" w:type="dxa"/>
          </w:tcPr>
          <w:p w14:paraId="7943FBB9" w14:textId="77777777" w:rsidR="004E22E9" w:rsidRDefault="004E22E9" w:rsidP="004E22E9"/>
        </w:tc>
        <w:tc>
          <w:tcPr>
            <w:tcW w:w="1624" w:type="dxa"/>
          </w:tcPr>
          <w:p w14:paraId="401CE124" w14:textId="77777777" w:rsidR="004E22E9" w:rsidRDefault="004E22E9" w:rsidP="004E22E9"/>
        </w:tc>
      </w:tr>
      <w:tr w:rsidR="004E22E9" w14:paraId="02BECDEC" w14:textId="77777777" w:rsidTr="00136721">
        <w:tc>
          <w:tcPr>
            <w:tcW w:w="840" w:type="dxa"/>
            <w:vMerge/>
          </w:tcPr>
          <w:p w14:paraId="2ECB2CAA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437D3DC4" w14:textId="067A366F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36B75109" w14:textId="4CE7BF3D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31AC8F07" w14:textId="77777777" w:rsidR="004E22E9" w:rsidRDefault="004E22E9" w:rsidP="004E22E9"/>
        </w:tc>
        <w:tc>
          <w:tcPr>
            <w:tcW w:w="1673" w:type="dxa"/>
          </w:tcPr>
          <w:p w14:paraId="43F7C155" w14:textId="77777777" w:rsidR="004E22E9" w:rsidRDefault="004E22E9" w:rsidP="004E22E9"/>
        </w:tc>
        <w:tc>
          <w:tcPr>
            <w:tcW w:w="1624" w:type="dxa"/>
          </w:tcPr>
          <w:p w14:paraId="12C09FCA" w14:textId="77777777" w:rsidR="004E22E9" w:rsidRDefault="004E22E9" w:rsidP="004E22E9"/>
        </w:tc>
      </w:tr>
      <w:tr w:rsidR="004E22E9" w14:paraId="3CD36292" w14:textId="77777777" w:rsidTr="00136721">
        <w:tc>
          <w:tcPr>
            <w:tcW w:w="840" w:type="dxa"/>
            <w:vMerge/>
          </w:tcPr>
          <w:p w14:paraId="6CEE796C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13B52843" w14:textId="68359D4D" w:rsidR="004E22E9" w:rsidRDefault="004E22E9" w:rsidP="004E22E9">
            <w:r>
              <w:t>Naïve</w:t>
            </w:r>
          </w:p>
        </w:tc>
        <w:tc>
          <w:tcPr>
            <w:tcW w:w="1535" w:type="dxa"/>
          </w:tcPr>
          <w:p w14:paraId="27D65ED8" w14:textId="71A06EDC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66014967" w14:textId="77777777" w:rsidR="004E22E9" w:rsidRDefault="004E22E9" w:rsidP="004E22E9"/>
        </w:tc>
        <w:tc>
          <w:tcPr>
            <w:tcW w:w="1673" w:type="dxa"/>
          </w:tcPr>
          <w:p w14:paraId="5A69D274" w14:textId="77777777" w:rsidR="004E22E9" w:rsidRDefault="004E22E9" w:rsidP="004E22E9"/>
        </w:tc>
        <w:tc>
          <w:tcPr>
            <w:tcW w:w="1624" w:type="dxa"/>
          </w:tcPr>
          <w:p w14:paraId="28BB8468" w14:textId="77777777" w:rsidR="004E22E9" w:rsidRDefault="004E22E9" w:rsidP="004E22E9"/>
        </w:tc>
      </w:tr>
      <w:tr w:rsidR="004E22E9" w14:paraId="3EA9F587" w14:textId="77777777" w:rsidTr="00136721">
        <w:tc>
          <w:tcPr>
            <w:tcW w:w="840" w:type="dxa"/>
            <w:vMerge/>
          </w:tcPr>
          <w:p w14:paraId="14795E3F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0F215D3F" w14:textId="1C39B38C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0E0302DF" w14:textId="32C9D6BF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2491D558" w14:textId="77777777" w:rsidR="004E22E9" w:rsidRDefault="004E22E9" w:rsidP="004E22E9"/>
        </w:tc>
        <w:tc>
          <w:tcPr>
            <w:tcW w:w="1673" w:type="dxa"/>
          </w:tcPr>
          <w:p w14:paraId="09B24A84" w14:textId="77777777" w:rsidR="004E22E9" w:rsidRDefault="004E22E9" w:rsidP="004E22E9"/>
        </w:tc>
        <w:tc>
          <w:tcPr>
            <w:tcW w:w="1624" w:type="dxa"/>
          </w:tcPr>
          <w:p w14:paraId="17E1709D" w14:textId="77777777" w:rsidR="004E22E9" w:rsidRDefault="004E22E9" w:rsidP="004E22E9"/>
        </w:tc>
      </w:tr>
      <w:tr w:rsidR="004E22E9" w14:paraId="43BF22D9" w14:textId="77777777" w:rsidTr="00136721">
        <w:tc>
          <w:tcPr>
            <w:tcW w:w="840" w:type="dxa"/>
            <w:vMerge w:val="restart"/>
          </w:tcPr>
          <w:p w14:paraId="193D0241" w14:textId="1E11D979" w:rsidR="004E22E9" w:rsidRDefault="004E22E9" w:rsidP="001E5E76">
            <w:pPr>
              <w:spacing w:before="400"/>
              <w:jc w:val="center"/>
            </w:pPr>
            <w:r>
              <w:t>88</w:t>
            </w:r>
          </w:p>
        </w:tc>
        <w:tc>
          <w:tcPr>
            <w:tcW w:w="1675" w:type="dxa"/>
          </w:tcPr>
          <w:p w14:paraId="548C32A8" w14:textId="47256453" w:rsidR="004E22E9" w:rsidRDefault="004E22E9" w:rsidP="004E22E9">
            <w:r>
              <w:t>Naïve</w:t>
            </w:r>
          </w:p>
        </w:tc>
        <w:tc>
          <w:tcPr>
            <w:tcW w:w="1535" w:type="dxa"/>
          </w:tcPr>
          <w:p w14:paraId="218035F8" w14:textId="04403BBA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4EA323E4" w14:textId="77777777" w:rsidR="004E22E9" w:rsidRDefault="004E22E9" w:rsidP="004E22E9"/>
        </w:tc>
        <w:tc>
          <w:tcPr>
            <w:tcW w:w="1673" w:type="dxa"/>
          </w:tcPr>
          <w:p w14:paraId="63A4AF87" w14:textId="77777777" w:rsidR="004E22E9" w:rsidRDefault="004E22E9" w:rsidP="004E22E9"/>
        </w:tc>
        <w:tc>
          <w:tcPr>
            <w:tcW w:w="1624" w:type="dxa"/>
          </w:tcPr>
          <w:p w14:paraId="3FEEB5BE" w14:textId="77777777" w:rsidR="004E22E9" w:rsidRDefault="004E22E9" w:rsidP="004E22E9"/>
        </w:tc>
      </w:tr>
      <w:tr w:rsidR="004E22E9" w14:paraId="577D1A28" w14:textId="77777777" w:rsidTr="00136721">
        <w:tc>
          <w:tcPr>
            <w:tcW w:w="840" w:type="dxa"/>
            <w:vMerge/>
          </w:tcPr>
          <w:p w14:paraId="16A8BD18" w14:textId="77777777" w:rsidR="004E22E9" w:rsidRDefault="004E22E9" w:rsidP="004E22E9"/>
        </w:tc>
        <w:tc>
          <w:tcPr>
            <w:tcW w:w="1675" w:type="dxa"/>
          </w:tcPr>
          <w:p w14:paraId="626B0886" w14:textId="499B5199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3F32EF78" w14:textId="2F3FF5FC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2019B2ED" w14:textId="77777777" w:rsidR="004E22E9" w:rsidRDefault="004E22E9" w:rsidP="004E22E9"/>
        </w:tc>
        <w:tc>
          <w:tcPr>
            <w:tcW w:w="1673" w:type="dxa"/>
          </w:tcPr>
          <w:p w14:paraId="14F1E9E5" w14:textId="77777777" w:rsidR="004E22E9" w:rsidRDefault="004E22E9" w:rsidP="004E22E9"/>
        </w:tc>
        <w:tc>
          <w:tcPr>
            <w:tcW w:w="1624" w:type="dxa"/>
          </w:tcPr>
          <w:p w14:paraId="1FA6A7B9" w14:textId="77777777" w:rsidR="004E22E9" w:rsidRDefault="004E22E9" w:rsidP="004E22E9"/>
        </w:tc>
      </w:tr>
      <w:tr w:rsidR="004E22E9" w14:paraId="16D8CCB1" w14:textId="77777777" w:rsidTr="00136721">
        <w:tc>
          <w:tcPr>
            <w:tcW w:w="840" w:type="dxa"/>
            <w:vMerge/>
          </w:tcPr>
          <w:p w14:paraId="756141FA" w14:textId="77777777" w:rsidR="004E22E9" w:rsidRDefault="004E22E9" w:rsidP="004E22E9"/>
        </w:tc>
        <w:tc>
          <w:tcPr>
            <w:tcW w:w="1675" w:type="dxa"/>
          </w:tcPr>
          <w:p w14:paraId="2F2CFEAB" w14:textId="2B0434C5" w:rsidR="004E22E9" w:rsidRDefault="004E22E9" w:rsidP="004E22E9">
            <w:r>
              <w:t>Naïve</w:t>
            </w:r>
          </w:p>
        </w:tc>
        <w:tc>
          <w:tcPr>
            <w:tcW w:w="1535" w:type="dxa"/>
          </w:tcPr>
          <w:p w14:paraId="6C32C0DB" w14:textId="43CC8CDA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721D907C" w14:textId="77777777" w:rsidR="004E22E9" w:rsidRDefault="004E22E9" w:rsidP="004E22E9"/>
        </w:tc>
        <w:tc>
          <w:tcPr>
            <w:tcW w:w="1673" w:type="dxa"/>
          </w:tcPr>
          <w:p w14:paraId="733CD9DB" w14:textId="77777777" w:rsidR="004E22E9" w:rsidRDefault="004E22E9" w:rsidP="004E22E9"/>
        </w:tc>
        <w:tc>
          <w:tcPr>
            <w:tcW w:w="1624" w:type="dxa"/>
          </w:tcPr>
          <w:p w14:paraId="007EADA9" w14:textId="77777777" w:rsidR="004E22E9" w:rsidRDefault="004E22E9" w:rsidP="004E22E9"/>
        </w:tc>
      </w:tr>
      <w:tr w:rsidR="004E22E9" w14:paraId="689AB59F" w14:textId="77777777" w:rsidTr="00136721">
        <w:tc>
          <w:tcPr>
            <w:tcW w:w="840" w:type="dxa"/>
            <w:vMerge/>
          </w:tcPr>
          <w:p w14:paraId="163160CC" w14:textId="77777777" w:rsidR="004E22E9" w:rsidRDefault="004E22E9" w:rsidP="004E22E9"/>
        </w:tc>
        <w:tc>
          <w:tcPr>
            <w:tcW w:w="1675" w:type="dxa"/>
          </w:tcPr>
          <w:p w14:paraId="7F5B1D74" w14:textId="6D074416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6585DB32" w14:textId="19446BE7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5B36EC8C" w14:textId="77777777" w:rsidR="004E22E9" w:rsidRDefault="004E22E9" w:rsidP="004E22E9"/>
        </w:tc>
        <w:tc>
          <w:tcPr>
            <w:tcW w:w="1673" w:type="dxa"/>
          </w:tcPr>
          <w:p w14:paraId="651D9977" w14:textId="77777777" w:rsidR="004E22E9" w:rsidRDefault="004E22E9" w:rsidP="004E22E9"/>
        </w:tc>
        <w:tc>
          <w:tcPr>
            <w:tcW w:w="1624" w:type="dxa"/>
          </w:tcPr>
          <w:p w14:paraId="3B954592" w14:textId="77777777" w:rsidR="004E22E9" w:rsidRDefault="004E22E9" w:rsidP="004E22E9"/>
        </w:tc>
      </w:tr>
    </w:tbl>
    <w:p w14:paraId="764C54D8" w14:textId="77777777" w:rsidR="00ED60A2" w:rsidRDefault="00ED60A2" w:rsidP="00ED60A2"/>
    <w:p w14:paraId="690F0E85" w14:textId="7CAE0311" w:rsidR="00ED60A2" w:rsidRDefault="00ED60A2" w:rsidP="00ED60A2">
      <w:pPr>
        <w:pStyle w:val="Caption"/>
        <w:keepNext/>
      </w:pPr>
      <w:r>
        <w:t xml:space="preserve">Table </w:t>
      </w:r>
      <w:r>
        <w:t>3</w:t>
      </w:r>
      <w:r>
        <w:t xml:space="preserve">: The results of matches on </w:t>
      </w:r>
      <w:r w:rsidR="00923764">
        <w:t xml:space="preserve">maps 6, 26, and </w:t>
      </w:r>
      <w:r w:rsidR="00136721">
        <w:t>88 between</w:t>
      </w:r>
      <w:r>
        <w:t xml:space="preserve"> </w:t>
      </w:r>
      <w:proofErr w:type="spellStart"/>
      <w:r>
        <w:t>SimpleTactical</w:t>
      </w:r>
      <w:proofErr w:type="spellEnd"/>
      <w:r>
        <w:t xml:space="preserve"> bot and </w:t>
      </w:r>
      <w:proofErr w:type="spellStart"/>
      <w:r>
        <w:t>ComplexTactical</w:t>
      </w:r>
      <w:proofErr w:type="spellEnd"/>
      <w:r>
        <w:t xml:space="preserve"> bot, 20 matches </w:t>
      </w:r>
      <w:r w:rsidR="00136721">
        <w:t xml:space="preserve">per position </w:t>
      </w:r>
      <w:r>
        <w:t>per map, max game length 2000</w:t>
      </w:r>
      <w:r w:rsidR="0002099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1675"/>
        <w:gridCol w:w="1535"/>
        <w:gridCol w:w="1669"/>
        <w:gridCol w:w="1673"/>
        <w:gridCol w:w="1624"/>
      </w:tblGrid>
      <w:tr w:rsidR="00136721" w14:paraId="17DDB7B4" w14:textId="77777777" w:rsidTr="004E22E9">
        <w:tc>
          <w:tcPr>
            <w:tcW w:w="840" w:type="dxa"/>
          </w:tcPr>
          <w:p w14:paraId="12368ED3" w14:textId="77777777" w:rsidR="00136721" w:rsidRPr="00ED60A2" w:rsidRDefault="00136721" w:rsidP="0083723A">
            <w:pPr>
              <w:rPr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1675" w:type="dxa"/>
          </w:tcPr>
          <w:p w14:paraId="5211E402" w14:textId="77777777" w:rsidR="00136721" w:rsidRPr="00ED60A2" w:rsidRDefault="00136721" w:rsidP="0083723A">
            <w:pPr>
              <w:rPr>
                <w:b/>
              </w:rPr>
            </w:pPr>
            <w:r w:rsidRPr="00ED60A2">
              <w:rPr>
                <w:b/>
              </w:rPr>
              <w:t>Bot</w:t>
            </w:r>
          </w:p>
        </w:tc>
        <w:tc>
          <w:tcPr>
            <w:tcW w:w="1535" w:type="dxa"/>
          </w:tcPr>
          <w:p w14:paraId="1364F2C7" w14:textId="77777777" w:rsidR="00136721" w:rsidRPr="00ED60A2" w:rsidRDefault="00136721" w:rsidP="0083723A">
            <w:pPr>
              <w:rPr>
                <w:b/>
              </w:rPr>
            </w:pPr>
            <w:r>
              <w:rPr>
                <w:b/>
              </w:rPr>
              <w:t>Player no.</w:t>
            </w:r>
          </w:p>
        </w:tc>
        <w:tc>
          <w:tcPr>
            <w:tcW w:w="1669" w:type="dxa"/>
          </w:tcPr>
          <w:p w14:paraId="22C26BCD" w14:textId="77777777" w:rsidR="00136721" w:rsidRPr="00ED60A2" w:rsidRDefault="00136721" w:rsidP="0083723A">
            <w:pPr>
              <w:rPr>
                <w:b/>
              </w:rPr>
            </w:pPr>
            <w:r w:rsidRPr="00ED60A2">
              <w:rPr>
                <w:b/>
              </w:rPr>
              <w:t>Wins</w:t>
            </w:r>
          </w:p>
        </w:tc>
        <w:tc>
          <w:tcPr>
            <w:tcW w:w="1673" w:type="dxa"/>
          </w:tcPr>
          <w:p w14:paraId="17AE5118" w14:textId="77777777" w:rsidR="00136721" w:rsidRPr="00ED60A2" w:rsidRDefault="00136721" w:rsidP="0083723A">
            <w:pPr>
              <w:rPr>
                <w:b/>
              </w:rPr>
            </w:pPr>
            <w:r w:rsidRPr="00ED60A2">
              <w:rPr>
                <w:b/>
              </w:rPr>
              <w:t>Losses</w:t>
            </w:r>
          </w:p>
        </w:tc>
        <w:tc>
          <w:tcPr>
            <w:tcW w:w="1624" w:type="dxa"/>
          </w:tcPr>
          <w:p w14:paraId="1569D359" w14:textId="77777777" w:rsidR="00136721" w:rsidRPr="00ED60A2" w:rsidRDefault="00136721" w:rsidP="0083723A">
            <w:pPr>
              <w:rPr>
                <w:b/>
              </w:rPr>
            </w:pPr>
            <w:r w:rsidRPr="00ED60A2">
              <w:rPr>
                <w:b/>
              </w:rPr>
              <w:t>Draws</w:t>
            </w:r>
          </w:p>
        </w:tc>
      </w:tr>
      <w:tr w:rsidR="004E22E9" w14:paraId="40D1B450" w14:textId="77777777" w:rsidTr="004E22E9">
        <w:tc>
          <w:tcPr>
            <w:tcW w:w="840" w:type="dxa"/>
            <w:vMerge w:val="restart"/>
          </w:tcPr>
          <w:p w14:paraId="2FDD3AF9" w14:textId="2DD0BA2B" w:rsidR="004E22E9" w:rsidRDefault="004E22E9" w:rsidP="001E5E76">
            <w:pPr>
              <w:spacing w:before="400"/>
              <w:jc w:val="center"/>
            </w:pPr>
            <w:r>
              <w:t>6</w:t>
            </w:r>
          </w:p>
        </w:tc>
        <w:tc>
          <w:tcPr>
            <w:tcW w:w="1675" w:type="dxa"/>
          </w:tcPr>
          <w:p w14:paraId="552C4057" w14:textId="768D3FF4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35" w:type="dxa"/>
          </w:tcPr>
          <w:p w14:paraId="1DAD3A4D" w14:textId="14831F8E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19A256A5" w14:textId="77777777" w:rsidR="004E22E9" w:rsidRDefault="004E22E9" w:rsidP="004E22E9"/>
        </w:tc>
        <w:tc>
          <w:tcPr>
            <w:tcW w:w="1673" w:type="dxa"/>
          </w:tcPr>
          <w:p w14:paraId="03E2B40A" w14:textId="77777777" w:rsidR="004E22E9" w:rsidRDefault="004E22E9" w:rsidP="004E22E9"/>
        </w:tc>
        <w:tc>
          <w:tcPr>
            <w:tcW w:w="1624" w:type="dxa"/>
          </w:tcPr>
          <w:p w14:paraId="2B218AAC" w14:textId="77777777" w:rsidR="004E22E9" w:rsidRDefault="004E22E9" w:rsidP="004E22E9"/>
        </w:tc>
      </w:tr>
      <w:tr w:rsidR="004E22E9" w14:paraId="06296A99" w14:textId="77777777" w:rsidTr="004E22E9">
        <w:tc>
          <w:tcPr>
            <w:tcW w:w="840" w:type="dxa"/>
            <w:vMerge/>
          </w:tcPr>
          <w:p w14:paraId="47FF3402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247B0D7D" w14:textId="3183CA92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1FC1494E" w14:textId="055E48EF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55260775" w14:textId="77777777" w:rsidR="004E22E9" w:rsidRDefault="004E22E9" w:rsidP="004E22E9"/>
        </w:tc>
        <w:tc>
          <w:tcPr>
            <w:tcW w:w="1673" w:type="dxa"/>
          </w:tcPr>
          <w:p w14:paraId="2EF8F057" w14:textId="77777777" w:rsidR="004E22E9" w:rsidRDefault="004E22E9" w:rsidP="004E22E9"/>
        </w:tc>
        <w:tc>
          <w:tcPr>
            <w:tcW w:w="1624" w:type="dxa"/>
          </w:tcPr>
          <w:p w14:paraId="1F291578" w14:textId="77777777" w:rsidR="004E22E9" w:rsidRDefault="004E22E9" w:rsidP="004E22E9"/>
        </w:tc>
      </w:tr>
      <w:tr w:rsidR="004E22E9" w14:paraId="58574307" w14:textId="77777777" w:rsidTr="004E22E9">
        <w:tc>
          <w:tcPr>
            <w:tcW w:w="840" w:type="dxa"/>
            <w:vMerge/>
          </w:tcPr>
          <w:p w14:paraId="7DEB266D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412E224D" w14:textId="24A6055D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35" w:type="dxa"/>
          </w:tcPr>
          <w:p w14:paraId="21E6C3CF" w14:textId="0D20A1BD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2CF29BE4" w14:textId="77777777" w:rsidR="004E22E9" w:rsidRDefault="004E22E9" w:rsidP="004E22E9"/>
        </w:tc>
        <w:tc>
          <w:tcPr>
            <w:tcW w:w="1673" w:type="dxa"/>
          </w:tcPr>
          <w:p w14:paraId="72533C70" w14:textId="77777777" w:rsidR="004E22E9" w:rsidRDefault="004E22E9" w:rsidP="004E22E9"/>
        </w:tc>
        <w:tc>
          <w:tcPr>
            <w:tcW w:w="1624" w:type="dxa"/>
          </w:tcPr>
          <w:p w14:paraId="7E4280E1" w14:textId="77777777" w:rsidR="004E22E9" w:rsidRDefault="004E22E9" w:rsidP="004E22E9"/>
        </w:tc>
      </w:tr>
      <w:tr w:rsidR="004E22E9" w14:paraId="74FFDBF2" w14:textId="77777777" w:rsidTr="004E22E9">
        <w:tc>
          <w:tcPr>
            <w:tcW w:w="840" w:type="dxa"/>
            <w:vMerge/>
          </w:tcPr>
          <w:p w14:paraId="26B35729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49237DC9" w14:textId="7D204791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719D6334" w14:textId="37E989E1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3DF3C444" w14:textId="77777777" w:rsidR="004E22E9" w:rsidRDefault="004E22E9" w:rsidP="004E22E9"/>
        </w:tc>
        <w:tc>
          <w:tcPr>
            <w:tcW w:w="1673" w:type="dxa"/>
          </w:tcPr>
          <w:p w14:paraId="4BBD40A4" w14:textId="77777777" w:rsidR="004E22E9" w:rsidRDefault="004E22E9" w:rsidP="004E22E9"/>
        </w:tc>
        <w:tc>
          <w:tcPr>
            <w:tcW w:w="1624" w:type="dxa"/>
          </w:tcPr>
          <w:p w14:paraId="3665A88C" w14:textId="77777777" w:rsidR="004E22E9" w:rsidRDefault="004E22E9" w:rsidP="004E22E9"/>
        </w:tc>
      </w:tr>
      <w:tr w:rsidR="004E22E9" w14:paraId="04846445" w14:textId="77777777" w:rsidTr="004E22E9">
        <w:tc>
          <w:tcPr>
            <w:tcW w:w="840" w:type="dxa"/>
            <w:vMerge w:val="restart"/>
          </w:tcPr>
          <w:p w14:paraId="16A5D1FF" w14:textId="26122E11" w:rsidR="004E22E9" w:rsidRDefault="004E22E9" w:rsidP="001E5E76">
            <w:pPr>
              <w:spacing w:before="400"/>
              <w:jc w:val="center"/>
            </w:pPr>
            <w:r>
              <w:t>26</w:t>
            </w:r>
          </w:p>
        </w:tc>
        <w:tc>
          <w:tcPr>
            <w:tcW w:w="1675" w:type="dxa"/>
          </w:tcPr>
          <w:p w14:paraId="7275D982" w14:textId="285C0F62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35" w:type="dxa"/>
          </w:tcPr>
          <w:p w14:paraId="2E264112" w14:textId="155B5BC0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0C9B184C" w14:textId="77777777" w:rsidR="004E22E9" w:rsidRDefault="004E22E9" w:rsidP="004E22E9"/>
        </w:tc>
        <w:tc>
          <w:tcPr>
            <w:tcW w:w="1673" w:type="dxa"/>
          </w:tcPr>
          <w:p w14:paraId="34FFDD66" w14:textId="77777777" w:rsidR="004E22E9" w:rsidRDefault="004E22E9" w:rsidP="004E22E9"/>
        </w:tc>
        <w:tc>
          <w:tcPr>
            <w:tcW w:w="1624" w:type="dxa"/>
          </w:tcPr>
          <w:p w14:paraId="56DD57F6" w14:textId="77777777" w:rsidR="004E22E9" w:rsidRDefault="004E22E9" w:rsidP="004E22E9"/>
        </w:tc>
      </w:tr>
      <w:tr w:rsidR="004E22E9" w14:paraId="4F6B1139" w14:textId="77777777" w:rsidTr="004E22E9">
        <w:tc>
          <w:tcPr>
            <w:tcW w:w="840" w:type="dxa"/>
            <w:vMerge/>
          </w:tcPr>
          <w:p w14:paraId="66074DC2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413EE923" w14:textId="60C70421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2582BF81" w14:textId="6CDB9483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23F97EE6" w14:textId="77777777" w:rsidR="004E22E9" w:rsidRDefault="004E22E9" w:rsidP="004E22E9"/>
        </w:tc>
        <w:tc>
          <w:tcPr>
            <w:tcW w:w="1673" w:type="dxa"/>
          </w:tcPr>
          <w:p w14:paraId="3585F886" w14:textId="77777777" w:rsidR="004E22E9" w:rsidRDefault="004E22E9" w:rsidP="004E22E9"/>
        </w:tc>
        <w:tc>
          <w:tcPr>
            <w:tcW w:w="1624" w:type="dxa"/>
          </w:tcPr>
          <w:p w14:paraId="6F9C04A5" w14:textId="77777777" w:rsidR="004E22E9" w:rsidRDefault="004E22E9" w:rsidP="004E22E9"/>
        </w:tc>
      </w:tr>
      <w:tr w:rsidR="004E22E9" w14:paraId="3DEA6547" w14:textId="77777777" w:rsidTr="004E22E9">
        <w:tc>
          <w:tcPr>
            <w:tcW w:w="840" w:type="dxa"/>
            <w:vMerge/>
          </w:tcPr>
          <w:p w14:paraId="5980851B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327F4F00" w14:textId="7D799CF9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35" w:type="dxa"/>
          </w:tcPr>
          <w:p w14:paraId="590685F2" w14:textId="3EDD5588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6A4D71AC" w14:textId="77777777" w:rsidR="004E22E9" w:rsidRDefault="004E22E9" w:rsidP="004E22E9"/>
        </w:tc>
        <w:tc>
          <w:tcPr>
            <w:tcW w:w="1673" w:type="dxa"/>
          </w:tcPr>
          <w:p w14:paraId="380ECEBE" w14:textId="77777777" w:rsidR="004E22E9" w:rsidRDefault="004E22E9" w:rsidP="004E22E9"/>
        </w:tc>
        <w:tc>
          <w:tcPr>
            <w:tcW w:w="1624" w:type="dxa"/>
          </w:tcPr>
          <w:p w14:paraId="2B1E2125" w14:textId="77777777" w:rsidR="004E22E9" w:rsidRDefault="004E22E9" w:rsidP="004E22E9"/>
        </w:tc>
      </w:tr>
      <w:tr w:rsidR="004E22E9" w14:paraId="28F17A3D" w14:textId="77777777" w:rsidTr="004E22E9">
        <w:tc>
          <w:tcPr>
            <w:tcW w:w="840" w:type="dxa"/>
            <w:vMerge/>
          </w:tcPr>
          <w:p w14:paraId="643C30A7" w14:textId="77777777" w:rsidR="004E22E9" w:rsidRDefault="004E22E9" w:rsidP="001E5E76">
            <w:pPr>
              <w:spacing w:before="400"/>
              <w:jc w:val="center"/>
            </w:pPr>
          </w:p>
        </w:tc>
        <w:tc>
          <w:tcPr>
            <w:tcW w:w="1675" w:type="dxa"/>
          </w:tcPr>
          <w:p w14:paraId="74236B07" w14:textId="25C3A7D5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0DCDEF1F" w14:textId="4C272AA2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305B2A3D" w14:textId="77777777" w:rsidR="004E22E9" w:rsidRDefault="004E22E9" w:rsidP="004E22E9"/>
        </w:tc>
        <w:tc>
          <w:tcPr>
            <w:tcW w:w="1673" w:type="dxa"/>
          </w:tcPr>
          <w:p w14:paraId="347045EB" w14:textId="77777777" w:rsidR="004E22E9" w:rsidRDefault="004E22E9" w:rsidP="004E22E9"/>
        </w:tc>
        <w:tc>
          <w:tcPr>
            <w:tcW w:w="1624" w:type="dxa"/>
          </w:tcPr>
          <w:p w14:paraId="52372774" w14:textId="77777777" w:rsidR="004E22E9" w:rsidRDefault="004E22E9" w:rsidP="004E22E9"/>
        </w:tc>
      </w:tr>
      <w:tr w:rsidR="004E22E9" w14:paraId="3FC1AE62" w14:textId="77777777" w:rsidTr="004E22E9">
        <w:tc>
          <w:tcPr>
            <w:tcW w:w="840" w:type="dxa"/>
            <w:vMerge w:val="restart"/>
          </w:tcPr>
          <w:p w14:paraId="52EB3B9E" w14:textId="5992C7CF" w:rsidR="004E22E9" w:rsidRDefault="004E22E9" w:rsidP="001E5E76">
            <w:pPr>
              <w:spacing w:before="400"/>
              <w:jc w:val="center"/>
            </w:pPr>
            <w:r>
              <w:t>88</w:t>
            </w:r>
          </w:p>
        </w:tc>
        <w:tc>
          <w:tcPr>
            <w:tcW w:w="1675" w:type="dxa"/>
          </w:tcPr>
          <w:p w14:paraId="255B04DA" w14:textId="4E412B64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35" w:type="dxa"/>
          </w:tcPr>
          <w:p w14:paraId="2FD5DA9D" w14:textId="159B55BB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3A309473" w14:textId="77777777" w:rsidR="004E22E9" w:rsidRDefault="004E22E9" w:rsidP="004E22E9"/>
        </w:tc>
        <w:tc>
          <w:tcPr>
            <w:tcW w:w="1673" w:type="dxa"/>
          </w:tcPr>
          <w:p w14:paraId="74BBCA54" w14:textId="77777777" w:rsidR="004E22E9" w:rsidRDefault="004E22E9" w:rsidP="004E22E9"/>
        </w:tc>
        <w:tc>
          <w:tcPr>
            <w:tcW w:w="1624" w:type="dxa"/>
          </w:tcPr>
          <w:p w14:paraId="634DEE73" w14:textId="77777777" w:rsidR="004E22E9" w:rsidRDefault="004E22E9" w:rsidP="004E22E9"/>
        </w:tc>
      </w:tr>
      <w:tr w:rsidR="004E22E9" w14:paraId="784FCFAF" w14:textId="77777777" w:rsidTr="004E22E9">
        <w:tc>
          <w:tcPr>
            <w:tcW w:w="840" w:type="dxa"/>
            <w:vMerge/>
          </w:tcPr>
          <w:p w14:paraId="044BC211" w14:textId="77777777" w:rsidR="004E22E9" w:rsidRDefault="004E22E9" w:rsidP="004E22E9"/>
        </w:tc>
        <w:tc>
          <w:tcPr>
            <w:tcW w:w="1675" w:type="dxa"/>
          </w:tcPr>
          <w:p w14:paraId="6960BF32" w14:textId="390EA218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3F93C3C5" w14:textId="0334A85A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22CA37E8" w14:textId="77777777" w:rsidR="004E22E9" w:rsidRDefault="004E22E9" w:rsidP="004E22E9"/>
        </w:tc>
        <w:tc>
          <w:tcPr>
            <w:tcW w:w="1673" w:type="dxa"/>
          </w:tcPr>
          <w:p w14:paraId="42CF82DE" w14:textId="77777777" w:rsidR="004E22E9" w:rsidRDefault="004E22E9" w:rsidP="004E22E9"/>
        </w:tc>
        <w:tc>
          <w:tcPr>
            <w:tcW w:w="1624" w:type="dxa"/>
          </w:tcPr>
          <w:p w14:paraId="2DDC5258" w14:textId="77777777" w:rsidR="004E22E9" w:rsidRDefault="004E22E9" w:rsidP="004E22E9"/>
        </w:tc>
      </w:tr>
      <w:tr w:rsidR="004E22E9" w14:paraId="11618A86" w14:textId="77777777" w:rsidTr="004E22E9">
        <w:tc>
          <w:tcPr>
            <w:tcW w:w="840" w:type="dxa"/>
            <w:vMerge/>
          </w:tcPr>
          <w:p w14:paraId="28DF64FC" w14:textId="77777777" w:rsidR="004E22E9" w:rsidRDefault="004E22E9" w:rsidP="004E22E9"/>
        </w:tc>
        <w:tc>
          <w:tcPr>
            <w:tcW w:w="1675" w:type="dxa"/>
          </w:tcPr>
          <w:p w14:paraId="1D31ED7E" w14:textId="5A0D70E3" w:rsidR="004E22E9" w:rsidRDefault="004E22E9" w:rsidP="004E22E9">
            <w:proofErr w:type="spellStart"/>
            <w:r>
              <w:t>SimpleTactical</w:t>
            </w:r>
            <w:proofErr w:type="spellEnd"/>
          </w:p>
        </w:tc>
        <w:tc>
          <w:tcPr>
            <w:tcW w:w="1535" w:type="dxa"/>
          </w:tcPr>
          <w:p w14:paraId="1F70BB5D" w14:textId="162B27C4" w:rsidR="004E22E9" w:rsidRDefault="004E22E9" w:rsidP="004E22E9">
            <w:r>
              <w:t>2</w:t>
            </w:r>
          </w:p>
        </w:tc>
        <w:tc>
          <w:tcPr>
            <w:tcW w:w="1669" w:type="dxa"/>
          </w:tcPr>
          <w:p w14:paraId="42D0A84A" w14:textId="77777777" w:rsidR="004E22E9" w:rsidRDefault="004E22E9" w:rsidP="004E22E9"/>
        </w:tc>
        <w:tc>
          <w:tcPr>
            <w:tcW w:w="1673" w:type="dxa"/>
          </w:tcPr>
          <w:p w14:paraId="59D4FFFD" w14:textId="77777777" w:rsidR="004E22E9" w:rsidRDefault="004E22E9" w:rsidP="004E22E9"/>
        </w:tc>
        <w:tc>
          <w:tcPr>
            <w:tcW w:w="1624" w:type="dxa"/>
          </w:tcPr>
          <w:p w14:paraId="5B6D7655" w14:textId="77777777" w:rsidR="004E22E9" w:rsidRDefault="004E22E9" w:rsidP="004E22E9"/>
        </w:tc>
      </w:tr>
      <w:tr w:rsidR="004E22E9" w14:paraId="04116954" w14:textId="77777777" w:rsidTr="004E22E9">
        <w:tc>
          <w:tcPr>
            <w:tcW w:w="840" w:type="dxa"/>
            <w:vMerge/>
          </w:tcPr>
          <w:p w14:paraId="660C02E1" w14:textId="77777777" w:rsidR="004E22E9" w:rsidRDefault="004E22E9" w:rsidP="004E22E9"/>
        </w:tc>
        <w:tc>
          <w:tcPr>
            <w:tcW w:w="1675" w:type="dxa"/>
          </w:tcPr>
          <w:p w14:paraId="75D76786" w14:textId="20BA7EB0" w:rsidR="004E22E9" w:rsidRDefault="004E22E9" w:rsidP="004E22E9">
            <w:proofErr w:type="spellStart"/>
            <w:r>
              <w:t>ComplexTactical</w:t>
            </w:r>
            <w:proofErr w:type="spellEnd"/>
          </w:p>
        </w:tc>
        <w:tc>
          <w:tcPr>
            <w:tcW w:w="1535" w:type="dxa"/>
          </w:tcPr>
          <w:p w14:paraId="63AB6E32" w14:textId="10A13DFC" w:rsidR="004E22E9" w:rsidRDefault="004E22E9" w:rsidP="004E22E9">
            <w:r>
              <w:t>1</w:t>
            </w:r>
          </w:p>
        </w:tc>
        <w:tc>
          <w:tcPr>
            <w:tcW w:w="1669" w:type="dxa"/>
          </w:tcPr>
          <w:p w14:paraId="42AF715F" w14:textId="77777777" w:rsidR="004E22E9" w:rsidRDefault="004E22E9" w:rsidP="004E22E9"/>
        </w:tc>
        <w:tc>
          <w:tcPr>
            <w:tcW w:w="1673" w:type="dxa"/>
          </w:tcPr>
          <w:p w14:paraId="5F9D10FE" w14:textId="77777777" w:rsidR="004E22E9" w:rsidRDefault="004E22E9" w:rsidP="004E22E9"/>
        </w:tc>
        <w:tc>
          <w:tcPr>
            <w:tcW w:w="1624" w:type="dxa"/>
          </w:tcPr>
          <w:p w14:paraId="27A1C50E" w14:textId="77777777" w:rsidR="004E22E9" w:rsidRDefault="004E22E9" w:rsidP="004E22E9"/>
        </w:tc>
      </w:tr>
    </w:tbl>
    <w:p w14:paraId="771C84C4" w14:textId="77777777" w:rsidR="00ED60A2" w:rsidRDefault="00ED60A2" w:rsidP="00ED60A2">
      <w:bookmarkStart w:id="0" w:name="_GoBack"/>
      <w:bookmarkEnd w:id="0"/>
    </w:p>
    <w:p w14:paraId="5BA9B1B3" w14:textId="428609A5" w:rsidR="008F5AAC" w:rsidRDefault="008F5AAC" w:rsidP="008F5AAC">
      <w:pPr>
        <w:pStyle w:val="Caption"/>
        <w:keepNext/>
      </w:pPr>
      <w:r>
        <w:t>Table 4: The overall results for each matchup over both positions across all three maps.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5AAC" w14:paraId="38F4A4C1" w14:textId="77777777" w:rsidTr="008F5AAC">
        <w:tc>
          <w:tcPr>
            <w:tcW w:w="1803" w:type="dxa"/>
          </w:tcPr>
          <w:p w14:paraId="405D5AF5" w14:textId="573D2BC4" w:rsidR="008F5AAC" w:rsidRPr="008F5AAC" w:rsidRDefault="008F5AAC" w:rsidP="007F076D">
            <w:pPr>
              <w:rPr>
                <w:b/>
              </w:rPr>
            </w:pPr>
            <w:r w:rsidRPr="008F5AAC">
              <w:rPr>
                <w:b/>
              </w:rPr>
              <w:t>Bot</w:t>
            </w:r>
          </w:p>
        </w:tc>
        <w:tc>
          <w:tcPr>
            <w:tcW w:w="1803" w:type="dxa"/>
          </w:tcPr>
          <w:p w14:paraId="58773F8B" w14:textId="6A27A838" w:rsidR="008F5AAC" w:rsidRPr="008F5AAC" w:rsidRDefault="008F5AAC" w:rsidP="007F076D">
            <w:pPr>
              <w:rPr>
                <w:b/>
              </w:rPr>
            </w:pPr>
            <w:r w:rsidRPr="008F5AAC">
              <w:rPr>
                <w:b/>
              </w:rPr>
              <w:t>Wins</w:t>
            </w:r>
          </w:p>
        </w:tc>
        <w:tc>
          <w:tcPr>
            <w:tcW w:w="1803" w:type="dxa"/>
          </w:tcPr>
          <w:p w14:paraId="71CDAFD4" w14:textId="5B0C7325" w:rsidR="008F5AAC" w:rsidRPr="008F5AAC" w:rsidRDefault="008F5AAC" w:rsidP="007F076D">
            <w:pPr>
              <w:rPr>
                <w:b/>
              </w:rPr>
            </w:pPr>
            <w:r w:rsidRPr="008F5AAC">
              <w:rPr>
                <w:b/>
              </w:rPr>
              <w:t>Bot</w:t>
            </w:r>
          </w:p>
        </w:tc>
        <w:tc>
          <w:tcPr>
            <w:tcW w:w="1803" w:type="dxa"/>
          </w:tcPr>
          <w:p w14:paraId="7ADF4D46" w14:textId="12E77CB2" w:rsidR="008F5AAC" w:rsidRPr="008F5AAC" w:rsidRDefault="008F5AAC" w:rsidP="007F076D">
            <w:pPr>
              <w:rPr>
                <w:b/>
              </w:rPr>
            </w:pPr>
            <w:r w:rsidRPr="008F5AAC">
              <w:rPr>
                <w:b/>
              </w:rPr>
              <w:t>Wins</w:t>
            </w:r>
          </w:p>
        </w:tc>
        <w:tc>
          <w:tcPr>
            <w:tcW w:w="1804" w:type="dxa"/>
          </w:tcPr>
          <w:p w14:paraId="63A480F8" w14:textId="32535A20" w:rsidR="008F5AAC" w:rsidRPr="008F5AAC" w:rsidRDefault="008F5AAC" w:rsidP="007F076D">
            <w:pPr>
              <w:rPr>
                <w:b/>
              </w:rPr>
            </w:pPr>
            <w:r w:rsidRPr="008F5AAC">
              <w:rPr>
                <w:b/>
              </w:rPr>
              <w:t>Draws</w:t>
            </w:r>
          </w:p>
        </w:tc>
      </w:tr>
      <w:tr w:rsidR="008F5AAC" w14:paraId="7B91DE3C" w14:textId="77777777" w:rsidTr="008F5AAC">
        <w:tc>
          <w:tcPr>
            <w:tcW w:w="1803" w:type="dxa"/>
          </w:tcPr>
          <w:p w14:paraId="1C6140DB" w14:textId="5B1E6654" w:rsidR="008F5AAC" w:rsidRDefault="008F5AAC" w:rsidP="007F076D">
            <w:r>
              <w:t>Naive</w:t>
            </w:r>
          </w:p>
        </w:tc>
        <w:tc>
          <w:tcPr>
            <w:tcW w:w="1803" w:type="dxa"/>
          </w:tcPr>
          <w:p w14:paraId="5A01C2A3" w14:textId="42592BFC" w:rsidR="008F5AAC" w:rsidRDefault="00A4010C" w:rsidP="007F076D">
            <w:r>
              <w:t>5 (4.2%)</w:t>
            </w:r>
          </w:p>
        </w:tc>
        <w:tc>
          <w:tcPr>
            <w:tcW w:w="1803" w:type="dxa"/>
          </w:tcPr>
          <w:p w14:paraId="1094C015" w14:textId="292F8756" w:rsidR="008F5AAC" w:rsidRDefault="008F5AAC" w:rsidP="007F076D">
            <w:proofErr w:type="spellStart"/>
            <w:r>
              <w:t>SimpleTactical</w:t>
            </w:r>
            <w:proofErr w:type="spellEnd"/>
          </w:p>
        </w:tc>
        <w:tc>
          <w:tcPr>
            <w:tcW w:w="1803" w:type="dxa"/>
          </w:tcPr>
          <w:p w14:paraId="3599A971" w14:textId="33310967" w:rsidR="008F5AAC" w:rsidRDefault="00A4010C" w:rsidP="007F076D">
            <w:r>
              <w:t>115 (95.8%)</w:t>
            </w:r>
          </w:p>
        </w:tc>
        <w:tc>
          <w:tcPr>
            <w:tcW w:w="1804" w:type="dxa"/>
          </w:tcPr>
          <w:p w14:paraId="63061649" w14:textId="71F93052" w:rsidR="008F5AAC" w:rsidRDefault="00A4010C" w:rsidP="007F076D">
            <w:r>
              <w:t>0</w:t>
            </w:r>
          </w:p>
        </w:tc>
      </w:tr>
      <w:tr w:rsidR="008F5AAC" w14:paraId="08933513" w14:textId="77777777" w:rsidTr="008F5AAC">
        <w:tc>
          <w:tcPr>
            <w:tcW w:w="1803" w:type="dxa"/>
          </w:tcPr>
          <w:p w14:paraId="26079D55" w14:textId="023500AF" w:rsidR="008F5AAC" w:rsidRDefault="008F5AAC" w:rsidP="007F076D">
            <w:r>
              <w:t>Naive</w:t>
            </w:r>
          </w:p>
        </w:tc>
        <w:tc>
          <w:tcPr>
            <w:tcW w:w="1803" w:type="dxa"/>
          </w:tcPr>
          <w:p w14:paraId="0D2B9156" w14:textId="77777777" w:rsidR="008F5AAC" w:rsidRDefault="008F5AAC" w:rsidP="007F076D"/>
        </w:tc>
        <w:tc>
          <w:tcPr>
            <w:tcW w:w="1803" w:type="dxa"/>
          </w:tcPr>
          <w:p w14:paraId="5B734058" w14:textId="4D019DFA" w:rsidR="008F5AAC" w:rsidRDefault="008F5AAC" w:rsidP="007F076D">
            <w:proofErr w:type="spellStart"/>
            <w:r>
              <w:t>ComplexTactical</w:t>
            </w:r>
            <w:proofErr w:type="spellEnd"/>
          </w:p>
        </w:tc>
        <w:tc>
          <w:tcPr>
            <w:tcW w:w="1803" w:type="dxa"/>
          </w:tcPr>
          <w:p w14:paraId="6F786155" w14:textId="77777777" w:rsidR="008F5AAC" w:rsidRDefault="008F5AAC" w:rsidP="007F076D"/>
        </w:tc>
        <w:tc>
          <w:tcPr>
            <w:tcW w:w="1804" w:type="dxa"/>
          </w:tcPr>
          <w:p w14:paraId="783AF342" w14:textId="77777777" w:rsidR="008F5AAC" w:rsidRDefault="008F5AAC" w:rsidP="007F076D"/>
        </w:tc>
      </w:tr>
      <w:tr w:rsidR="008F5AAC" w14:paraId="6B46F708" w14:textId="77777777" w:rsidTr="008F5AAC">
        <w:tc>
          <w:tcPr>
            <w:tcW w:w="1803" w:type="dxa"/>
          </w:tcPr>
          <w:p w14:paraId="1267C464" w14:textId="0F07C606" w:rsidR="008F5AAC" w:rsidRDefault="008F5AAC" w:rsidP="007F076D">
            <w:proofErr w:type="spellStart"/>
            <w:r>
              <w:t>SimpleTactical</w:t>
            </w:r>
            <w:proofErr w:type="spellEnd"/>
          </w:p>
        </w:tc>
        <w:tc>
          <w:tcPr>
            <w:tcW w:w="1803" w:type="dxa"/>
          </w:tcPr>
          <w:p w14:paraId="31E5E36E" w14:textId="77777777" w:rsidR="008F5AAC" w:rsidRDefault="008F5AAC" w:rsidP="007F076D"/>
        </w:tc>
        <w:tc>
          <w:tcPr>
            <w:tcW w:w="1803" w:type="dxa"/>
          </w:tcPr>
          <w:p w14:paraId="5B52C827" w14:textId="59EE1843" w:rsidR="008F5AAC" w:rsidRDefault="008F5AAC" w:rsidP="007F076D">
            <w:proofErr w:type="spellStart"/>
            <w:r>
              <w:t>ComplexTactical</w:t>
            </w:r>
            <w:proofErr w:type="spellEnd"/>
          </w:p>
        </w:tc>
        <w:tc>
          <w:tcPr>
            <w:tcW w:w="1803" w:type="dxa"/>
          </w:tcPr>
          <w:p w14:paraId="11D56E2A" w14:textId="77777777" w:rsidR="008F5AAC" w:rsidRDefault="008F5AAC" w:rsidP="007F076D"/>
        </w:tc>
        <w:tc>
          <w:tcPr>
            <w:tcW w:w="1804" w:type="dxa"/>
          </w:tcPr>
          <w:p w14:paraId="43F00D9C" w14:textId="77777777" w:rsidR="008F5AAC" w:rsidRDefault="008F5AAC" w:rsidP="007F076D"/>
        </w:tc>
      </w:tr>
    </w:tbl>
    <w:p w14:paraId="486F8C66" w14:textId="17992869" w:rsidR="004E53AA" w:rsidRDefault="004E53AA" w:rsidP="007F076D"/>
    <w:p w14:paraId="52563FF1" w14:textId="6E9A1F0E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3143B537" w14:textId="0EA7E19B" w:rsidR="00826CD0" w:rsidRDefault="00826CD0" w:rsidP="00826CD0">
      <w:r>
        <w:t>If the intention of the code provided to students was that we should modify it to address all the addi</w:t>
      </w:r>
      <w:r w:rsidR="00B54BA4">
        <w:softHyphen/>
      </w:r>
      <w:r>
        <w:t>tional functionality listed in the comments and have the program reach a “Done” state:</w:t>
      </w:r>
    </w:p>
    <w:p w14:paraId="0A1BC766" w14:textId="77777777" w:rsidR="00B54BA4" w:rsidRDefault="00B54BA4" w:rsidP="00826CD0"/>
    <w:p w14:paraId="3DF2F1CF" w14:textId="13A0C1A9" w:rsidR="00826CD0" w:rsidRDefault="00826CD0" w:rsidP="00826CD0">
      <w:pPr>
        <w:pStyle w:val="ListParagraph"/>
        <w:numPr>
          <w:ilvl w:val="0"/>
          <w:numId w:val="1"/>
        </w:numPr>
      </w:pPr>
      <w:r>
        <w:t>When only one value needed to be evaluated (the effect on the goal being worked towards), the program worked perfectly fine and reached a “Done” state within a few loops.</w:t>
      </w:r>
    </w:p>
    <w:p w14:paraId="3AF74826" w14:textId="77777777" w:rsidR="00287D83" w:rsidRDefault="00826CD0" w:rsidP="00826CD0">
      <w:pPr>
        <w:pStyle w:val="ListParagraph"/>
        <w:numPr>
          <w:ilvl w:val="0"/>
          <w:numId w:val="1"/>
        </w:numPr>
      </w:pPr>
      <w:r>
        <w:t xml:space="preserve">When evaluating the intended effect </w:t>
      </w:r>
      <w:r>
        <w:rPr>
          <w:i/>
        </w:rPr>
        <w:t>and</w:t>
      </w:r>
      <w:r>
        <w:t xml:space="preserve"> side effects of an action, it was dependent on the magnitude of all the effects of the actions as to whether the program got stuck in a loop where reducing to one goal to 0 required the other goal to be addressed, and so on.</w:t>
      </w:r>
      <w:r w:rsidR="00287D83">
        <w:t xml:space="preserve"> </w:t>
      </w:r>
    </w:p>
    <w:p w14:paraId="735C0A21" w14:textId="29A65925" w:rsidR="00826CD0" w:rsidRDefault="00287D83" w:rsidP="00826CD0">
      <w:pPr>
        <w:pStyle w:val="ListParagraph"/>
        <w:numPr>
          <w:ilvl w:val="0"/>
          <w:numId w:val="1"/>
        </w:numPr>
      </w:pPr>
      <w:r>
        <w:t>If multiple goals are to be completed through GOB and SGI in a manner based upon that used in this spike, there need to be actions that will satisfy one goal and not negatively impact others; this is not a concern if the AI is not expected to reach a “Done” state where all goals are completed and the program ends.</w:t>
      </w:r>
    </w:p>
    <w:p w14:paraId="6DB69A0F" w14:textId="4492F6DC" w:rsidR="00ED6578" w:rsidRDefault="00ED6578" w:rsidP="00ED6578"/>
    <w:p w14:paraId="44863AFB" w14:textId="177CEAA1" w:rsidR="00F83086" w:rsidRDefault="00F83086" w:rsidP="00ED6578">
      <w:r>
        <w:t>With regard to the creation of the object-oriented version of the code:</w:t>
      </w:r>
    </w:p>
    <w:p w14:paraId="15B88E87" w14:textId="64409E24" w:rsidR="00F83086" w:rsidRDefault="00F83086" w:rsidP="00ED6578"/>
    <w:p w14:paraId="1DFFC7C3" w14:textId="5EBD610A" w:rsidR="00F83086" w:rsidRDefault="00F83086" w:rsidP="00F83086">
      <w:pPr>
        <w:pStyle w:val="ListParagraph"/>
        <w:numPr>
          <w:ilvl w:val="0"/>
          <w:numId w:val="1"/>
        </w:numPr>
      </w:pPr>
      <w:r>
        <w:t>Object-oriented programming encourages the division of fields and methods into more man</w:t>
      </w:r>
      <w:r w:rsidR="00661044">
        <w:softHyphen/>
      </w:r>
      <w:r>
        <w:t>ageable segments that themselves can be passed around the code to access their encapsu</w:t>
      </w:r>
      <w:r w:rsidR="00661044">
        <w:softHyphen/>
      </w:r>
      <w:r>
        <w:t>lated data or asked to perform tasks expected of them.</w:t>
      </w:r>
    </w:p>
    <w:p w14:paraId="7E383CAB" w14:textId="7CFD38E5" w:rsidR="00F83086" w:rsidRDefault="00F83086" w:rsidP="00F83086">
      <w:pPr>
        <w:pStyle w:val="ListParagraph"/>
        <w:numPr>
          <w:ilvl w:val="0"/>
          <w:numId w:val="1"/>
        </w:numPr>
      </w:pPr>
      <w:r>
        <w:t>Object-oriented programs can take advantage of inheritance and polymorphism such that dif</w:t>
      </w:r>
      <w:r w:rsidR="00661044">
        <w:softHyphen/>
      </w:r>
      <w:r>
        <w:t>ferent AIs have the same methods and fields but they’re implemented / populated differently, allowing for a variety of behaviours when the same actions of each sibling class are called by others.</w:t>
      </w:r>
    </w:p>
    <w:p w14:paraId="4E242967" w14:textId="7945E702" w:rsidR="00F83086" w:rsidRDefault="00F83086" w:rsidP="00F83086">
      <w:pPr>
        <w:pStyle w:val="ListParagraph"/>
        <w:numPr>
          <w:ilvl w:val="0"/>
          <w:numId w:val="1"/>
        </w:numPr>
      </w:pPr>
      <w:r>
        <w:t xml:space="preserve">One downside of object-oriented python code specifically is the requirement of specifying </w:t>
      </w:r>
      <w:proofErr w:type="gramStart"/>
      <w:r>
        <w:t>self.</w:t>
      </w:r>
      <w:r w:rsidR="0005252C">
        <w:t>[</w:t>
      </w:r>
      <w:proofErr w:type="gramEnd"/>
      <w:r w:rsidR="0005252C">
        <w:t>FIELD NAME]</w:t>
      </w:r>
      <w:r>
        <w:t xml:space="preserve"> or self.</w:t>
      </w:r>
      <w:r w:rsidR="0005252C">
        <w:t>[METHOD NAME]</w:t>
      </w:r>
      <w:r>
        <w:t xml:space="preserve"> when a class accesses its own fields or methods, something that feels </w:t>
      </w:r>
      <w:r w:rsidR="00661044">
        <w:t>tiresome</w:t>
      </w:r>
      <w:r>
        <w:t xml:space="preserve"> when other languages, such as C#, don’t require it as it is assumed that the field / method belongs to the class calling it unless otherwise specified.</w:t>
      </w:r>
    </w:p>
    <w:sectPr w:rsidR="00F8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252C"/>
    <w:rsid w:val="000E2BDB"/>
    <w:rsid w:val="0011076B"/>
    <w:rsid w:val="00121168"/>
    <w:rsid w:val="00121C90"/>
    <w:rsid w:val="00136721"/>
    <w:rsid w:val="001E5E76"/>
    <w:rsid w:val="00221A1E"/>
    <w:rsid w:val="00287D83"/>
    <w:rsid w:val="002A33DC"/>
    <w:rsid w:val="00345778"/>
    <w:rsid w:val="003C0ABD"/>
    <w:rsid w:val="004D34AC"/>
    <w:rsid w:val="004E22E9"/>
    <w:rsid w:val="004E53AA"/>
    <w:rsid w:val="00661044"/>
    <w:rsid w:val="006658EE"/>
    <w:rsid w:val="006D7749"/>
    <w:rsid w:val="006E72A6"/>
    <w:rsid w:val="007126DC"/>
    <w:rsid w:val="007D0EC6"/>
    <w:rsid w:val="007F076D"/>
    <w:rsid w:val="008048F7"/>
    <w:rsid w:val="00806A29"/>
    <w:rsid w:val="00815E69"/>
    <w:rsid w:val="00826CD0"/>
    <w:rsid w:val="0087126D"/>
    <w:rsid w:val="00882ACB"/>
    <w:rsid w:val="008C1AAB"/>
    <w:rsid w:val="008F5AAC"/>
    <w:rsid w:val="00916D68"/>
    <w:rsid w:val="00923764"/>
    <w:rsid w:val="00972A3F"/>
    <w:rsid w:val="009D5AA4"/>
    <w:rsid w:val="009F7D57"/>
    <w:rsid w:val="00A4010C"/>
    <w:rsid w:val="00B54BA4"/>
    <w:rsid w:val="00B71DA6"/>
    <w:rsid w:val="00BB2D9B"/>
    <w:rsid w:val="00CE18D9"/>
    <w:rsid w:val="00DA609D"/>
    <w:rsid w:val="00E10AAD"/>
    <w:rsid w:val="00E147EF"/>
    <w:rsid w:val="00ED60A2"/>
    <w:rsid w:val="00ED6578"/>
    <w:rsid w:val="00EE3101"/>
    <w:rsid w:val="00F67CF9"/>
    <w:rsid w:val="00F83086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10</cp:revision>
  <cp:lastPrinted>2019-03-28T00:02:00Z</cp:lastPrinted>
  <dcterms:created xsi:type="dcterms:W3CDTF">2019-03-28T05:06:00Z</dcterms:created>
  <dcterms:modified xsi:type="dcterms:W3CDTF">2019-03-31T07:12:00Z</dcterms:modified>
</cp:coreProperties>
</file>