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32DE615C" w:rsidR="002A33DC" w:rsidRDefault="00826CD0">
      <w:r w:rsidRPr="007F076D">
        <w:rPr>
          <w:rStyle w:val="Heading1Char"/>
        </w:rPr>
        <w:t>Spike:</w:t>
      </w:r>
      <w:r>
        <w:t xml:space="preserve"> Task </w:t>
      </w:r>
      <w:r w:rsidR="00874A3E">
        <w:t>1</w:t>
      </w:r>
      <w:r w:rsidR="00195D23">
        <w:t>8</w:t>
      </w:r>
    </w:p>
    <w:p w14:paraId="769E8220" w14:textId="4100CD36" w:rsidR="00920EBB" w:rsidRDefault="00826CD0">
      <w:r w:rsidRPr="007F076D">
        <w:rPr>
          <w:rStyle w:val="Heading1Char"/>
        </w:rPr>
        <w:t>Title:</w:t>
      </w:r>
      <w:r>
        <w:t xml:space="preserve"> </w:t>
      </w:r>
      <w:r w:rsidR="00195D23">
        <w:t>Navigation with Graphs</w:t>
      </w:r>
    </w:p>
    <w:p w14:paraId="7E4FC685" w14:textId="6C25864F" w:rsidR="00826CD0" w:rsidRDefault="00826CD0">
      <w:r w:rsidRPr="007F076D">
        <w:rPr>
          <w:rStyle w:val="Heading1Char"/>
        </w:rPr>
        <w:t>Author:</w:t>
      </w:r>
      <w:r>
        <w:t xml:space="preserve"> Sam Huffer, 101633177</w:t>
      </w:r>
    </w:p>
    <w:p w14:paraId="2552AB08" w14:textId="659F16EF" w:rsidR="00826CD0" w:rsidRDefault="00826CD0" w:rsidP="007F076D">
      <w:pPr>
        <w:pStyle w:val="Heading1"/>
      </w:pPr>
      <w:r>
        <w:t>Goals / Deliverables</w:t>
      </w:r>
    </w:p>
    <w:p w14:paraId="19C081B9" w14:textId="1A99A88F" w:rsidR="00955FDC" w:rsidRDefault="00195D23" w:rsidP="00C03500">
      <w:pPr>
        <w:pStyle w:val="ListParagraph"/>
        <w:numPr>
          <w:ilvl w:val="0"/>
          <w:numId w:val="2"/>
        </w:numPr>
      </w:pPr>
      <w:r>
        <w:t>Create a navigation graph simulation demonstrating:</w:t>
      </w:r>
    </w:p>
    <w:p w14:paraId="13E4465A" w14:textId="726B246D" w:rsidR="00195D23" w:rsidRDefault="00195D23" w:rsidP="00195D23">
      <w:pPr>
        <w:pStyle w:val="ListParagraph"/>
        <w:numPr>
          <w:ilvl w:val="1"/>
          <w:numId w:val="2"/>
        </w:numPr>
      </w:pPr>
      <w:r>
        <w:t>A game world divided into tiles, and that supports a navigation graph structure.</w:t>
      </w:r>
    </w:p>
    <w:p w14:paraId="13615306" w14:textId="4BC181F2" w:rsidR="00195D23" w:rsidRDefault="00195D23" w:rsidP="00195D23">
      <w:pPr>
        <w:pStyle w:val="ListParagraph"/>
        <w:numPr>
          <w:ilvl w:val="1"/>
          <w:numId w:val="2"/>
        </w:numPr>
      </w:pPr>
      <w:r>
        <w:t>Agent path planning based on current environment, using cost-based heuristics.</w:t>
      </w:r>
    </w:p>
    <w:p w14:paraId="59A30804" w14:textId="282F79C7" w:rsidR="00195D23" w:rsidRDefault="00195D23" w:rsidP="00195D23">
      <w:pPr>
        <w:pStyle w:val="ListParagraph"/>
        <w:numPr>
          <w:ilvl w:val="1"/>
          <w:numId w:val="2"/>
        </w:numPr>
      </w:pPr>
      <w:r>
        <w:t>Four or more agents of at least two types that can follow their own independent paths.</w:t>
      </w:r>
    </w:p>
    <w:p w14:paraId="3C5712EF" w14:textId="56B60715" w:rsidR="00AD1098" w:rsidRDefault="00826CD0" w:rsidP="00E10369">
      <w:pPr>
        <w:pStyle w:val="Heading1"/>
      </w:pPr>
      <w:r>
        <w:t>Technologies, Tools, and Resources Used</w:t>
      </w:r>
    </w:p>
    <w:p w14:paraId="6D293AB6" w14:textId="1BC32D6E" w:rsidR="00826CD0" w:rsidRDefault="00CC2651" w:rsidP="00826CD0">
      <w:pPr>
        <w:pStyle w:val="ListParagraph"/>
        <w:numPr>
          <w:ilvl w:val="0"/>
          <w:numId w:val="1"/>
        </w:numPr>
      </w:pPr>
      <w:proofErr w:type="spellStart"/>
      <w:r>
        <w:t>SublimeText</w:t>
      </w:r>
      <w:proofErr w:type="spellEnd"/>
      <w:r w:rsidR="00826CD0">
        <w:t xml:space="preserve"> (for editing</w:t>
      </w:r>
      <w:r w:rsidR="00E10369">
        <w:t>, executing and testing the code</w:t>
      </w:r>
      <w:r w:rsidR="00826CD0">
        <w:t>)</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2CD49AFE" w:rsidR="00826CD0" w:rsidRDefault="00826CD0" w:rsidP="007F076D">
      <w:pPr>
        <w:pStyle w:val="Heading1"/>
      </w:pPr>
      <w:r>
        <w:t>Tasks Undertaken</w:t>
      </w:r>
    </w:p>
    <w:p w14:paraId="2FF3884A" w14:textId="7A5930CE" w:rsidR="003C30E3" w:rsidRDefault="004C7D37" w:rsidP="00C03500">
      <w:pPr>
        <w:pStyle w:val="ListParagraph"/>
        <w:numPr>
          <w:ilvl w:val="0"/>
          <w:numId w:val="1"/>
        </w:numPr>
      </w:pPr>
      <w:r>
        <w:t>I started by copying the</w:t>
      </w:r>
      <w:r w:rsidR="00955FDC">
        <w:t xml:space="preserve"> project from Task 1</w:t>
      </w:r>
      <w:r w:rsidR="00195D23">
        <w:t>7</w:t>
      </w:r>
      <w:r w:rsidR="00955FDC">
        <w:t xml:space="preserve">: </w:t>
      </w:r>
      <w:r w:rsidR="00195D23">
        <w:t xml:space="preserve">Graphs, Paths and Search and the agent, weapon and projectile classes and the spike report from Task 16: Goal-Oriented Action Planning </w:t>
      </w:r>
      <w:r w:rsidR="00C03500">
        <w:t>into the Task 1</w:t>
      </w:r>
      <w:r w:rsidR="00195D23">
        <w:t>8</w:t>
      </w:r>
      <w:r w:rsidR="00C03500">
        <w:t xml:space="preserve">: </w:t>
      </w:r>
      <w:r w:rsidR="00195D23">
        <w:t>Navigation with Graphs</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this task</w:t>
      </w:r>
      <w:r w:rsidR="00C03500">
        <w:t>.</w:t>
      </w:r>
    </w:p>
    <w:p w14:paraId="4C17F386" w14:textId="55A5DA51" w:rsidR="00747C49" w:rsidRDefault="006E66DB" w:rsidP="006E66DB">
      <w:pPr>
        <w:pStyle w:val="ListParagraph"/>
        <w:numPr>
          <w:ilvl w:val="0"/>
          <w:numId w:val="1"/>
        </w:numPr>
      </w:pPr>
      <w:r>
        <w:t>Next, I made the b</w:t>
      </w:r>
      <w:r w:rsidR="00EC22EC">
        <w:t>ox world render a stationary agent</w:t>
      </w:r>
      <w:r>
        <w:t>, and got it calculating a path to the target rather than the start box doing so. I also added an input for the R key, having it randomise the position of the agent, and added the box world’s resize code to ensure the agent stayed in its current box.</w:t>
      </w:r>
    </w:p>
    <w:p w14:paraId="5E5D9AEF" w14:textId="3BA5C1FA" w:rsidR="002D3C89" w:rsidRDefault="006E66DB" w:rsidP="006E66DB">
      <w:pPr>
        <w:pStyle w:val="ListParagraph"/>
        <w:numPr>
          <w:ilvl w:val="0"/>
          <w:numId w:val="1"/>
        </w:numPr>
      </w:pPr>
      <w:r>
        <w:t>I then got the agent to start moving along its path, having it move to the next node in the path, checking which box it is in every time it moves, and updating it when it enters a new box. I scaled the r</w:t>
      </w:r>
      <w:r w:rsidR="00F07129">
        <w:t xml:space="preserve">ate of movement </w:t>
      </w:r>
      <w:r>
        <w:t>along</w:t>
      </w:r>
      <w:r w:rsidR="00F07129">
        <w:t xml:space="preserve"> each axis by the ratio between the original width and height of the window </w:t>
      </w:r>
      <w:r>
        <w:t>to</w:t>
      </w:r>
      <w:r w:rsidR="00F07129">
        <w:t xml:space="preserve"> the current width and height of the window</w:t>
      </w:r>
      <w:r>
        <w:t>, in case the window gets resized.</w:t>
      </w:r>
    </w:p>
    <w:p w14:paraId="432EF685" w14:textId="6354D434" w:rsidR="00B51A8B" w:rsidRDefault="006E66DB" w:rsidP="00C03500">
      <w:pPr>
        <w:pStyle w:val="ListParagraph"/>
        <w:numPr>
          <w:ilvl w:val="0"/>
          <w:numId w:val="1"/>
        </w:numPr>
      </w:pPr>
      <w:r>
        <w:t>Next, I removed the start box and added more agents and had them seek out</w:t>
      </w:r>
      <w:r w:rsidR="00B51A8B">
        <w:t xml:space="preserve"> separate targets, </w:t>
      </w:r>
      <w:r>
        <w:t xml:space="preserve">with the </w:t>
      </w:r>
      <w:r w:rsidR="00B51A8B">
        <w:t>R key now randomis</w:t>
      </w:r>
      <w:r>
        <w:t>ing the positions of the agents and the targets. While doing this, I noticed a bug where</w:t>
      </w:r>
      <w:r w:rsidR="00B51A8B">
        <w:t xml:space="preserve"> sometimes path nodes seem to get strapped to agents</w:t>
      </w:r>
      <w:r>
        <w:t>, making</w:t>
      </w:r>
      <w:r w:rsidR="00B51A8B">
        <w:t xml:space="preserve"> the path go all over the place.</w:t>
      </w:r>
    </w:p>
    <w:p w14:paraId="208A8C20" w14:textId="4262650E" w:rsidR="00DF3B29" w:rsidRDefault="006E66DB" w:rsidP="00EF163D">
      <w:pPr>
        <w:pStyle w:val="ListParagraph"/>
        <w:numPr>
          <w:ilvl w:val="0"/>
          <w:numId w:val="1"/>
        </w:numPr>
      </w:pPr>
      <w:r>
        <w:t>I modified the agents to wander, selecting a random box to move to and moving along the path to it until they reached their target, then moving onto a new target</w:t>
      </w:r>
      <w:r w:rsidR="00457C1C">
        <w:t xml:space="preserve">. </w:t>
      </w:r>
      <w:r>
        <w:t xml:space="preserve">I changed </w:t>
      </w:r>
      <w:proofErr w:type="spellStart"/>
      <w:r w:rsidR="00457C1C">
        <w:t>AStar</w:t>
      </w:r>
      <w:proofErr w:type="spellEnd"/>
      <w:r w:rsidR="00457C1C">
        <w:t xml:space="preserve"> </w:t>
      </w:r>
      <w:r>
        <w:t>to be</w:t>
      </w:r>
      <w:r w:rsidR="00457C1C">
        <w:t xml:space="preserve"> the default search method</w:t>
      </w:r>
      <w:r>
        <w:t>, growing tired of having to change it manually</w:t>
      </w:r>
      <w:r w:rsidR="00457C1C">
        <w:t xml:space="preserve">. </w:t>
      </w:r>
      <w:r>
        <w:t>I also f</w:t>
      </w:r>
      <w:r w:rsidR="00457C1C">
        <w:t>ixed</w:t>
      </w:r>
      <w:r>
        <w:t xml:space="preserve"> a</w:t>
      </w:r>
      <w:r w:rsidR="00457C1C">
        <w:t xml:space="preserve"> bug where </w:t>
      </w:r>
      <w:r>
        <w:t xml:space="preserve">I </w:t>
      </w:r>
      <w:r w:rsidR="00457C1C">
        <w:t>couldn’t switch path lines off</w:t>
      </w:r>
      <w:r>
        <w:t>, and f</w:t>
      </w:r>
      <w:r w:rsidR="00DF3B29">
        <w:t xml:space="preserve">ixed the bug where sometimes path nodes seem to get strapped to agents. </w:t>
      </w:r>
      <w:r>
        <w:t>I d</w:t>
      </w:r>
      <w:r w:rsidR="00DF3B29">
        <w:t>idn’t figure out what was causing it (</w:t>
      </w:r>
      <w:r>
        <w:t>the error output said it was</w:t>
      </w:r>
      <w:r w:rsidR="00DF3B29">
        <w:t xml:space="preserve"> a couple of methods in agent</w:t>
      </w:r>
      <w:r>
        <w:t>, but they</w:t>
      </w:r>
      <w:r w:rsidR="00DF3B29">
        <w:t xml:space="preserve"> were </w:t>
      </w:r>
      <w:r>
        <w:t>merely</w:t>
      </w:r>
      <w:r w:rsidR="00DF3B29">
        <w:t xml:space="preserve"> accessing the boxes’ positions to read them, </w:t>
      </w:r>
      <w:r>
        <w:t>and shouldn’t</w:t>
      </w:r>
      <w:r w:rsidR="00DF3B29">
        <w:t xml:space="preserve"> </w:t>
      </w:r>
      <w:r>
        <w:t>have been able to overwrite them since I had</w:t>
      </w:r>
      <w:r w:rsidR="00F76DB5">
        <w:t xml:space="preserve"> everything taking copies and reading those</w:t>
      </w:r>
      <w:r>
        <w:t xml:space="preserve"> instead</w:t>
      </w:r>
      <w:r w:rsidR="00DF3B29">
        <w:t xml:space="preserve">), but </w:t>
      </w:r>
      <w:r>
        <w:t xml:space="preserve">I </w:t>
      </w:r>
      <w:r w:rsidR="00DF3B29">
        <w:t>did implement an effective countermeasure</w:t>
      </w:r>
      <w:r>
        <w:t>:</w:t>
      </w:r>
      <w:r w:rsidR="00DF3B29">
        <w:t xml:space="preserve"> </w:t>
      </w:r>
      <w:r>
        <w:t>boxes now</w:t>
      </w:r>
      <w:r w:rsidR="00DF3B29">
        <w:t xml:space="preserve"> ha</w:t>
      </w:r>
      <w:r>
        <w:t>ve both</w:t>
      </w:r>
      <w:r w:rsidR="00DF3B29">
        <w:t xml:space="preserve"> _</w:t>
      </w:r>
      <w:proofErr w:type="spellStart"/>
      <w:r w:rsidR="00DF3B29">
        <w:t>vc</w:t>
      </w:r>
      <w:proofErr w:type="spellEnd"/>
      <w:r w:rsidR="00DF3B29">
        <w:t xml:space="preserve"> and position recording </w:t>
      </w:r>
      <w:r w:rsidR="00EF163D">
        <w:t>their</w:t>
      </w:r>
      <w:r w:rsidR="00DF3B29">
        <w:t xml:space="preserve"> position</w:t>
      </w:r>
      <w:r w:rsidR="00EF163D">
        <w:t>s</w:t>
      </w:r>
      <w:r w:rsidR="00DF3B29">
        <w:t>. If something needs to access the position, it accesses _</w:t>
      </w:r>
      <w:proofErr w:type="spellStart"/>
      <w:r w:rsidR="00DF3B29">
        <w:t>vc</w:t>
      </w:r>
      <w:proofErr w:type="spellEnd"/>
      <w:r w:rsidR="00DF3B29">
        <w:t xml:space="preserve">. If </w:t>
      </w:r>
      <w:r w:rsidR="00EF163D">
        <w:t>it doesn’t match</w:t>
      </w:r>
      <w:r w:rsidR="00DF3B29">
        <w:t xml:space="preserve"> position, </w:t>
      </w:r>
      <w:r w:rsidR="00EF163D">
        <w:t>it will be</w:t>
      </w:r>
      <w:r w:rsidR="00DF3B29">
        <w:t xml:space="preserve"> overridden with a copy of position. </w:t>
      </w:r>
      <w:r w:rsidR="00EF163D">
        <w:t>I a</w:t>
      </w:r>
      <w:r w:rsidR="00DF3B29">
        <w:t>lso tweaked the</w:t>
      </w:r>
      <w:r w:rsidR="00EF163D">
        <w:t xml:space="preserve"> resize</w:t>
      </w:r>
      <w:r w:rsidR="00DF3B29">
        <w:t xml:space="preserve"> code</w:t>
      </w:r>
      <w:r w:rsidR="00EF163D">
        <w:t xml:space="preserve"> </w:t>
      </w:r>
      <w:r w:rsidR="00DF3B29">
        <w:t xml:space="preserve">so that it handles the agent’s current node position that it’s </w:t>
      </w:r>
      <w:r w:rsidR="00EF163D">
        <w:t>travelling</w:t>
      </w:r>
      <w:r w:rsidR="00DF3B29">
        <w:t xml:space="preserve"> to as well.</w:t>
      </w:r>
    </w:p>
    <w:p w14:paraId="626DD6C2" w14:textId="77777777" w:rsidR="009045A2" w:rsidRDefault="009045A2" w:rsidP="00C03500">
      <w:pPr>
        <w:pStyle w:val="ListParagraph"/>
        <w:numPr>
          <w:ilvl w:val="0"/>
          <w:numId w:val="1"/>
        </w:numPr>
      </w:pPr>
      <w:r>
        <w:lastRenderedPageBreak/>
        <w:t>I c</w:t>
      </w:r>
      <w:r w:rsidR="00CD57E5">
        <w:t xml:space="preserve">hanged wall blocks to render as circles, make </w:t>
      </w:r>
      <w:r>
        <w:t>them</w:t>
      </w:r>
      <w:r w:rsidR="00CD57E5">
        <w:t xml:space="preserve"> look like agents aren’t intersecting with them when moving</w:t>
      </w:r>
      <w:r>
        <w:t xml:space="preserve"> across boxes</w:t>
      </w:r>
      <w:r w:rsidR="00CD57E5">
        <w:t xml:space="preserve"> diagonally.</w:t>
      </w:r>
      <w:r w:rsidR="00D240EB">
        <w:t xml:space="preserve"> </w:t>
      </w:r>
      <w:r>
        <w:t xml:space="preserve">I added the weapons back in and got the radii of their effective ranges scaling </w:t>
      </w:r>
      <w:proofErr w:type="spellStart"/>
      <w:r w:rsidR="00D240EB">
        <w:t xml:space="preserve">according to </w:t>
      </w:r>
      <w:proofErr w:type="spellEnd"/>
      <w:r w:rsidR="00D240EB">
        <w:t>screen size</w:t>
      </w:r>
      <w:r w:rsidR="000D54E3">
        <w:t>.</w:t>
      </w:r>
      <w:r w:rsidR="00B07CA2">
        <w:t xml:space="preserve"> </w:t>
      </w:r>
    </w:p>
    <w:p w14:paraId="0E09C2D0" w14:textId="337654EC" w:rsidR="000F6DD4" w:rsidRDefault="009045A2" w:rsidP="009045A2">
      <w:pPr>
        <w:pStyle w:val="ListParagraph"/>
        <w:numPr>
          <w:ilvl w:val="0"/>
          <w:numId w:val="1"/>
        </w:numPr>
      </w:pPr>
      <w:r>
        <w:t>I started reworking the field of view code</w:t>
      </w:r>
      <w:r w:rsidR="00B07CA2">
        <w:t xml:space="preserve"> </w:t>
      </w:r>
      <w:r>
        <w:t>t</w:t>
      </w:r>
      <w:r w:rsidR="00B07CA2">
        <w:t>o render properly in the new context</w:t>
      </w:r>
      <w:r>
        <w:t>, but</w:t>
      </w:r>
      <w:r w:rsidR="000F6DD4">
        <w:t xml:space="preserve"> </w:t>
      </w:r>
      <w:r>
        <w:t xml:space="preserve">ended up abandoning it </w:t>
      </w:r>
      <w:r w:rsidR="000F6DD4">
        <w:t>since it was no longer working adequately</w:t>
      </w:r>
      <w:r>
        <w:t xml:space="preserve">. Soldier agents </w:t>
      </w:r>
      <w:r w:rsidR="000F6DD4">
        <w:t xml:space="preserve">now </w:t>
      </w:r>
      <w:r>
        <w:t>use</w:t>
      </w:r>
      <w:r w:rsidR="000F6DD4">
        <w:t xml:space="preserve"> a circle centred 65% of </w:t>
      </w:r>
      <w:r>
        <w:t>its</w:t>
      </w:r>
      <w:r w:rsidR="000F6DD4">
        <w:t xml:space="preserve"> radius in front of the soldier. Anything within that circle is </w:t>
      </w:r>
      <w:r>
        <w:t xml:space="preserve">considered </w:t>
      </w:r>
      <w:r w:rsidR="000F6DD4">
        <w:t>within the soldier’s awareness. Soldier</w:t>
      </w:r>
      <w:r>
        <w:t>s</w:t>
      </w:r>
      <w:r w:rsidR="000F6DD4">
        <w:t xml:space="preserve"> now pursue the closest fugitive </w:t>
      </w:r>
      <w:r>
        <w:t>they’re</w:t>
      </w:r>
      <w:r w:rsidR="000F6DD4">
        <w:t xml:space="preserve"> aware of, wandering if </w:t>
      </w:r>
      <w:r>
        <w:t>they</w:t>
      </w:r>
      <w:r w:rsidR="000F6DD4">
        <w:t xml:space="preserve"> can’t see any. </w:t>
      </w:r>
      <w:r>
        <w:t>When</w:t>
      </w:r>
      <w:r w:rsidR="000F6DD4">
        <w:t xml:space="preserve"> pursuing, </w:t>
      </w:r>
      <w:r>
        <w:t xml:space="preserve">they </w:t>
      </w:r>
      <w:r w:rsidR="000F6DD4">
        <w:t>follow</w:t>
      </w:r>
      <w:r>
        <w:t xml:space="preserve"> a</w:t>
      </w:r>
      <w:r w:rsidR="000F6DD4">
        <w:t xml:space="preserve"> path to the </w:t>
      </w:r>
      <w:r w:rsidR="000F6DD4">
        <w:t>fugitive</w:t>
      </w:r>
      <w:r w:rsidR="000F6DD4">
        <w:t xml:space="preserve">. If the </w:t>
      </w:r>
      <w:r w:rsidR="000F6DD4">
        <w:t xml:space="preserve">fugitive </w:t>
      </w:r>
      <w:r w:rsidR="000F6DD4">
        <w:t>moves into a new box,</w:t>
      </w:r>
      <w:r>
        <w:t xml:space="preserve"> the soldier</w:t>
      </w:r>
      <w:r w:rsidR="000F6DD4">
        <w:t xml:space="preserve"> recalculates the path. If the </w:t>
      </w:r>
      <w:r w:rsidR="000F6DD4">
        <w:t xml:space="preserve">fugitive </w:t>
      </w:r>
      <w:r w:rsidR="000F6DD4">
        <w:t>is in the same box as the soldier, the soldier moves directly towards it.</w:t>
      </w:r>
    </w:p>
    <w:p w14:paraId="352DC3AB" w14:textId="5C25F322" w:rsidR="00FC4A93" w:rsidRDefault="009045A2" w:rsidP="00C03500">
      <w:pPr>
        <w:pStyle w:val="ListParagraph"/>
        <w:numPr>
          <w:ilvl w:val="0"/>
          <w:numId w:val="1"/>
        </w:numPr>
      </w:pPr>
      <w:r>
        <w:t>Next, I m</w:t>
      </w:r>
      <w:r w:rsidR="00FC4A93">
        <w:t xml:space="preserve">odified </w:t>
      </w:r>
      <w:r>
        <w:t xml:space="preserve">the soldier’s </w:t>
      </w:r>
      <w:r w:rsidR="00FC4A93">
        <w:t>aiming</w:t>
      </w:r>
      <w:r>
        <w:t xml:space="preserve"> of weapons</w:t>
      </w:r>
      <w:r w:rsidR="00FC4A93">
        <w:t xml:space="preserve"> to use the target enemy’s path rather than </w:t>
      </w:r>
      <w:r>
        <w:t>its</w:t>
      </w:r>
      <w:r w:rsidR="00FC4A93">
        <w:t xml:space="preserve"> current velocity, </w:t>
      </w:r>
      <w:r>
        <w:t xml:space="preserve">since </w:t>
      </w:r>
      <w:r w:rsidR="00FC4A93">
        <w:t xml:space="preserve">velocity </w:t>
      </w:r>
      <w:r>
        <w:t>is no longer being used</w:t>
      </w:r>
      <w:r w:rsidR="00FC4A93">
        <w:t xml:space="preserve">. </w:t>
      </w:r>
      <w:r>
        <w:t>I copied the</w:t>
      </w:r>
      <w:r w:rsidR="00892E1E">
        <w:t xml:space="preserve"> projectile processing </w:t>
      </w:r>
      <w:r>
        <w:t xml:space="preserve">code </w:t>
      </w:r>
      <w:r w:rsidR="00892E1E">
        <w:t xml:space="preserve">from </w:t>
      </w:r>
      <w:r>
        <w:t>the original world class</w:t>
      </w:r>
      <w:r w:rsidR="00892E1E">
        <w:t xml:space="preserve"> to </w:t>
      </w:r>
      <w:r>
        <w:t xml:space="preserve">the </w:t>
      </w:r>
      <w:r w:rsidR="00892E1E">
        <w:t>box</w:t>
      </w:r>
      <w:r>
        <w:t xml:space="preserve"> </w:t>
      </w:r>
      <w:r w:rsidR="00892E1E">
        <w:t>world</w:t>
      </w:r>
      <w:r>
        <w:t xml:space="preserve"> class</w:t>
      </w:r>
      <w:r w:rsidR="00892E1E">
        <w:t xml:space="preserve"> and tweaked </w:t>
      </w:r>
      <w:r>
        <w:t xml:space="preserve">it </w:t>
      </w:r>
      <w:r w:rsidR="00892E1E">
        <w:t xml:space="preserve">to suit </w:t>
      </w:r>
      <w:r>
        <w:t xml:space="preserve">the </w:t>
      </w:r>
      <w:r w:rsidR="00892E1E">
        <w:t xml:space="preserve">new scenario. </w:t>
      </w:r>
      <w:r>
        <w:t>I also made some minor</w:t>
      </w:r>
      <w:r w:rsidR="00892E1E">
        <w:t xml:space="preserve"> tweaks to shooting so that it would work in the current context.</w:t>
      </w:r>
    </w:p>
    <w:p w14:paraId="36ED46AE" w14:textId="1F4547F4" w:rsidR="009045A2" w:rsidRDefault="009045A2" w:rsidP="00C03500">
      <w:pPr>
        <w:pStyle w:val="ListParagraph"/>
        <w:numPr>
          <w:ilvl w:val="0"/>
          <w:numId w:val="1"/>
        </w:numPr>
      </w:pPr>
      <w:r>
        <w:t>I noticed that agents were not recalculating their paths if I placed new wall boxes in the box world, instead treating them as if they were the same box type as they were when the simulation began.</w:t>
      </w:r>
      <w:r w:rsidR="0010218C">
        <w:t xml:space="preserve"> I found the error (code was trying to “add” the wall box to box world’s list of walls rather than “append” it) and fixed that. I also changed that section of code so that boxes’ kinds could not be changed while an agent was inside that box</w:t>
      </w:r>
      <w:r w:rsidR="00013475">
        <w:t>, and removed some leftover code pertaining to the original target for calculating paths using the search algorithms.</w:t>
      </w:r>
    </w:p>
    <w:p w14:paraId="3FE61FC0" w14:textId="46963439" w:rsidR="008A41C1" w:rsidRDefault="008A41C1" w:rsidP="00C03500">
      <w:pPr>
        <w:pStyle w:val="ListParagraph"/>
        <w:numPr>
          <w:ilvl w:val="0"/>
          <w:numId w:val="1"/>
        </w:numPr>
      </w:pPr>
      <w:r>
        <w:t>Lastly,</w:t>
      </w:r>
      <w:r>
        <w:t xml:space="preserve"> I noticed that very occasionally, for seemingly no apparent reason, the soldier would get stuck trying to move to the centre of its current box at the end of a path, but be unable to do so. If a fugitive would come past, that would break it out of its being stuck. So that it wouldn’t have to wait for a fugitive, I added </w:t>
      </w:r>
      <w:r w:rsidR="00851B73">
        <w:t>several checks:</w:t>
      </w:r>
      <w:r>
        <w:t xml:space="preserve"> if </w:t>
      </w:r>
      <w:r w:rsidR="00851B73">
        <w:t>the soldier has</w:t>
      </w:r>
      <w:r>
        <w:t xml:space="preserve"> been in the same box for 3 seconds, it automatically gets a new path for wandering</w:t>
      </w:r>
      <w:r w:rsidR="00851B73">
        <w:t>; when calculating the wander path, it cannot pick its current box as the wander target;</w:t>
      </w:r>
      <w:r w:rsidR="005D06B6">
        <w:t xml:space="preserve"> and when following the path, if the path or path node it’s moving to are None, it automatically gets a new path for wandering.</w:t>
      </w:r>
      <w:r w:rsidR="004C6C75">
        <w:t xml:space="preserve"> I haven’t observed this bug since and the automatically resets to a wandering path are working, which is encouraging, but I don’t know that the bug isn’t still there.</w:t>
      </w:r>
    </w:p>
    <w:p w14:paraId="0B5E3E5C" w14:textId="40AFC8E9" w:rsidR="00F03645" w:rsidRDefault="00F03645">
      <w:r>
        <w:br w:type="page"/>
      </w:r>
    </w:p>
    <w:p w14:paraId="486F8C66" w14:textId="3C332DCF" w:rsidR="004E53AA" w:rsidRDefault="00431225" w:rsidP="00431225">
      <w:pPr>
        <w:pStyle w:val="Heading1"/>
      </w:pPr>
      <w:r>
        <w:lastRenderedPageBreak/>
        <w:t>Instructions for Operating the Code</w:t>
      </w:r>
    </w:p>
    <w:p w14:paraId="10F1D39B" w14:textId="77777777" w:rsidR="00013475" w:rsidRDefault="00013475" w:rsidP="00C85BEF">
      <w:pPr>
        <w:pStyle w:val="ListParagraph"/>
        <w:numPr>
          <w:ilvl w:val="0"/>
          <w:numId w:val="1"/>
        </w:numPr>
      </w:pPr>
      <w:r>
        <w:t>Placing blocks:</w:t>
      </w:r>
    </w:p>
    <w:p w14:paraId="3F4EA531" w14:textId="0E4F3D5D" w:rsidR="00C85BEF" w:rsidRDefault="00C85BEF" w:rsidP="00013475">
      <w:pPr>
        <w:pStyle w:val="ListParagraph"/>
        <w:numPr>
          <w:ilvl w:val="1"/>
          <w:numId w:val="1"/>
        </w:numPr>
      </w:pPr>
      <w:r>
        <w:t xml:space="preserve">Left mouse </w:t>
      </w:r>
      <w:proofErr w:type="gramStart"/>
      <w:r>
        <w:t>click</w:t>
      </w:r>
      <w:proofErr w:type="gramEnd"/>
      <w:r>
        <w:t xml:space="preserve">: </w:t>
      </w:r>
      <w:r w:rsidR="0010218C">
        <w:t>change a box’s kind to the currently selected kind</w:t>
      </w:r>
      <w:r>
        <w:t>.</w:t>
      </w:r>
    </w:p>
    <w:p w14:paraId="52CFE2BA" w14:textId="34B92F0C" w:rsidR="00C85BEF" w:rsidRDefault="00C85BEF" w:rsidP="00013475">
      <w:pPr>
        <w:pStyle w:val="ListParagraph"/>
        <w:numPr>
          <w:ilvl w:val="1"/>
          <w:numId w:val="1"/>
        </w:numPr>
      </w:pPr>
      <w:r>
        <w:t>1: mouse clicks now clear blocks.</w:t>
      </w:r>
    </w:p>
    <w:p w14:paraId="40B464B4" w14:textId="77777777" w:rsidR="00C85BEF" w:rsidRDefault="00C85BEF" w:rsidP="00013475">
      <w:pPr>
        <w:pStyle w:val="ListParagraph"/>
        <w:numPr>
          <w:ilvl w:val="1"/>
          <w:numId w:val="1"/>
        </w:numPr>
      </w:pPr>
      <w:r>
        <w:t>2: mouse clicks now place mud.</w:t>
      </w:r>
    </w:p>
    <w:p w14:paraId="14522162" w14:textId="77777777" w:rsidR="00C85BEF" w:rsidRDefault="00C85BEF" w:rsidP="00013475">
      <w:pPr>
        <w:pStyle w:val="ListParagraph"/>
        <w:numPr>
          <w:ilvl w:val="1"/>
          <w:numId w:val="1"/>
        </w:numPr>
      </w:pPr>
      <w:r>
        <w:t>3: mouse clicks now place water.</w:t>
      </w:r>
    </w:p>
    <w:p w14:paraId="1E04240E" w14:textId="284FAB57" w:rsidR="00C85BEF" w:rsidRDefault="00C85BEF" w:rsidP="00013475">
      <w:pPr>
        <w:pStyle w:val="ListParagraph"/>
        <w:numPr>
          <w:ilvl w:val="1"/>
          <w:numId w:val="1"/>
        </w:numPr>
      </w:pPr>
      <w:r>
        <w:t>4: mouse clicks now place walls.</w:t>
      </w:r>
      <w:r w:rsidR="00A37AF0">
        <w:t xml:space="preserve"> </w:t>
      </w:r>
    </w:p>
    <w:p w14:paraId="136CEDC4" w14:textId="6AAD9B46" w:rsidR="00013475" w:rsidRDefault="00013475" w:rsidP="00013475">
      <w:pPr>
        <w:pStyle w:val="ListParagraph"/>
        <w:numPr>
          <w:ilvl w:val="0"/>
          <w:numId w:val="1"/>
        </w:numPr>
      </w:pPr>
      <w:r>
        <w:t>Search parameters:</w:t>
      </w:r>
    </w:p>
    <w:p w14:paraId="16B45B8A" w14:textId="638D3D59" w:rsidR="00013475" w:rsidRDefault="00013475" w:rsidP="00013475">
      <w:pPr>
        <w:pStyle w:val="ListParagraph"/>
        <w:numPr>
          <w:ilvl w:val="1"/>
          <w:numId w:val="1"/>
        </w:numPr>
      </w:pPr>
      <w:r>
        <w:t>D: scroll through the list of ways of calculating diagonals.</w:t>
      </w:r>
    </w:p>
    <w:p w14:paraId="2C1D68DC" w14:textId="37FA41A0" w:rsidR="00D43DE6" w:rsidRDefault="00D43DE6" w:rsidP="00013475">
      <w:pPr>
        <w:pStyle w:val="ListParagraph"/>
        <w:numPr>
          <w:ilvl w:val="1"/>
          <w:numId w:val="1"/>
        </w:numPr>
      </w:pPr>
      <w:r>
        <w:t>M: scroll forward through the list of search algorithms.</w:t>
      </w:r>
    </w:p>
    <w:p w14:paraId="3754EF4A" w14:textId="7F2A8574" w:rsidR="00D43DE6" w:rsidRDefault="00D43DE6" w:rsidP="00013475">
      <w:pPr>
        <w:pStyle w:val="ListParagraph"/>
        <w:numPr>
          <w:ilvl w:val="1"/>
          <w:numId w:val="1"/>
        </w:numPr>
      </w:pPr>
      <w:r>
        <w:t>N: scroll backwards through the list of search algorithms.</w:t>
      </w:r>
    </w:p>
    <w:p w14:paraId="10A906D5" w14:textId="77777777" w:rsidR="00013475" w:rsidRDefault="00013475" w:rsidP="00013475">
      <w:pPr>
        <w:pStyle w:val="ListParagraph"/>
        <w:numPr>
          <w:ilvl w:val="0"/>
          <w:numId w:val="1"/>
        </w:numPr>
      </w:pPr>
      <w:r>
        <w:t>Display options:</w:t>
      </w:r>
    </w:p>
    <w:p w14:paraId="4BDB52B4" w14:textId="5A87392B"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1D4EB2AC" w:rsidR="00C85BEF" w:rsidRDefault="00C85BEF" w:rsidP="00013475">
      <w:pPr>
        <w:pStyle w:val="ListParagraph"/>
        <w:numPr>
          <w:ilvl w:val="1"/>
          <w:numId w:val="1"/>
        </w:numPr>
      </w:pPr>
      <w:r>
        <w:t>U: toggles circle markers of boxes considered during the search.</w:t>
      </w:r>
    </w:p>
    <w:p w14:paraId="15397E6E" w14:textId="4FFE26B3" w:rsidR="00013475" w:rsidRDefault="00013475" w:rsidP="00013475">
      <w:pPr>
        <w:pStyle w:val="ListParagraph"/>
        <w:numPr>
          <w:ilvl w:val="0"/>
          <w:numId w:val="1"/>
        </w:numPr>
      </w:pPr>
      <w:r>
        <w:t>P: (un)pause the simulation</w:t>
      </w:r>
    </w:p>
    <w:p w14:paraId="6F2929F4" w14:textId="1B22A9D4" w:rsidR="00013475" w:rsidRDefault="00013475" w:rsidP="00013475">
      <w:pPr>
        <w:pStyle w:val="ListParagraph"/>
        <w:numPr>
          <w:ilvl w:val="0"/>
          <w:numId w:val="1"/>
        </w:numPr>
      </w:pPr>
      <w:r>
        <w:t>R: randomise the position of the</w:t>
      </w:r>
      <w:r>
        <w:t xml:space="preserve"> agents</w:t>
      </w:r>
      <w:r>
        <w:t xml:space="preserve"> </w:t>
      </w:r>
      <w:r>
        <w:t xml:space="preserve">and </w:t>
      </w:r>
      <w:r>
        <w:t>targets.</w:t>
      </w:r>
    </w:p>
    <w:p w14:paraId="7184AEF1" w14:textId="35249620" w:rsidR="00575654" w:rsidRDefault="00575654" w:rsidP="007F102D">
      <w:pPr>
        <w:pStyle w:val="ListParagraph"/>
        <w:numPr>
          <w:ilvl w:val="0"/>
          <w:numId w:val="1"/>
        </w:numPr>
      </w:pPr>
      <w:r>
        <w:br w:type="page"/>
      </w:r>
    </w:p>
    <w:p w14:paraId="3A26BE72" w14:textId="0DE2072A" w:rsidR="00575654" w:rsidRDefault="00F26714" w:rsidP="00575654">
      <w:pPr>
        <w:pStyle w:val="Heading1"/>
      </w:pPr>
      <w:r>
        <w:rPr>
          <w:noProof/>
        </w:rPr>
        <w:lastRenderedPageBreak/>
        <mc:AlternateContent>
          <mc:Choice Requires="wps">
            <w:drawing>
              <wp:anchor distT="0" distB="0" distL="114300" distR="114300" simplePos="0" relativeHeight="251694080" behindDoc="1" locked="0" layoutInCell="1" allowOverlap="1" wp14:anchorId="6E5740F5" wp14:editId="510AD8C1">
                <wp:simplePos x="0" y="0"/>
                <wp:positionH relativeFrom="column">
                  <wp:posOffset>-464185</wp:posOffset>
                </wp:positionH>
                <wp:positionV relativeFrom="paragraph">
                  <wp:posOffset>7444740</wp:posOffset>
                </wp:positionV>
                <wp:extent cx="6700520" cy="327025"/>
                <wp:effectExtent l="0" t="0" r="5080" b="0"/>
                <wp:wrapTight wrapText="bothSides">
                  <wp:wrapPolygon edited="0">
                    <wp:start x="0" y="0"/>
                    <wp:lineTo x="0" y="20132"/>
                    <wp:lineTo x="21555" y="20132"/>
                    <wp:lineTo x="21555"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6700520" cy="327025"/>
                        </a:xfrm>
                        <a:prstGeom prst="rect">
                          <a:avLst/>
                        </a:prstGeom>
                        <a:solidFill>
                          <a:prstClr val="white"/>
                        </a:solidFill>
                        <a:ln>
                          <a:noFill/>
                        </a:ln>
                      </wps:spPr>
                      <wps:txbx>
                        <w:txbxContent>
                          <w:p w14:paraId="74A181B6" w14:textId="3BAE46E1" w:rsidR="00F26714" w:rsidRDefault="00F26714" w:rsidP="00F26714">
                            <w:pPr>
                              <w:pStyle w:val="Caption"/>
                              <w:rPr>
                                <w:noProof/>
                              </w:rPr>
                            </w:pPr>
                            <w:r>
                              <w:t>Figure 2: the soldier-specific update method.</w:t>
                            </w:r>
                            <w:r w:rsidR="00F03645">
                              <w:t xml:space="preserve"> Much of it is identical to </w:t>
                            </w:r>
                            <w:proofErr w:type="spellStart"/>
                            <w:r w:rsidR="00F03645">
                              <w:t>update_</w:t>
                            </w:r>
                            <w:proofErr w:type="gramStart"/>
                            <w:r w:rsidR="00F03645">
                              <w:t>shooter</w:t>
                            </w:r>
                            <w:proofErr w:type="spellEnd"/>
                            <w:r w:rsidR="00F03645">
                              <w:t>(</w:t>
                            </w:r>
                            <w:proofErr w:type="gramEnd"/>
                            <w:r w:rsidR="00F03645">
                              <w:t>) from Task 16, barring the parts that were changed so it worked in the box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5740F5" id="_x0000_t202" coordsize="21600,21600" o:spt="202" path="m,l,21600r21600,l21600,xe">
                <v:stroke joinstyle="miter"/>
                <v:path gradientshapeok="t" o:connecttype="rect"/>
              </v:shapetype>
              <v:shape id="Text Box 18" o:spid="_x0000_s1026" type="#_x0000_t202" style="position:absolute;left:0;text-align:left;margin-left:-36.55pt;margin-top:586.2pt;width:527.6pt;height:25.75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" stroked="f">
                <v:textbox inset="0,0,0,0">
                  <w:txbxContent>
                    <w:p w14:paraId="74A181B6" w14:textId="3BAE46E1" w:rsidR="00F26714" w:rsidRDefault="00F26714" w:rsidP="00F26714">
                      <w:pPr>
                        <w:pStyle w:val="Caption"/>
                        <w:rPr>
                          <w:noProof/>
                        </w:rPr>
                      </w:pPr>
                      <w:r>
                        <w:t>Figure 2: the soldier-specific update method.</w:t>
                      </w:r>
                      <w:r w:rsidR="00F03645">
                        <w:t xml:space="preserve"> Much of it is identical to </w:t>
                      </w:r>
                      <w:proofErr w:type="spellStart"/>
                      <w:r w:rsidR="00F03645">
                        <w:t>update_</w:t>
                      </w:r>
                      <w:proofErr w:type="gramStart"/>
                      <w:r w:rsidR="00F03645">
                        <w:t>shooter</w:t>
                      </w:r>
                      <w:proofErr w:type="spellEnd"/>
                      <w:r w:rsidR="00F03645">
                        <w:t>(</w:t>
                      </w:r>
                      <w:proofErr w:type="gramEnd"/>
                      <w:r w:rsidR="00F03645">
                        <w:t>) from Task 16, barring the parts that were changed so it worked in the box world.</w:t>
                      </w:r>
                    </w:p>
                  </w:txbxContent>
                </v:textbox>
                <w10:wrap type="tight"/>
              </v:shape>
            </w:pict>
          </mc:Fallback>
        </mc:AlternateContent>
      </w:r>
      <w:r>
        <w:rPr>
          <w:noProof/>
        </w:rPr>
        <w:drawing>
          <wp:anchor distT="0" distB="0" distL="114300" distR="114300" simplePos="0" relativeHeight="251669504" behindDoc="0" locked="0" layoutInCell="1" allowOverlap="1" wp14:anchorId="1C21EA4D" wp14:editId="57E97BB4">
            <wp:simplePos x="0" y="0"/>
            <wp:positionH relativeFrom="column">
              <wp:posOffset>-464185</wp:posOffset>
            </wp:positionH>
            <wp:positionV relativeFrom="paragraph">
              <wp:posOffset>4080510</wp:posOffset>
            </wp:positionV>
            <wp:extent cx="6700520" cy="3307080"/>
            <wp:effectExtent l="0" t="0" r="5080" b="7620"/>
            <wp:wrapTight wrapText="bothSides">
              <wp:wrapPolygon edited="0">
                <wp:start x="0" y="0"/>
                <wp:lineTo x="0" y="21525"/>
                <wp:lineTo x="21555" y="21525"/>
                <wp:lineTo x="215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00520" cy="3307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1" locked="0" layoutInCell="1" allowOverlap="1" wp14:anchorId="6A361790" wp14:editId="03DA4D2A">
                <wp:simplePos x="0" y="0"/>
                <wp:positionH relativeFrom="column">
                  <wp:posOffset>-66675</wp:posOffset>
                </wp:positionH>
                <wp:positionV relativeFrom="paragraph">
                  <wp:posOffset>3811270</wp:posOffset>
                </wp:positionV>
                <wp:extent cx="573151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66EC6C0" w14:textId="2DDEBE29" w:rsidR="00F26714" w:rsidRPr="00F26714" w:rsidRDefault="00F26714" w:rsidP="00F26714">
                            <w:pPr>
                              <w:pStyle w:val="Caption"/>
                            </w:pPr>
                            <w:r>
                              <w:t xml:space="preserve">Figure </w:t>
                            </w:r>
                            <w:fldSimple w:instr=" SEQ Figure \* ARABIC ">
                              <w:r w:rsidR="009732BD">
                                <w:rPr>
                                  <w:noProof/>
                                </w:rPr>
                                <w:t>1</w:t>
                              </w:r>
                            </w:fldSimple>
                            <w:r>
                              <w:t>: the agents’ new update method for operating in the box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61790" id="Text Box 17" o:spid="_x0000_s1027" type="#_x0000_t202" style="position:absolute;left:0;text-align:left;margin-left:-5.25pt;margin-top:300.1pt;width:451.3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" stroked="f">
                <v:textbox style="mso-fit-shape-to-text:t" inset="0,0,0,0">
                  <w:txbxContent>
                    <w:p w14:paraId="466EC6C0" w14:textId="2DDEBE29" w:rsidR="00F26714" w:rsidRPr="00F26714" w:rsidRDefault="00F26714" w:rsidP="00F26714">
                      <w:pPr>
                        <w:pStyle w:val="Caption"/>
                      </w:pPr>
                      <w:r>
                        <w:t xml:space="preserve">Figure </w:t>
                      </w:r>
                      <w:fldSimple w:instr=" SEQ Figure \* ARABIC ">
                        <w:r w:rsidR="009732BD">
                          <w:rPr>
                            <w:noProof/>
                          </w:rPr>
                          <w:t>1</w:t>
                        </w:r>
                      </w:fldSimple>
                      <w:r>
                        <w:t>: the agents’ new update method for operating in the box world.</w:t>
                      </w:r>
                    </w:p>
                  </w:txbxContent>
                </v:textbox>
                <w10:wrap type="tight"/>
              </v:shape>
            </w:pict>
          </mc:Fallback>
        </mc:AlternateContent>
      </w:r>
      <w:r>
        <w:rPr>
          <w:noProof/>
        </w:rPr>
        <w:drawing>
          <wp:anchor distT="0" distB="0" distL="114300" distR="114300" simplePos="0" relativeHeight="251667456" behindDoc="0" locked="0" layoutInCell="1" allowOverlap="1" wp14:anchorId="0796A16C" wp14:editId="12C0880D">
            <wp:simplePos x="0" y="0"/>
            <wp:positionH relativeFrom="column">
              <wp:posOffset>-66675</wp:posOffset>
            </wp:positionH>
            <wp:positionV relativeFrom="paragraph">
              <wp:posOffset>297815</wp:posOffset>
            </wp:positionV>
            <wp:extent cx="5731510" cy="3456305"/>
            <wp:effectExtent l="0" t="0" r="2540" b="0"/>
            <wp:wrapTight wrapText="bothSides">
              <wp:wrapPolygon edited="0">
                <wp:start x="0" y="0"/>
                <wp:lineTo x="0" y="21429"/>
                <wp:lineTo x="21538" y="21429"/>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56305"/>
                    </a:xfrm>
                    <a:prstGeom prst="rect">
                      <a:avLst/>
                    </a:prstGeom>
                  </pic:spPr>
                </pic:pic>
              </a:graphicData>
            </a:graphic>
          </wp:anchor>
        </w:drawing>
      </w:r>
      <w:r w:rsidR="00575654">
        <w:t>Code Snippets</w:t>
      </w:r>
    </w:p>
    <w:p w14:paraId="639AF932" w14:textId="3279708A" w:rsidR="00521745" w:rsidRDefault="00521745">
      <w:pPr>
        <w:rPr>
          <w:noProof/>
        </w:rPr>
      </w:pPr>
    </w:p>
    <w:p w14:paraId="34BFA63E" w14:textId="78CFC626" w:rsidR="00F26714" w:rsidRDefault="00F26714">
      <w:r>
        <w:rPr>
          <w:noProof/>
        </w:rPr>
        <mc:AlternateContent>
          <mc:Choice Requires="wps">
            <w:drawing>
              <wp:anchor distT="0" distB="0" distL="114300" distR="114300" simplePos="0" relativeHeight="251696128" behindDoc="1" locked="0" layoutInCell="1" allowOverlap="1" wp14:anchorId="55F193B8" wp14:editId="2693CBCC">
                <wp:simplePos x="0" y="0"/>
                <wp:positionH relativeFrom="column">
                  <wp:posOffset>2551430</wp:posOffset>
                </wp:positionH>
                <wp:positionV relativeFrom="paragraph">
                  <wp:posOffset>98425</wp:posOffset>
                </wp:positionV>
                <wp:extent cx="23431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48418D67" w14:textId="1EF25DAE" w:rsidR="00F26714" w:rsidRPr="00272525" w:rsidRDefault="00F26714" w:rsidP="00F26714">
                            <w:pPr>
                              <w:pStyle w:val="Caption"/>
                              <w:rPr>
                                <w:noProof/>
                              </w:rPr>
                            </w:pPr>
                            <w:r>
                              <w:t>Figure 3: the fugitive-specific update method. Currently, fugitives just wander.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F193B8" id="Text Box 19" o:spid="_x0000_s1028" type="#_x0000_t202" style="position:absolute;left:0;text-align:left;margin-left:200.9pt;margin-top:7.75pt;width:184.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" stroked="f">
                <v:textbox style="mso-fit-shape-to-text:t" inset="0,0,0,0">
                  <w:txbxContent>
                    <w:p w14:paraId="48418D67" w14:textId="1EF25DAE" w:rsidR="00F26714" w:rsidRPr="00272525" w:rsidRDefault="00F26714" w:rsidP="00F26714">
                      <w:pPr>
                        <w:pStyle w:val="Caption"/>
                        <w:rPr>
                          <w:noProof/>
                        </w:rPr>
                      </w:pPr>
                      <w:r>
                        <w:t>Figure 3: the fugitive-specific update method. Currently, fugitives just wander.</w:t>
                      </w:r>
                    </w:p>
                  </w:txbxContent>
                </v:textbox>
                <w10:wrap type="tight"/>
              </v:shape>
            </w:pict>
          </mc:Fallback>
        </mc:AlternateContent>
      </w:r>
      <w:r>
        <w:rPr>
          <w:noProof/>
        </w:rPr>
        <w:drawing>
          <wp:anchor distT="0" distB="0" distL="114300" distR="114300" simplePos="0" relativeHeight="251671552" behindDoc="0" locked="0" layoutInCell="1" allowOverlap="1" wp14:anchorId="170DA74E" wp14:editId="6C335634">
            <wp:simplePos x="0" y="0"/>
            <wp:positionH relativeFrom="column">
              <wp:posOffset>84455</wp:posOffset>
            </wp:positionH>
            <wp:positionV relativeFrom="paragraph">
              <wp:posOffset>104775</wp:posOffset>
            </wp:positionV>
            <wp:extent cx="2343150" cy="800100"/>
            <wp:effectExtent l="0" t="0" r="0" b="0"/>
            <wp:wrapTight wrapText="bothSides">
              <wp:wrapPolygon edited="0">
                <wp:start x="0" y="0"/>
                <wp:lineTo x="0" y="21086"/>
                <wp:lineTo x="21424" y="21086"/>
                <wp:lineTo x="214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150" cy="800100"/>
                    </a:xfrm>
                    <a:prstGeom prst="rect">
                      <a:avLst/>
                    </a:prstGeom>
                  </pic:spPr>
                </pic:pic>
              </a:graphicData>
            </a:graphic>
          </wp:anchor>
        </w:drawing>
      </w:r>
      <w:r w:rsidR="00EA0146">
        <w:br w:type="page"/>
      </w:r>
    </w:p>
    <w:p w14:paraId="49C4D620" w14:textId="74B23094" w:rsidR="00F26714" w:rsidRDefault="00F03645">
      <w:r>
        <w:rPr>
          <w:noProof/>
        </w:rPr>
        <w:lastRenderedPageBreak/>
        <mc:AlternateContent>
          <mc:Choice Requires="wps">
            <w:drawing>
              <wp:anchor distT="0" distB="0" distL="114300" distR="114300" simplePos="0" relativeHeight="251702272" behindDoc="1" locked="0" layoutInCell="1" allowOverlap="1" wp14:anchorId="72FE968C" wp14:editId="4CD52E87">
                <wp:simplePos x="0" y="0"/>
                <wp:positionH relativeFrom="column">
                  <wp:posOffset>-10160</wp:posOffset>
                </wp:positionH>
                <wp:positionV relativeFrom="paragraph">
                  <wp:posOffset>8437245</wp:posOffset>
                </wp:positionV>
                <wp:extent cx="573151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FAC3D7A" w14:textId="7FD19D34" w:rsidR="00F03645" w:rsidRPr="003D1D43" w:rsidRDefault="00F03645" w:rsidP="00F03645">
                            <w:pPr>
                              <w:pStyle w:val="Caption"/>
                              <w:rPr>
                                <w:noProof/>
                              </w:rPr>
                            </w:pPr>
                            <w:r>
                              <w:t>Figure 6: the agent’s movement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E968C" id="Text Box 22" o:spid="_x0000_s1029" type="#_x0000_t202" style="position:absolute;left:0;text-align:left;margin-left:-.8pt;margin-top:664.35pt;width:451.3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q6LwIAAGY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" stroked="f">
                <v:textbox style="mso-fit-shape-to-text:t" inset="0,0,0,0">
                  <w:txbxContent>
                    <w:p w14:paraId="6FAC3D7A" w14:textId="7FD19D34" w:rsidR="00F03645" w:rsidRPr="003D1D43" w:rsidRDefault="00F03645" w:rsidP="00F03645">
                      <w:pPr>
                        <w:pStyle w:val="Caption"/>
                        <w:rPr>
                          <w:noProof/>
                        </w:rPr>
                      </w:pPr>
                      <w:r>
                        <w:t>Figure 6: the agent’s movement methods.</w:t>
                      </w:r>
                    </w:p>
                  </w:txbxContent>
                </v:textbox>
                <w10:wrap type="tight"/>
              </v:shape>
            </w:pict>
          </mc:Fallback>
        </mc:AlternateContent>
      </w:r>
      <w:r>
        <w:rPr>
          <w:noProof/>
        </w:rPr>
        <w:drawing>
          <wp:anchor distT="0" distB="0" distL="114300" distR="114300" simplePos="0" relativeHeight="251675648" behindDoc="0" locked="0" layoutInCell="1" allowOverlap="1" wp14:anchorId="6FB547D7" wp14:editId="325D8BA4">
            <wp:simplePos x="0" y="0"/>
            <wp:positionH relativeFrom="column">
              <wp:posOffset>-10160</wp:posOffset>
            </wp:positionH>
            <wp:positionV relativeFrom="paragraph">
              <wp:posOffset>7670800</wp:posOffset>
            </wp:positionV>
            <wp:extent cx="5731510" cy="709295"/>
            <wp:effectExtent l="0" t="0" r="2540" b="0"/>
            <wp:wrapTight wrapText="bothSides">
              <wp:wrapPolygon edited="0">
                <wp:start x="0" y="0"/>
                <wp:lineTo x="0" y="20885"/>
                <wp:lineTo x="21538" y="20885"/>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09295"/>
                    </a:xfrm>
                    <a:prstGeom prst="rect">
                      <a:avLst/>
                    </a:prstGeom>
                  </pic:spPr>
                </pic:pic>
              </a:graphicData>
            </a:graphic>
          </wp:anchor>
        </w:drawing>
      </w:r>
      <w:r>
        <w:rPr>
          <w:noProof/>
        </w:rPr>
        <w:drawing>
          <wp:anchor distT="0" distB="0" distL="114300" distR="114300" simplePos="0" relativeHeight="251673600" behindDoc="0" locked="0" layoutInCell="1" allowOverlap="1" wp14:anchorId="68EBB0D4" wp14:editId="2EEF6E0C">
            <wp:simplePos x="0" y="0"/>
            <wp:positionH relativeFrom="column">
              <wp:posOffset>-8255</wp:posOffset>
            </wp:positionH>
            <wp:positionV relativeFrom="paragraph">
              <wp:posOffset>5105580</wp:posOffset>
            </wp:positionV>
            <wp:extent cx="5731510" cy="2564130"/>
            <wp:effectExtent l="0" t="0" r="2540" b="7620"/>
            <wp:wrapTight wrapText="bothSides">
              <wp:wrapPolygon edited="0">
                <wp:start x="0" y="0"/>
                <wp:lineTo x="0" y="21504"/>
                <wp:lineTo x="21538" y="21504"/>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64130"/>
                    </a:xfrm>
                    <a:prstGeom prst="rect">
                      <a:avLst/>
                    </a:prstGeom>
                  </pic:spPr>
                </pic:pic>
              </a:graphicData>
            </a:graphic>
          </wp:anchor>
        </w:drawing>
      </w:r>
      <w:r>
        <w:rPr>
          <w:noProof/>
        </w:rPr>
        <mc:AlternateContent>
          <mc:Choice Requires="wps">
            <w:drawing>
              <wp:anchor distT="0" distB="0" distL="114300" distR="114300" simplePos="0" relativeHeight="251700224" behindDoc="1" locked="0" layoutInCell="1" allowOverlap="1" wp14:anchorId="6AFCF3A4" wp14:editId="221EAF2C">
                <wp:simplePos x="0" y="0"/>
                <wp:positionH relativeFrom="column">
                  <wp:posOffset>1905</wp:posOffset>
                </wp:positionH>
                <wp:positionV relativeFrom="paragraph">
                  <wp:posOffset>4580255</wp:posOffset>
                </wp:positionV>
                <wp:extent cx="573151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1398A1E" w14:textId="2D4CD8DF" w:rsidR="00F03645" w:rsidRPr="0020138F" w:rsidRDefault="00F03645" w:rsidP="00F03645">
                            <w:pPr>
                              <w:pStyle w:val="Caption"/>
                              <w:rPr>
                                <w:noProof/>
                              </w:rPr>
                            </w:pPr>
                            <w:r>
                              <w:t>Figure 5: the soldier’s look method for checking if a fugitive is within its awareness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CF3A4" id="Text Box 21" o:spid="_x0000_s1030" type="#_x0000_t202" style="position:absolute;left:0;text-align:left;margin-left:.15pt;margin-top:360.65pt;width:451.3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wLgIAAGY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" stroked="f">
                <v:textbox style="mso-fit-shape-to-text:t" inset="0,0,0,0">
                  <w:txbxContent>
                    <w:p w14:paraId="51398A1E" w14:textId="2D4CD8DF" w:rsidR="00F03645" w:rsidRPr="0020138F" w:rsidRDefault="00F03645" w:rsidP="00F03645">
                      <w:pPr>
                        <w:pStyle w:val="Caption"/>
                        <w:rPr>
                          <w:noProof/>
                        </w:rPr>
                      </w:pPr>
                      <w:r>
                        <w:t>Figure 5: the soldier’s look method for checking if a fugitive is within its awareness range.</w:t>
                      </w:r>
                    </w:p>
                  </w:txbxContent>
                </v:textbox>
                <w10:wrap type="tight"/>
              </v:shape>
            </w:pict>
          </mc:Fallback>
        </mc:AlternateContent>
      </w:r>
      <w:r>
        <w:rPr>
          <w:noProof/>
        </w:rPr>
        <w:drawing>
          <wp:anchor distT="0" distB="0" distL="114300" distR="114300" simplePos="0" relativeHeight="251681792" behindDoc="0" locked="0" layoutInCell="1" allowOverlap="1" wp14:anchorId="158CC3D9" wp14:editId="0E32E582">
            <wp:simplePos x="0" y="0"/>
            <wp:positionH relativeFrom="column">
              <wp:posOffset>1905</wp:posOffset>
            </wp:positionH>
            <wp:positionV relativeFrom="paragraph">
              <wp:posOffset>3737610</wp:posOffset>
            </wp:positionV>
            <wp:extent cx="5731510" cy="795020"/>
            <wp:effectExtent l="0" t="0" r="2540" b="5080"/>
            <wp:wrapTight wrapText="bothSides">
              <wp:wrapPolygon edited="0">
                <wp:start x="0" y="0"/>
                <wp:lineTo x="0" y="21220"/>
                <wp:lineTo x="21538" y="21220"/>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95020"/>
                    </a:xfrm>
                    <a:prstGeom prst="rect">
                      <a:avLst/>
                    </a:prstGeom>
                  </pic:spPr>
                </pic:pic>
              </a:graphicData>
            </a:graphic>
          </wp:anchor>
        </w:drawing>
      </w:r>
      <w:r>
        <w:rPr>
          <w:noProof/>
        </w:rPr>
        <w:drawing>
          <wp:anchor distT="0" distB="0" distL="114300" distR="114300" simplePos="0" relativeHeight="251683840" behindDoc="0" locked="0" layoutInCell="1" allowOverlap="1" wp14:anchorId="3D2E66B4" wp14:editId="519B5A62">
            <wp:simplePos x="0" y="0"/>
            <wp:positionH relativeFrom="column">
              <wp:posOffset>13970</wp:posOffset>
            </wp:positionH>
            <wp:positionV relativeFrom="paragraph">
              <wp:posOffset>1702435</wp:posOffset>
            </wp:positionV>
            <wp:extent cx="5731510" cy="1551940"/>
            <wp:effectExtent l="0" t="0" r="2540" b="0"/>
            <wp:wrapTight wrapText="bothSides">
              <wp:wrapPolygon edited="0">
                <wp:start x="0" y="0"/>
                <wp:lineTo x="0" y="21211"/>
                <wp:lineTo x="21538" y="21211"/>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51940"/>
                    </a:xfrm>
                    <a:prstGeom prst="rect">
                      <a:avLst/>
                    </a:prstGeom>
                  </pic:spPr>
                </pic:pic>
              </a:graphicData>
            </a:graphic>
          </wp:anchor>
        </w:drawing>
      </w:r>
      <w:r w:rsidR="00F26714">
        <w:rPr>
          <w:noProof/>
        </w:rPr>
        <mc:AlternateContent>
          <mc:Choice Requires="wps">
            <w:drawing>
              <wp:anchor distT="0" distB="0" distL="114300" distR="114300" simplePos="0" relativeHeight="251698176" behindDoc="1" locked="0" layoutInCell="1" allowOverlap="1" wp14:anchorId="635BD83B" wp14:editId="4FE7373E">
                <wp:simplePos x="0" y="0"/>
                <wp:positionH relativeFrom="column">
                  <wp:posOffset>4445</wp:posOffset>
                </wp:positionH>
                <wp:positionV relativeFrom="paragraph">
                  <wp:posOffset>3311525</wp:posOffset>
                </wp:positionV>
                <wp:extent cx="573151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D517E80" w14:textId="269C0A9E" w:rsidR="00F26714" w:rsidRPr="001A7256" w:rsidRDefault="00F26714" w:rsidP="00F26714">
                            <w:pPr>
                              <w:pStyle w:val="Caption"/>
                              <w:rPr>
                                <w:noProof/>
                              </w:rPr>
                            </w:pPr>
                            <w:r>
                              <w:t xml:space="preserve">Figure 4: </w:t>
                            </w:r>
                            <w:r w:rsidR="00F03645">
                              <w:t>methods for getting a random path, and calculating the path to any target.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BD83B" id="Text Box 20" o:spid="_x0000_s1031" type="#_x0000_t202" style="position:absolute;left:0;text-align:left;margin-left:.35pt;margin-top:260.75pt;width:451.3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" stroked="f">
                <v:textbox style="mso-fit-shape-to-text:t" inset="0,0,0,0">
                  <w:txbxContent>
                    <w:p w14:paraId="1D517E80" w14:textId="269C0A9E" w:rsidR="00F26714" w:rsidRPr="001A7256" w:rsidRDefault="00F26714" w:rsidP="00F26714">
                      <w:pPr>
                        <w:pStyle w:val="Caption"/>
                        <w:rPr>
                          <w:noProof/>
                        </w:rPr>
                      </w:pPr>
                      <w:r>
                        <w:t xml:space="preserve">Figure 4: </w:t>
                      </w:r>
                      <w:r w:rsidR="00F03645">
                        <w:t>methods for getting a random path, and calculating the path to any target.</w:t>
                      </w:r>
                    </w:p>
                  </w:txbxContent>
                </v:textbox>
                <w10:wrap type="tight"/>
              </v:shape>
            </w:pict>
          </mc:Fallback>
        </mc:AlternateContent>
      </w:r>
      <w:r w:rsidR="00F26714">
        <w:rPr>
          <w:noProof/>
        </w:rPr>
        <w:drawing>
          <wp:anchor distT="0" distB="0" distL="114300" distR="114300" simplePos="0" relativeHeight="251679744" behindDoc="0" locked="0" layoutInCell="1" allowOverlap="1" wp14:anchorId="4AF705D1" wp14:editId="743F36F6">
            <wp:simplePos x="0" y="0"/>
            <wp:positionH relativeFrom="column">
              <wp:posOffset>10160</wp:posOffset>
            </wp:positionH>
            <wp:positionV relativeFrom="paragraph">
              <wp:posOffset>0</wp:posOffset>
            </wp:positionV>
            <wp:extent cx="5731510" cy="1706880"/>
            <wp:effectExtent l="0" t="0" r="2540" b="7620"/>
            <wp:wrapTight wrapText="bothSides">
              <wp:wrapPolygon edited="0">
                <wp:start x="0" y="0"/>
                <wp:lineTo x="0" y="21455"/>
                <wp:lineTo x="21538" y="21455"/>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06880"/>
                    </a:xfrm>
                    <a:prstGeom prst="rect">
                      <a:avLst/>
                    </a:prstGeom>
                  </pic:spPr>
                </pic:pic>
              </a:graphicData>
            </a:graphic>
          </wp:anchor>
        </w:drawing>
      </w:r>
      <w:r w:rsidR="00F26714">
        <w:br w:type="page"/>
      </w:r>
    </w:p>
    <w:p w14:paraId="5760314F" w14:textId="5F30FF68" w:rsidR="00F26714" w:rsidRDefault="00F26714"/>
    <w:p w14:paraId="20B89A67" w14:textId="7F667A4E" w:rsidR="00F26714" w:rsidRDefault="00F03645">
      <w:r>
        <w:rPr>
          <w:noProof/>
        </w:rPr>
        <mc:AlternateContent>
          <mc:Choice Requires="wps">
            <w:drawing>
              <wp:anchor distT="0" distB="0" distL="114300" distR="114300" simplePos="0" relativeHeight="251689984" behindDoc="1" locked="0" layoutInCell="1" allowOverlap="1" wp14:anchorId="51F1B369" wp14:editId="480F75A5">
                <wp:simplePos x="0" y="0"/>
                <wp:positionH relativeFrom="column">
                  <wp:posOffset>-509905</wp:posOffset>
                </wp:positionH>
                <wp:positionV relativeFrom="paragraph">
                  <wp:posOffset>5970270</wp:posOffset>
                </wp:positionV>
                <wp:extent cx="670242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6702425" cy="635"/>
                        </a:xfrm>
                        <a:prstGeom prst="rect">
                          <a:avLst/>
                        </a:prstGeom>
                        <a:solidFill>
                          <a:prstClr val="white"/>
                        </a:solidFill>
                        <a:ln>
                          <a:noFill/>
                        </a:ln>
                      </wps:spPr>
                      <wps:txbx>
                        <w:txbxContent>
                          <w:p w14:paraId="4648AFBD" w14:textId="670CE8B1" w:rsidR="00F26714" w:rsidRPr="00F26714" w:rsidRDefault="00F26714" w:rsidP="00F26714">
                            <w:pPr>
                              <w:pStyle w:val="Caption"/>
                              <w:jc w:val="left"/>
                            </w:pPr>
                            <w:r>
                              <w:t xml:space="preserve">Figure </w:t>
                            </w:r>
                            <w:r w:rsidR="00F03645">
                              <w:t>7</w:t>
                            </w:r>
                            <w:r>
                              <w:t xml:space="preserve">: the methods </w:t>
                            </w:r>
                            <w:proofErr w:type="gramStart"/>
                            <w:r>
                              <w:t>aim(</w:t>
                            </w:r>
                            <w:proofErr w:type="gramEnd"/>
                            <w:r>
                              <w:t xml:space="preserve">) uses to </w:t>
                            </w:r>
                            <w:r w:rsidR="00F03645">
                              <w:t>predict</w:t>
                            </w:r>
                            <w:r>
                              <w:t xml:space="preserve"> the target’s future position in the box world environment. The cut lines of code are “</w:t>
                            </w:r>
                            <w:proofErr w:type="spellStart"/>
                            <w:r w:rsidRPr="00F26714">
                              <w:t>dist</w:t>
                            </w:r>
                            <w:proofErr w:type="spellEnd"/>
                            <w:r w:rsidRPr="00F26714">
                              <w:t xml:space="preserve"> = (boxes[path[0]].</w:t>
                            </w:r>
                            <w:proofErr w:type="spellStart"/>
                            <w:r w:rsidRPr="00F26714">
                              <w:t>get_vc</w:t>
                            </w:r>
                            <w:proofErr w:type="spellEnd"/>
                            <w:r w:rsidRPr="00F26714">
                              <w:t>("</w:t>
                            </w:r>
                            <w:proofErr w:type="spellStart"/>
                            <w:r w:rsidRPr="00F26714">
                              <w:t>agent.get_target_path_measurements</w:t>
                            </w:r>
                            <w:proofErr w:type="spellEnd"/>
                            <w:r w:rsidRPr="00F26714">
                              <w:t>(), current node to first node in path, path node") - target.current_node_box.get_vc("agent.get_target_path_measurements(), current node to first node in path, current node")).length()</w:t>
                            </w:r>
                            <w:r>
                              <w:t>” and “</w:t>
                            </w:r>
                            <w:proofErr w:type="spellStart"/>
                            <w:r w:rsidRPr="00F26714">
                              <w:t>dist</w:t>
                            </w:r>
                            <w:proofErr w:type="spellEnd"/>
                            <w:r w:rsidRPr="00F26714">
                              <w:t xml:space="preserve"> = (boxes[path[</w:t>
                            </w:r>
                            <w:proofErr w:type="spellStart"/>
                            <w:r w:rsidRPr="00F26714">
                              <w:t>i</w:t>
                            </w:r>
                            <w:proofErr w:type="spellEnd"/>
                            <w:r w:rsidRPr="00F26714">
                              <w:t>]].</w:t>
                            </w:r>
                            <w:proofErr w:type="spellStart"/>
                            <w:r w:rsidRPr="00F26714">
                              <w:t>get_vc</w:t>
                            </w:r>
                            <w:proofErr w:type="spellEnd"/>
                            <w:r w:rsidRPr="00F26714">
                              <w:t>("</w:t>
                            </w:r>
                            <w:proofErr w:type="spellStart"/>
                            <w:r w:rsidRPr="00F26714">
                              <w:t>agent.get_target_path_measurements</w:t>
                            </w:r>
                            <w:proofErr w:type="spellEnd"/>
                            <w:r w:rsidRPr="00F26714">
                              <w:t>(), path nodes, " + str(</w:t>
                            </w:r>
                            <w:proofErr w:type="spellStart"/>
                            <w:r w:rsidRPr="00F26714">
                              <w:t>i</w:t>
                            </w:r>
                            <w:proofErr w:type="spellEnd"/>
                            <w:r w:rsidRPr="00F26714">
                              <w:t>)) - boxes[path[i-1]].</w:t>
                            </w:r>
                            <w:proofErr w:type="spellStart"/>
                            <w:r w:rsidRPr="00F26714">
                              <w:t>get_vc</w:t>
                            </w:r>
                            <w:proofErr w:type="spellEnd"/>
                            <w:r w:rsidRPr="00F26714">
                              <w:t>("</w:t>
                            </w:r>
                            <w:proofErr w:type="spellStart"/>
                            <w:r w:rsidRPr="00F26714">
                              <w:t>agent.get_target_path_measurements</w:t>
                            </w:r>
                            <w:proofErr w:type="spellEnd"/>
                            <w:r w:rsidRPr="00F26714">
                              <w:t>(), path nodes, " + str(i-1))).length()</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1B369" id="Text Box 16" o:spid="_x0000_s1032" type="#_x0000_t202" style="position:absolute;left:0;text-align:left;margin-left:-40.15pt;margin-top:470.1pt;width:527.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5LLgIAAGY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" stroked="f">
                <v:textbox style="mso-fit-shape-to-text:t" inset="0,0,0,0">
                  <w:txbxContent>
                    <w:p w14:paraId="4648AFBD" w14:textId="670CE8B1" w:rsidR="00F26714" w:rsidRPr="00F26714" w:rsidRDefault="00F26714" w:rsidP="00F26714">
                      <w:pPr>
                        <w:pStyle w:val="Caption"/>
                        <w:jc w:val="left"/>
                      </w:pPr>
                      <w:r>
                        <w:t xml:space="preserve">Figure </w:t>
                      </w:r>
                      <w:r w:rsidR="00F03645">
                        <w:t>7</w:t>
                      </w:r>
                      <w:r>
                        <w:t xml:space="preserve">: the methods </w:t>
                      </w:r>
                      <w:proofErr w:type="gramStart"/>
                      <w:r>
                        <w:t>aim(</w:t>
                      </w:r>
                      <w:proofErr w:type="gramEnd"/>
                      <w:r>
                        <w:t xml:space="preserve">) uses to </w:t>
                      </w:r>
                      <w:r w:rsidR="00F03645">
                        <w:t>predict</w:t>
                      </w:r>
                      <w:r>
                        <w:t xml:space="preserve"> the target’s future position in the box world environment. The cut lines of code are “</w:t>
                      </w:r>
                      <w:proofErr w:type="spellStart"/>
                      <w:r w:rsidRPr="00F26714">
                        <w:t>dist</w:t>
                      </w:r>
                      <w:proofErr w:type="spellEnd"/>
                      <w:r w:rsidRPr="00F26714">
                        <w:t xml:space="preserve"> = (boxes[path[0]].</w:t>
                      </w:r>
                      <w:proofErr w:type="spellStart"/>
                      <w:r w:rsidRPr="00F26714">
                        <w:t>get_vc</w:t>
                      </w:r>
                      <w:proofErr w:type="spellEnd"/>
                      <w:r w:rsidRPr="00F26714">
                        <w:t>("</w:t>
                      </w:r>
                      <w:proofErr w:type="spellStart"/>
                      <w:r w:rsidRPr="00F26714">
                        <w:t>agent.get_target_path_measurements</w:t>
                      </w:r>
                      <w:proofErr w:type="spellEnd"/>
                      <w:r w:rsidRPr="00F26714">
                        <w:t>(), current node to first node in path, path node") - target.current_node_box.get_vc("agent.get_target_path_measurements(), current node to first node in path, current node")).length()</w:t>
                      </w:r>
                      <w:r>
                        <w:t>” and “</w:t>
                      </w:r>
                      <w:proofErr w:type="spellStart"/>
                      <w:r w:rsidRPr="00F26714">
                        <w:t>dist</w:t>
                      </w:r>
                      <w:proofErr w:type="spellEnd"/>
                      <w:r w:rsidRPr="00F26714">
                        <w:t xml:space="preserve"> = (boxes[path[</w:t>
                      </w:r>
                      <w:proofErr w:type="spellStart"/>
                      <w:r w:rsidRPr="00F26714">
                        <w:t>i</w:t>
                      </w:r>
                      <w:proofErr w:type="spellEnd"/>
                      <w:r w:rsidRPr="00F26714">
                        <w:t>]].</w:t>
                      </w:r>
                      <w:proofErr w:type="spellStart"/>
                      <w:r w:rsidRPr="00F26714">
                        <w:t>get_vc</w:t>
                      </w:r>
                      <w:proofErr w:type="spellEnd"/>
                      <w:r w:rsidRPr="00F26714">
                        <w:t>("</w:t>
                      </w:r>
                      <w:proofErr w:type="spellStart"/>
                      <w:r w:rsidRPr="00F26714">
                        <w:t>agent.get_target_path_measurements</w:t>
                      </w:r>
                      <w:proofErr w:type="spellEnd"/>
                      <w:r w:rsidRPr="00F26714">
                        <w:t>(), path nodes, " + str(</w:t>
                      </w:r>
                      <w:proofErr w:type="spellStart"/>
                      <w:r w:rsidRPr="00F26714">
                        <w:t>i</w:t>
                      </w:r>
                      <w:proofErr w:type="spellEnd"/>
                      <w:r w:rsidRPr="00F26714">
                        <w:t>)) - boxes[path[i-1]].</w:t>
                      </w:r>
                      <w:proofErr w:type="spellStart"/>
                      <w:r w:rsidRPr="00F26714">
                        <w:t>get_vc</w:t>
                      </w:r>
                      <w:proofErr w:type="spellEnd"/>
                      <w:r w:rsidRPr="00F26714">
                        <w:t>("</w:t>
                      </w:r>
                      <w:proofErr w:type="spellStart"/>
                      <w:r w:rsidRPr="00F26714">
                        <w:t>agent.get_target_path_measurements</w:t>
                      </w:r>
                      <w:proofErr w:type="spellEnd"/>
                      <w:r w:rsidRPr="00F26714">
                        <w:t>(), path nodes, " + str(i-1))).length()</w:t>
                      </w:r>
                      <w:r>
                        <w:t>”.</w:t>
                      </w:r>
                    </w:p>
                  </w:txbxContent>
                </v:textbox>
                <w10:wrap type="tight"/>
              </v:shape>
            </w:pict>
          </mc:Fallback>
        </mc:AlternateContent>
      </w:r>
      <w:r>
        <w:rPr>
          <w:noProof/>
        </w:rPr>
        <w:drawing>
          <wp:anchor distT="0" distB="0" distL="114300" distR="114300" simplePos="0" relativeHeight="251677696" behindDoc="0" locked="0" layoutInCell="1" allowOverlap="1" wp14:anchorId="28557396" wp14:editId="4A700F80">
            <wp:simplePos x="0" y="0"/>
            <wp:positionH relativeFrom="column">
              <wp:posOffset>-509270</wp:posOffset>
            </wp:positionH>
            <wp:positionV relativeFrom="paragraph">
              <wp:posOffset>768350</wp:posOffset>
            </wp:positionV>
            <wp:extent cx="6702425" cy="5144770"/>
            <wp:effectExtent l="0" t="0" r="3175" b="0"/>
            <wp:wrapTight wrapText="bothSides">
              <wp:wrapPolygon edited="0">
                <wp:start x="0" y="0"/>
                <wp:lineTo x="0" y="21515"/>
                <wp:lineTo x="21549" y="21515"/>
                <wp:lineTo x="215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7254"/>
                    <a:stretch/>
                  </pic:blipFill>
                  <pic:spPr bwMode="auto">
                    <a:xfrm>
                      <a:off x="0" y="0"/>
                      <a:ext cx="6702425" cy="5144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6714">
        <w:br w:type="page"/>
      </w:r>
    </w:p>
    <w:p w14:paraId="76DD3A68" w14:textId="12D482ED" w:rsidR="00F26714" w:rsidRDefault="00F03645">
      <w:r>
        <w:rPr>
          <w:noProof/>
        </w:rPr>
        <w:lastRenderedPageBreak/>
        <mc:AlternateContent>
          <mc:Choice Requires="wps">
            <w:drawing>
              <wp:anchor distT="0" distB="0" distL="114300" distR="114300" simplePos="0" relativeHeight="251704320" behindDoc="1" locked="0" layoutInCell="1" allowOverlap="1" wp14:anchorId="7DAF76AA" wp14:editId="366835BC">
                <wp:simplePos x="0" y="0"/>
                <wp:positionH relativeFrom="column">
                  <wp:posOffset>-115570</wp:posOffset>
                </wp:positionH>
                <wp:positionV relativeFrom="paragraph">
                  <wp:posOffset>3896995</wp:posOffset>
                </wp:positionV>
                <wp:extent cx="573151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BBE95AA" w14:textId="4A27E08E" w:rsidR="00F03645" w:rsidRPr="004C7573" w:rsidRDefault="00F03645" w:rsidP="00F03645">
                            <w:pPr>
                              <w:pStyle w:val="Caption"/>
                              <w:rPr>
                                <w:noProof/>
                              </w:rPr>
                            </w:pPr>
                            <w:r>
                              <w:t xml:space="preserve">Figure 8: box world’s modified </w:t>
                            </w:r>
                            <w:proofErr w:type="gramStart"/>
                            <w:r>
                              <w:t>resize(</w:t>
                            </w:r>
                            <w:proofErr w:type="gramEnd"/>
                            <w:r>
                              <w:t>) method, which now accounts for agents and weapon ranges in addition to boxes.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F76AA" id="Text Box 23" o:spid="_x0000_s1033" type="#_x0000_t202" style="position:absolute;left:0;text-align:left;margin-left:-9.1pt;margin-top:306.85pt;width:451.3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" stroked="f">
                <v:textbox style="mso-fit-shape-to-text:t" inset="0,0,0,0">
                  <w:txbxContent>
                    <w:p w14:paraId="5BBE95AA" w14:textId="4A27E08E" w:rsidR="00F03645" w:rsidRPr="004C7573" w:rsidRDefault="00F03645" w:rsidP="00F03645">
                      <w:pPr>
                        <w:pStyle w:val="Caption"/>
                        <w:rPr>
                          <w:noProof/>
                        </w:rPr>
                      </w:pPr>
                      <w:r>
                        <w:t xml:space="preserve">Figure 8: box world’s modified </w:t>
                      </w:r>
                      <w:proofErr w:type="gramStart"/>
                      <w:r>
                        <w:t>resize(</w:t>
                      </w:r>
                      <w:proofErr w:type="gramEnd"/>
                      <w:r>
                        <w:t>) method, which now accounts for agents and weapon ranges in addition to boxes.</w:t>
                      </w:r>
                    </w:p>
                  </w:txbxContent>
                </v:textbox>
                <w10:wrap type="tight"/>
              </v:shape>
            </w:pict>
          </mc:Fallback>
        </mc:AlternateContent>
      </w:r>
      <w:r w:rsidR="00F26714">
        <w:rPr>
          <w:noProof/>
        </w:rPr>
        <w:drawing>
          <wp:anchor distT="0" distB="0" distL="114300" distR="114300" simplePos="0" relativeHeight="251685888" behindDoc="0" locked="0" layoutInCell="1" allowOverlap="1" wp14:anchorId="756AFEAE" wp14:editId="577F6CBA">
            <wp:simplePos x="0" y="0"/>
            <wp:positionH relativeFrom="column">
              <wp:posOffset>-115570</wp:posOffset>
            </wp:positionH>
            <wp:positionV relativeFrom="paragraph">
              <wp:posOffset>0</wp:posOffset>
            </wp:positionV>
            <wp:extent cx="5731510" cy="3839845"/>
            <wp:effectExtent l="0" t="0" r="2540" b="8255"/>
            <wp:wrapTight wrapText="bothSides">
              <wp:wrapPolygon edited="0">
                <wp:start x="0" y="0"/>
                <wp:lineTo x="0" y="21539"/>
                <wp:lineTo x="21538" y="21539"/>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39845"/>
                    </a:xfrm>
                    <a:prstGeom prst="rect">
                      <a:avLst/>
                    </a:prstGeom>
                  </pic:spPr>
                </pic:pic>
              </a:graphicData>
            </a:graphic>
          </wp:anchor>
        </w:drawing>
      </w:r>
    </w:p>
    <w:p w14:paraId="18F44C19" w14:textId="3847B8F0" w:rsidR="00F26714" w:rsidRDefault="00F03645">
      <w:r>
        <w:rPr>
          <w:noProof/>
        </w:rPr>
        <mc:AlternateContent>
          <mc:Choice Requires="wps">
            <w:drawing>
              <wp:anchor distT="0" distB="0" distL="114300" distR="114300" simplePos="0" relativeHeight="251706368" behindDoc="1" locked="0" layoutInCell="1" allowOverlap="1" wp14:anchorId="328E9A31" wp14:editId="78C78B59">
                <wp:simplePos x="0" y="0"/>
                <wp:positionH relativeFrom="column">
                  <wp:posOffset>-111760</wp:posOffset>
                </wp:positionH>
                <wp:positionV relativeFrom="paragraph">
                  <wp:posOffset>3147060</wp:posOffset>
                </wp:positionV>
                <wp:extent cx="573151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5F5D0B5" w14:textId="5BFAFFFB" w:rsidR="00F03645" w:rsidRPr="00493DD7" w:rsidRDefault="00F03645" w:rsidP="00F03645">
                            <w:pPr>
                              <w:pStyle w:val="Caption"/>
                              <w:rPr>
                                <w:noProof/>
                              </w:rPr>
                            </w:pPr>
                            <w:r>
                              <w:t xml:space="preserve">Figure 9: the main class’s modified </w:t>
                            </w:r>
                            <w:proofErr w:type="spellStart"/>
                            <w:r>
                              <w:t>on_mouse_</w:t>
                            </w:r>
                            <w:proofErr w:type="gramStart"/>
                            <w:r>
                              <w:t>press</w:t>
                            </w:r>
                            <w:proofErr w:type="spellEnd"/>
                            <w:r>
                              <w:t>(</w:t>
                            </w:r>
                            <w:proofErr w:type="gramEnd"/>
                            <w:r>
                              <w:t xml:space="preserve">) method, which now checks if a box is a legal target for changing </w:t>
                            </w:r>
                            <w:proofErr w:type="spellStart"/>
                            <w:r>
                              <w:t>it’s</w:t>
                            </w:r>
                            <w:proofErr w:type="spellEnd"/>
                            <w:r>
                              <w:t xml:space="preserve"> kind.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E9A31" id="Text Box 24" o:spid="_x0000_s1034" type="#_x0000_t202" style="position:absolute;left:0;text-align:left;margin-left:-8.8pt;margin-top:247.8pt;width:451.3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OfLwIAAGY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" stroked="f">
                <v:textbox style="mso-fit-shape-to-text:t" inset="0,0,0,0">
                  <w:txbxContent>
                    <w:p w14:paraId="05F5D0B5" w14:textId="5BFAFFFB" w:rsidR="00F03645" w:rsidRPr="00493DD7" w:rsidRDefault="00F03645" w:rsidP="00F03645">
                      <w:pPr>
                        <w:pStyle w:val="Caption"/>
                        <w:rPr>
                          <w:noProof/>
                        </w:rPr>
                      </w:pPr>
                      <w:r>
                        <w:t xml:space="preserve">Figure 9: the main class’s modified </w:t>
                      </w:r>
                      <w:proofErr w:type="spellStart"/>
                      <w:r>
                        <w:t>on_mouse_</w:t>
                      </w:r>
                      <w:proofErr w:type="gramStart"/>
                      <w:r>
                        <w:t>press</w:t>
                      </w:r>
                      <w:proofErr w:type="spellEnd"/>
                      <w:r>
                        <w:t>(</w:t>
                      </w:r>
                      <w:proofErr w:type="gramEnd"/>
                      <w:r>
                        <w:t xml:space="preserve">) method, which now checks if a box is a legal target for changing </w:t>
                      </w:r>
                      <w:proofErr w:type="spellStart"/>
                      <w:r>
                        <w:t>it’s</w:t>
                      </w:r>
                      <w:proofErr w:type="spellEnd"/>
                      <w:r>
                        <w:t xml:space="preserve"> kind.</w:t>
                      </w:r>
                    </w:p>
                  </w:txbxContent>
                </v:textbox>
                <w10:wrap type="tight"/>
              </v:shape>
            </w:pict>
          </mc:Fallback>
        </mc:AlternateContent>
      </w:r>
      <w:r w:rsidR="00F26714">
        <w:rPr>
          <w:noProof/>
        </w:rPr>
        <w:drawing>
          <wp:anchor distT="0" distB="0" distL="114300" distR="114300" simplePos="0" relativeHeight="251687936" behindDoc="0" locked="0" layoutInCell="1" allowOverlap="1" wp14:anchorId="45C130E6" wp14:editId="2367769F">
            <wp:simplePos x="0" y="0"/>
            <wp:positionH relativeFrom="column">
              <wp:posOffset>-111760</wp:posOffset>
            </wp:positionH>
            <wp:positionV relativeFrom="paragraph">
              <wp:posOffset>714375</wp:posOffset>
            </wp:positionV>
            <wp:extent cx="5731510" cy="2375535"/>
            <wp:effectExtent l="0" t="0" r="2540" b="5715"/>
            <wp:wrapTight wrapText="bothSides">
              <wp:wrapPolygon edited="0">
                <wp:start x="0" y="0"/>
                <wp:lineTo x="0" y="21479"/>
                <wp:lineTo x="21538" y="21479"/>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75535"/>
                    </a:xfrm>
                    <a:prstGeom prst="rect">
                      <a:avLst/>
                    </a:prstGeom>
                  </pic:spPr>
                </pic:pic>
              </a:graphicData>
            </a:graphic>
          </wp:anchor>
        </w:drawing>
      </w:r>
      <w:r w:rsidR="00F26714">
        <w:br w:type="page"/>
      </w:r>
    </w:p>
    <w:p w14:paraId="3EB7A1F2" w14:textId="6E014065" w:rsidR="00920EBB" w:rsidRDefault="00851B73" w:rsidP="00521745">
      <w:pPr>
        <w:pStyle w:val="Heading1"/>
      </w:pPr>
      <w:r>
        <w:rPr>
          <w:noProof/>
        </w:rPr>
        <w:lastRenderedPageBreak/>
        <mc:AlternateContent>
          <mc:Choice Requires="wps">
            <w:drawing>
              <wp:anchor distT="0" distB="0" distL="114300" distR="114300" simplePos="0" relativeHeight="251665408" behindDoc="1" locked="0" layoutInCell="1" allowOverlap="1" wp14:anchorId="41104CB7" wp14:editId="76F279A2">
                <wp:simplePos x="0" y="0"/>
                <wp:positionH relativeFrom="column">
                  <wp:posOffset>3048000</wp:posOffset>
                </wp:positionH>
                <wp:positionV relativeFrom="paragraph">
                  <wp:posOffset>3647440</wp:posOffset>
                </wp:positionV>
                <wp:extent cx="300164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001645" cy="635"/>
                        </a:xfrm>
                        <a:prstGeom prst="rect">
                          <a:avLst/>
                        </a:prstGeom>
                        <a:solidFill>
                          <a:prstClr val="white"/>
                        </a:solidFill>
                        <a:ln>
                          <a:noFill/>
                        </a:ln>
                      </wps:spPr>
                      <wps:txbx>
                        <w:txbxContent>
                          <w:p w14:paraId="68A05D49" w14:textId="77DBCEB7" w:rsidR="00851B73" w:rsidRDefault="00851B73" w:rsidP="00851B73">
                            <w:pPr>
                              <w:pStyle w:val="Caption"/>
                              <w:rPr>
                                <w:noProof/>
                              </w:rPr>
                            </w:pPr>
                            <w:r>
                              <w:t xml:space="preserve">Figure </w:t>
                            </w:r>
                            <w:r w:rsidR="00F03645">
                              <w:t>11</w:t>
                            </w:r>
                            <w:r>
                              <w:t>: the soldier agent has spotted a fugitive wandering about, and is now following a path towards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04CB7" id="Text Box 4" o:spid="_x0000_s1035" type="#_x0000_t202" style="position:absolute;left:0;text-align:left;margin-left:240pt;margin-top:287.2pt;width:236.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" stroked="f">
                <v:textbox style="mso-fit-shape-to-text:t" inset="0,0,0,0">
                  <w:txbxContent>
                    <w:p w14:paraId="68A05D49" w14:textId="77DBCEB7" w:rsidR="00851B73" w:rsidRDefault="00851B73" w:rsidP="00851B73">
                      <w:pPr>
                        <w:pStyle w:val="Caption"/>
                        <w:rPr>
                          <w:noProof/>
                        </w:rPr>
                      </w:pPr>
                      <w:r>
                        <w:t xml:space="preserve">Figure </w:t>
                      </w:r>
                      <w:r w:rsidR="00F03645">
                        <w:t>11</w:t>
                      </w:r>
                      <w:r>
                        <w:t>: the soldier agent has spotted a fugitive wandering about, and is now following a path towards it.</w:t>
                      </w:r>
                    </w:p>
                  </w:txbxContent>
                </v:textbox>
                <w10:wrap type="tight"/>
              </v:shape>
            </w:pict>
          </mc:Fallback>
        </mc:AlternateContent>
      </w:r>
      <w:r>
        <w:rPr>
          <w:noProof/>
        </w:rPr>
        <w:drawing>
          <wp:anchor distT="0" distB="0" distL="114300" distR="114300" simplePos="0" relativeHeight="251661312" behindDoc="0" locked="0" layoutInCell="1" allowOverlap="1" wp14:anchorId="4704BF0B" wp14:editId="6D6EADD4">
            <wp:simplePos x="0" y="0"/>
            <wp:positionH relativeFrom="column">
              <wp:posOffset>3048000</wp:posOffset>
            </wp:positionH>
            <wp:positionV relativeFrom="paragraph">
              <wp:posOffset>408940</wp:posOffset>
            </wp:positionV>
            <wp:extent cx="3001645" cy="3181350"/>
            <wp:effectExtent l="0" t="0" r="8255" b="0"/>
            <wp:wrapTight wrapText="bothSides">
              <wp:wrapPolygon edited="0">
                <wp:start x="0" y="0"/>
                <wp:lineTo x="0" y="21471"/>
                <wp:lineTo x="21522" y="21471"/>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1645" cy="3181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3D35E33C" wp14:editId="1BE158C5">
                <wp:simplePos x="0" y="0"/>
                <wp:positionH relativeFrom="column">
                  <wp:posOffset>-209550</wp:posOffset>
                </wp:positionH>
                <wp:positionV relativeFrom="paragraph">
                  <wp:posOffset>3647440</wp:posOffset>
                </wp:positionV>
                <wp:extent cx="300164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001645" cy="635"/>
                        </a:xfrm>
                        <a:prstGeom prst="rect">
                          <a:avLst/>
                        </a:prstGeom>
                        <a:solidFill>
                          <a:prstClr val="white"/>
                        </a:solidFill>
                        <a:ln>
                          <a:noFill/>
                        </a:ln>
                      </wps:spPr>
                      <wps:txbx>
                        <w:txbxContent>
                          <w:p w14:paraId="43952635" w14:textId="4E66229A" w:rsidR="00851B73" w:rsidRDefault="00851B73" w:rsidP="00851B73">
                            <w:pPr>
                              <w:pStyle w:val="Caption"/>
                              <w:rPr>
                                <w:noProof/>
                              </w:rPr>
                            </w:pPr>
                            <w:r>
                              <w:t xml:space="preserve">Figure </w:t>
                            </w:r>
                            <w:r w:rsidR="00F03645">
                              <w:t>10</w:t>
                            </w:r>
                            <w:r>
                              <w:t>: all agents wandering about, minding their own business.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5E33C" id="Text Box 3" o:spid="_x0000_s1036" type="#_x0000_t202" style="position:absolute;left:0;text-align:left;margin-left:-16.5pt;margin-top:287.2pt;width:236.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" stroked="f">
                <v:textbox style="mso-fit-shape-to-text:t" inset="0,0,0,0">
                  <w:txbxContent>
                    <w:p w14:paraId="43952635" w14:textId="4E66229A" w:rsidR="00851B73" w:rsidRDefault="00851B73" w:rsidP="00851B73">
                      <w:pPr>
                        <w:pStyle w:val="Caption"/>
                        <w:rPr>
                          <w:noProof/>
                        </w:rPr>
                      </w:pPr>
                      <w:r>
                        <w:t xml:space="preserve">Figure </w:t>
                      </w:r>
                      <w:r w:rsidR="00F03645">
                        <w:t>10</w:t>
                      </w:r>
                      <w:r>
                        <w:t>: all agents wandering about, minding their own business.</w:t>
                      </w:r>
                    </w:p>
                  </w:txbxContent>
                </v:textbox>
                <w10:wrap type="tight"/>
              </v:shape>
            </w:pict>
          </mc:Fallback>
        </mc:AlternateContent>
      </w:r>
      <w:r>
        <w:rPr>
          <w:noProof/>
        </w:rPr>
        <w:drawing>
          <wp:anchor distT="0" distB="0" distL="114300" distR="114300" simplePos="0" relativeHeight="251659264" behindDoc="0" locked="0" layoutInCell="1" allowOverlap="1" wp14:anchorId="05E27B3B" wp14:editId="4E2B67CE">
            <wp:simplePos x="0" y="0"/>
            <wp:positionH relativeFrom="column">
              <wp:posOffset>-209550</wp:posOffset>
            </wp:positionH>
            <wp:positionV relativeFrom="paragraph">
              <wp:posOffset>408940</wp:posOffset>
            </wp:positionV>
            <wp:extent cx="3001645" cy="3181350"/>
            <wp:effectExtent l="0" t="0" r="8255" b="0"/>
            <wp:wrapTight wrapText="bothSides">
              <wp:wrapPolygon edited="0">
                <wp:start x="0" y="0"/>
                <wp:lineTo x="0" y="21471"/>
                <wp:lineTo x="21522" y="21471"/>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1645" cy="3181350"/>
                    </a:xfrm>
                    <a:prstGeom prst="rect">
                      <a:avLst/>
                    </a:prstGeom>
                  </pic:spPr>
                </pic:pic>
              </a:graphicData>
            </a:graphic>
            <wp14:sizeRelH relativeFrom="margin">
              <wp14:pctWidth>0</wp14:pctWidth>
            </wp14:sizeRelH>
            <wp14:sizeRelV relativeFrom="margin">
              <wp14:pctHeight>0</wp14:pctHeight>
            </wp14:sizeRelV>
          </wp:anchor>
        </w:drawing>
      </w:r>
      <w:r w:rsidR="009C7B3A">
        <w:t>In-</w:t>
      </w:r>
      <w:r w:rsidR="00874A3E">
        <w:t>Simulation</w:t>
      </w:r>
      <w:r w:rsidR="009C7B3A">
        <w:t xml:space="preserve"> Screenshot</w:t>
      </w:r>
      <w:r w:rsidR="00551002">
        <w:t>s</w:t>
      </w:r>
    </w:p>
    <w:p w14:paraId="11FF0590" w14:textId="0C1A41E1" w:rsidR="00F30526" w:rsidRDefault="00F30526">
      <w:r>
        <w:br w:type="page"/>
      </w:r>
    </w:p>
    <w:p w14:paraId="45209D9D" w14:textId="0D3F038C" w:rsidR="00551002" w:rsidRDefault="00826CD0" w:rsidP="00551002">
      <w:pPr>
        <w:pStyle w:val="Heading1"/>
      </w:pPr>
      <w:r>
        <w:lastRenderedPageBreak/>
        <w:t xml:space="preserve">What </w:t>
      </w:r>
      <w:r w:rsidR="00ED6578">
        <w:t>I</w:t>
      </w:r>
      <w:r>
        <w:t xml:space="preserve"> Found Out</w:t>
      </w:r>
    </w:p>
    <w:p w14:paraId="4577C5A3" w14:textId="2CF4BBDC" w:rsidR="00661172" w:rsidRPr="00661172" w:rsidRDefault="00661172" w:rsidP="00661172">
      <w:pPr>
        <w:pStyle w:val="ListParagraph"/>
        <w:numPr>
          <w:ilvl w:val="0"/>
          <w:numId w:val="1"/>
        </w:numPr>
      </w:pPr>
      <w:r>
        <w:t xml:space="preserve">When using boxes, </w:t>
      </w:r>
      <w:r w:rsidR="00851B73">
        <w:t>I either had</w:t>
      </w:r>
      <w:r>
        <w:t xml:space="preserve"> to scale boxes to be 1:1 upon resizing the window and </w:t>
      </w:r>
      <w:r w:rsidR="00851B73">
        <w:t>to all fit within the</w:t>
      </w:r>
      <w:r>
        <w:t xml:space="preserve"> window, or </w:t>
      </w:r>
      <w:r w:rsidR="00851B73">
        <w:t>I had</w:t>
      </w:r>
      <w:r>
        <w:t xml:space="preserve"> to scale everything separately for x and y axes where possible, and fudge it as best </w:t>
      </w:r>
      <w:r w:rsidR="00740F1E">
        <w:t>as I could</w:t>
      </w:r>
      <w:r>
        <w:t xml:space="preserve"> when </w:t>
      </w:r>
      <w:r w:rsidR="00740F1E">
        <w:t>using</w:t>
      </w:r>
      <w:r>
        <w:t xml:space="preserve"> something like a circle </w:t>
      </w:r>
      <w:r w:rsidR="00740F1E">
        <w:t>where</w:t>
      </w:r>
      <w:r>
        <w:t xml:space="preserve"> you can’t scale</w:t>
      </w:r>
      <w:r w:rsidR="00740F1E">
        <w:t xml:space="preserve"> it on the</w:t>
      </w:r>
      <w:r>
        <w:t xml:space="preserve"> x and y axes separately. The first </w:t>
      </w:r>
      <w:r w:rsidR="00740F1E">
        <w:t>was</w:t>
      </w:r>
      <w:r>
        <w:t xml:space="preserve"> the ideal scenario, but things went weird when I tried scaling the boxes, so instead</w:t>
      </w:r>
      <w:r w:rsidR="00740F1E">
        <w:t xml:space="preserve"> I ended up</w:t>
      </w:r>
      <w:r>
        <w:t xml:space="preserve"> scal</w:t>
      </w:r>
      <w:r w:rsidR="00740F1E">
        <w:t>ing</w:t>
      </w:r>
      <w:r>
        <w:t xml:space="preserve"> everything else on the x and y axes, fudging it where necessary.</w:t>
      </w:r>
    </w:p>
    <w:p w14:paraId="7369185B" w14:textId="17FB06DE" w:rsidR="00661172" w:rsidRDefault="00740F1E" w:rsidP="00661172">
      <w:pPr>
        <w:pStyle w:val="ListParagraph"/>
        <w:numPr>
          <w:ilvl w:val="0"/>
          <w:numId w:val="1"/>
        </w:numPr>
      </w:pPr>
      <w:r>
        <w:t>I had several</w:t>
      </w:r>
      <w:r w:rsidR="00661172">
        <w:t xml:space="preserve"> considerations to account for when </w:t>
      </w:r>
      <w:r>
        <w:t>having agents move</w:t>
      </w:r>
      <w:r w:rsidR="00661172">
        <w:t xml:space="preserve"> using a path rather than </w:t>
      </w:r>
      <w:r>
        <w:t>using the earlier force-based model</w:t>
      </w:r>
      <w:r w:rsidR="00661172">
        <w:t>, such as:</w:t>
      </w:r>
    </w:p>
    <w:p w14:paraId="69F829E9" w14:textId="0771028E" w:rsidR="00661172" w:rsidRDefault="00740F1E" w:rsidP="00661172">
      <w:pPr>
        <w:pStyle w:val="ListParagraph"/>
        <w:numPr>
          <w:ilvl w:val="1"/>
          <w:numId w:val="1"/>
        </w:numPr>
      </w:pPr>
      <w:r>
        <w:t>Making the soldier pursue the target directly when they were in the same box</w:t>
      </w:r>
      <w:r w:rsidR="00661172">
        <w:t xml:space="preserve"> as the target, but the target </w:t>
      </w:r>
      <w:r>
        <w:t>wasn’t</w:t>
      </w:r>
      <w:r w:rsidR="00661172">
        <w:t xml:space="preserve"> at the same coordinates as the centre of the box.</w:t>
      </w:r>
    </w:p>
    <w:p w14:paraId="07280B57" w14:textId="32D1D3C5" w:rsidR="00A50BA3" w:rsidRPr="00661172" w:rsidRDefault="00A50BA3" w:rsidP="00661172">
      <w:pPr>
        <w:pStyle w:val="ListParagraph"/>
        <w:numPr>
          <w:ilvl w:val="1"/>
          <w:numId w:val="1"/>
        </w:numPr>
      </w:pPr>
      <w:r>
        <w:t xml:space="preserve">When not using force-based, heading and side cannot derive from velocity, as velocity isn’t being used; </w:t>
      </w:r>
      <w:r w:rsidR="00876F75">
        <w:t>I had to</w:t>
      </w:r>
      <w:r>
        <w:t xml:space="preserve"> derive</w:t>
      </w:r>
      <w:r w:rsidR="00876F75">
        <w:t xml:space="preserve"> them</w:t>
      </w:r>
      <w:r>
        <w:t xml:space="preserve"> from the vector to the current target instead. </w:t>
      </w:r>
      <w:r w:rsidR="00876F75">
        <w:t>It looked a little</w:t>
      </w:r>
      <w:r>
        <w:t xml:space="preserve"> jerkier</w:t>
      </w:r>
      <w:r w:rsidR="00876F75">
        <w:t xml:space="preserve"> and</w:t>
      </w:r>
      <w:r>
        <w:t xml:space="preserve"> could probably </w:t>
      </w:r>
      <w:r w:rsidR="00876F75">
        <w:t>be made</w:t>
      </w:r>
      <w:r>
        <w:t xml:space="preserve"> smoother, </w:t>
      </w:r>
      <w:r w:rsidR="00876F75">
        <w:t xml:space="preserve">but that </w:t>
      </w:r>
      <w:r>
        <w:t xml:space="preserve">wasn’t strictly </w:t>
      </w:r>
      <w:bookmarkStart w:id="0" w:name="_GoBack"/>
      <w:bookmarkEnd w:id="0"/>
      <w:r>
        <w:t xml:space="preserve">necessary for this task, so </w:t>
      </w:r>
      <w:r w:rsidR="00876F75">
        <w:t xml:space="preserve">I </w:t>
      </w:r>
      <w:r>
        <w:t>left it</w:t>
      </w:r>
      <w:r w:rsidR="00876F75">
        <w:t xml:space="preserve"> alone</w:t>
      </w:r>
      <w:r>
        <w:t>.</w:t>
      </w:r>
    </w:p>
    <w:sectPr w:rsidR="00A50BA3" w:rsidRPr="00661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50347"/>
    <w:rsid w:val="0005252C"/>
    <w:rsid w:val="00061977"/>
    <w:rsid w:val="00065743"/>
    <w:rsid w:val="000726F5"/>
    <w:rsid w:val="00076EC8"/>
    <w:rsid w:val="00087F91"/>
    <w:rsid w:val="000A77A1"/>
    <w:rsid w:val="000D54E3"/>
    <w:rsid w:val="000D5F21"/>
    <w:rsid w:val="000E2BDB"/>
    <w:rsid w:val="000E5952"/>
    <w:rsid w:val="000F6DD4"/>
    <w:rsid w:val="0010218C"/>
    <w:rsid w:val="0011076B"/>
    <w:rsid w:val="00121168"/>
    <w:rsid w:val="00121C90"/>
    <w:rsid w:val="001242A2"/>
    <w:rsid w:val="00125EF9"/>
    <w:rsid w:val="0012643E"/>
    <w:rsid w:val="0013391E"/>
    <w:rsid w:val="00136721"/>
    <w:rsid w:val="00181D06"/>
    <w:rsid w:val="00195D23"/>
    <w:rsid w:val="001A0DB2"/>
    <w:rsid w:val="001B0A28"/>
    <w:rsid w:val="001D4C30"/>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3C89"/>
    <w:rsid w:val="002D7827"/>
    <w:rsid w:val="00345778"/>
    <w:rsid w:val="00354FBA"/>
    <w:rsid w:val="00373BBA"/>
    <w:rsid w:val="00390A7B"/>
    <w:rsid w:val="003B5BC6"/>
    <w:rsid w:val="003C0ABD"/>
    <w:rsid w:val="003C30E3"/>
    <w:rsid w:val="003E57AB"/>
    <w:rsid w:val="003F4B95"/>
    <w:rsid w:val="00410B5B"/>
    <w:rsid w:val="00431225"/>
    <w:rsid w:val="004521B4"/>
    <w:rsid w:val="00454AA2"/>
    <w:rsid w:val="00457C1C"/>
    <w:rsid w:val="00464E57"/>
    <w:rsid w:val="0046578A"/>
    <w:rsid w:val="004736AC"/>
    <w:rsid w:val="00474BCF"/>
    <w:rsid w:val="004A40B4"/>
    <w:rsid w:val="004A6497"/>
    <w:rsid w:val="004C6C75"/>
    <w:rsid w:val="004C7D37"/>
    <w:rsid w:val="004D34AC"/>
    <w:rsid w:val="004E14F9"/>
    <w:rsid w:val="004E22E9"/>
    <w:rsid w:val="004E53AA"/>
    <w:rsid w:val="004F48C5"/>
    <w:rsid w:val="00521745"/>
    <w:rsid w:val="005263E6"/>
    <w:rsid w:val="00551002"/>
    <w:rsid w:val="00552479"/>
    <w:rsid w:val="0057375C"/>
    <w:rsid w:val="00574E5B"/>
    <w:rsid w:val="00575654"/>
    <w:rsid w:val="005D06B6"/>
    <w:rsid w:val="005F1060"/>
    <w:rsid w:val="005F2400"/>
    <w:rsid w:val="00601FD2"/>
    <w:rsid w:val="00661044"/>
    <w:rsid w:val="00661172"/>
    <w:rsid w:val="0066539C"/>
    <w:rsid w:val="006658EE"/>
    <w:rsid w:val="00683245"/>
    <w:rsid w:val="006A51F5"/>
    <w:rsid w:val="006D7749"/>
    <w:rsid w:val="006E66DB"/>
    <w:rsid w:val="006E72A6"/>
    <w:rsid w:val="006F282B"/>
    <w:rsid w:val="006F79FE"/>
    <w:rsid w:val="00702F6B"/>
    <w:rsid w:val="007107D9"/>
    <w:rsid w:val="007126DC"/>
    <w:rsid w:val="0071732B"/>
    <w:rsid w:val="00726BAE"/>
    <w:rsid w:val="00726C6A"/>
    <w:rsid w:val="00740F1E"/>
    <w:rsid w:val="00747C49"/>
    <w:rsid w:val="007648FA"/>
    <w:rsid w:val="00796F78"/>
    <w:rsid w:val="00797505"/>
    <w:rsid w:val="007B4E71"/>
    <w:rsid w:val="007D0EC6"/>
    <w:rsid w:val="007D22ED"/>
    <w:rsid w:val="007F076D"/>
    <w:rsid w:val="007F102D"/>
    <w:rsid w:val="007F19D6"/>
    <w:rsid w:val="007F6576"/>
    <w:rsid w:val="00801A6F"/>
    <w:rsid w:val="0080210B"/>
    <w:rsid w:val="008025AE"/>
    <w:rsid w:val="008048F7"/>
    <w:rsid w:val="00806A29"/>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A1539"/>
    <w:rsid w:val="008A41C1"/>
    <w:rsid w:val="008C1AAB"/>
    <w:rsid w:val="008F4FE6"/>
    <w:rsid w:val="008F5AAC"/>
    <w:rsid w:val="009045A2"/>
    <w:rsid w:val="00916D68"/>
    <w:rsid w:val="00920EBB"/>
    <w:rsid w:val="00923764"/>
    <w:rsid w:val="00933476"/>
    <w:rsid w:val="0094001C"/>
    <w:rsid w:val="00946A75"/>
    <w:rsid w:val="00955FDC"/>
    <w:rsid w:val="00962B16"/>
    <w:rsid w:val="00966952"/>
    <w:rsid w:val="00972A3F"/>
    <w:rsid w:val="009732BD"/>
    <w:rsid w:val="009C0AA3"/>
    <w:rsid w:val="009C4EC9"/>
    <w:rsid w:val="009C7B3A"/>
    <w:rsid w:val="009D0E41"/>
    <w:rsid w:val="009D5AA4"/>
    <w:rsid w:val="009F7D57"/>
    <w:rsid w:val="00A05D22"/>
    <w:rsid w:val="00A06FFA"/>
    <w:rsid w:val="00A3594D"/>
    <w:rsid w:val="00A37AF0"/>
    <w:rsid w:val="00A4010C"/>
    <w:rsid w:val="00A50BA3"/>
    <w:rsid w:val="00A65804"/>
    <w:rsid w:val="00A805B0"/>
    <w:rsid w:val="00AC3E88"/>
    <w:rsid w:val="00AC51DA"/>
    <w:rsid w:val="00AD1098"/>
    <w:rsid w:val="00AD2EB3"/>
    <w:rsid w:val="00AF43FE"/>
    <w:rsid w:val="00B07CA2"/>
    <w:rsid w:val="00B37BE6"/>
    <w:rsid w:val="00B4731D"/>
    <w:rsid w:val="00B51A8B"/>
    <w:rsid w:val="00B54BA4"/>
    <w:rsid w:val="00B71DA6"/>
    <w:rsid w:val="00B83321"/>
    <w:rsid w:val="00BB2D9B"/>
    <w:rsid w:val="00BC699B"/>
    <w:rsid w:val="00BD31CA"/>
    <w:rsid w:val="00BE42B8"/>
    <w:rsid w:val="00C03500"/>
    <w:rsid w:val="00C05078"/>
    <w:rsid w:val="00C17411"/>
    <w:rsid w:val="00C56BD7"/>
    <w:rsid w:val="00C619BD"/>
    <w:rsid w:val="00C85BEF"/>
    <w:rsid w:val="00C86D98"/>
    <w:rsid w:val="00C96E2C"/>
    <w:rsid w:val="00CA35E0"/>
    <w:rsid w:val="00CB4C90"/>
    <w:rsid w:val="00CC2651"/>
    <w:rsid w:val="00CC454E"/>
    <w:rsid w:val="00CD57E5"/>
    <w:rsid w:val="00CE18D9"/>
    <w:rsid w:val="00CF7448"/>
    <w:rsid w:val="00D074D2"/>
    <w:rsid w:val="00D13584"/>
    <w:rsid w:val="00D20FE8"/>
    <w:rsid w:val="00D240EB"/>
    <w:rsid w:val="00D40DC8"/>
    <w:rsid w:val="00D43DE6"/>
    <w:rsid w:val="00D47DDF"/>
    <w:rsid w:val="00D5646E"/>
    <w:rsid w:val="00D60DC1"/>
    <w:rsid w:val="00D64166"/>
    <w:rsid w:val="00D64DCD"/>
    <w:rsid w:val="00D65D4A"/>
    <w:rsid w:val="00DA609D"/>
    <w:rsid w:val="00DD0DB0"/>
    <w:rsid w:val="00DF36CD"/>
    <w:rsid w:val="00DF3B29"/>
    <w:rsid w:val="00DF4FB8"/>
    <w:rsid w:val="00E00CD9"/>
    <w:rsid w:val="00E05746"/>
    <w:rsid w:val="00E10369"/>
    <w:rsid w:val="00E10AAD"/>
    <w:rsid w:val="00E147EF"/>
    <w:rsid w:val="00E267D5"/>
    <w:rsid w:val="00E33585"/>
    <w:rsid w:val="00E37FF0"/>
    <w:rsid w:val="00E50D97"/>
    <w:rsid w:val="00E86078"/>
    <w:rsid w:val="00EA0146"/>
    <w:rsid w:val="00EC22EC"/>
    <w:rsid w:val="00EC63DB"/>
    <w:rsid w:val="00ED60A2"/>
    <w:rsid w:val="00ED6578"/>
    <w:rsid w:val="00EE11FA"/>
    <w:rsid w:val="00EE3101"/>
    <w:rsid w:val="00EF163D"/>
    <w:rsid w:val="00F03645"/>
    <w:rsid w:val="00F07129"/>
    <w:rsid w:val="00F26714"/>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548DB-CC56-49DE-A2B9-12375B1D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21149</TotalTime>
  <Pages>1</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144</cp:revision>
  <cp:lastPrinted>2019-06-04T10:49:00Z</cp:lastPrinted>
  <dcterms:created xsi:type="dcterms:W3CDTF">2019-03-28T05:06:00Z</dcterms:created>
  <dcterms:modified xsi:type="dcterms:W3CDTF">2019-06-04T10:55:00Z</dcterms:modified>
</cp:coreProperties>
</file>