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1B0BE8B9" w:rsidR="00445A88" w:rsidRPr="00C32147" w:rsidRDefault="00445A88" w:rsidP="00194C48">
      <w:pPr>
        <w:jc w:val="both"/>
        <w:rPr>
          <w:i/>
          <w:color w:val="0000FF"/>
          <w:sz w:val="24"/>
        </w:rPr>
      </w:pPr>
      <w:r w:rsidRPr="00C32147">
        <w:rPr>
          <w:b/>
          <w:sz w:val="24"/>
        </w:rPr>
        <w:t xml:space="preserve">Spike: </w:t>
      </w:r>
      <w:r w:rsidR="00C32147" w:rsidRPr="00C32147">
        <w:rPr>
          <w:rStyle w:val="SubtleReference"/>
          <w:sz w:val="24"/>
          <w:szCs w:val="24"/>
        </w:rPr>
        <w:t>Task 3</w:t>
      </w:r>
      <w:r w:rsidRPr="00C32147">
        <w:rPr>
          <w:i/>
          <w:color w:val="0000FF"/>
          <w:sz w:val="24"/>
        </w:rPr>
        <w:t xml:space="preserve"> </w:t>
      </w:r>
    </w:p>
    <w:p w14:paraId="3C707BA7" w14:textId="170081F2" w:rsidR="005126E1" w:rsidRPr="00C32147" w:rsidRDefault="00445A88" w:rsidP="00194C48">
      <w:pPr>
        <w:jc w:val="both"/>
        <w:rPr>
          <w:b/>
          <w:color w:val="FF0000"/>
          <w:sz w:val="24"/>
        </w:rPr>
      </w:pPr>
      <w:r w:rsidRPr="00C32147">
        <w:rPr>
          <w:b/>
          <w:sz w:val="24"/>
        </w:rPr>
        <w:t xml:space="preserve">Title: </w:t>
      </w:r>
      <w:proofErr w:type="spellStart"/>
      <w:r w:rsidR="00C32147" w:rsidRPr="00C32147">
        <w:rPr>
          <w:rStyle w:val="SubtleReference"/>
          <w:sz w:val="24"/>
          <w:szCs w:val="24"/>
        </w:rPr>
        <w:t>GridWorld</w:t>
      </w:r>
      <w:proofErr w:type="spellEnd"/>
    </w:p>
    <w:p w14:paraId="42447E0D" w14:textId="5CDB82D3" w:rsidR="00445A88" w:rsidRPr="00C32147" w:rsidRDefault="00445A88" w:rsidP="00194C48">
      <w:pPr>
        <w:jc w:val="both"/>
        <w:rPr>
          <w:b/>
          <w:sz w:val="24"/>
        </w:rPr>
      </w:pPr>
      <w:r w:rsidRPr="00C32147">
        <w:rPr>
          <w:b/>
          <w:sz w:val="24"/>
        </w:rPr>
        <w:t xml:space="preserve">Author: </w:t>
      </w:r>
      <w:r w:rsidR="00C32147" w:rsidRPr="00C32147">
        <w:rPr>
          <w:rStyle w:val="SubtleReference"/>
          <w:sz w:val="24"/>
          <w:szCs w:val="24"/>
        </w:rPr>
        <w:t>Sam Huffer, 101633177</w:t>
      </w:r>
    </w:p>
    <w:p w14:paraId="58A47E08" w14:textId="77777777" w:rsidR="00445A88" w:rsidRPr="005126E1" w:rsidRDefault="00445A88" w:rsidP="00194C48">
      <w:pPr>
        <w:jc w:val="both"/>
        <w:rPr>
          <w:sz w:val="24"/>
        </w:rPr>
      </w:pPr>
    </w:p>
    <w:p w14:paraId="3983D36C" w14:textId="77777777" w:rsidR="00445A88" w:rsidRPr="005126E1" w:rsidRDefault="00D07B2F" w:rsidP="00194C48">
      <w:pPr>
        <w:jc w:val="both"/>
        <w:rPr>
          <w:b/>
          <w:sz w:val="24"/>
        </w:rPr>
      </w:pPr>
      <w:r w:rsidRPr="005126E1">
        <w:rPr>
          <w:b/>
          <w:sz w:val="24"/>
        </w:rPr>
        <w:t xml:space="preserve">Goals / deliverables:  </w:t>
      </w:r>
    </w:p>
    <w:p w14:paraId="79C5C7F3" w14:textId="1848AAC6" w:rsidR="00445A88"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A simple plan of the code design</w:t>
      </w:r>
    </w:p>
    <w:p w14:paraId="3394ADFD" w14:textId="2A4D911E" w:rsidR="00445A88"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Working code where:</w:t>
      </w:r>
    </w:p>
    <w:p w14:paraId="7CC4EB5C" w14:textId="382094B7" w:rsid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The player can move their character through a grid-world of block positions, moving North, South, East and West.</w:t>
      </w:r>
    </w:p>
    <w:p w14:paraId="54F600BA" w14:textId="11E5D805" w:rsidR="00ED31DC" w:rsidRPr="00C32147" w:rsidRDefault="00ED31DC" w:rsidP="00194C48">
      <w:pPr>
        <w:pStyle w:val="ColorfulList-Accent11"/>
        <w:numPr>
          <w:ilvl w:val="1"/>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Each time they move, they can see where they’re allowed to go next.</w:t>
      </w:r>
    </w:p>
    <w:p w14:paraId="1E862B88" w14:textId="557C3311" w:rsidR="00C32147" w:rsidRP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If the player finds gold, they win. If they find a pit, they die.</w:t>
      </w:r>
    </w:p>
    <w:p w14:paraId="18BFEF1E" w14:textId="6B65120F" w:rsid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If the player inputs Q, rather than N, S, E or W, they quit the game.</w:t>
      </w:r>
    </w:p>
    <w:p w14:paraId="69E38E5C" w14:textId="37BD802C" w:rsidR="00445A88" w:rsidRP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The game is case insensitive with regards to players’ input.</w:t>
      </w:r>
    </w:p>
    <w:p w14:paraId="59D95C40" w14:textId="77777777" w:rsidR="00445A88" w:rsidRPr="00D07B2F" w:rsidRDefault="00445A88" w:rsidP="00194C48">
      <w:pPr>
        <w:jc w:val="both"/>
        <w:rPr>
          <w:rStyle w:val="SubtleReference"/>
        </w:rPr>
      </w:pPr>
    </w:p>
    <w:p w14:paraId="02B4F49F" w14:textId="77777777" w:rsidR="00445A88" w:rsidRPr="005126E1" w:rsidRDefault="00445A88" w:rsidP="00194C48">
      <w:pPr>
        <w:jc w:val="both"/>
        <w:rPr>
          <w:b/>
          <w:sz w:val="24"/>
        </w:rPr>
      </w:pPr>
      <w:r w:rsidRPr="005126E1">
        <w:rPr>
          <w:b/>
          <w:sz w:val="24"/>
        </w:rPr>
        <w:t>Technologies, Tools, and Resources used:</w:t>
      </w:r>
    </w:p>
    <w:p w14:paraId="7319246B" w14:textId="77777777" w:rsidR="00445A88" w:rsidRPr="00C32147" w:rsidRDefault="00445A88" w:rsidP="00194C48">
      <w:p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List of information needed by someone trying to reproduce this work</w:t>
      </w:r>
    </w:p>
    <w:p w14:paraId="2697009B" w14:textId="0634733B" w:rsidR="00445A88" w:rsidRDefault="00445A88"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Visual Studio 201</w:t>
      </w:r>
      <w:r w:rsidR="00C32147">
        <w:rPr>
          <w:rStyle w:val="SubtleReference"/>
          <w:rFonts w:asciiTheme="minorHAnsi" w:hAnsiTheme="minorHAnsi" w:cstheme="minorHAnsi"/>
          <w:color w:val="auto"/>
          <w:sz w:val="22"/>
          <w:szCs w:val="22"/>
        </w:rPr>
        <w:t>7</w:t>
      </w:r>
    </w:p>
    <w:p w14:paraId="25355210" w14:textId="0B18B553" w:rsid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Inspiration 8 IE</w:t>
      </w:r>
    </w:p>
    <w:p w14:paraId="4DF0EC32" w14:textId="0EE03B4F" w:rsidR="00C32147"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Draw.io</w:t>
      </w:r>
    </w:p>
    <w:p w14:paraId="000A2E3F" w14:textId="77777777" w:rsidR="00445A88" w:rsidRPr="00C32147" w:rsidRDefault="00445A88" w:rsidP="00194C48">
      <w:pPr>
        <w:jc w:val="both"/>
        <w:rPr>
          <w:rStyle w:val="SubtleReference"/>
          <w:rFonts w:asciiTheme="minorHAnsi" w:hAnsiTheme="minorHAnsi" w:cstheme="minorHAnsi"/>
          <w:color w:val="auto"/>
          <w:sz w:val="22"/>
          <w:szCs w:val="22"/>
        </w:rPr>
      </w:pPr>
    </w:p>
    <w:p w14:paraId="219CC96E" w14:textId="77777777" w:rsidR="00445A88" w:rsidRPr="005126E1" w:rsidRDefault="00445A88" w:rsidP="00194C48">
      <w:pPr>
        <w:jc w:val="both"/>
        <w:rPr>
          <w:b/>
          <w:sz w:val="24"/>
        </w:rPr>
      </w:pPr>
      <w:r w:rsidRPr="005126E1">
        <w:rPr>
          <w:b/>
          <w:sz w:val="24"/>
        </w:rPr>
        <w:t xml:space="preserve">Tasks undertaken: </w:t>
      </w:r>
    </w:p>
    <w:p w14:paraId="6F908238" w14:textId="5D9C36ED" w:rsidR="00C32147" w:rsidRDefault="00852FD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Completed a quick plan of what variables and procedures would be necessary, as well as the logical flow of the game (see section “Plan”)</w:t>
      </w:r>
    </w:p>
    <w:p w14:paraId="4CF3FF28" w14:textId="2F2AAAFD" w:rsidR="00852FD8" w:rsidRDefault="00852FD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Created an empty VS console application project to build this game in.</w:t>
      </w:r>
    </w:p>
    <w:p w14:paraId="12EE8920" w14:textId="79B98723" w:rsidR="00852FD8" w:rsidRDefault="00A8286B"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Set up variables in </w:t>
      </w:r>
      <w:proofErr w:type="gramStart"/>
      <w:r>
        <w:rPr>
          <w:rStyle w:val="SubtleReference"/>
          <w:rFonts w:asciiTheme="minorHAnsi" w:hAnsiTheme="minorHAnsi" w:cstheme="minorHAnsi"/>
          <w:color w:val="auto"/>
          <w:sz w:val="22"/>
          <w:szCs w:val="22"/>
        </w:rPr>
        <w:t>main(</w:t>
      </w:r>
      <w:proofErr w:type="gramEnd"/>
      <w:r>
        <w:rPr>
          <w:rStyle w:val="SubtleReference"/>
          <w:rFonts w:asciiTheme="minorHAnsi" w:hAnsiTheme="minorHAnsi" w:cstheme="minorHAnsi"/>
          <w:color w:val="auto"/>
          <w:sz w:val="22"/>
          <w:szCs w:val="22"/>
        </w:rPr>
        <w:t>)</w:t>
      </w:r>
    </w:p>
    <w:p w14:paraId="5D823AC8" w14:textId="1780FBC2" w:rsidR="00A8286B" w:rsidRDefault="00A8286B"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Created the </w:t>
      </w:r>
      <w:proofErr w:type="gramStart"/>
      <w:r>
        <w:rPr>
          <w:rStyle w:val="SubtleReference"/>
          <w:rFonts w:asciiTheme="minorHAnsi" w:hAnsiTheme="minorHAnsi" w:cstheme="minorHAnsi"/>
          <w:color w:val="auto"/>
          <w:sz w:val="22"/>
          <w:szCs w:val="22"/>
        </w:rPr>
        <w:t>Input(</w:t>
      </w:r>
      <w:proofErr w:type="gramEnd"/>
      <w:r>
        <w:rPr>
          <w:rStyle w:val="SubtleReference"/>
          <w:rFonts w:asciiTheme="minorHAnsi" w:hAnsiTheme="minorHAnsi" w:cstheme="minorHAnsi"/>
          <w:color w:val="auto"/>
          <w:sz w:val="22"/>
          <w:szCs w:val="22"/>
        </w:rPr>
        <w:t>), Update(), and Render() procedures, setting up basic input and output function</w:t>
      </w:r>
      <w:r w:rsidR="00194C48">
        <w:rPr>
          <w:rStyle w:val="SubtleReference"/>
          <w:rFonts w:asciiTheme="minorHAnsi" w:hAnsiTheme="minorHAnsi" w:cstheme="minorHAnsi"/>
          <w:color w:val="auto"/>
          <w:sz w:val="22"/>
          <w:szCs w:val="22"/>
        </w:rPr>
        <w:softHyphen/>
      </w:r>
      <w:r>
        <w:rPr>
          <w:rStyle w:val="SubtleReference"/>
          <w:rFonts w:asciiTheme="minorHAnsi" w:hAnsiTheme="minorHAnsi" w:cstheme="minorHAnsi"/>
          <w:color w:val="auto"/>
          <w:sz w:val="22"/>
          <w:szCs w:val="22"/>
        </w:rPr>
        <w:t>ality to test that it was registering input properly</w:t>
      </w:r>
      <w:r w:rsidR="00B44683">
        <w:rPr>
          <w:rStyle w:val="SubtleReference"/>
          <w:rFonts w:asciiTheme="minorHAnsi" w:hAnsiTheme="minorHAnsi" w:cstheme="minorHAnsi"/>
          <w:color w:val="auto"/>
          <w:sz w:val="22"/>
          <w:szCs w:val="22"/>
        </w:rPr>
        <w:t>, and to distinguish between valid single-character input and invalid multi-character input</w:t>
      </w:r>
      <w:r>
        <w:rPr>
          <w:rStyle w:val="SubtleReference"/>
          <w:rFonts w:asciiTheme="minorHAnsi" w:hAnsiTheme="minorHAnsi" w:cstheme="minorHAnsi"/>
          <w:color w:val="auto"/>
          <w:sz w:val="22"/>
          <w:szCs w:val="22"/>
        </w:rPr>
        <w:t>.</w:t>
      </w:r>
      <w:r w:rsidR="00B44683">
        <w:rPr>
          <w:rStyle w:val="SubtleReference"/>
          <w:rFonts w:asciiTheme="minorHAnsi" w:hAnsiTheme="minorHAnsi" w:cstheme="minorHAnsi"/>
          <w:color w:val="auto"/>
          <w:sz w:val="22"/>
          <w:szCs w:val="22"/>
        </w:rPr>
        <w:t xml:space="preserve"> Input uses “</w:t>
      </w:r>
      <w:proofErr w:type="spellStart"/>
      <w:r w:rsidR="00B44683">
        <w:rPr>
          <w:rStyle w:val="SubtleReference"/>
          <w:rFonts w:asciiTheme="minorHAnsi" w:hAnsiTheme="minorHAnsi" w:cstheme="minorHAnsi"/>
          <w:color w:val="auto"/>
          <w:sz w:val="22"/>
          <w:szCs w:val="22"/>
        </w:rPr>
        <w:t>cin</w:t>
      </w:r>
      <w:proofErr w:type="spellEnd"/>
      <w:r w:rsidR="00B44683">
        <w:rPr>
          <w:rStyle w:val="SubtleReference"/>
          <w:rFonts w:asciiTheme="minorHAnsi" w:hAnsiTheme="minorHAnsi" w:cstheme="minorHAnsi"/>
          <w:color w:val="auto"/>
          <w:sz w:val="22"/>
          <w:szCs w:val="22"/>
        </w:rPr>
        <w:t xml:space="preserve"> &gt;&gt; variable;” to assign the player’s input to the variable specified so that it can be processed in </w:t>
      </w:r>
      <w:proofErr w:type="gramStart"/>
      <w:r w:rsidR="00B44683">
        <w:rPr>
          <w:rStyle w:val="SubtleReference"/>
          <w:rFonts w:asciiTheme="minorHAnsi" w:hAnsiTheme="minorHAnsi" w:cstheme="minorHAnsi"/>
          <w:color w:val="auto"/>
          <w:sz w:val="22"/>
          <w:szCs w:val="22"/>
        </w:rPr>
        <w:t>Update(</w:t>
      </w:r>
      <w:proofErr w:type="gramEnd"/>
      <w:r w:rsidR="00B44683">
        <w:rPr>
          <w:rStyle w:val="SubtleReference"/>
          <w:rFonts w:asciiTheme="minorHAnsi" w:hAnsiTheme="minorHAnsi" w:cstheme="minorHAnsi"/>
          <w:color w:val="auto"/>
          <w:sz w:val="22"/>
          <w:szCs w:val="22"/>
        </w:rPr>
        <w:t xml:space="preserve">). Here, I also set up the procedures </w:t>
      </w:r>
      <w:proofErr w:type="spellStart"/>
      <w:proofErr w:type="gramStart"/>
      <w:r w:rsidR="00B44683">
        <w:rPr>
          <w:rStyle w:val="SubtleReference"/>
          <w:rFonts w:asciiTheme="minorHAnsi" w:hAnsiTheme="minorHAnsi" w:cstheme="minorHAnsi"/>
          <w:color w:val="auto"/>
          <w:sz w:val="22"/>
          <w:szCs w:val="22"/>
        </w:rPr>
        <w:t>ConvertToUppercase</w:t>
      </w:r>
      <w:proofErr w:type="spellEnd"/>
      <w:r w:rsidR="00B44683">
        <w:rPr>
          <w:rStyle w:val="SubtleReference"/>
          <w:rFonts w:asciiTheme="minorHAnsi" w:hAnsiTheme="minorHAnsi" w:cstheme="minorHAnsi"/>
          <w:color w:val="auto"/>
          <w:sz w:val="22"/>
          <w:szCs w:val="22"/>
        </w:rPr>
        <w:t>(</w:t>
      </w:r>
      <w:proofErr w:type="gramEnd"/>
      <w:r w:rsidR="00B44683">
        <w:rPr>
          <w:rStyle w:val="SubtleReference"/>
          <w:rFonts w:asciiTheme="minorHAnsi" w:hAnsiTheme="minorHAnsi" w:cstheme="minorHAnsi"/>
          <w:color w:val="auto"/>
          <w:sz w:val="22"/>
          <w:szCs w:val="22"/>
        </w:rPr>
        <w:t xml:space="preserve">) and </w:t>
      </w:r>
      <w:proofErr w:type="spellStart"/>
      <w:r w:rsidR="00B44683">
        <w:rPr>
          <w:rStyle w:val="SubtleReference"/>
          <w:rFonts w:asciiTheme="minorHAnsi" w:hAnsiTheme="minorHAnsi" w:cstheme="minorHAnsi"/>
          <w:color w:val="auto"/>
          <w:sz w:val="22"/>
          <w:szCs w:val="22"/>
        </w:rPr>
        <w:t>ConvertToLowercase</w:t>
      </w:r>
      <w:proofErr w:type="spellEnd"/>
      <w:r w:rsidR="00B44683">
        <w:rPr>
          <w:rStyle w:val="SubtleReference"/>
          <w:rFonts w:asciiTheme="minorHAnsi" w:hAnsiTheme="minorHAnsi" w:cstheme="minorHAnsi"/>
          <w:color w:val="auto"/>
          <w:sz w:val="22"/>
          <w:szCs w:val="22"/>
        </w:rPr>
        <w:t>() to standardise the input’s capitalisation.</w:t>
      </w:r>
    </w:p>
    <w:p w14:paraId="411A7DED" w14:textId="51435960" w:rsidR="00B44683" w:rsidRDefault="00B44683"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Fleshed out the </w:t>
      </w:r>
      <w:proofErr w:type="gramStart"/>
      <w:r>
        <w:rPr>
          <w:rStyle w:val="SubtleReference"/>
          <w:rFonts w:asciiTheme="minorHAnsi" w:hAnsiTheme="minorHAnsi" w:cstheme="minorHAnsi"/>
          <w:color w:val="auto"/>
          <w:sz w:val="22"/>
          <w:szCs w:val="22"/>
        </w:rPr>
        <w:t>Update(</w:t>
      </w:r>
      <w:proofErr w:type="gramEnd"/>
      <w:r>
        <w:rPr>
          <w:rStyle w:val="SubtleReference"/>
          <w:rFonts w:asciiTheme="minorHAnsi" w:hAnsiTheme="minorHAnsi" w:cstheme="minorHAnsi"/>
          <w:color w:val="auto"/>
          <w:sz w:val="22"/>
          <w:szCs w:val="22"/>
        </w:rPr>
        <w:t xml:space="preserve">) procedure to pass appropriate values to the newly created </w:t>
      </w:r>
      <w:proofErr w:type="spellStart"/>
      <w:r>
        <w:rPr>
          <w:rStyle w:val="SubtleReference"/>
          <w:rFonts w:asciiTheme="minorHAnsi" w:hAnsiTheme="minorHAnsi" w:cstheme="minorHAnsi"/>
          <w:color w:val="auto"/>
          <w:sz w:val="22"/>
          <w:szCs w:val="22"/>
        </w:rPr>
        <w:t>MoveTo</w:t>
      </w:r>
      <w:proofErr w:type="spellEnd"/>
      <w:r>
        <w:rPr>
          <w:rStyle w:val="SubtleReference"/>
          <w:rFonts w:asciiTheme="minorHAnsi" w:hAnsiTheme="minorHAnsi" w:cstheme="minorHAnsi"/>
          <w:color w:val="auto"/>
          <w:sz w:val="22"/>
          <w:szCs w:val="22"/>
        </w:rPr>
        <w:t>() func</w:t>
      </w:r>
      <w:r w:rsidR="00194C48">
        <w:rPr>
          <w:rStyle w:val="SubtleReference"/>
          <w:rFonts w:asciiTheme="minorHAnsi" w:hAnsiTheme="minorHAnsi" w:cstheme="minorHAnsi"/>
          <w:color w:val="auto"/>
          <w:sz w:val="22"/>
          <w:szCs w:val="22"/>
        </w:rPr>
        <w:softHyphen/>
      </w:r>
      <w:r>
        <w:rPr>
          <w:rStyle w:val="SubtleReference"/>
          <w:rFonts w:asciiTheme="minorHAnsi" w:hAnsiTheme="minorHAnsi" w:cstheme="minorHAnsi"/>
          <w:color w:val="auto"/>
          <w:sz w:val="22"/>
          <w:szCs w:val="22"/>
        </w:rPr>
        <w:t xml:space="preserve">tion according to the input, so that it can determine the validity and outcome of the player’s input movement, and to get directions the player can move to next from the also newly created function </w:t>
      </w:r>
      <w:proofErr w:type="spellStart"/>
      <w:r>
        <w:rPr>
          <w:rStyle w:val="SubtleReference"/>
          <w:rFonts w:asciiTheme="minorHAnsi" w:hAnsiTheme="minorHAnsi" w:cstheme="minorHAnsi"/>
          <w:color w:val="auto"/>
          <w:sz w:val="22"/>
          <w:szCs w:val="22"/>
        </w:rPr>
        <w:t>GetAvailableDirections</w:t>
      </w:r>
      <w:proofErr w:type="spellEnd"/>
      <w:r>
        <w:rPr>
          <w:rStyle w:val="SubtleReference"/>
          <w:rFonts w:asciiTheme="minorHAnsi" w:hAnsiTheme="minorHAnsi" w:cstheme="minorHAnsi"/>
          <w:color w:val="auto"/>
          <w:sz w:val="22"/>
          <w:szCs w:val="22"/>
        </w:rPr>
        <w:t>().</w:t>
      </w:r>
    </w:p>
    <w:p w14:paraId="364CFFE6" w14:textId="399CEE37" w:rsidR="00A8286B" w:rsidRDefault="00B44683"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I updated </w:t>
      </w:r>
      <w:proofErr w:type="gramStart"/>
      <w:r>
        <w:rPr>
          <w:rStyle w:val="SubtleReference"/>
          <w:rFonts w:asciiTheme="minorHAnsi" w:hAnsiTheme="minorHAnsi" w:cstheme="minorHAnsi"/>
          <w:color w:val="auto"/>
          <w:sz w:val="22"/>
          <w:szCs w:val="22"/>
        </w:rPr>
        <w:t>Render(</w:t>
      </w:r>
      <w:proofErr w:type="gramEnd"/>
      <w:r>
        <w:rPr>
          <w:rStyle w:val="SubtleReference"/>
          <w:rFonts w:asciiTheme="minorHAnsi" w:hAnsiTheme="minorHAnsi" w:cstheme="minorHAnsi"/>
          <w:color w:val="auto"/>
          <w:sz w:val="22"/>
          <w:szCs w:val="22"/>
        </w:rPr>
        <w:t xml:space="preserve">) to output not just where the player went and where they may move to, but also their current position and </w:t>
      </w:r>
      <w:r w:rsidR="00ED31DC">
        <w:rPr>
          <w:rStyle w:val="SubtleReference"/>
          <w:rFonts w:asciiTheme="minorHAnsi" w:hAnsiTheme="minorHAnsi" w:cstheme="minorHAnsi"/>
          <w:color w:val="auto"/>
          <w:sz w:val="22"/>
          <w:szCs w:val="22"/>
        </w:rPr>
        <w:t xml:space="preserve">the ASCII-art map, as the directions the player could move in wasn’t lining up with my expectations. The rendered map illustrated that I’d forgotten to reflect and rotate the map to fit the way arrays are declared, rather than simply transpose it to look visually the same in code, so I spent some time figuring out how to reflect and rotate the map to have its output match what was shown in the </w:t>
      </w:r>
      <w:proofErr w:type="spellStart"/>
      <w:r w:rsidR="00ED31DC">
        <w:rPr>
          <w:rStyle w:val="SubtleReference"/>
          <w:rFonts w:asciiTheme="minorHAnsi" w:hAnsiTheme="minorHAnsi" w:cstheme="minorHAnsi"/>
          <w:color w:val="auto"/>
          <w:sz w:val="22"/>
          <w:szCs w:val="22"/>
        </w:rPr>
        <w:t>GridWorld</w:t>
      </w:r>
      <w:proofErr w:type="spellEnd"/>
      <w:r w:rsidR="00ED31DC">
        <w:rPr>
          <w:rStyle w:val="SubtleReference"/>
          <w:rFonts w:asciiTheme="minorHAnsi" w:hAnsiTheme="minorHAnsi" w:cstheme="minorHAnsi"/>
          <w:color w:val="auto"/>
          <w:sz w:val="22"/>
          <w:szCs w:val="22"/>
        </w:rPr>
        <w:t xml:space="preserve"> specifications.</w:t>
      </w:r>
    </w:p>
    <w:p w14:paraId="7232C1AF" w14:textId="30701447" w:rsidR="00C32147" w:rsidRDefault="00ED31DC"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Once the map was reoriented, I tested it again and found that while the map was represented properly when printed, the player was still not moving as expected. On inspecting the </w:t>
      </w:r>
      <w:proofErr w:type="spellStart"/>
      <w:proofErr w:type="gramStart"/>
      <w:r>
        <w:rPr>
          <w:rStyle w:val="SubtleReference"/>
          <w:rFonts w:asciiTheme="minorHAnsi" w:hAnsiTheme="minorHAnsi" w:cstheme="minorHAnsi"/>
          <w:color w:val="auto"/>
          <w:sz w:val="22"/>
          <w:szCs w:val="22"/>
        </w:rPr>
        <w:t>MoveTo</w:t>
      </w:r>
      <w:proofErr w:type="spellEnd"/>
      <w:r>
        <w:rPr>
          <w:rStyle w:val="SubtleReference"/>
          <w:rFonts w:asciiTheme="minorHAnsi" w:hAnsiTheme="minorHAnsi" w:cstheme="minorHAnsi"/>
          <w:color w:val="auto"/>
          <w:sz w:val="22"/>
          <w:szCs w:val="22"/>
        </w:rPr>
        <w:t>(</w:t>
      </w:r>
      <w:proofErr w:type="gramEnd"/>
      <w:r>
        <w:rPr>
          <w:rStyle w:val="SubtleReference"/>
          <w:rFonts w:asciiTheme="minorHAnsi" w:hAnsiTheme="minorHAnsi" w:cstheme="minorHAnsi"/>
          <w:color w:val="auto"/>
          <w:sz w:val="22"/>
          <w:szCs w:val="22"/>
        </w:rPr>
        <w:t xml:space="preserve">) and </w:t>
      </w:r>
      <w:proofErr w:type="spellStart"/>
      <w:r>
        <w:rPr>
          <w:rStyle w:val="SubtleReference"/>
          <w:rFonts w:asciiTheme="minorHAnsi" w:hAnsiTheme="minorHAnsi" w:cstheme="minorHAnsi"/>
          <w:color w:val="auto"/>
          <w:sz w:val="22"/>
          <w:szCs w:val="22"/>
        </w:rPr>
        <w:t>GetAvailableDirections</w:t>
      </w:r>
      <w:proofErr w:type="spellEnd"/>
      <w:r>
        <w:rPr>
          <w:rStyle w:val="SubtleReference"/>
          <w:rFonts w:asciiTheme="minorHAnsi" w:hAnsiTheme="minorHAnsi" w:cstheme="minorHAnsi"/>
          <w:color w:val="auto"/>
          <w:sz w:val="22"/>
          <w:szCs w:val="22"/>
        </w:rPr>
        <w:t>() code, I found that I was modifying the wrong values and doing so incorrectly when updating the player’s position, and that I had accidentally reversed each axis when displaying the available directions. Fixing both sections resulted in the game working as intended.</w:t>
      </w:r>
    </w:p>
    <w:p w14:paraId="56C6A60F" w14:textId="4D39747F" w:rsidR="004218EE" w:rsidRPr="004218EE" w:rsidRDefault="004218EE"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Lastly, tidied up some of the </w:t>
      </w:r>
      <w:proofErr w:type="spellStart"/>
      <w:r>
        <w:rPr>
          <w:rStyle w:val="SubtleReference"/>
          <w:rFonts w:asciiTheme="minorHAnsi" w:hAnsiTheme="minorHAnsi" w:cstheme="minorHAnsi"/>
          <w:color w:val="auto"/>
          <w:sz w:val="22"/>
          <w:szCs w:val="22"/>
        </w:rPr>
        <w:t>cout</w:t>
      </w:r>
      <w:proofErr w:type="spellEnd"/>
      <w:r>
        <w:rPr>
          <w:rStyle w:val="SubtleReference"/>
          <w:rFonts w:asciiTheme="minorHAnsi" w:hAnsiTheme="minorHAnsi" w:cstheme="minorHAnsi"/>
          <w:color w:val="auto"/>
          <w:sz w:val="22"/>
          <w:szCs w:val="22"/>
        </w:rPr>
        <w:t xml:space="preserve"> statements and output strings so that everything was output in an organised manner to the terminal.</w:t>
      </w:r>
    </w:p>
    <w:p w14:paraId="1128EB66" w14:textId="17AB8A69" w:rsidR="00C32147" w:rsidRPr="005126E1" w:rsidRDefault="00A94368" w:rsidP="00194C48">
      <w:pPr>
        <w:jc w:val="both"/>
        <w:rPr>
          <w:b/>
          <w:sz w:val="24"/>
        </w:rPr>
      </w:pPr>
      <w:r>
        <w:rPr>
          <w:noProof/>
        </w:rPr>
        <w:lastRenderedPageBreak/>
        <mc:AlternateContent>
          <mc:Choice Requires="wps">
            <w:drawing>
              <wp:anchor distT="0" distB="0" distL="114300" distR="114300" simplePos="0" relativeHeight="251661312" behindDoc="1" locked="0" layoutInCell="1" allowOverlap="1" wp14:anchorId="7DD6B033" wp14:editId="5E30CAAC">
                <wp:simplePos x="0" y="0"/>
                <wp:positionH relativeFrom="column">
                  <wp:posOffset>1733550</wp:posOffset>
                </wp:positionH>
                <wp:positionV relativeFrom="paragraph">
                  <wp:posOffset>214630</wp:posOffset>
                </wp:positionV>
                <wp:extent cx="1533525" cy="635"/>
                <wp:effectExtent l="0" t="0" r="9525" b="8255"/>
                <wp:wrapTight wrapText="bothSides">
                  <wp:wrapPolygon edited="0">
                    <wp:start x="0" y="0"/>
                    <wp:lineTo x="0" y="20698"/>
                    <wp:lineTo x="21466" y="20698"/>
                    <wp:lineTo x="2146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14:paraId="6DC32333" w14:textId="626964D8" w:rsidR="00C32147" w:rsidRPr="00CF0E61" w:rsidRDefault="00C32147" w:rsidP="00C32147">
                            <w:pPr>
                              <w:pStyle w:val="Caption"/>
                              <w:rPr>
                                <w:rFonts w:cstheme="minorHAnsi"/>
                                <w:noProof/>
                              </w:rPr>
                            </w:pPr>
                            <w:r>
                              <w:t xml:space="preserve">Figure </w:t>
                            </w:r>
                            <w:r w:rsidR="00A94368">
                              <w:t>1</w:t>
                            </w:r>
                            <w:r>
                              <w:t>: a basic outline of the variables and procedures to be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6B033" id="_x0000_t202" coordsize="21600,21600" o:spt="202" path="m,l,21600r21600,l21600,xe">
                <v:stroke joinstyle="miter"/>
                <v:path gradientshapeok="t" o:connecttype="rect"/>
              </v:shapetype>
              <v:shape id="Text Box 3" o:spid="_x0000_s1026" type="#_x0000_t202" style="position:absolute;left:0;text-align:left;margin-left:136.5pt;margin-top:16.9pt;width:12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" stroked="f">
                <v:textbox style="mso-fit-shape-to-text:t" inset="0,0,0,0">
                  <w:txbxContent>
                    <w:p w14:paraId="6DC32333" w14:textId="626964D8" w:rsidR="00C32147" w:rsidRPr="00CF0E61" w:rsidRDefault="00C32147" w:rsidP="00C32147">
                      <w:pPr>
                        <w:pStyle w:val="Caption"/>
                        <w:rPr>
                          <w:rFonts w:cstheme="minorHAnsi"/>
                          <w:noProof/>
                        </w:rPr>
                      </w:pPr>
                      <w:r>
                        <w:t xml:space="preserve">Figure </w:t>
                      </w:r>
                      <w:r w:rsidR="00A94368">
                        <w:t>1</w:t>
                      </w:r>
                      <w:r>
                        <w:t>: a basic outline of the variables and procedures to be implemented.</w:t>
                      </w:r>
                    </w:p>
                  </w:txbxContent>
                </v:textbox>
                <w10:wrap type="tight"/>
              </v:shape>
            </w:pict>
          </mc:Fallback>
        </mc:AlternateContent>
      </w:r>
      <w:r>
        <w:rPr>
          <w:rFonts w:asciiTheme="minorHAnsi" w:hAnsiTheme="minorHAnsi" w:cstheme="minorHAnsi"/>
          <w:noProof/>
          <w:sz w:val="22"/>
          <w:szCs w:val="22"/>
        </w:rPr>
        <w:drawing>
          <wp:anchor distT="0" distB="0" distL="114300" distR="114300" simplePos="0" relativeHeight="251658240" behindDoc="1" locked="0" layoutInCell="1" allowOverlap="1" wp14:anchorId="24141044" wp14:editId="760C3206">
            <wp:simplePos x="0" y="0"/>
            <wp:positionH relativeFrom="column">
              <wp:posOffset>142875</wp:posOffset>
            </wp:positionH>
            <wp:positionV relativeFrom="paragraph">
              <wp:posOffset>205105</wp:posOffset>
            </wp:positionV>
            <wp:extent cx="1533525" cy="1562100"/>
            <wp:effectExtent l="0" t="0" r="9525" b="0"/>
            <wp:wrapTight wrapText="bothSides">
              <wp:wrapPolygon edited="0">
                <wp:start x="0" y="0"/>
                <wp:lineTo x="0" y="21337"/>
                <wp:lineTo x="21466" y="21337"/>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2"/>
          <w:szCs w:val="22"/>
        </w:rPr>
        <w:drawing>
          <wp:anchor distT="0" distB="0" distL="114300" distR="114300" simplePos="0" relativeHeight="251659264" behindDoc="1" locked="0" layoutInCell="1" allowOverlap="1" wp14:anchorId="382BB022" wp14:editId="523FDA1D">
            <wp:simplePos x="0" y="0"/>
            <wp:positionH relativeFrom="column">
              <wp:posOffset>3270885</wp:posOffset>
            </wp:positionH>
            <wp:positionV relativeFrom="paragraph">
              <wp:posOffset>215265</wp:posOffset>
            </wp:positionV>
            <wp:extent cx="1333500" cy="1571625"/>
            <wp:effectExtent l="0" t="0" r="0" b="9525"/>
            <wp:wrapTight wrapText="bothSides">
              <wp:wrapPolygon edited="0">
                <wp:start x="0" y="0"/>
                <wp:lineTo x="0" y="21469"/>
                <wp:lineTo x="21291" y="21469"/>
                <wp:lineTo x="212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33610082" wp14:editId="769F64AC">
                <wp:simplePos x="0" y="0"/>
                <wp:positionH relativeFrom="column">
                  <wp:posOffset>4699635</wp:posOffset>
                </wp:positionH>
                <wp:positionV relativeFrom="paragraph">
                  <wp:posOffset>236855</wp:posOffset>
                </wp:positionV>
                <wp:extent cx="13335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333500" cy="635"/>
                        </a:xfrm>
                        <a:prstGeom prst="rect">
                          <a:avLst/>
                        </a:prstGeom>
                        <a:solidFill>
                          <a:prstClr val="white"/>
                        </a:solidFill>
                        <a:ln>
                          <a:noFill/>
                        </a:ln>
                      </wps:spPr>
                      <wps:txbx>
                        <w:txbxContent>
                          <w:p w14:paraId="387CFBC5" w14:textId="60A16FDB" w:rsidR="00C32147" w:rsidRPr="00880C15" w:rsidRDefault="00C32147" w:rsidP="00C32147">
                            <w:pPr>
                              <w:pStyle w:val="Caption"/>
                              <w:rPr>
                                <w:rFonts w:cstheme="minorHAnsi"/>
                                <w:noProof/>
                              </w:rPr>
                            </w:pPr>
                            <w:r>
                              <w:t xml:space="preserve">Figure 2: a basic outline of the logical flow of the </w:t>
                            </w:r>
                            <w:proofErr w:type="spellStart"/>
                            <w:r>
                              <w:t>GridWorld</w:t>
                            </w:r>
                            <w:proofErr w:type="spellEnd"/>
                            <w:r>
                              <w:t xml:space="preserv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10082" id="Text Box 4" o:spid="_x0000_s1027" type="#_x0000_t202" style="position:absolute;left:0;text-align:left;margin-left:370.05pt;margin-top:18.65pt;width:1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" stroked="f">
                <v:textbox style="mso-fit-shape-to-text:t" inset="0,0,0,0">
                  <w:txbxContent>
                    <w:p w14:paraId="387CFBC5" w14:textId="60A16FDB" w:rsidR="00C32147" w:rsidRPr="00880C15" w:rsidRDefault="00C32147" w:rsidP="00C32147">
                      <w:pPr>
                        <w:pStyle w:val="Caption"/>
                        <w:rPr>
                          <w:rFonts w:cstheme="minorHAnsi"/>
                          <w:noProof/>
                        </w:rPr>
                      </w:pPr>
                      <w:r>
                        <w:t xml:space="preserve">Figure 2: a basic outline of the logical flow of the </w:t>
                      </w:r>
                      <w:proofErr w:type="spellStart"/>
                      <w:r>
                        <w:t>GridWorld</w:t>
                      </w:r>
                      <w:proofErr w:type="spellEnd"/>
                      <w:r>
                        <w:t xml:space="preserve"> game.</w:t>
                      </w:r>
                    </w:p>
                  </w:txbxContent>
                </v:textbox>
                <w10:wrap type="tight"/>
              </v:shape>
            </w:pict>
          </mc:Fallback>
        </mc:AlternateContent>
      </w:r>
      <w:r w:rsidR="00C32147">
        <w:rPr>
          <w:b/>
          <w:sz w:val="24"/>
        </w:rPr>
        <w:t>Plan</w:t>
      </w:r>
      <w:r w:rsidR="00C32147" w:rsidRPr="005126E1">
        <w:rPr>
          <w:b/>
          <w:sz w:val="24"/>
        </w:rPr>
        <w:t xml:space="preserve">: </w:t>
      </w:r>
    </w:p>
    <w:p w14:paraId="66B5BAA0" w14:textId="14DD3D2A"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07B9BA4E" w14:textId="471191B1"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08ED0692" w14:textId="643D550B"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1418BDA4" w14:textId="14159CD3"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12466AA7" w14:textId="6E3A10CF"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6890AC25" w14:textId="4D8144C5"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51C7E099" w14:textId="563C608D" w:rsidR="00ED31DC" w:rsidRDefault="00ED31DC" w:rsidP="00194C48">
      <w:pPr>
        <w:jc w:val="both"/>
        <w:rPr>
          <w:noProof/>
        </w:rPr>
      </w:pPr>
    </w:p>
    <w:p w14:paraId="3AF27029" w14:textId="366A3B77" w:rsidR="00A8286B" w:rsidRPr="005126E1" w:rsidRDefault="004218EE" w:rsidP="00194C48">
      <w:pPr>
        <w:jc w:val="both"/>
        <w:rPr>
          <w:b/>
          <w:sz w:val="24"/>
        </w:rPr>
      </w:pPr>
      <w:r>
        <w:rPr>
          <w:noProof/>
        </w:rPr>
        <mc:AlternateContent>
          <mc:Choice Requires="wps">
            <w:drawing>
              <wp:anchor distT="0" distB="0" distL="114300" distR="114300" simplePos="0" relativeHeight="251671552" behindDoc="1" locked="0" layoutInCell="1" allowOverlap="1" wp14:anchorId="5CC09875" wp14:editId="15FBF8D5">
                <wp:simplePos x="0" y="0"/>
                <wp:positionH relativeFrom="column">
                  <wp:posOffset>2576195</wp:posOffset>
                </wp:positionH>
                <wp:positionV relativeFrom="paragraph">
                  <wp:posOffset>3421380</wp:posOffset>
                </wp:positionV>
                <wp:extent cx="34569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3456940" cy="635"/>
                        </a:xfrm>
                        <a:prstGeom prst="rect">
                          <a:avLst/>
                        </a:prstGeom>
                        <a:solidFill>
                          <a:prstClr val="white"/>
                        </a:solidFill>
                        <a:ln>
                          <a:noFill/>
                        </a:ln>
                      </wps:spPr>
                      <wps:txbx>
                        <w:txbxContent>
                          <w:p w14:paraId="1835CD3D" w14:textId="1C65E8CA" w:rsidR="004218EE" w:rsidRPr="00D7520B" w:rsidRDefault="004218EE" w:rsidP="004218EE">
                            <w:pPr>
                              <w:pStyle w:val="Caption"/>
                              <w:rPr>
                                <w:noProof/>
                                <w:sz w:val="20"/>
                                <w:szCs w:val="24"/>
                              </w:rPr>
                            </w:pPr>
                            <w:r>
                              <w:t>Figure 4: Final, tidied up output without the map rendered; the map would give away too much information about where things 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9875" id="Text Box 14" o:spid="_x0000_s1028" type="#_x0000_t202" style="position:absolute;left:0;text-align:left;margin-left:202.85pt;margin-top:269.4pt;width:272.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aLgIAAGYEAAAOAAAAZHJzL2Uyb0RvYy54bWysVMFu2zAMvQ/YPwi6L07SNN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" stroked="f">
                <v:textbox style="mso-fit-shape-to-text:t" inset="0,0,0,0">
                  <w:txbxContent>
                    <w:p w14:paraId="1835CD3D" w14:textId="1C65E8CA" w:rsidR="004218EE" w:rsidRPr="00D7520B" w:rsidRDefault="004218EE" w:rsidP="004218EE">
                      <w:pPr>
                        <w:pStyle w:val="Caption"/>
                        <w:rPr>
                          <w:noProof/>
                          <w:sz w:val="20"/>
                          <w:szCs w:val="24"/>
                        </w:rPr>
                      </w:pPr>
                      <w:r>
                        <w:t>Figure 4: Final, tidied up output without the map rendered; the map would give away too much information about where things are.</w:t>
                      </w:r>
                    </w:p>
                  </w:txbxContent>
                </v:textbox>
                <w10:wrap type="tight"/>
              </v:shape>
            </w:pict>
          </mc:Fallback>
        </mc:AlternateContent>
      </w:r>
      <w:r>
        <w:rPr>
          <w:noProof/>
        </w:rPr>
        <w:drawing>
          <wp:anchor distT="0" distB="0" distL="114300" distR="114300" simplePos="0" relativeHeight="251669504" behindDoc="0" locked="0" layoutInCell="1" allowOverlap="1" wp14:anchorId="69D060A7" wp14:editId="7D8A7CBA">
            <wp:simplePos x="0" y="0"/>
            <wp:positionH relativeFrom="column">
              <wp:posOffset>2576195</wp:posOffset>
            </wp:positionH>
            <wp:positionV relativeFrom="paragraph">
              <wp:posOffset>192405</wp:posOffset>
            </wp:positionV>
            <wp:extent cx="3456940" cy="3171825"/>
            <wp:effectExtent l="0" t="0" r="0" b="9525"/>
            <wp:wrapTight wrapText="bothSides">
              <wp:wrapPolygon edited="0">
                <wp:start x="0" y="0"/>
                <wp:lineTo x="0" y="21535"/>
                <wp:lineTo x="21425" y="21535"/>
                <wp:lineTo x="214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940"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A79D200" wp14:editId="264B01C7">
            <wp:simplePos x="0" y="0"/>
            <wp:positionH relativeFrom="column">
              <wp:posOffset>89535</wp:posOffset>
            </wp:positionH>
            <wp:positionV relativeFrom="paragraph">
              <wp:posOffset>193040</wp:posOffset>
            </wp:positionV>
            <wp:extent cx="2362200" cy="5752465"/>
            <wp:effectExtent l="0" t="0" r="0" b="635"/>
            <wp:wrapTight wrapText="bothSides">
              <wp:wrapPolygon edited="0">
                <wp:start x="0" y="0"/>
                <wp:lineTo x="0" y="21531"/>
                <wp:lineTo x="21426" y="21531"/>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1379"/>
                    <a:stretch/>
                  </pic:blipFill>
                  <pic:spPr bwMode="auto">
                    <a:xfrm>
                      <a:off x="0" y="0"/>
                      <a:ext cx="2362200" cy="575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12937">
        <w:rPr>
          <w:b/>
          <w:sz w:val="24"/>
        </w:rPr>
        <w:t>Terminal S</w:t>
      </w:r>
      <w:r>
        <w:rPr>
          <w:b/>
          <w:sz w:val="24"/>
        </w:rPr>
        <w:t>creenshots</w:t>
      </w:r>
      <w:r w:rsidR="00A8286B" w:rsidRPr="005126E1">
        <w:rPr>
          <w:b/>
          <w:sz w:val="24"/>
        </w:rPr>
        <w:t xml:space="preserve">: </w:t>
      </w:r>
    </w:p>
    <w:p w14:paraId="42D061B0" w14:textId="2D5F2B6F" w:rsidR="00C32147" w:rsidRDefault="004218EE" w:rsidP="00194C48">
      <w:pPr>
        <w:pStyle w:val="ColorfulList-Accent11"/>
        <w:ind w:left="0"/>
        <w:jc w:val="both"/>
        <w:rPr>
          <w:rStyle w:val="SubtleReference"/>
          <w:rFonts w:asciiTheme="minorHAnsi" w:hAnsiTheme="minorHAnsi" w:cstheme="minorHAnsi"/>
          <w:color w:val="auto"/>
          <w:sz w:val="22"/>
          <w:szCs w:val="22"/>
        </w:rPr>
      </w:pPr>
      <w:r>
        <w:rPr>
          <w:noProof/>
        </w:rPr>
        <w:t xml:space="preserve"> </w:t>
      </w:r>
    </w:p>
    <w:p w14:paraId="1E8FC5F3" w14:textId="05C17F42"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66A47CA2" w14:textId="3384F01B"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4F411795" w14:textId="1B16D67C"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6D0128A" w14:textId="47640502"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63210580" w14:textId="04DCEF4C"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2AD4EA63" w14:textId="45309F26"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75563DB5" w14:textId="088A3ED8"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3A99A223" w14:textId="32EDDF0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6A90C502" w14:textId="4EE2DEE7"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708E2373" w14:textId="17F2E353"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5C079408" w14:textId="29C6EF8B"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4FE06BE8" w14:textId="3182BFCE" w:rsidR="004218EE" w:rsidRDefault="004218EE" w:rsidP="00194C48">
      <w:pPr>
        <w:pStyle w:val="ColorfulList-Accent11"/>
        <w:ind w:left="0"/>
        <w:jc w:val="both"/>
        <w:rPr>
          <w:rStyle w:val="SubtleReference"/>
          <w:rFonts w:asciiTheme="minorHAnsi" w:hAnsiTheme="minorHAnsi" w:cstheme="minorHAnsi"/>
          <w:color w:val="auto"/>
          <w:sz w:val="22"/>
          <w:szCs w:val="22"/>
        </w:rPr>
      </w:pPr>
      <w:r>
        <w:rPr>
          <w:noProof/>
        </w:rPr>
        <mc:AlternateContent>
          <mc:Choice Requires="wps">
            <w:drawing>
              <wp:anchor distT="0" distB="0" distL="114300" distR="114300" simplePos="0" relativeHeight="251667456" behindDoc="1" locked="0" layoutInCell="1" allowOverlap="1" wp14:anchorId="058D5263" wp14:editId="3C694C8B">
                <wp:simplePos x="0" y="0"/>
                <wp:positionH relativeFrom="column">
                  <wp:posOffset>89535</wp:posOffset>
                </wp:positionH>
                <wp:positionV relativeFrom="paragraph">
                  <wp:posOffset>34925</wp:posOffset>
                </wp:positionV>
                <wp:extent cx="2362200" cy="371475"/>
                <wp:effectExtent l="0" t="0" r="0" b="9525"/>
                <wp:wrapTight wrapText="bothSides">
                  <wp:wrapPolygon edited="0">
                    <wp:start x="0" y="0"/>
                    <wp:lineTo x="0" y="21046"/>
                    <wp:lineTo x="21426" y="21046"/>
                    <wp:lineTo x="2142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62200" cy="371475"/>
                        </a:xfrm>
                        <a:prstGeom prst="rect">
                          <a:avLst/>
                        </a:prstGeom>
                        <a:solidFill>
                          <a:prstClr val="white"/>
                        </a:solidFill>
                        <a:ln>
                          <a:noFill/>
                        </a:ln>
                      </wps:spPr>
                      <wps:txbx>
                        <w:txbxContent>
                          <w:p w14:paraId="218E6CE4" w14:textId="7D82CB75" w:rsidR="00A8286B" w:rsidRPr="005C06EA" w:rsidRDefault="00A8286B" w:rsidP="00A8286B">
                            <w:pPr>
                              <w:pStyle w:val="Caption"/>
                              <w:rPr>
                                <w:noProof/>
                                <w:sz w:val="20"/>
                                <w:szCs w:val="24"/>
                              </w:rPr>
                            </w:pPr>
                            <w:r>
                              <w:t xml:space="preserve">Figure </w:t>
                            </w:r>
                            <w:r w:rsidR="004218EE">
                              <w:t>3</w:t>
                            </w:r>
                            <w:r>
                              <w:t>: Screenshot of the output printed to the terminal</w:t>
                            </w:r>
                            <w:r w:rsidR="004218EE">
                              <w:t xml:space="preserve"> while testing</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D5263" id="Text Box 10" o:spid="_x0000_s1029" type="#_x0000_t202" style="position:absolute;left:0;text-align:left;margin-left:7.05pt;margin-top:2.75pt;width:186pt;height:2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" stroked="f">
                <v:textbox inset="0,0,0,0">
                  <w:txbxContent>
                    <w:p w14:paraId="218E6CE4" w14:textId="7D82CB75" w:rsidR="00A8286B" w:rsidRPr="005C06EA" w:rsidRDefault="00A8286B" w:rsidP="00A8286B">
                      <w:pPr>
                        <w:pStyle w:val="Caption"/>
                        <w:rPr>
                          <w:noProof/>
                          <w:sz w:val="20"/>
                          <w:szCs w:val="24"/>
                        </w:rPr>
                      </w:pPr>
                      <w:r>
                        <w:t xml:space="preserve">Figure </w:t>
                      </w:r>
                      <w:r w:rsidR="004218EE">
                        <w:t>3</w:t>
                      </w:r>
                      <w:r>
                        <w:t>: Screenshot of the output printed to the terminal</w:t>
                      </w:r>
                      <w:r w:rsidR="004218EE">
                        <w:t xml:space="preserve"> while testing</w:t>
                      </w:r>
                      <w:r>
                        <w:t>.</w:t>
                      </w:r>
                    </w:p>
                  </w:txbxContent>
                </v:textbox>
                <w10:wrap type="tight"/>
              </v:shape>
            </w:pict>
          </mc:Fallback>
        </mc:AlternateContent>
      </w:r>
    </w:p>
    <w:p w14:paraId="47164AAB" w14:textId="3CE17CEF"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28B9C440" w14:textId="5C6235B6"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DA12DAD" w14:textId="3B6E9D35"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08E0343E" w14:textId="0639651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E52572D" w14:textId="77777777" w:rsidR="00F769A2" w:rsidRDefault="00445A88" w:rsidP="00194C48">
      <w:pPr>
        <w:jc w:val="both"/>
        <w:rPr>
          <w:b/>
          <w:sz w:val="24"/>
        </w:rPr>
      </w:pPr>
      <w:r w:rsidRPr="005126E1">
        <w:rPr>
          <w:b/>
          <w:sz w:val="24"/>
        </w:rPr>
        <w:lastRenderedPageBreak/>
        <w:t>What we found out:</w:t>
      </w:r>
    </w:p>
    <w:p w14:paraId="72CA0639" w14:textId="2D7AE511" w:rsidR="00194C48" w:rsidRPr="00194C48" w:rsidRDefault="00194C48" w:rsidP="00194C48">
      <w:p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This task was pretty good for helping me adjust to the basics of coding in C++ rather than more user-friendly languages like C#, teaching me:</w:t>
      </w:r>
    </w:p>
    <w:p w14:paraId="39BC4709" w14:textId="4E38C428" w:rsidR="00F769A2" w:rsidRDefault="00F769A2" w:rsidP="00194C48">
      <w:pPr>
        <w:pStyle w:val="ListParagraph"/>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declare 2D arrays</w:t>
      </w:r>
      <w:r w:rsidR="00012937">
        <w:rPr>
          <w:rStyle w:val="SubtleReference"/>
          <w:rFonts w:asciiTheme="minorHAnsi" w:hAnsiTheme="minorHAnsi" w:cstheme="minorHAnsi"/>
          <w:color w:val="auto"/>
          <w:sz w:val="22"/>
          <w:szCs w:val="22"/>
        </w:rPr>
        <w:t xml:space="preserve"> (fig. 5).</w:t>
      </w:r>
    </w:p>
    <w:p w14:paraId="007CD82D" w14:textId="3EF1EEEC" w:rsidR="00194C48" w:rsidRDefault="00194C48" w:rsidP="00194C48">
      <w:pPr>
        <w:pStyle w:val="ListParagraph"/>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That you need to reflect and rotate hard-coded array elements to match the internal structure of a 2D array instead of how it might be oriented on paper (fig. 5). Displaying them needs to be done column by column as well, rather than row by row (fig. 6).</w:t>
      </w:r>
    </w:p>
    <w:p w14:paraId="236E8A59" w14:textId="0C2A8AE6" w:rsidR="004218EE" w:rsidRPr="00F769A2" w:rsidRDefault="004218EE" w:rsidP="00194C48">
      <w:pPr>
        <w:pStyle w:val="ListParagraph"/>
        <w:numPr>
          <w:ilvl w:val="0"/>
          <w:numId w:val="1"/>
        </w:numPr>
        <w:jc w:val="both"/>
        <w:rPr>
          <w:rStyle w:val="SubtleReference"/>
          <w:rFonts w:asciiTheme="minorHAnsi" w:hAnsiTheme="minorHAnsi" w:cstheme="minorHAnsi"/>
          <w:color w:val="auto"/>
          <w:sz w:val="22"/>
          <w:szCs w:val="22"/>
        </w:rPr>
      </w:pPr>
      <w:r w:rsidRPr="00F769A2">
        <w:rPr>
          <w:rStyle w:val="SubtleReference"/>
          <w:rFonts w:asciiTheme="minorHAnsi" w:hAnsiTheme="minorHAnsi" w:cstheme="minorHAnsi"/>
          <w:color w:val="auto"/>
          <w:sz w:val="22"/>
          <w:szCs w:val="22"/>
        </w:rPr>
        <w:t>How to pass 2D arrays</w:t>
      </w:r>
      <w:r w:rsidR="00F769A2">
        <w:rPr>
          <w:rStyle w:val="SubtleReference"/>
          <w:rFonts w:asciiTheme="minorHAnsi" w:hAnsiTheme="minorHAnsi" w:cstheme="minorHAnsi"/>
          <w:color w:val="auto"/>
          <w:sz w:val="22"/>
          <w:szCs w:val="22"/>
        </w:rPr>
        <w:t xml:space="preserve"> to functions</w:t>
      </w:r>
      <w:r w:rsidR="00F769A2" w:rsidRPr="00F769A2">
        <w:rPr>
          <w:rStyle w:val="SubtleReference"/>
          <w:rFonts w:asciiTheme="minorHAnsi" w:hAnsiTheme="minorHAnsi" w:cstheme="minorHAnsi"/>
          <w:color w:val="auto"/>
          <w:sz w:val="22"/>
          <w:szCs w:val="22"/>
        </w:rPr>
        <w:t xml:space="preserve"> (e.g. parameter declaration would be char </w:t>
      </w:r>
      <w:proofErr w:type="gramStart"/>
      <w:r w:rsidR="00F769A2" w:rsidRPr="00F769A2">
        <w:rPr>
          <w:rStyle w:val="SubtleReference"/>
          <w:rFonts w:asciiTheme="minorHAnsi" w:hAnsiTheme="minorHAnsi" w:cstheme="minorHAnsi"/>
          <w:color w:val="auto"/>
          <w:sz w:val="22"/>
          <w:szCs w:val="22"/>
        </w:rPr>
        <w:t>world[</w:t>
      </w:r>
      <w:proofErr w:type="gramEnd"/>
      <w:r w:rsidR="00F769A2" w:rsidRPr="00F769A2">
        <w:rPr>
          <w:rStyle w:val="SubtleReference"/>
          <w:rFonts w:asciiTheme="minorHAnsi" w:hAnsiTheme="minorHAnsi" w:cstheme="minorHAnsi"/>
          <w:color w:val="auto"/>
          <w:sz w:val="22"/>
          <w:szCs w:val="22"/>
        </w:rPr>
        <w:t>8][8], and pass</w:t>
      </w:r>
      <w:r w:rsidR="00194C48">
        <w:rPr>
          <w:rStyle w:val="SubtleReference"/>
          <w:rFonts w:asciiTheme="minorHAnsi" w:hAnsiTheme="minorHAnsi" w:cstheme="minorHAnsi"/>
          <w:color w:val="auto"/>
          <w:sz w:val="22"/>
          <w:szCs w:val="22"/>
        </w:rPr>
        <w:softHyphen/>
      </w:r>
      <w:r w:rsidR="00F769A2" w:rsidRPr="00F769A2">
        <w:rPr>
          <w:rStyle w:val="SubtleReference"/>
          <w:rFonts w:asciiTheme="minorHAnsi" w:hAnsiTheme="minorHAnsi" w:cstheme="minorHAnsi"/>
          <w:color w:val="auto"/>
          <w:sz w:val="22"/>
          <w:szCs w:val="22"/>
        </w:rPr>
        <w:t>ing it would be function(world))</w:t>
      </w:r>
      <w:r w:rsidRPr="00F769A2">
        <w:rPr>
          <w:rStyle w:val="SubtleReference"/>
          <w:rFonts w:asciiTheme="minorHAnsi" w:hAnsiTheme="minorHAnsi" w:cstheme="minorHAnsi"/>
          <w:color w:val="auto"/>
          <w:sz w:val="22"/>
          <w:szCs w:val="22"/>
        </w:rPr>
        <w:t>; they are automatically passed by reference, though seem to require having their dimensions spelled out in the parameter declaration.</w:t>
      </w:r>
    </w:p>
    <w:p w14:paraId="3DEF1AB1" w14:textId="070055FB" w:rsidR="00F769A2" w:rsidRDefault="00194C4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That a</w:t>
      </w:r>
      <w:r w:rsidR="00F769A2">
        <w:rPr>
          <w:rStyle w:val="SubtleReference"/>
          <w:rFonts w:asciiTheme="minorHAnsi" w:hAnsiTheme="minorHAnsi" w:cstheme="minorHAnsi"/>
          <w:color w:val="auto"/>
          <w:sz w:val="22"/>
          <w:szCs w:val="22"/>
        </w:rPr>
        <w:t>rrays don’t like to have their dimensions defined by a variable; they need to be hard coded.</w:t>
      </w:r>
    </w:p>
    <w:p w14:paraId="5280D797" w14:textId="647914BF" w:rsidR="004218EE" w:rsidRDefault="004218EE"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pass classes by reference</w:t>
      </w:r>
      <w:r w:rsidR="00F769A2">
        <w:rPr>
          <w:rStyle w:val="SubtleReference"/>
          <w:rFonts w:asciiTheme="minorHAnsi" w:hAnsiTheme="minorHAnsi" w:cstheme="minorHAnsi"/>
          <w:color w:val="auto"/>
          <w:sz w:val="22"/>
          <w:szCs w:val="22"/>
        </w:rPr>
        <w:t xml:space="preserve"> (e.g. parameter declaration would be “Vector2&amp; pos” rather than </w:t>
      </w:r>
      <w:r w:rsidR="00F769A2">
        <w:rPr>
          <w:rStyle w:val="SubtleReference"/>
          <w:rFonts w:asciiTheme="minorHAnsi" w:hAnsiTheme="minorHAnsi" w:cstheme="minorHAnsi"/>
          <w:color w:val="auto"/>
          <w:sz w:val="22"/>
          <w:szCs w:val="22"/>
        </w:rPr>
        <w:br/>
        <w:t>“Vector2 pos” or “Vector2 * pos”, and it’d be passed into the function as function(pos))</w:t>
      </w:r>
      <w:r>
        <w:rPr>
          <w:rStyle w:val="SubtleReference"/>
          <w:rFonts w:asciiTheme="minorHAnsi" w:hAnsiTheme="minorHAnsi" w:cstheme="minorHAnsi"/>
          <w:color w:val="auto"/>
          <w:sz w:val="22"/>
          <w:szCs w:val="22"/>
        </w:rPr>
        <w:t xml:space="preserve">; passing by pointer got messy, and </w:t>
      </w:r>
      <w:r w:rsidR="00F769A2">
        <w:rPr>
          <w:rStyle w:val="SubtleReference"/>
          <w:rFonts w:asciiTheme="minorHAnsi" w:hAnsiTheme="minorHAnsi" w:cstheme="minorHAnsi"/>
          <w:color w:val="auto"/>
          <w:sz w:val="22"/>
          <w:szCs w:val="22"/>
        </w:rPr>
        <w:t>passing</w:t>
      </w:r>
      <w:r>
        <w:rPr>
          <w:rStyle w:val="SubtleReference"/>
          <w:rFonts w:asciiTheme="minorHAnsi" w:hAnsiTheme="minorHAnsi" w:cstheme="minorHAnsi"/>
          <w:color w:val="auto"/>
          <w:sz w:val="22"/>
          <w:szCs w:val="22"/>
        </w:rPr>
        <w:t xml:space="preserve"> </w:t>
      </w:r>
      <w:r w:rsidR="00F769A2">
        <w:rPr>
          <w:rStyle w:val="SubtleReference"/>
          <w:rFonts w:asciiTheme="minorHAnsi" w:hAnsiTheme="minorHAnsi" w:cstheme="minorHAnsi"/>
          <w:color w:val="auto"/>
          <w:sz w:val="22"/>
          <w:szCs w:val="22"/>
        </w:rPr>
        <w:t>classes the way arrays are passed seemed to pass them just by value rather than by reference.</w:t>
      </w:r>
    </w:p>
    <w:p w14:paraId="485F1578" w14:textId="1F9FBC2A" w:rsidR="00F769A2" w:rsidRDefault="00F769A2"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read input from the terminal</w:t>
      </w:r>
      <w:r w:rsidR="00012937">
        <w:rPr>
          <w:rStyle w:val="SubtleReference"/>
          <w:rFonts w:asciiTheme="minorHAnsi" w:hAnsiTheme="minorHAnsi" w:cstheme="minorHAnsi"/>
          <w:color w:val="auto"/>
          <w:sz w:val="22"/>
          <w:szCs w:val="22"/>
        </w:rPr>
        <w:t xml:space="preserve"> (fig. </w:t>
      </w:r>
      <w:r w:rsidR="00194C48">
        <w:rPr>
          <w:rStyle w:val="SubtleReference"/>
          <w:rFonts w:asciiTheme="minorHAnsi" w:hAnsiTheme="minorHAnsi" w:cstheme="minorHAnsi"/>
          <w:color w:val="auto"/>
          <w:sz w:val="22"/>
          <w:szCs w:val="22"/>
        </w:rPr>
        <w:t>7</w:t>
      </w:r>
      <w:r w:rsidR="00012937">
        <w:rPr>
          <w:rStyle w:val="SubtleReference"/>
          <w:rFonts w:asciiTheme="minorHAnsi" w:hAnsiTheme="minorHAnsi" w:cstheme="minorHAnsi"/>
          <w:color w:val="auto"/>
          <w:sz w:val="22"/>
          <w:szCs w:val="22"/>
        </w:rPr>
        <w:t>)</w:t>
      </w:r>
      <w:r>
        <w:rPr>
          <w:rStyle w:val="SubtleReference"/>
          <w:rFonts w:asciiTheme="minorHAnsi" w:hAnsiTheme="minorHAnsi" w:cstheme="minorHAnsi"/>
          <w:color w:val="auto"/>
          <w:sz w:val="22"/>
          <w:szCs w:val="22"/>
        </w:rPr>
        <w:t>.</w:t>
      </w:r>
    </w:p>
    <w:p w14:paraId="41DAD795" w14:textId="4A41913A" w:rsidR="00012937" w:rsidRDefault="0001293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How to convert all characters in a string to uppercase or lowercase (fig. </w:t>
      </w:r>
      <w:r w:rsidR="00194C48">
        <w:rPr>
          <w:rStyle w:val="SubtleReference"/>
          <w:rFonts w:asciiTheme="minorHAnsi" w:hAnsiTheme="minorHAnsi" w:cstheme="minorHAnsi"/>
          <w:color w:val="auto"/>
          <w:sz w:val="22"/>
          <w:szCs w:val="22"/>
        </w:rPr>
        <w:t>7</w:t>
      </w:r>
      <w:r>
        <w:rPr>
          <w:rStyle w:val="SubtleReference"/>
          <w:rFonts w:asciiTheme="minorHAnsi" w:hAnsiTheme="minorHAnsi" w:cstheme="minorHAnsi"/>
          <w:color w:val="auto"/>
          <w:sz w:val="22"/>
          <w:szCs w:val="22"/>
        </w:rPr>
        <w:t>).</w:t>
      </w:r>
    </w:p>
    <w:p w14:paraId="7C9E2605" w14:textId="0ABEED29" w:rsidR="00012937" w:rsidRPr="004218EE" w:rsidRDefault="0001293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use strings in switches: you can’t; you’ve got to use a basic data type (int, float, char, etc.) instead, as the string data type belongs to a library rather than just being a part of C++. Accessing individual characters within a string does work fine, however; C++</w:t>
      </w:r>
      <w:r w:rsidR="00194C48">
        <w:rPr>
          <w:rStyle w:val="SubtleReference"/>
          <w:rFonts w:asciiTheme="minorHAnsi" w:hAnsiTheme="minorHAnsi" w:cstheme="minorHAnsi"/>
          <w:color w:val="auto"/>
          <w:sz w:val="22"/>
          <w:szCs w:val="22"/>
        </w:rPr>
        <w:t xml:space="preserve"> switches</w:t>
      </w:r>
      <w:r>
        <w:rPr>
          <w:rStyle w:val="SubtleReference"/>
          <w:rFonts w:asciiTheme="minorHAnsi" w:hAnsiTheme="minorHAnsi" w:cstheme="minorHAnsi"/>
          <w:color w:val="auto"/>
          <w:sz w:val="22"/>
          <w:szCs w:val="22"/>
        </w:rPr>
        <w:t xml:space="preserve"> recognise them as chars, even if </w:t>
      </w:r>
      <w:r w:rsidR="00194C48">
        <w:rPr>
          <w:rStyle w:val="SubtleReference"/>
          <w:rFonts w:asciiTheme="minorHAnsi" w:hAnsiTheme="minorHAnsi" w:cstheme="minorHAnsi"/>
          <w:color w:val="auto"/>
          <w:sz w:val="22"/>
          <w:szCs w:val="22"/>
        </w:rPr>
        <w:t>they</w:t>
      </w:r>
      <w:r>
        <w:rPr>
          <w:rStyle w:val="SubtleReference"/>
          <w:rFonts w:asciiTheme="minorHAnsi" w:hAnsiTheme="minorHAnsi" w:cstheme="minorHAnsi"/>
          <w:color w:val="auto"/>
          <w:sz w:val="22"/>
          <w:szCs w:val="22"/>
        </w:rPr>
        <w:t xml:space="preserve"> don’t recognise the string data typ</w:t>
      </w:r>
      <w:r w:rsidR="00194C48">
        <w:rPr>
          <w:rStyle w:val="SubtleReference"/>
          <w:rFonts w:asciiTheme="minorHAnsi" w:hAnsiTheme="minorHAnsi" w:cstheme="minorHAnsi"/>
          <w:color w:val="auto"/>
          <w:sz w:val="22"/>
          <w:szCs w:val="22"/>
        </w:rPr>
        <w:t>e</w:t>
      </w:r>
      <w:r>
        <w:rPr>
          <w:rStyle w:val="SubtleReference"/>
          <w:rFonts w:asciiTheme="minorHAnsi" w:hAnsiTheme="minorHAnsi" w:cstheme="minorHAnsi"/>
          <w:color w:val="auto"/>
          <w:sz w:val="22"/>
          <w:szCs w:val="22"/>
        </w:rPr>
        <w:t>.</w:t>
      </w:r>
    </w:p>
    <w:p w14:paraId="5F5B2B88" w14:textId="0B4FFB07" w:rsidR="00445A88" w:rsidRDefault="00445A88" w:rsidP="00194C48">
      <w:pPr>
        <w:pStyle w:val="ColorfulList-Accent11"/>
        <w:ind w:left="0"/>
        <w:jc w:val="both"/>
        <w:rPr>
          <w:rStyle w:val="SubtleReference"/>
          <w:rFonts w:asciiTheme="minorHAnsi" w:hAnsiTheme="minorHAnsi" w:cstheme="minorHAnsi"/>
          <w:color w:val="auto"/>
          <w:sz w:val="22"/>
          <w:szCs w:val="22"/>
        </w:rPr>
      </w:pPr>
    </w:p>
    <w:p w14:paraId="4C8EFEAD" w14:textId="427827F9" w:rsidR="00012937" w:rsidRPr="00012937" w:rsidRDefault="00D86544" w:rsidP="00194C48">
      <w:pPr>
        <w:jc w:val="both"/>
        <w:rPr>
          <w:rStyle w:val="SubtleReference"/>
          <w:b/>
          <w:color w:val="auto"/>
          <w:sz w:val="24"/>
          <w:szCs w:val="24"/>
        </w:rPr>
      </w:pPr>
      <w:r>
        <w:rPr>
          <w:noProof/>
        </w:rPr>
        <mc:AlternateContent>
          <mc:Choice Requires="wps">
            <w:drawing>
              <wp:anchor distT="0" distB="0" distL="114300" distR="114300" simplePos="0" relativeHeight="251685888" behindDoc="1" locked="0" layoutInCell="1" allowOverlap="1" wp14:anchorId="3D8B0044" wp14:editId="49E695F8">
                <wp:simplePos x="0" y="0"/>
                <wp:positionH relativeFrom="column">
                  <wp:posOffset>3362325</wp:posOffset>
                </wp:positionH>
                <wp:positionV relativeFrom="paragraph">
                  <wp:posOffset>2343150</wp:posOffset>
                </wp:positionV>
                <wp:extent cx="26289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6C80BEDF" w14:textId="3479A95F" w:rsidR="00194C48" w:rsidRPr="00654BBD" w:rsidRDefault="00194C48" w:rsidP="00194C48">
                            <w:pPr>
                              <w:pStyle w:val="Caption"/>
                              <w:rPr>
                                <w:noProof/>
                                <w:sz w:val="20"/>
                                <w:szCs w:val="24"/>
                              </w:rPr>
                            </w:pPr>
                            <w:r>
                              <w:t>Figure 6: printing the 2D array column by column, rather than row by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B0044" id="Text Box 21" o:spid="_x0000_s1030" type="#_x0000_t202" style="position:absolute;left:0;text-align:left;margin-left:264.75pt;margin-top:184.5pt;width:20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FxsLgIAAGYEAAAOAAAAZHJzL2Uyb0RvYy54bWysVMFu2zAMvQ/YPwi6L06yLei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" stroked="f">
                <v:textbox style="mso-fit-shape-to-text:t" inset="0,0,0,0">
                  <w:txbxContent>
                    <w:p w14:paraId="6C80BEDF" w14:textId="3479A95F" w:rsidR="00194C48" w:rsidRPr="00654BBD" w:rsidRDefault="00194C48" w:rsidP="00194C48">
                      <w:pPr>
                        <w:pStyle w:val="Caption"/>
                        <w:rPr>
                          <w:noProof/>
                          <w:sz w:val="20"/>
                          <w:szCs w:val="24"/>
                        </w:rPr>
                      </w:pPr>
                      <w:r>
                        <w:t>Figure 6: printing the 2D array column by column, rather than row by row.</w:t>
                      </w:r>
                    </w:p>
                  </w:txbxContent>
                </v:textbox>
                <w10:wrap type="tight"/>
              </v:shape>
            </w:pict>
          </mc:Fallback>
        </mc:AlternateContent>
      </w:r>
      <w:r>
        <w:rPr>
          <w:noProof/>
        </w:rPr>
        <mc:AlternateContent>
          <mc:Choice Requires="wps">
            <w:drawing>
              <wp:anchor distT="0" distB="0" distL="114300" distR="114300" simplePos="0" relativeHeight="251677696" behindDoc="1" locked="0" layoutInCell="1" allowOverlap="1" wp14:anchorId="7E3EC070" wp14:editId="730E144D">
                <wp:simplePos x="0" y="0"/>
                <wp:positionH relativeFrom="column">
                  <wp:posOffset>3810</wp:posOffset>
                </wp:positionH>
                <wp:positionV relativeFrom="paragraph">
                  <wp:posOffset>2556510</wp:posOffset>
                </wp:positionV>
                <wp:extent cx="2714625" cy="189865"/>
                <wp:effectExtent l="0" t="0" r="9525" b="635"/>
                <wp:wrapTight wrapText="bothSides">
                  <wp:wrapPolygon edited="0">
                    <wp:start x="0" y="0"/>
                    <wp:lineTo x="0" y="19505"/>
                    <wp:lineTo x="21524" y="19505"/>
                    <wp:lineTo x="2152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714625" cy="189865"/>
                        </a:xfrm>
                        <a:prstGeom prst="rect">
                          <a:avLst/>
                        </a:prstGeom>
                        <a:solidFill>
                          <a:prstClr val="white"/>
                        </a:solidFill>
                        <a:ln>
                          <a:noFill/>
                        </a:ln>
                      </wps:spPr>
                      <wps:txbx>
                        <w:txbxContent>
                          <w:p w14:paraId="28261BC1" w14:textId="3848AF78" w:rsidR="00012937" w:rsidRPr="004540AE" w:rsidRDefault="00012937" w:rsidP="00012937">
                            <w:pPr>
                              <w:pStyle w:val="Caption"/>
                              <w:rPr>
                                <w:noProof/>
                                <w:sz w:val="20"/>
                                <w:szCs w:val="24"/>
                              </w:rPr>
                            </w:pPr>
                            <w:r>
                              <w:t>Figure 5: declaring a 2D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C070" id="Text Box 17" o:spid="_x0000_s1031" type="#_x0000_t202" style="position:absolute;left:0;text-align:left;margin-left:.3pt;margin-top:201.3pt;width:213.75pt;height:1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" stroked="f">
                <v:textbox inset="0,0,0,0">
                  <w:txbxContent>
                    <w:p w14:paraId="28261BC1" w14:textId="3848AF78" w:rsidR="00012937" w:rsidRPr="004540AE" w:rsidRDefault="00012937" w:rsidP="00012937">
                      <w:pPr>
                        <w:pStyle w:val="Caption"/>
                        <w:rPr>
                          <w:noProof/>
                          <w:sz w:val="20"/>
                          <w:szCs w:val="24"/>
                        </w:rPr>
                      </w:pPr>
                      <w:r>
                        <w:t>Figure 5: declaring a 2D array.</w:t>
                      </w:r>
                    </w:p>
                  </w:txbxContent>
                </v:textbox>
                <w10:wrap type="tight"/>
              </v:shape>
            </w:pict>
          </mc:Fallback>
        </mc:AlternateContent>
      </w:r>
      <w:r w:rsidR="00194C48">
        <w:rPr>
          <w:noProof/>
        </w:rPr>
        <mc:AlternateContent>
          <mc:Choice Requires="wps">
            <w:drawing>
              <wp:anchor distT="0" distB="0" distL="114300" distR="114300" simplePos="0" relativeHeight="251679744" behindDoc="1" locked="0" layoutInCell="1" allowOverlap="1" wp14:anchorId="3A94A375" wp14:editId="74CAC750">
                <wp:simplePos x="0" y="0"/>
                <wp:positionH relativeFrom="column">
                  <wp:posOffset>3689985</wp:posOffset>
                </wp:positionH>
                <wp:positionV relativeFrom="paragraph">
                  <wp:posOffset>3326130</wp:posOffset>
                </wp:positionV>
                <wp:extent cx="1790700" cy="762000"/>
                <wp:effectExtent l="0" t="0" r="0" b="0"/>
                <wp:wrapTight wrapText="bothSides">
                  <wp:wrapPolygon edited="0">
                    <wp:start x="0" y="0"/>
                    <wp:lineTo x="0" y="21060"/>
                    <wp:lineTo x="21370" y="21060"/>
                    <wp:lineTo x="2137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790700" cy="762000"/>
                        </a:xfrm>
                        <a:prstGeom prst="rect">
                          <a:avLst/>
                        </a:prstGeom>
                        <a:solidFill>
                          <a:prstClr val="white"/>
                        </a:solidFill>
                        <a:ln>
                          <a:noFill/>
                        </a:ln>
                      </wps:spPr>
                      <wps:txbx>
                        <w:txbxContent>
                          <w:p w14:paraId="0A0481DF" w14:textId="078B4864" w:rsidR="00012937" w:rsidRPr="00A05D21" w:rsidRDefault="00012937" w:rsidP="00012937">
                            <w:pPr>
                              <w:pStyle w:val="Caption"/>
                              <w:rPr>
                                <w:noProof/>
                                <w:sz w:val="20"/>
                                <w:szCs w:val="24"/>
                              </w:rPr>
                            </w:pPr>
                            <w:r>
                              <w:t xml:space="preserve">Figure </w:t>
                            </w:r>
                            <w:r w:rsidR="00194C48">
                              <w:t>7</w:t>
                            </w:r>
                            <w:r>
                              <w:t>: Standardising the capitalisation of strings, and reading input from the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4A375" id="Text Box 18" o:spid="_x0000_s1032" type="#_x0000_t202" style="position:absolute;left:0;text-align:left;margin-left:290.55pt;margin-top:261.9pt;width:141pt;height:6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" stroked="f">
                <v:textbox inset="0,0,0,0">
                  <w:txbxContent>
                    <w:p w14:paraId="0A0481DF" w14:textId="078B4864" w:rsidR="00012937" w:rsidRPr="00A05D21" w:rsidRDefault="00012937" w:rsidP="00012937">
                      <w:pPr>
                        <w:pStyle w:val="Caption"/>
                        <w:rPr>
                          <w:noProof/>
                          <w:sz w:val="20"/>
                          <w:szCs w:val="24"/>
                        </w:rPr>
                      </w:pPr>
                      <w:r>
                        <w:t xml:space="preserve">Figure </w:t>
                      </w:r>
                      <w:r w:rsidR="00194C48">
                        <w:t>7</w:t>
                      </w:r>
                      <w:r>
                        <w:t>: Standardising the capitalisation of strings, and reading input from the terminal.</w:t>
                      </w:r>
                    </w:p>
                  </w:txbxContent>
                </v:textbox>
                <w10:wrap type="tight"/>
              </v:shape>
            </w:pict>
          </mc:Fallback>
        </mc:AlternateContent>
      </w:r>
      <w:r w:rsidR="00194C48">
        <w:rPr>
          <w:noProof/>
        </w:rPr>
        <w:drawing>
          <wp:anchor distT="0" distB="0" distL="114300" distR="114300" simplePos="0" relativeHeight="251673600" behindDoc="0" locked="0" layoutInCell="1" allowOverlap="1" wp14:anchorId="0004F0B3" wp14:editId="039D50A7">
            <wp:simplePos x="0" y="0"/>
            <wp:positionH relativeFrom="column">
              <wp:posOffset>3810</wp:posOffset>
            </wp:positionH>
            <wp:positionV relativeFrom="paragraph">
              <wp:posOffset>3075940</wp:posOffset>
            </wp:positionV>
            <wp:extent cx="3600450" cy="2234565"/>
            <wp:effectExtent l="0" t="0" r="0" b="0"/>
            <wp:wrapTight wrapText="bothSides">
              <wp:wrapPolygon edited="0">
                <wp:start x="0" y="0"/>
                <wp:lineTo x="0" y="21361"/>
                <wp:lineTo x="21486" y="21361"/>
                <wp:lineTo x="2148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234565"/>
                    </a:xfrm>
                    <a:prstGeom prst="rect">
                      <a:avLst/>
                    </a:prstGeom>
                  </pic:spPr>
                </pic:pic>
              </a:graphicData>
            </a:graphic>
            <wp14:sizeRelH relativeFrom="margin">
              <wp14:pctWidth>0</wp14:pctWidth>
            </wp14:sizeRelH>
            <wp14:sizeRelV relativeFrom="margin">
              <wp14:pctHeight>0</wp14:pctHeight>
            </wp14:sizeRelV>
          </wp:anchor>
        </w:drawing>
      </w:r>
      <w:r w:rsidR="00194C48">
        <w:rPr>
          <w:noProof/>
        </w:rPr>
        <w:drawing>
          <wp:anchor distT="0" distB="0" distL="114300" distR="114300" simplePos="0" relativeHeight="251683840" behindDoc="0" locked="0" layoutInCell="1" allowOverlap="1" wp14:anchorId="2C6AD68A" wp14:editId="266414C8">
            <wp:simplePos x="0" y="0"/>
            <wp:positionH relativeFrom="column">
              <wp:posOffset>3362325</wp:posOffset>
            </wp:positionH>
            <wp:positionV relativeFrom="paragraph">
              <wp:posOffset>209550</wp:posOffset>
            </wp:positionV>
            <wp:extent cx="2628900" cy="2085975"/>
            <wp:effectExtent l="0" t="0" r="0" b="9525"/>
            <wp:wrapTight wrapText="bothSides">
              <wp:wrapPolygon edited="0">
                <wp:start x="0" y="0"/>
                <wp:lineTo x="0" y="21501"/>
                <wp:lineTo x="21443" y="21501"/>
                <wp:lineTo x="2144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085975"/>
                    </a:xfrm>
                    <a:prstGeom prst="rect">
                      <a:avLst/>
                    </a:prstGeom>
                  </pic:spPr>
                </pic:pic>
              </a:graphicData>
            </a:graphic>
          </wp:anchor>
        </w:drawing>
      </w:r>
      <w:r w:rsidR="00194C48">
        <w:rPr>
          <w:noProof/>
        </w:rPr>
        <w:t xml:space="preserve"> </w:t>
      </w:r>
      <w:r w:rsidR="00194C48">
        <w:rPr>
          <w:noProof/>
        </w:rPr>
        <w:drawing>
          <wp:anchor distT="0" distB="0" distL="114300" distR="114300" simplePos="0" relativeHeight="251681792" behindDoc="0" locked="0" layoutInCell="1" allowOverlap="1" wp14:anchorId="7E13A244" wp14:editId="26E0AFA3">
            <wp:simplePos x="0" y="0"/>
            <wp:positionH relativeFrom="column">
              <wp:posOffset>3810</wp:posOffset>
            </wp:positionH>
            <wp:positionV relativeFrom="paragraph">
              <wp:posOffset>215900</wp:posOffset>
            </wp:positionV>
            <wp:extent cx="2714625" cy="2314575"/>
            <wp:effectExtent l="0" t="0" r="9525" b="9525"/>
            <wp:wrapTight wrapText="bothSides">
              <wp:wrapPolygon edited="0">
                <wp:start x="0" y="0"/>
                <wp:lineTo x="0" y="21511"/>
                <wp:lineTo x="21524" y="21511"/>
                <wp:lineTo x="2152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2314575"/>
                    </a:xfrm>
                    <a:prstGeom prst="rect">
                      <a:avLst/>
                    </a:prstGeom>
                  </pic:spPr>
                </pic:pic>
              </a:graphicData>
            </a:graphic>
            <wp14:sizeRelH relativeFrom="margin">
              <wp14:pctWidth>0</wp14:pctWidth>
            </wp14:sizeRelH>
            <wp14:sizeRelV relativeFrom="margin">
              <wp14:pctHeight>0</wp14:pctHeight>
            </wp14:sizeRelV>
          </wp:anchor>
        </w:drawing>
      </w:r>
      <w:r w:rsidR="00194C48">
        <w:rPr>
          <w:noProof/>
        </w:rPr>
        <w:t xml:space="preserve"> </w:t>
      </w:r>
      <w:r w:rsidR="00012937">
        <w:rPr>
          <w:noProof/>
        </w:rPr>
        <w:t xml:space="preserve"> </w:t>
      </w:r>
      <w:r w:rsidR="00012937">
        <w:rPr>
          <w:b/>
          <w:sz w:val="24"/>
        </w:rPr>
        <w:t>Code Screenshots</w:t>
      </w:r>
      <w:r w:rsidR="00012937" w:rsidRPr="005126E1">
        <w:rPr>
          <w:b/>
          <w:sz w:val="24"/>
        </w:rPr>
        <w:t>:</w:t>
      </w:r>
      <w:bookmarkStart w:id="0" w:name="_GoBack"/>
      <w:bookmarkEnd w:id="0"/>
    </w:p>
    <w:sectPr w:rsidR="00012937" w:rsidRPr="00012937" w:rsidSect="00CF7B30">
      <w:headerReference w:type="defaul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D97DB" w14:textId="77777777" w:rsidR="00D776D5" w:rsidRDefault="00D776D5" w:rsidP="00445A88">
      <w:r>
        <w:separator/>
      </w:r>
    </w:p>
  </w:endnote>
  <w:endnote w:type="continuationSeparator" w:id="0">
    <w:p w14:paraId="39BEC7E1" w14:textId="77777777" w:rsidR="00D776D5" w:rsidRDefault="00D776D5"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9812D" w14:textId="77777777" w:rsidR="00D776D5" w:rsidRDefault="00D776D5" w:rsidP="00445A88">
      <w:r>
        <w:separator/>
      </w:r>
    </w:p>
  </w:footnote>
  <w:footnote w:type="continuationSeparator" w:id="0">
    <w:p w14:paraId="0CF1A115" w14:textId="77777777" w:rsidR="00D776D5" w:rsidRDefault="00D776D5"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01D616F0"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903293">
      <w:rPr>
        <w:noProof/>
      </w:rPr>
      <w:t>13/08/19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E475E"/>
    <w:rsid w:val="00194C48"/>
    <w:rsid w:val="00203493"/>
    <w:rsid w:val="004218EE"/>
    <w:rsid w:val="00445A88"/>
    <w:rsid w:val="005126E1"/>
    <w:rsid w:val="005C2616"/>
    <w:rsid w:val="00771914"/>
    <w:rsid w:val="007D3024"/>
    <w:rsid w:val="00852FD8"/>
    <w:rsid w:val="00903293"/>
    <w:rsid w:val="00A8286B"/>
    <w:rsid w:val="00A94368"/>
    <w:rsid w:val="00B44683"/>
    <w:rsid w:val="00BD2EC9"/>
    <w:rsid w:val="00C32147"/>
    <w:rsid w:val="00CF7B30"/>
    <w:rsid w:val="00D07B2F"/>
    <w:rsid w:val="00D776D5"/>
    <w:rsid w:val="00D86544"/>
    <w:rsid w:val="00E40BE3"/>
    <w:rsid w:val="00ED31DC"/>
    <w:rsid w:val="00F769A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7</cp:revision>
  <dcterms:created xsi:type="dcterms:W3CDTF">2019-08-13T03:00:00Z</dcterms:created>
  <dcterms:modified xsi:type="dcterms:W3CDTF">2019-08-13T11:24:00Z</dcterms:modified>
</cp:coreProperties>
</file>