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7CD8E" w14:textId="77777777" w:rsidR="00FA2980" w:rsidRDefault="00FA2980" w:rsidP="00FA2980">
      <w:r>
        <w:t>Hi,</w:t>
      </w:r>
    </w:p>
    <w:p w14:paraId="77F593AE" w14:textId="77777777" w:rsidR="00FA2980" w:rsidRDefault="00FA2980" w:rsidP="00FA2980"/>
    <w:p w14:paraId="232F64E9" w14:textId="77777777" w:rsidR="00FA2980" w:rsidRDefault="00FA2980" w:rsidP="00FA2980">
      <w:r>
        <w:t>My name is Sam Huffer. I have been researching Victoria’s surviving steam locomotives and heritage railways, and I was wondering if I might be able to ask a few questions about the WGR’s current locomotive fleet. Let me explain.</w:t>
      </w:r>
    </w:p>
    <w:p w14:paraId="6C3F0B4B" w14:textId="77777777" w:rsidR="00FA2980" w:rsidRDefault="00FA2980" w:rsidP="00FA2980"/>
    <w:p w14:paraId="49A1357B" w14:textId="77777777" w:rsidR="00FA2980" w:rsidRDefault="00FA2980" w:rsidP="00FA2980">
      <w:r>
        <w:t>Ever since I was a child, I have had a strong interest in trains, largely thanks to Thomas the Tank Engine and related media. My parents and grandparents would from time to time take me, and later my younger sisters as well, to nearby heritage railways to ride on the trains. The Walhalla Goldfields Railway was the most prominent amongst these, as we made several visits over the years.</w:t>
      </w:r>
    </w:p>
    <w:p w14:paraId="488D85A0" w14:textId="77777777" w:rsidR="00FA2980" w:rsidRDefault="00FA2980" w:rsidP="00FA2980"/>
    <w:p w14:paraId="784C3213" w14:textId="77777777" w:rsidR="00FA2980" w:rsidRDefault="00FA2980" w:rsidP="00FA2980">
      <w:r>
        <w:t xml:space="preserve">As I grew older, I also became interested in the Yu-Gi-Oh! Trading Card Game and related animated series. At university, I studied game design and development. Over the last year, I have combined the two by designing my own fan-made cards for Yu-Gi-Oh! as a hobby. Now, </w:t>
      </w:r>
      <w:proofErr w:type="gramStart"/>
      <w:r>
        <w:t>you're</w:t>
      </w:r>
      <w:proofErr w:type="gramEnd"/>
      <w:r>
        <w:t xml:space="preserve"> probably wondering how that relates to trains and the WGR. Well, Yu-Gi-Oh! has a set of cards themed around trains. A few months ago, I decided to design my own train-themed cards using Victorian steam locomotives as their basis. I started researching Victoria's surviving steam locomotive classes so that I could better capture the spirit of each of them in my card designs. Recently, I decided to design a card based on one of the WGR’s locomotives - namely whichever locomotive tended to take the passenger trains whenever I and my family have visited Walhalla, which I believe was the Fowler 0-6-0DM locomotive, but </w:t>
      </w:r>
      <w:proofErr w:type="gramStart"/>
      <w:r>
        <w:t>I'll</w:t>
      </w:r>
      <w:proofErr w:type="gramEnd"/>
      <w:r>
        <w:t xml:space="preserve"> be double checking my grandparents' photo collections to make sure - to satisfy my own nostalgia for Walhalla and its heritage railway. </w:t>
      </w:r>
    </w:p>
    <w:p w14:paraId="1E29F2C6" w14:textId="77777777" w:rsidR="00FA2980" w:rsidRDefault="00FA2980" w:rsidP="00FA2980"/>
    <w:p w14:paraId="4A5350C0" w14:textId="77777777" w:rsidR="00FA2980" w:rsidRDefault="00FA2980" w:rsidP="00FA2980">
      <w:r>
        <w:t xml:space="preserve">However, I </w:t>
      </w:r>
      <w:proofErr w:type="gramStart"/>
      <w:r>
        <w:t>wasn’t</w:t>
      </w:r>
      <w:proofErr w:type="gramEnd"/>
      <w:r>
        <w:t xml:space="preserve"> able to do much in-depth research about the WGR’s locomotive fleet. Wikipedia </w:t>
      </w:r>
      <w:proofErr w:type="gramStart"/>
      <w:r>
        <w:t>didn’t</w:t>
      </w:r>
      <w:proofErr w:type="gramEnd"/>
      <w:r>
        <w:t xml:space="preserve"> go into much detail about them, the WGR website doesn’t have much more detail either outside of regauging progress updates in the news section, and other online sources don’t have any more information than that, if they mention the WGR or its locomotives at all. In fact, the most detailed source I was able to find was a table of locomotives in a PDF copy of the WGR’s Nomination for Recognition in Engineers Australia’s Engineering Heritage Australia Recognition Program.</w:t>
      </w:r>
    </w:p>
    <w:p w14:paraId="794D9FC7" w14:textId="77777777" w:rsidR="00FA2980" w:rsidRDefault="00FA2980" w:rsidP="00FA2980"/>
    <w:p w14:paraId="31F780D1" w14:textId="77777777" w:rsidR="00FA2980" w:rsidRDefault="00FA2980" w:rsidP="00FA2980">
      <w:r>
        <w:t xml:space="preserve">So, to go back to the reason for my query, I was hoping I could ask for more information about the WGR’s locomotives. </w:t>
      </w:r>
    </w:p>
    <w:p w14:paraId="7F159E93" w14:textId="77777777" w:rsidR="00FA2980" w:rsidRDefault="00FA2980" w:rsidP="00FA2980"/>
    <w:p w14:paraId="7B7166A2" w14:textId="77777777" w:rsidR="00FA2980" w:rsidRDefault="00FA2980" w:rsidP="00FA2980">
      <w:r>
        <w:t>- Did Spirit of Yallourn and Kasey belong to distinct locomotive classes, or is Fowler 0-6-0DM and 0-4-0 Baldwin diesel as specific as their classification gets?</w:t>
      </w:r>
    </w:p>
    <w:p w14:paraId="487B5128" w14:textId="77777777" w:rsidR="00FA2980" w:rsidRDefault="00FA2980" w:rsidP="00FA2980">
      <w:r>
        <w:t xml:space="preserve">- For </w:t>
      </w:r>
      <w:proofErr w:type="gramStart"/>
      <w:r>
        <w:t>all of</w:t>
      </w:r>
      <w:proofErr w:type="gramEnd"/>
      <w:r>
        <w:t xml:space="preserve"> the locomotives, is there any more detail that can be provided on their working life, both before and after joining the WGR?</w:t>
      </w:r>
    </w:p>
    <w:p w14:paraId="3DE5528F" w14:textId="77777777" w:rsidR="00FA2980" w:rsidRDefault="00FA2980" w:rsidP="00FA2980">
      <w:r>
        <w:t xml:space="preserve">- Did they or their locomotive classes (if any) have </w:t>
      </w:r>
      <w:proofErr w:type="gramStart"/>
      <w:r>
        <w:t>particular nicknames</w:t>
      </w:r>
      <w:proofErr w:type="gramEnd"/>
      <w:r>
        <w:t>, either on the WGR or in broader use beyond its rails?</w:t>
      </w:r>
    </w:p>
    <w:p w14:paraId="219D086D" w14:textId="77777777" w:rsidR="00FA2980" w:rsidRDefault="00FA2980" w:rsidP="00FA2980">
      <w:r>
        <w:t>- Do any of the specific locomotives that run on the WGR have especially unique events that happened to them that might have made for good stories to turn into Thomas the Tank Engine episodes?</w:t>
      </w:r>
    </w:p>
    <w:p w14:paraId="2058F439" w14:textId="77777777" w:rsidR="00FA2980" w:rsidRDefault="00FA2980" w:rsidP="00FA2980"/>
    <w:p w14:paraId="0F9DF225" w14:textId="77777777" w:rsidR="00FA2980" w:rsidRDefault="00FA2980" w:rsidP="00FA2980">
      <w:r>
        <w:t>Any other interesting trivia outside of those questions would also be much appreciated.</w:t>
      </w:r>
    </w:p>
    <w:p w14:paraId="395F3B33" w14:textId="77777777" w:rsidR="00FA2980" w:rsidRDefault="00FA2980" w:rsidP="00FA2980"/>
    <w:p w14:paraId="156EF17E" w14:textId="77777777" w:rsidR="00FA2980" w:rsidRDefault="00FA2980" w:rsidP="00FA2980">
      <w:r>
        <w:t xml:space="preserve">While I am asking about all this information for myself, I was wondering if I might also be able to request, if it is practical, that the WGR add a section to its website covering all this information as </w:t>
      </w:r>
      <w:r>
        <w:lastRenderedPageBreak/>
        <w:t>well. The Puffing Billy Railway’s website was very helpful when I was researching their NA class locomotives, and I had been hoping that the WGR had similar information available online as well.</w:t>
      </w:r>
    </w:p>
    <w:p w14:paraId="5C3319B5" w14:textId="77777777" w:rsidR="00FA2980" w:rsidRDefault="00FA2980" w:rsidP="00FA2980"/>
    <w:p w14:paraId="2F6E11AB" w14:textId="77777777" w:rsidR="00FA2980" w:rsidRDefault="00FA2980" w:rsidP="00FA2980">
      <w:r>
        <w:t>Thank you for your time and any information about the WGR’s locomotive fleet that you would be able to share. I shall link the sources I was able to find about the locomotives for your reference, Puffing Billy’s page on their locomotive fleet for comparison, and my train-based Yu-Gi-Oh! card designs, should they be of interest to you.</w:t>
      </w:r>
    </w:p>
    <w:p w14:paraId="2CA88997" w14:textId="77777777" w:rsidR="00FA2980" w:rsidRDefault="00FA2980" w:rsidP="00FA2980"/>
    <w:p w14:paraId="58B32FBC" w14:textId="77777777" w:rsidR="00FA2980" w:rsidRDefault="00FA2980" w:rsidP="00FA2980">
      <w:r>
        <w:t>Regards,</w:t>
      </w:r>
    </w:p>
    <w:p w14:paraId="6D3B1CE1" w14:textId="77777777" w:rsidR="00FA2980" w:rsidRDefault="00FA2980" w:rsidP="00FA2980"/>
    <w:p w14:paraId="0FCFDEEC" w14:textId="77777777" w:rsidR="00FA2980" w:rsidRDefault="00FA2980" w:rsidP="00FA2980">
      <w:r>
        <w:t>Sam Huffer.</w:t>
      </w:r>
    </w:p>
    <w:p w14:paraId="34A7CEE3" w14:textId="77777777" w:rsidR="00FA2980" w:rsidRDefault="00FA2980" w:rsidP="00FA2980"/>
    <w:p w14:paraId="24B8BB6D" w14:textId="77777777" w:rsidR="00FA2980" w:rsidRDefault="00FA2980" w:rsidP="00FA2980"/>
    <w:p w14:paraId="5DFAF9B8" w14:textId="77777777" w:rsidR="00FA2980" w:rsidRDefault="00FA2980" w:rsidP="00FA2980"/>
    <w:p w14:paraId="004AFFBC" w14:textId="77777777" w:rsidR="00FA2980" w:rsidRDefault="00FA2980" w:rsidP="00FA2980">
      <w:r>
        <w:t>Wikipedia’s article on the WGR: https://en.wikipedia.org/wiki/Walhalla_Goldfields_Railway</w:t>
      </w:r>
    </w:p>
    <w:p w14:paraId="58417463" w14:textId="77777777" w:rsidR="00FA2980" w:rsidRDefault="00FA2980" w:rsidP="00FA2980"/>
    <w:p w14:paraId="621AD06F" w14:textId="77777777" w:rsidR="00FA2980" w:rsidRDefault="00FA2980" w:rsidP="00FA2980">
      <w:r>
        <w:t>Engineers Australia’s Engineering Heritage Recognition Program page on the WGR: https://heritage.engineersaustralia.org.au/wiki/Place:Walhalla_Goldfields_Railway</w:t>
      </w:r>
    </w:p>
    <w:p w14:paraId="39BB0BB7" w14:textId="77777777" w:rsidR="00FA2980" w:rsidRDefault="00FA2980" w:rsidP="00FA2980"/>
    <w:p w14:paraId="57BD39B4" w14:textId="77777777" w:rsidR="00FA2980" w:rsidRDefault="00FA2980" w:rsidP="00FA2980">
      <w:r>
        <w:t xml:space="preserve">The Nomination for Recognition document: https://mywikis-wiki-media.s3.us-central-1.wasabisys.com/eha/EHRP-0213_WalhallaRailway_Nomination.pdf </w:t>
      </w:r>
    </w:p>
    <w:p w14:paraId="115BA082" w14:textId="77777777" w:rsidR="00FA2980" w:rsidRDefault="00FA2980" w:rsidP="00FA2980"/>
    <w:p w14:paraId="03296735" w14:textId="77777777" w:rsidR="00FA2980" w:rsidRDefault="00FA2980" w:rsidP="00FA2980">
      <w:r>
        <w:t>Puffing Billy’s page on their locomotive fleet: https://puffingbilly.com.au/about/rolling-stock/locomotive-fleet/</w:t>
      </w:r>
    </w:p>
    <w:p w14:paraId="666916C5" w14:textId="77777777" w:rsidR="00FA2980" w:rsidRDefault="00FA2980" w:rsidP="00FA2980"/>
    <w:p w14:paraId="3F2EBDE3" w14:textId="689B7E73" w:rsidR="004039FE" w:rsidRPr="00FA2980" w:rsidRDefault="00FA2980" w:rsidP="00FA2980">
      <w:r>
        <w:t>My train-themed Yu-Gi-Oh! card designs for which I want to add a Walhalla-inspired locomotive to their ranks: https://github.com/huf0001/CustomYGO/tree/master/Custom%20Cards/Trains</w:t>
      </w:r>
    </w:p>
    <w:sectPr w:rsidR="004039FE" w:rsidRPr="00FA29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B4F"/>
    <w:rsid w:val="0000751E"/>
    <w:rsid w:val="00153A84"/>
    <w:rsid w:val="004039FE"/>
    <w:rsid w:val="004522C9"/>
    <w:rsid w:val="007005E8"/>
    <w:rsid w:val="00904E1F"/>
    <w:rsid w:val="00996497"/>
    <w:rsid w:val="00AE6B4F"/>
    <w:rsid w:val="00C350A9"/>
    <w:rsid w:val="00CE0949"/>
    <w:rsid w:val="00FA298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D35A1"/>
  <w15:chartTrackingRefBased/>
  <w15:docId w15:val="{B4415A75-FAC1-4AAE-B8FA-0CA2D74DD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B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6B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6B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6B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6B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6B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B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B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B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B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6B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6B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6B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6B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6B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B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B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B4F"/>
    <w:rPr>
      <w:rFonts w:eastAsiaTheme="majorEastAsia" w:cstheme="majorBidi"/>
      <w:color w:val="272727" w:themeColor="text1" w:themeTint="D8"/>
    </w:rPr>
  </w:style>
  <w:style w:type="paragraph" w:styleId="Title">
    <w:name w:val="Title"/>
    <w:basedOn w:val="Normal"/>
    <w:next w:val="Normal"/>
    <w:link w:val="TitleChar"/>
    <w:uiPriority w:val="10"/>
    <w:qFormat/>
    <w:rsid w:val="00AE6B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B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B4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B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B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6B4F"/>
    <w:rPr>
      <w:i/>
      <w:iCs/>
      <w:color w:val="404040" w:themeColor="text1" w:themeTint="BF"/>
    </w:rPr>
  </w:style>
  <w:style w:type="paragraph" w:styleId="ListParagraph">
    <w:name w:val="List Paragraph"/>
    <w:basedOn w:val="Normal"/>
    <w:uiPriority w:val="34"/>
    <w:qFormat/>
    <w:rsid w:val="00AE6B4F"/>
    <w:pPr>
      <w:ind w:left="720"/>
      <w:contextualSpacing/>
    </w:pPr>
  </w:style>
  <w:style w:type="character" w:styleId="IntenseEmphasis">
    <w:name w:val="Intense Emphasis"/>
    <w:basedOn w:val="DefaultParagraphFont"/>
    <w:uiPriority w:val="21"/>
    <w:qFormat/>
    <w:rsid w:val="00AE6B4F"/>
    <w:rPr>
      <w:i/>
      <w:iCs/>
      <w:color w:val="2F5496" w:themeColor="accent1" w:themeShade="BF"/>
    </w:rPr>
  </w:style>
  <w:style w:type="paragraph" w:styleId="IntenseQuote">
    <w:name w:val="Intense Quote"/>
    <w:basedOn w:val="Normal"/>
    <w:next w:val="Normal"/>
    <w:link w:val="IntenseQuoteChar"/>
    <w:uiPriority w:val="30"/>
    <w:qFormat/>
    <w:rsid w:val="00AE6B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6B4F"/>
    <w:rPr>
      <w:i/>
      <w:iCs/>
      <w:color w:val="2F5496" w:themeColor="accent1" w:themeShade="BF"/>
    </w:rPr>
  </w:style>
  <w:style w:type="character" w:styleId="IntenseReference">
    <w:name w:val="Intense Reference"/>
    <w:basedOn w:val="DefaultParagraphFont"/>
    <w:uiPriority w:val="32"/>
    <w:qFormat/>
    <w:rsid w:val="00AE6B4F"/>
    <w:rPr>
      <w:b/>
      <w:bCs/>
      <w:smallCaps/>
      <w:color w:val="2F5496" w:themeColor="accent1" w:themeShade="BF"/>
      <w:spacing w:val="5"/>
    </w:rPr>
  </w:style>
  <w:style w:type="character" w:styleId="Hyperlink">
    <w:name w:val="Hyperlink"/>
    <w:basedOn w:val="DefaultParagraphFont"/>
    <w:uiPriority w:val="99"/>
    <w:unhideWhenUsed/>
    <w:rsid w:val="004039FE"/>
    <w:rPr>
      <w:color w:val="0563C1" w:themeColor="hyperlink"/>
      <w:u w:val="single"/>
    </w:rPr>
  </w:style>
  <w:style w:type="character" w:styleId="UnresolvedMention">
    <w:name w:val="Unresolved Mention"/>
    <w:basedOn w:val="DefaultParagraphFont"/>
    <w:uiPriority w:val="99"/>
    <w:semiHidden/>
    <w:unhideWhenUsed/>
    <w:rsid w:val="004039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Huffer</dc:creator>
  <cp:keywords/>
  <dc:description/>
  <cp:lastModifiedBy>Sam Huffer</cp:lastModifiedBy>
  <cp:revision>1</cp:revision>
  <dcterms:created xsi:type="dcterms:W3CDTF">2025-01-21T04:54:00Z</dcterms:created>
  <dcterms:modified xsi:type="dcterms:W3CDTF">2025-01-21T05:43:00Z</dcterms:modified>
</cp:coreProperties>
</file>