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仪表回路试验记录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回路名称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位号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信号类型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输入值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输出值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偏差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回路完整性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{{回路名称}}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{{位号}}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{{信号类型}}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{{输入值}}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{{输出值}}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{{偏差}}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{{回路完整性}}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第12章：回路试验按信号类型（4-20mA、RTD、TC）逐回路进行    试验人：____________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