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4"/>
        </w:rPr>
        <w:t>设备找平找正记录（胶带输送机）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标高偏差(mm)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±10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{{实测标高偏差}}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纵向中心线偏差(mm)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{{实测纵向中心线偏差}}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横向中心线偏差(mm)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{{实测横向中心线偏差}}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水平度(mm/m)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{{实测水平度}}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机架垂直度(mm/m)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{{实测垂直度}}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相邻滚筒轴线平行度(mm)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{{实测轴线平行度}}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8160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8160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设备找平找正记录（平板闸门）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标高偏差(mm)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±10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{{实测标高偏差}}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中心线偏差(mm)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{{实测中心线偏差}}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门框垂直度(mm/m)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{{实测垂直度}}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门框水平度(mm/m)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{{实测水平度}}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与管道连接同轴度(mm)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{{实测同轴度}}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8160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8160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设备找平找正记录（振动筛）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标高偏差(mm)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±10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{{实测标高偏差}}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中心线偏差(mm)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{{实测中心线偏差}}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水平度(mm/m)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{{实测水平度}}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垂直度(mm/m)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{{实测垂直度}}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筛体对角线偏差(mm)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{{实测对角线偏差}}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8160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8160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设备找平找正记录（电动葫芦）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轨道标高偏差(mm)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±10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{{实测标高偏差}}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轨道中心线偏差(mm)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{{实测中心线偏差}}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轨道水平度(mm/m)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{{实测水平度}}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车轮踏面与轨道接触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均匀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{{实测接触情况}}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8160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8160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设备找平找正记录（液下渣浆泵）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标高偏差(mm)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±10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{{实测标高偏差}}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中心线偏差(mm)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{{实测中心线偏差}}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水平度(mm/m)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{{实测水平度}}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垂直度(mm/m)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{{实测垂直度}}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联轴器同轴度(mm)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{{实测同轴度}}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8160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8160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设备找平找正记录（渣浆泵）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标高偏差(mm)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±10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{{实测标高偏差}}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中心线偏差(mm)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{{实测中心线偏差}}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水平度(mm/m)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{{实测水平度}}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垂直度(mm/m)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{{实测垂直度}}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联轴器同轴度(mm)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{{实测同轴度}}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8160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8160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设备找平找正记录（微雾抑尘）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标高偏差(mm)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±10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{{实测标高偏差}}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中心线偏差(mm)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{{实测中心线偏差}}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水平度(mm/m)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{{实测水平度}}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垂直度(mm/m)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{{实测垂直度}}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喷头方向与角度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{{实测喷头角度}}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8160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8160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