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24"/>
        </w:rPr>
        <w:t>设备耐压试验记录（胶带输送机）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24"/>
        </w:rPr>
        <w:t>设备耐压试验记录（平板闸门）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24"/>
        </w:rPr>
        <w:t>设备耐压试验记录（振动筛）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24"/>
        </w:rPr>
        <w:t>设备耐压试验记录（电动葫芦）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24"/>
        </w:rPr>
        <w:t>设备耐压试验记录（液下渣浆泵）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24"/>
        </w:rPr>
        <w:t>设备耐压试验记录（渣浆泵）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24"/>
        </w:rPr>
        <w:t>设备耐压试验记录（微雾抑尘）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工程名称：{{项目名称}}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单位工程：{{单位工程}}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分部工程：{{分部工程}}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设备名称：{{设备名称}}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设备位号：{{设备位号}}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规格型号：{{规格型号}}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制造厂家：{{供货厂家}}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施工图号：{{施工图号}}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车间：{{车间}}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施工单位：{{施工单位}}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监理单位：{{监理单位}}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建设单位：{{建设单位}}</w:t>
            </w:r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  <w:tc>
          <w:tcPr>
            <w:tcW w:type="dxa" w:w="1133"/>
          </w:tcPr>
          <w:p>
            <w:r/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检查项目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允许偏差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实测值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试验介质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{{试验介质}}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试验压力(MPa)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{{试验压力}}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试验温度(℃)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{{试验温度}}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升压速度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{{升压速度}}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保压时间(min)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{{保压时间}}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压力表编号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{{压力表编号}}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试验过程检查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{{试验过程检查}}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泄漏情况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{{泄漏情况}}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降压检查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标准/设计</w:t>
            </w:r>
          </w:p>
        </w:tc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{{降压检查}}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试验/运行记录及结论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{{试验运行记录}}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施工单位（技术负责人）：____________    质量检查员：____________</w:t>
            </w:r>
          </w:p>
        </w:tc>
        <w:tc>
          <w:tcPr>
            <w:tcW w:type="dxa" w:w="9064"/>
            <w:gridSpan w:val="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监理单位（专业工程师）：____________    日期：____________</w:t>
            </w:r>
          </w:p>
        </w:tc>
      </w:tr>
    </w:tbl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