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变更编号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{{变更编号}}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变更提出单位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{{提出单位}}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提出日期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{{提出日期}}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变更内容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变更原因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设计单位意见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设计代表：____________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建设单位意见：____________  监理单位意见：____________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