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"/>
        <w:spacing w:before="240" w:after="60"/>
        <w:rPr/>
      </w:pP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【待补充】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eastAsia="宋体" w:cs="宋体" w:ascii="宋体" w:hAnsi="宋体"/>
                <w:lang w:val="en-US" w:eastAsia="zh-CN"/>
              </w:rPr>
              <w:t>【待补充】</w:t>
            </w:r>
            <w:r>
              <w:rPr>
                <w:rFonts w:ascii="宋体" w:hAnsi="宋体" w:cs="宋体"/>
                <w:lang w:val="en-US" w:eastAsia="zh-CN"/>
              </w:rPr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【待补充】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【待补充】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eastAsia="宋体" w:cs="宋体" w:ascii="宋体" w:hAnsi="宋体"/>
                <w:lang w:val="en-US" w:eastAsia="zh-CN"/>
              </w:rPr>
              <w:t>【待补充】</w:t>
            </w:r>
            <w:r>
              <w:rPr>
                <w:rFonts w:ascii="宋体" w:hAnsi="宋体" w:cs="宋体"/>
                <w:lang w:val="en-US" w:eastAsia="zh-CN"/>
              </w:rPr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【待补充】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【待补充】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  <w:lang w:val="en-US" w:eastAsia="zh-CN"/>
              </w:rPr>
              <w:t>【待补充】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【待补充】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【待补充】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  <w:lang w:val="en-US" w:eastAsia="zh-CN"/>
              </w:rPr>
              <w:t>【待补充】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【待补充】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【待补充】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eastAsia="宋体" w:cs="宋体" w:ascii="宋体" w:hAnsi="宋体"/>
                <w:lang w:val="en-US" w:eastAsia="zh-CN"/>
              </w:rPr>
              <w:t>【待补充】</w:t>
            </w:r>
            <w:r>
              <w:rPr>
                <w:rFonts w:ascii="宋体" w:hAnsi="宋体" w:cs="宋体"/>
                <w:lang w:val="en-US" w:eastAsia="zh-CN"/>
              </w:rPr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【待补充】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【待补充】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ascii="宋体" w:hAnsi="宋体" w:eastAsia="宋体" w:cs="宋体"/>
                <w:lang w:val="en-US" w:eastAsia="zh-CN"/>
              </w:rPr>
            </w:pPr>
            <w:r>
              <w:rPr>
                <w:rFonts w:ascii="宋体" w:hAnsi="宋体" w:cs="宋体"/>
                <w:lang w:val="en-US" w:eastAsia="zh-CN"/>
              </w:rPr>
              <w:t>【待补充】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rFonts w:eastAsia="宋体"/>
                <w:lang w:val="en-US" w:eastAsia="zh-CN"/>
              </w:rPr>
              <w:t>【待补充】</w:t>
            </w:r>
            <w:r>
              <w:rPr>
                <w:lang w:val="en-US" w:eastAsia="zh-CN"/>
              </w:rPr>
              <w:t/>
            </w:r>
            <w:r>
              <w:rPr>
                <w:rFonts w:eastAsia="宋体"/>
                <w:lang w:val="en-US" w:eastAsia="zh-CN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【待补充】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【待补充】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【待补充】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【待补充】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液下【待补充】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【待补充】</w:t>
            </w:r>
            <w:r>
              <w:rPr>
                <w:bCs/>
                <w:sz w:val="24"/>
                <w:lang w:eastAsia="zh-CN"/>
              </w:rPr>
              <w:t/>
            </w:r>
            <w:r>
              <w:rPr>
                <w:bCs/>
                <w:sz w:val="24"/>
                <w:lang w:val="en-US" w:eastAsia="zh-CN"/>
              </w:rPr>
              <w:t/>
            </w:r>
            <w:r>
              <w:rPr>
                <w:bCs/>
                <w:sz w:val="24"/>
              </w:rPr>
              <w:t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Heading"/>
        <w:rPr/>
      </w:pPr>
      <w:r>
        <w:br w:type="page"/>
      </w:r>
      <w:r>
        <w:rPr/>
        <w:t>设备开箱检查记录</w:t>
      </w:r>
    </w:p>
    <w:tbl>
      <w:tblPr>
        <w:tblW w:w="87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6"/>
        <w:gridCol w:w="202"/>
        <w:gridCol w:w="662"/>
        <w:gridCol w:w="1971"/>
        <w:gridCol w:w="1843"/>
        <w:gridCol w:w="2551"/>
      </w:tblGrid>
      <w:tr>
        <w:trPr>
          <w:trHeight w:val="614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单位</w:t>
            </w:r>
            <w:r>
              <w:rPr/>
              <w:t>(</w:t>
            </w:r>
            <w:r>
              <w:rPr/>
              <w:t>子单位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>
                <w:rFonts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ascii="宋体" w:hAnsi="宋体" w:cs="宋体"/>
                <w:szCs w:val="21"/>
                <w:lang w:val="en-US" w:eastAsia="zh-CN"/>
              </w:rPr>
              <w:t>【待补充】</w:t>
            </w:r>
          </w:p>
        </w:tc>
      </w:tr>
      <w:tr>
        <w:trPr>
          <w:trHeight w:val="565" w:hRule="atLeast"/>
        </w:trPr>
        <w:tc>
          <w:tcPr>
            <w:tcW w:w="23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分部</w:t>
            </w:r>
            <w:r>
              <w:rPr/>
              <w:t>(</w:t>
            </w:r>
            <w:r>
              <w:rPr/>
              <w:t>子分部</w:t>
            </w:r>
            <w:r>
              <w:rPr/>
              <w:t>)</w:t>
            </w:r>
            <w:r>
              <w:rPr/>
              <w:t>工程名称</w:t>
            </w:r>
          </w:p>
        </w:tc>
        <w:tc>
          <w:tcPr>
            <w:tcW w:w="636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>
                <w:u w:val="single"/>
                <w:lang w:val="en-US" w:eastAsia="zh-CN"/>
              </w:rPr>
              <w:t>【待补充】</w:t>
            </w:r>
            <w:r>
              <w:rPr/>
              <w:t/>
            </w:r>
            <w:r>
              <w:rPr/>
              <w:t/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  <w:r>
              <w:rPr/>
              <w:t/>
            </w:r>
            <w:r>
              <w:rPr/>
              <w:t/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项目经理</w:t>
            </w:r>
            <w:r>
              <w:rPr/>
              <w:t>(</w:t>
            </w:r>
            <w:r>
              <w:rPr/>
              <w:t>负责人</w:t>
            </w:r>
            <w:r>
              <w:rPr/>
              <w:t>)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设备名称</w:t>
            </w:r>
          </w:p>
        </w:tc>
        <w:tc>
          <w:tcPr>
            <w:tcW w:w="283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【待补充】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施工图号</w:t>
            </w:r>
          </w:p>
        </w:tc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rFonts w:eastAsia="宋体"/>
                <w:lang w:val="en-US" w:eastAsia="zh-CN"/>
              </w:rPr>
            </w:pPr>
            <w:r>
              <w:rPr>
                <w:lang w:val="en-US" w:eastAsia="zh-CN"/>
              </w:rPr>
              <w:t>【待补充】</w:t>
            </w:r>
          </w:p>
        </w:tc>
      </w:tr>
      <w:tr>
        <w:trPr>
          <w:trHeight w:val="509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生产厂家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【待补充】</w:t>
            </w:r>
          </w:p>
        </w:tc>
      </w:tr>
      <w:tr>
        <w:trPr>
          <w:trHeight w:val="492" w:hRule="atLeast"/>
        </w:trPr>
        <w:tc>
          <w:tcPr>
            <w:tcW w:w="15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规格型号</w:t>
            </w:r>
          </w:p>
        </w:tc>
        <w:tc>
          <w:tcPr>
            <w:tcW w:w="7229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Cs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bCs/>
                <w:sz w:val="24"/>
              </w:rPr>
              <w:t>【待补充】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包装情况</w:t>
            </w:r>
            <w:r>
              <w:rPr/>
              <w:t>:</w:t>
            </w:r>
            <w:r>
              <w:rPr/>
              <w:t xml:space="preserve"> </w:t>
            </w:r>
            <w:r>
              <w:rPr/>
              <w:t>设备为框架箱及木箱包装，外观无破损现象。</w:t>
            </w:r>
          </w:p>
          <w:p>
            <w:pPr>
              <w:pStyle w:val="Normal"/>
              <w:rPr/>
            </w:pPr>
            <w:r>
              <w:rPr>
                <w:rFonts w:eastAsia="Calibri" w:cs="Calibri"/>
              </w:rPr>
              <w:t xml:space="preserve">         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说明书、合格证、检验证、装箱单等检查：（按装箱单检查）无</w:t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设备外观检查（损伤、损坏、锈蚀情况、零件是否齐全）：设备外观检查无损伤、损坏、锈蚀等情况、各种零件齐全。</w:t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随箱附零配件、工具检查记录：（按装箱单检查）无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ind w:firstLine="420"/>
              <w:rPr/>
            </w:pPr>
            <w:r>
              <w:rPr/>
            </w:r>
          </w:p>
        </w:tc>
      </w:tr>
      <w:tr>
        <w:trPr>
          <w:trHeight w:val="1018" w:hRule="atLeast"/>
        </w:trPr>
        <w:tc>
          <w:tcPr>
            <w:tcW w:w="8755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对设备缺陷的处理意见：无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866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建设单位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专业技术负责人：</w:t>
            </w:r>
            <w:r>
              <w:rPr>
                <w:rFonts w:cs="Calibri" w:eastAsia="Calibri"/>
              </w:rPr>
              <w:t xml:space="preserve">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922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设备厂家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代表</w:t>
            </w:r>
            <w:r>
              <w:rPr/>
              <w:t xml:space="preserve">:           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1074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安装单位</w:t>
            </w:r>
          </w:p>
          <w:p>
            <w:pPr>
              <w:pStyle w:val="Normal"/>
              <w:jc w:val="center"/>
              <w:rPr/>
            </w:pPr>
            <w:r>
              <w:rPr/>
              <w:t>检查结果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检查人</w:t>
            </w:r>
            <w:r>
              <w:rPr/>
              <w:t>:</w:t>
            </w:r>
          </w:p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专业工长</w:t>
            </w:r>
            <w:r>
              <w:rPr/>
              <w:t>(</w:t>
            </w:r>
            <w:r>
              <w:rPr/>
              <w:t>施工员</w:t>
            </w:r>
            <w:r>
              <w:rPr/>
              <w:t xml:space="preserve">):                         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  <w:tr>
        <w:trPr>
          <w:trHeight w:val="893" w:hRule="atLeast"/>
        </w:trPr>
        <w:tc>
          <w:tcPr>
            <w:tcW w:w="172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  <w:t>监理</w:t>
            </w:r>
            <w:r>
              <w:rPr/>
              <w:t>(</w:t>
            </w:r>
            <w:r>
              <w:rPr/>
              <w:t>建设</w:t>
            </w:r>
            <w:r>
              <w:rPr/>
              <w:t>)</w:t>
            </w:r>
            <w:r>
              <w:rPr/>
              <w:t>单位</w:t>
            </w:r>
          </w:p>
          <w:p>
            <w:pPr>
              <w:pStyle w:val="Normal"/>
              <w:jc w:val="center"/>
              <w:rPr/>
            </w:pPr>
            <w:r>
              <w:rPr/>
              <w:t>检查意见</w:t>
            </w:r>
          </w:p>
        </w:tc>
        <w:tc>
          <w:tcPr>
            <w:tcW w:w="702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>
            <w:pPr>
              <w:pStyle w:val="Normal"/>
              <w:rPr/>
            </w:pPr>
            <w:r>
              <w:rPr/>
              <w:t>专业监理工程师</w:t>
            </w:r>
            <w:r>
              <w:rPr/>
              <w:t>(</w:t>
            </w:r>
            <w:r>
              <w:rPr/>
              <w:t>专业技术负责人</w:t>
            </w:r>
            <w:r>
              <w:rPr/>
              <w:t xml:space="preserve">):           </w:t>
            </w:r>
            <w:r>
              <w:rPr/>
              <w:t xml:space="preserve">            </w:t>
            </w:r>
            <w:r>
              <w:rPr/>
              <w:t>年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月</w:t>
            </w:r>
            <w:r>
              <w:rPr>
                <w:rFonts w:cs="Calibri" w:eastAsia="Calibri"/>
              </w:rPr>
              <w:t xml:space="preserve">   </w:t>
            </w:r>
            <w:r>
              <w:rPr/>
              <w:t>日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0"/>
    <w:family w:val="swiss"/>
    <w:pitch w:val="default"/>
  </w:font>
  <w:font w:name="Cambria">
    <w:charset w:val="00"/>
    <w:family w:val="roman"/>
    <w:pitch w:val="default"/>
  </w:font>
  <w:font w:name="宋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2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Calibri" w:hAnsi="Calibri" w:eastAsia="宋体" w:cs="Times New Roman"/>
      <w:color w:val="auto"/>
      <w:kern w:val="2"/>
      <w:sz w:val="21"/>
      <w:szCs w:val="22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页脚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1">
    <w:name w:val="页眉 Char"/>
    <w:basedOn w:val="Style14"/>
    <w:qFormat/>
    <w:rPr>
      <w:rFonts w:ascii="Calibri" w:hAnsi="Calibri" w:cs="Calibri"/>
      <w:kern w:val="2"/>
      <w:sz w:val="18"/>
      <w:szCs w:val="18"/>
    </w:rPr>
  </w:style>
  <w:style w:type="character" w:styleId="Char2">
    <w:name w:val="标题 Char"/>
    <w:basedOn w:val="Style14"/>
    <w:qFormat/>
    <w:rPr>
      <w:rFonts w:ascii="Cambria" w:hAnsi="Cambria" w:eastAsia="宋体" w:cs="Cambria"/>
      <w:b/>
      <w:bCs/>
      <w:kern w:val="2"/>
      <w:sz w:val="32"/>
      <w:szCs w:val="32"/>
      <w:lang w:val="en-US" w:eastAsia="zh-CN" w:bidi="ar-SA"/>
    </w:rPr>
  </w:style>
  <w:style w:type="paragraph" w:styleId="Heading">
    <w:name w:val="Heading"/>
    <w:basedOn w:val="Normal"/>
    <w:next w:val="Normal"/>
    <w:qFormat/>
    <w:pPr>
      <w:spacing w:before="240" w:after="60"/>
      <w:jc w:val="center"/>
      <w:outlineLvl w:val="0"/>
    </w:pPr>
    <w:rPr>
      <w:rFonts w:ascii="Cambria" w:hAnsi="Cambria" w:cs="Cambria"/>
      <w:b/>
      <w:bCs/>
      <w:sz w:val="32"/>
      <w:szCs w:val="32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2010-03-10T14:06:00Z</dcterms:created>
  <dc:creator>烈日</dc:creator>
  <dc:description/>
  <dc:language>en-US</dc:language>
  <cp:lastModifiedBy>ღ暖阳᭄ꦿ</cp:lastModifiedBy>
  <cp:lastPrinted>2018-12-21T11:57:00Z</cp:lastPrinted>
  <dcterms:modified xsi:type="dcterms:W3CDTF">2026-10-15T15:52:35Z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0EF2ED6D1F6A4243AC6B9F7514BD5FF7_12</vt:lpwstr>
  </property>
  <property fmtid="{D5CDD505-2E9C-101B-9397-08002B2CF9AE}" pid="3" name="KSOProductBuildVer">
    <vt:lpwstr>2052-12.1.0.28505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