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4F8FE" w14:textId="3C47CD47" w:rsidR="00F8537C" w:rsidRDefault="00500CC7" w:rsidP="00C861F0">
      <w:pPr>
        <w:pStyle w:val="Heading1"/>
        <w:spacing w:before="0"/>
      </w:pPr>
      <w:r>
        <w:t>introduction</w:t>
      </w:r>
    </w:p>
    <w:p w14:paraId="54F0348B" w14:textId="0704FB19" w:rsidR="000D1BCE" w:rsidRDefault="000D1BCE" w:rsidP="000D1BCE">
      <w:pPr>
        <w:contextualSpacing/>
      </w:pPr>
      <w:r>
        <w:t>Dear candidate,</w:t>
      </w:r>
    </w:p>
    <w:p w14:paraId="113FDF53" w14:textId="77777777" w:rsidR="000D1BCE" w:rsidRDefault="000D1BCE" w:rsidP="000D1BCE">
      <w:pPr>
        <w:contextualSpacing/>
      </w:pPr>
    </w:p>
    <w:p w14:paraId="4C685969" w14:textId="0D440F20" w:rsidR="000D1BCE" w:rsidRDefault="000D1BCE" w:rsidP="000D1BCE">
      <w:pPr>
        <w:contextualSpacing/>
      </w:pPr>
      <w:r>
        <w:t>Thank for taking our Dr. Panda programming test!</w:t>
      </w:r>
    </w:p>
    <w:p w14:paraId="5A671E4F" w14:textId="77777777" w:rsidR="000D1BCE" w:rsidRDefault="000D1BCE" w:rsidP="000D1BCE">
      <w:pPr>
        <w:contextualSpacing/>
      </w:pPr>
    </w:p>
    <w:p w14:paraId="20642216" w14:textId="661D99C9" w:rsidR="000D1BCE" w:rsidRDefault="000D1BCE" w:rsidP="000D1BCE">
      <w:pPr>
        <w:contextualSpacing/>
      </w:pPr>
      <w:r>
        <w:t>Please review the project you have received together with this document. You need Unity3d 5.1.3p2 or greater to open it. When completing our test, you will have to code in C# only, and you are free to use any third party plugin or framework which helps you to achieve the end goal.</w:t>
      </w:r>
    </w:p>
    <w:p w14:paraId="4102AE84" w14:textId="77777777" w:rsidR="000D1BCE" w:rsidRDefault="000D1BCE" w:rsidP="000D1BCE">
      <w:pPr>
        <w:contextualSpacing/>
      </w:pPr>
    </w:p>
    <w:p w14:paraId="1EEDD46C" w14:textId="09ECE6D7" w:rsidR="000D1BCE" w:rsidRDefault="000D1BCE" w:rsidP="000D1BCE">
      <w:pPr>
        <w:contextualSpacing/>
      </w:pPr>
      <w:r>
        <w:t>Your work will be checked against possible bugs or performance issues. Pl</w:t>
      </w:r>
      <w:bookmarkStart w:id="0" w:name="_GoBack"/>
      <w:bookmarkEnd w:id="0"/>
      <w:r>
        <w:t>ease</w:t>
      </w:r>
      <w:r w:rsidR="007D7332">
        <w:t>,</w:t>
      </w:r>
      <w:r>
        <w:t xml:space="preserve"> make sure that the code provided by you </w:t>
      </w:r>
      <w:proofErr w:type="gramStart"/>
      <w:r>
        <w:t>is</w:t>
      </w:r>
      <w:proofErr w:type="gramEnd"/>
      <w:r>
        <w:t xml:space="preserve"> </w:t>
      </w:r>
      <w:r w:rsidRPr="004F4EED">
        <w:rPr>
          <w:b/>
        </w:rPr>
        <w:t>well structured</w:t>
      </w:r>
      <w:r w:rsidRPr="004F4EED">
        <w:t xml:space="preserve">, </w:t>
      </w:r>
      <w:r w:rsidRPr="004F4EED">
        <w:rPr>
          <w:b/>
        </w:rPr>
        <w:t>clean</w:t>
      </w:r>
      <w:r w:rsidRPr="004F4EED">
        <w:t xml:space="preserve">, and </w:t>
      </w:r>
      <w:r w:rsidRPr="004F4EED">
        <w:rPr>
          <w:b/>
        </w:rPr>
        <w:t>easy to read</w:t>
      </w:r>
      <w:r>
        <w:t xml:space="preserve">. Your technical solution will be rated depending on its </w:t>
      </w:r>
      <w:r w:rsidRPr="004F4EED">
        <w:rPr>
          <w:b/>
        </w:rPr>
        <w:t>simplicity</w:t>
      </w:r>
      <w:r>
        <w:t xml:space="preserve"> and </w:t>
      </w:r>
      <w:r w:rsidRPr="004F4EED">
        <w:rPr>
          <w:b/>
        </w:rPr>
        <w:t>maintainability</w:t>
      </w:r>
      <w:r>
        <w:t>.</w:t>
      </w:r>
      <w:r w:rsidR="007D7332">
        <w:t xml:space="preserve"> </w:t>
      </w:r>
      <w:r w:rsidR="007D7332" w:rsidRPr="007D7332">
        <w:t>Besides that, please</w:t>
      </w:r>
      <w:r w:rsidR="007D7332">
        <w:t>,</w:t>
      </w:r>
      <w:r w:rsidR="007D7332" w:rsidRPr="007D7332">
        <w:t xml:space="preserve"> pay attention to </w:t>
      </w:r>
      <w:r w:rsidR="007D7332" w:rsidRPr="007D7332">
        <w:rPr>
          <w:b/>
        </w:rPr>
        <w:t>the visual details</w:t>
      </w:r>
      <w:r w:rsidR="007D7332" w:rsidRPr="007D7332">
        <w:t xml:space="preserve"> to make th</w:t>
      </w:r>
      <w:r w:rsidR="007D7332">
        <w:t xml:space="preserve">e game as easy and appealing </w:t>
      </w:r>
      <w:r w:rsidR="007D7332" w:rsidRPr="007D7332">
        <w:t>as possible</w:t>
      </w:r>
      <w:r w:rsidR="007D7332">
        <w:t>.</w:t>
      </w:r>
      <w:r w:rsidR="007D7332" w:rsidRPr="007D7332">
        <w:t xml:space="preserve"> </w:t>
      </w:r>
      <w:r w:rsidR="007D7332">
        <w:t>It</w:t>
      </w:r>
      <w:r w:rsidR="007D7332" w:rsidRPr="007D7332">
        <w:t xml:space="preserve"> will also influence </w:t>
      </w:r>
      <w:r w:rsidR="00E86FC0" w:rsidRPr="00E86FC0">
        <w:t>the final result of our decision.</w:t>
      </w:r>
    </w:p>
    <w:p w14:paraId="60606B31" w14:textId="77777777" w:rsidR="00E86FC0" w:rsidRDefault="00E86FC0" w:rsidP="000D1BCE">
      <w:pPr>
        <w:contextualSpacing/>
      </w:pPr>
    </w:p>
    <w:p w14:paraId="1C329C2A" w14:textId="28247A8A" w:rsidR="000D1BCE" w:rsidRDefault="000D1BCE" w:rsidP="000D1BCE">
      <w:pPr>
        <w:contextualSpacing/>
      </w:pPr>
      <w:r>
        <w:t>Good luck!</w:t>
      </w:r>
    </w:p>
    <w:p w14:paraId="11D642FF" w14:textId="5C9DADE1" w:rsidR="00892CD3" w:rsidRDefault="000D1BCE" w:rsidP="000D1BCE">
      <w:pPr>
        <w:contextualSpacing/>
      </w:pPr>
      <w:r>
        <w:t>Dr. Panda</w:t>
      </w:r>
    </w:p>
    <w:p w14:paraId="7C3E2605" w14:textId="77777777" w:rsidR="002901B5" w:rsidRDefault="002901B5" w:rsidP="002901B5">
      <w:pPr>
        <w:pStyle w:val="Heading1"/>
      </w:pPr>
      <w:r>
        <w:t>Simple trash game concept</w:t>
      </w:r>
    </w:p>
    <w:p w14:paraId="774588EC" w14:textId="083EBD0F" w:rsidR="002901B5" w:rsidRDefault="002901B5" w:rsidP="002901B5">
      <w:r>
        <w:t xml:space="preserve">In the trash game players have to sort trash to the correct containers, plastic to plastic, </w:t>
      </w:r>
      <w:proofErr w:type="gramStart"/>
      <w:r>
        <w:t>glass to glass</w:t>
      </w:r>
      <w:proofErr w:type="gramEnd"/>
      <w:r>
        <w:t xml:space="preserve"> etc. </w:t>
      </w:r>
      <w:r w:rsidR="00680523">
        <w:t xml:space="preserve">The camera’s projection should be set to orthographic. </w:t>
      </w:r>
      <w:r>
        <w:t xml:space="preserve">Trash should use </w:t>
      </w:r>
      <w:r w:rsidR="00680523">
        <w:t>physics but their c</w:t>
      </w:r>
      <w:r w:rsidR="00F22390">
        <w:t>ollider shapes don't need to be 100% accurate.</w:t>
      </w:r>
    </w:p>
    <w:p w14:paraId="3ABA812C" w14:textId="1FFA5545" w:rsidR="00892CD3" w:rsidRDefault="00892CD3" w:rsidP="002901B5">
      <w:r>
        <w:rPr>
          <w:noProof/>
          <w:lang w:bidi="ar-SA"/>
        </w:rPr>
        <w:drawing>
          <wp:inline distT="0" distB="0" distL="0" distR="0" wp14:anchorId="61A5FB33" wp14:editId="1BEA9802">
            <wp:extent cx="5943600" cy="35439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7498F" w14:textId="77777777" w:rsidR="00C861F0" w:rsidRPr="002901B5" w:rsidRDefault="00C861F0" w:rsidP="002901B5"/>
    <w:p w14:paraId="41A2B05C" w14:textId="77777777" w:rsidR="002901B5" w:rsidRDefault="002901B5" w:rsidP="002901B5">
      <w:pPr>
        <w:pStyle w:val="Heading2"/>
      </w:pPr>
      <w:r>
        <w:lastRenderedPageBreak/>
        <w:t>Intro</w:t>
      </w:r>
    </w:p>
    <w:p w14:paraId="19547F2F" w14:textId="77777777" w:rsidR="00AF4C72" w:rsidRPr="00AF4C72" w:rsidRDefault="00AF4C72" w:rsidP="00AF4C72">
      <w:r>
        <w:t>During the intro players should not be able to touch anything</w:t>
      </w:r>
    </w:p>
    <w:p w14:paraId="599FE5AB" w14:textId="77777777" w:rsidR="002901B5" w:rsidRDefault="001C09A7" w:rsidP="002901B5">
      <w:pPr>
        <w:pStyle w:val="ListParagraph"/>
        <w:numPr>
          <w:ilvl w:val="0"/>
          <w:numId w:val="1"/>
        </w:numPr>
      </w:pPr>
      <w:r>
        <w:t>T</w:t>
      </w:r>
      <w:r w:rsidR="002901B5">
        <w:t>he 4 containers drive into the screen from the right</w:t>
      </w:r>
    </w:p>
    <w:p w14:paraId="663AC8C8" w14:textId="77777777" w:rsidR="002901B5" w:rsidRDefault="002901B5" w:rsidP="002901B5">
      <w:pPr>
        <w:pStyle w:val="ListParagraph"/>
        <w:numPr>
          <w:ilvl w:val="0"/>
          <w:numId w:val="1"/>
        </w:numPr>
      </w:pPr>
      <w:r>
        <w:t>The trash drops a short distance onto the ground</w:t>
      </w:r>
    </w:p>
    <w:p w14:paraId="78357D90" w14:textId="77777777" w:rsidR="002901B5" w:rsidRDefault="002901B5" w:rsidP="002901B5">
      <w:pPr>
        <w:pStyle w:val="ListParagraph"/>
        <w:numPr>
          <w:ilvl w:val="0"/>
          <w:numId w:val="1"/>
        </w:numPr>
      </w:pPr>
      <w:r>
        <w:t>When the containers are</w:t>
      </w:r>
      <w:r w:rsidR="001C09A7">
        <w:t xml:space="preserve"> in place they should rotate into their correct position</w:t>
      </w:r>
    </w:p>
    <w:p w14:paraId="371F0682" w14:textId="77777777" w:rsidR="002901B5" w:rsidRDefault="002901B5" w:rsidP="00AF4C72">
      <w:pPr>
        <w:pStyle w:val="ListParagraph"/>
        <w:numPr>
          <w:ilvl w:val="0"/>
          <w:numId w:val="1"/>
        </w:numPr>
      </w:pPr>
      <w:r>
        <w:t>After that the containers will open and close 1 time</w:t>
      </w:r>
    </w:p>
    <w:p w14:paraId="3C49732E" w14:textId="77777777" w:rsidR="002901B5" w:rsidRDefault="002901B5" w:rsidP="002901B5">
      <w:pPr>
        <w:pStyle w:val="Heading2"/>
      </w:pPr>
      <w:r>
        <w:t>Playing</w:t>
      </w:r>
    </w:p>
    <w:p w14:paraId="68D49043" w14:textId="77777777" w:rsidR="00AF4C72" w:rsidRDefault="00AF4C72" w:rsidP="00AF4C72">
      <w:r>
        <w:t>From here players should be able to start using things</w:t>
      </w:r>
    </w:p>
    <w:p w14:paraId="3DAF5167" w14:textId="77777777" w:rsidR="002901B5" w:rsidRDefault="002901B5" w:rsidP="002901B5">
      <w:pPr>
        <w:pStyle w:val="ListParagraph"/>
        <w:numPr>
          <w:ilvl w:val="0"/>
          <w:numId w:val="1"/>
        </w:numPr>
      </w:pPr>
      <w:r>
        <w:t>Only 1 piece of trash can be dragged at a time</w:t>
      </w:r>
    </w:p>
    <w:p w14:paraId="09D2A7F3" w14:textId="77777777" w:rsidR="002901B5" w:rsidRDefault="002901B5" w:rsidP="002901B5">
      <w:pPr>
        <w:pStyle w:val="ListParagraph"/>
        <w:numPr>
          <w:ilvl w:val="0"/>
          <w:numId w:val="1"/>
        </w:numPr>
      </w:pPr>
      <w:r>
        <w:t>While dragging the trash</w:t>
      </w:r>
      <w:r w:rsidR="0073545E">
        <w:t xml:space="preserve"> pieces,</w:t>
      </w:r>
      <w:r>
        <w:t xml:space="preserve"> pieces should push away other pieces of trash if you drag them over each</w:t>
      </w:r>
      <w:r w:rsidR="0073545E">
        <w:t xml:space="preserve"> </w:t>
      </w:r>
      <w:r>
        <w:t xml:space="preserve">other </w:t>
      </w:r>
    </w:p>
    <w:p w14:paraId="7181CC59" w14:textId="77777777" w:rsidR="002901B5" w:rsidRDefault="002901B5" w:rsidP="002901B5">
      <w:pPr>
        <w:pStyle w:val="ListParagraph"/>
        <w:numPr>
          <w:ilvl w:val="0"/>
          <w:numId w:val="1"/>
        </w:numPr>
      </w:pPr>
      <w:r>
        <w:t>Pieces of trash should never leave the screen</w:t>
      </w:r>
    </w:p>
    <w:p w14:paraId="1B895F94" w14:textId="77777777" w:rsidR="0073545E" w:rsidRDefault="0073545E" w:rsidP="002901B5">
      <w:pPr>
        <w:pStyle w:val="ListParagraph"/>
        <w:numPr>
          <w:ilvl w:val="0"/>
          <w:numId w:val="1"/>
        </w:numPr>
      </w:pPr>
      <w:r>
        <w:t>When you start dragging a piece of trash, the correct container should open</w:t>
      </w:r>
    </w:p>
    <w:p w14:paraId="00248451" w14:textId="77777777" w:rsidR="002901B5" w:rsidRDefault="002901B5" w:rsidP="002901B5">
      <w:pPr>
        <w:pStyle w:val="ListParagraph"/>
        <w:numPr>
          <w:ilvl w:val="0"/>
          <w:numId w:val="1"/>
        </w:numPr>
      </w:pPr>
      <w:r>
        <w:t>I</w:t>
      </w:r>
      <w:r w:rsidR="0073545E">
        <w:t>f a piece is over a container and you release your finger, the piece of trash should jump into the container, after the piece is inside the container, the container should close</w:t>
      </w:r>
    </w:p>
    <w:p w14:paraId="13F4B8D9" w14:textId="77777777" w:rsidR="0073545E" w:rsidRDefault="0073545E" w:rsidP="002901B5">
      <w:pPr>
        <w:pStyle w:val="ListParagraph"/>
        <w:numPr>
          <w:ilvl w:val="0"/>
          <w:numId w:val="1"/>
        </w:numPr>
      </w:pPr>
      <w:r>
        <w:t>If a piece is not over a container and you release your finger, the piece should drop to the ground and the correct container should close</w:t>
      </w:r>
    </w:p>
    <w:p w14:paraId="2E6410C3" w14:textId="77777777" w:rsidR="0073545E" w:rsidRDefault="0073545E" w:rsidP="0073545E">
      <w:pPr>
        <w:pStyle w:val="Heading2"/>
      </w:pPr>
      <w:r>
        <w:t>End</w:t>
      </w:r>
    </w:p>
    <w:p w14:paraId="702E5877" w14:textId="12A9905E" w:rsidR="00A23907" w:rsidRDefault="0073545E" w:rsidP="00A23907">
      <w:pPr>
        <w:pStyle w:val="ListParagraph"/>
        <w:numPr>
          <w:ilvl w:val="0"/>
          <w:numId w:val="1"/>
        </w:numPr>
      </w:pPr>
      <w:r>
        <w:t>After all pieces are in the container, stars should fall from the top of the screen</w:t>
      </w:r>
      <w:r w:rsidR="00F22390">
        <w:t xml:space="preserve"> for 3 seconds</w:t>
      </w:r>
    </w:p>
    <w:p w14:paraId="3D04AEDD" w14:textId="77777777" w:rsidR="00A23907" w:rsidRDefault="00A23907" w:rsidP="00A23907">
      <w:pPr>
        <w:pStyle w:val="Heading1"/>
      </w:pPr>
      <w:r>
        <w:t>Sounds</w:t>
      </w:r>
    </w:p>
    <w:p w14:paraId="77B521D5" w14:textId="77777777" w:rsidR="00233C13" w:rsidRPr="00233C13" w:rsidRDefault="00233C13" w:rsidP="00233C13">
      <w:r>
        <w:t>These are the .OGG files that will need to play in the game:</w:t>
      </w:r>
    </w:p>
    <w:p w14:paraId="7ADFE881" w14:textId="77777777" w:rsidR="00A23907" w:rsidRDefault="00A23907" w:rsidP="00A23907">
      <w:r w:rsidRPr="00A23907">
        <w:t>10_General_pickup an item</w:t>
      </w:r>
      <w:r>
        <w:t xml:space="preserve"> – when you pick up a piece of trash</w:t>
      </w:r>
    </w:p>
    <w:p w14:paraId="7AE78E14" w14:textId="77777777" w:rsidR="00A23907" w:rsidRDefault="00A23907" w:rsidP="00A23907">
      <w:r w:rsidRPr="00A23907">
        <w:t>13_General_magicsound</w:t>
      </w:r>
      <w:r>
        <w:t xml:space="preserve"> – at the end when the stars start to fall</w:t>
      </w:r>
    </w:p>
    <w:p w14:paraId="204280CA" w14:textId="77777777" w:rsidR="00A23907" w:rsidRDefault="00A23907" w:rsidP="00A23907">
      <w:r w:rsidRPr="00A23907">
        <w:t>76_Recycling_OpenBin</w:t>
      </w:r>
      <w:r w:rsidR="00FA1185">
        <w:t xml:space="preserve"> – when a container opens</w:t>
      </w:r>
    </w:p>
    <w:p w14:paraId="32539209" w14:textId="77777777" w:rsidR="00A23907" w:rsidRDefault="00A23907" w:rsidP="00A23907">
      <w:r w:rsidRPr="00A23907">
        <w:t>77_Recycling_CloseBin</w:t>
      </w:r>
      <w:r w:rsidR="00FA1185">
        <w:t xml:space="preserve"> – when a container closes</w:t>
      </w:r>
    </w:p>
    <w:p w14:paraId="4B163624" w14:textId="77777777" w:rsidR="00A23907" w:rsidRDefault="00A23907" w:rsidP="00A23907">
      <w:r w:rsidRPr="00A23907">
        <w:t>77A_Recycling_Trashbinmoving</w:t>
      </w:r>
      <w:r w:rsidR="00FA1185">
        <w:t xml:space="preserve"> – while the contain</w:t>
      </w:r>
      <w:r w:rsidR="00EC68FA">
        <w:t>ers are driving into the screen</w:t>
      </w:r>
    </w:p>
    <w:p w14:paraId="2E27D8DF" w14:textId="77777777" w:rsidR="00FA1185" w:rsidRDefault="00FA1185" w:rsidP="00FA1185">
      <w:r w:rsidRPr="00A23907">
        <w:t>75_Recycling_TrashintheBin food</w:t>
      </w:r>
      <w:r>
        <w:t xml:space="preserve"> – when a piece of food is dropped into the food container</w:t>
      </w:r>
    </w:p>
    <w:p w14:paraId="49B7BC07" w14:textId="77777777" w:rsidR="00FA1185" w:rsidRDefault="00A23907" w:rsidP="00FA1185">
      <w:r w:rsidRPr="00A23907">
        <w:t>75_Recycling_TrashintheBin plastics</w:t>
      </w:r>
      <w:r w:rsidR="00FA1185">
        <w:t xml:space="preserve"> – when a piece of </w:t>
      </w:r>
      <w:r w:rsidR="00FA1185" w:rsidRPr="00A23907">
        <w:t>plastic</w:t>
      </w:r>
      <w:r w:rsidR="00FA1185">
        <w:t xml:space="preserve"> is dropped into the </w:t>
      </w:r>
      <w:r w:rsidR="00FA1185" w:rsidRPr="00A23907">
        <w:t>plastics</w:t>
      </w:r>
      <w:r w:rsidR="00FA1185">
        <w:t xml:space="preserve"> container</w:t>
      </w:r>
    </w:p>
    <w:p w14:paraId="28B52A4B" w14:textId="77777777" w:rsidR="00FA1185" w:rsidRDefault="00A23907" w:rsidP="00FA1185">
      <w:r w:rsidRPr="00A23907">
        <w:t>75_Recycling_TrashintheBin paper</w:t>
      </w:r>
      <w:r w:rsidR="00FA1185">
        <w:t xml:space="preserve"> – when a piece of </w:t>
      </w:r>
      <w:r w:rsidR="00FA1185" w:rsidRPr="00A23907">
        <w:t>paper</w:t>
      </w:r>
      <w:r w:rsidR="00FA1185">
        <w:t xml:space="preserve"> is dropped into the </w:t>
      </w:r>
      <w:r w:rsidR="00FA1185" w:rsidRPr="00A23907">
        <w:t>paper</w:t>
      </w:r>
      <w:r w:rsidR="00FA1185">
        <w:t xml:space="preserve"> container</w:t>
      </w:r>
    </w:p>
    <w:p w14:paraId="0DB4C9A2" w14:textId="298D9891" w:rsidR="00A23907" w:rsidRPr="00A23907" w:rsidRDefault="00A23907" w:rsidP="00A23907">
      <w:r w:rsidRPr="00A23907">
        <w:t>75_Recycling_TrashintheBin glass</w:t>
      </w:r>
      <w:r w:rsidR="00FA1185">
        <w:t xml:space="preserve"> – when a piece of </w:t>
      </w:r>
      <w:r w:rsidR="00FA1185" w:rsidRPr="00A23907">
        <w:t>glass</w:t>
      </w:r>
      <w:r w:rsidR="00FA1185">
        <w:t xml:space="preserve"> is dropped into the </w:t>
      </w:r>
      <w:r w:rsidR="00FA1185" w:rsidRPr="00A23907">
        <w:t>glass</w:t>
      </w:r>
      <w:r w:rsidR="00FA1185">
        <w:t xml:space="preserve"> container</w:t>
      </w:r>
    </w:p>
    <w:sectPr w:rsidR="00A23907" w:rsidRPr="00A23907" w:rsidSect="00E24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EB28D" w14:textId="77777777" w:rsidR="00DD6592" w:rsidRDefault="00DD6592" w:rsidP="00A23907">
      <w:pPr>
        <w:spacing w:before="0" w:after="0" w:line="240" w:lineRule="auto"/>
      </w:pPr>
      <w:r>
        <w:separator/>
      </w:r>
    </w:p>
  </w:endnote>
  <w:endnote w:type="continuationSeparator" w:id="0">
    <w:p w14:paraId="6301B367" w14:textId="77777777" w:rsidR="00DD6592" w:rsidRDefault="00DD6592" w:rsidP="00A239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357E9" w14:textId="77777777" w:rsidR="00DD6592" w:rsidRDefault="00DD6592" w:rsidP="00A23907">
      <w:pPr>
        <w:spacing w:before="0" w:after="0" w:line="240" w:lineRule="auto"/>
      </w:pPr>
      <w:r>
        <w:separator/>
      </w:r>
    </w:p>
  </w:footnote>
  <w:footnote w:type="continuationSeparator" w:id="0">
    <w:p w14:paraId="420303A4" w14:textId="77777777" w:rsidR="00DD6592" w:rsidRDefault="00DD6592" w:rsidP="00A239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0728B"/>
    <w:multiLevelType w:val="hybridMultilevel"/>
    <w:tmpl w:val="E1609AE4"/>
    <w:lvl w:ilvl="0" w:tplc="4676A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01B5"/>
    <w:rsid w:val="00004C5D"/>
    <w:rsid w:val="000D1BCE"/>
    <w:rsid w:val="001C09A7"/>
    <w:rsid w:val="00233C13"/>
    <w:rsid w:val="00277F0C"/>
    <w:rsid w:val="00287B06"/>
    <w:rsid w:val="002901B5"/>
    <w:rsid w:val="00312C4D"/>
    <w:rsid w:val="004F4EED"/>
    <w:rsid w:val="00500CC7"/>
    <w:rsid w:val="00680523"/>
    <w:rsid w:val="006A006D"/>
    <w:rsid w:val="006B06DF"/>
    <w:rsid w:val="0073545E"/>
    <w:rsid w:val="007D7332"/>
    <w:rsid w:val="0083212E"/>
    <w:rsid w:val="0089295B"/>
    <w:rsid w:val="00892CD3"/>
    <w:rsid w:val="008A6BA9"/>
    <w:rsid w:val="008C31D2"/>
    <w:rsid w:val="008F0497"/>
    <w:rsid w:val="00A23907"/>
    <w:rsid w:val="00A96589"/>
    <w:rsid w:val="00AF4C72"/>
    <w:rsid w:val="00C15292"/>
    <w:rsid w:val="00C24318"/>
    <w:rsid w:val="00C861F0"/>
    <w:rsid w:val="00CC729D"/>
    <w:rsid w:val="00D0004F"/>
    <w:rsid w:val="00D628D2"/>
    <w:rsid w:val="00DD6592"/>
    <w:rsid w:val="00E24E8B"/>
    <w:rsid w:val="00E86FC0"/>
    <w:rsid w:val="00EC68FA"/>
    <w:rsid w:val="00EE39E5"/>
    <w:rsid w:val="00F22390"/>
    <w:rsid w:val="00F7356B"/>
    <w:rsid w:val="00F8537C"/>
    <w:rsid w:val="00F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CD1E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B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B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B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B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B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B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B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B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B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B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01B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01B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B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B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B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B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B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B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B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1B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01B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1B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B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1B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901B5"/>
    <w:rPr>
      <w:b/>
      <w:bCs/>
    </w:rPr>
  </w:style>
  <w:style w:type="character" w:styleId="Emphasis">
    <w:name w:val="Emphasis"/>
    <w:uiPriority w:val="20"/>
    <w:qFormat/>
    <w:rsid w:val="002901B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901B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01B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901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01B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01B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B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B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901B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901B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901B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901B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901B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1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90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90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432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</dc:creator>
  <cp:lastModifiedBy>Lukasz Wolinski</cp:lastModifiedBy>
  <cp:revision>28</cp:revision>
  <dcterms:created xsi:type="dcterms:W3CDTF">2014-01-16T06:10:00Z</dcterms:created>
  <dcterms:modified xsi:type="dcterms:W3CDTF">2017-03-08T06:26:00Z</dcterms:modified>
</cp:coreProperties>
</file>