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密码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为了加强安全性，MySQL5.7为root用户随机生成了一个密码，在error log中，关于error log的位置，如果安装的是RPM包，则默认是/var/log/mysqld.log。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一般可通过log_error设置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@@log_error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@@log_error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var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log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/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mysqld.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log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可通过# grep "password" /var/log/mysqld.log 命令获取MySQL的临时密码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2016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01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-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19T05: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36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.218234Z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[Note]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A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temporary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password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is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generated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root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@localhost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: waQ,qR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%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be2(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5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用该密码登录到服务端后，必须马上修改密码，不然会报如下错误：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();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ERROR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1820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(HY000): You must reset your password using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ALTER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statement before executing this statement.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如果只是修改为一个简单的密码，会报以下错误：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ALTER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FF"/>
          <w:kern w:val="0"/>
          <w:sz w:val="24"/>
          <w:szCs w:val="24"/>
        </w:rPr>
        <w:t>USER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() IDENTIFIED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BY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'12345678'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ERROR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1819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(HY000): Your password does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not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satisfy the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current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policy requirements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这个其实与validate_password_policy的值有关。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validate_password_policy有以下取值：</w:t>
      </w:r>
    </w:p>
    <w:tbl>
      <w:tblPr>
        <w:tblStyle w:val="14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6"/>
        <w:gridCol w:w="702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spacing w:line="336" w:lineRule="atLeast"/>
              <w:jc w:val="center"/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  <w:t>Policy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spacing w:line="336" w:lineRule="atLeast"/>
              <w:jc w:val="center"/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bCs/>
                <w:color w:val="333333"/>
                <w:kern w:val="0"/>
                <w:szCs w:val="21"/>
              </w:rPr>
              <w:t>Tests Performed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0</w:t>
            </w: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 or 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LOW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Length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1</w:t>
            </w: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 or 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MEDIUM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Length; numeric, lowercase/uppercase, and special characters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 or 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STRONG</w:t>
            </w:r>
          </w:p>
        </w:tc>
        <w:tc>
          <w:tcPr>
            <w:tcW w:w="69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AFAFC"/>
            <w:vAlign w:val="center"/>
          </w:tcPr>
          <w:p>
            <w:pPr>
              <w:widowControl/>
              <w:rPr>
                <w:rFonts w:ascii="Tahoma" w:hAnsi="Tahoma" w:eastAsia="宋体" w:cs="Tahoma"/>
                <w:color w:val="333333"/>
                <w:kern w:val="0"/>
                <w:szCs w:val="21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Cs w:val="21"/>
              </w:rPr>
              <w:t>Length; numeric, lowercase/uppercase, and special characters; dictionary file</w:t>
            </w:r>
          </w:p>
        </w:tc>
      </w:tr>
    </w:tbl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默认是1，即MEDIUM，所以刚开始设置的密码必须符合长度，且必须含有数字，小写或大写字母，特殊字符。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有时候，只是为了自己测试，不想密码设置得那么复杂，譬如说，我只想设置root的密码为123456。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必须修改两个全局参数：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首先，修改validate_password_policy参数的值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global validate_password_policy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Query OK,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affected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这样，判断密码的标准就基于密码的长度了。这个由validate_password_length参数来决定。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validate_password_length参数默认为8，它有最小值的限制，最小值为：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validate_password_number_count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validate_password_special_char_count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validate_password_mixed_case_count)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其中，validate_password_number_count指定了密码中数据的长度，validate_password_special_char_count指定了密码中特殊字符的长度，validate_password_mixed_case_count指定了密码中大小字母的长度。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这些参数，默认值均为1，所以validate_password_length最小值为4，如果你显性指定validate_password_length的值小于4，尽管不会报错，但validate_password_length的值将设为4。如下所示：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8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global validate_password_length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Query OK,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affected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如果修改了validate_password_number_count，validate_password_special_char_count，validate_password_mixed_case_count中任何一个值，则validate_password_length将进行动态修改。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global validate_password_mixed_case_count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=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Query OK,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affected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@@validate_password_mixed_case_count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select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008000"/>
          <w:kern w:val="0"/>
          <w:sz w:val="24"/>
          <w:szCs w:val="24"/>
        </w:rPr>
        <w:t>@@validate_password_length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                  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当然，前提是validate_password插件必须已经安装，MySQL5.7是默认安装的。</w:t>
      </w:r>
    </w:p>
    <w:p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hAnsi="Tahoma" w:eastAsia="宋体" w:cs="Tahoma"/>
          <w:color w:val="333333"/>
          <w:kern w:val="0"/>
          <w:szCs w:val="21"/>
        </w:rPr>
      </w:pPr>
      <w:r>
        <w:rPr>
          <w:rFonts w:ascii="Tahoma" w:hAnsi="Tahoma" w:eastAsia="宋体" w:cs="Tahoma"/>
          <w:color w:val="333333"/>
          <w:kern w:val="0"/>
          <w:szCs w:val="21"/>
        </w:rPr>
        <w:t>那么如何验证validate_password插件是否安装呢？可通过查看以下参数，如果没有安装，则输出将为空。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mysql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SHOW VARIABLES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LIKE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'validate_password%'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Variable_name               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Value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validate_password_dictionary_file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validate_password_length    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validate_password_mixed_case_count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validate_password_number_count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validate_password_policy        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LOW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validate_password_special_char_count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|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808080"/>
          <w:kern w:val="0"/>
          <w:sz w:val="24"/>
          <w:szCs w:val="24"/>
        </w:rPr>
        <w:t>+</w:t>
      </w:r>
      <w:r>
        <w:rPr>
          <w:rFonts w:ascii="宋体" w:hAnsi="宋体" w:eastAsia="宋体" w:cs="宋体"/>
          <w:color w:val="008080"/>
          <w:kern w:val="0"/>
          <w:sz w:val="24"/>
          <w:szCs w:val="24"/>
        </w:rPr>
        <w:t>--------------------------------------+-------+</w:t>
      </w:r>
    </w:p>
    <w:p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rows </w:t>
      </w:r>
      <w:r>
        <w:rPr>
          <w:rFonts w:ascii="宋体" w:hAnsi="宋体" w:eastAsia="宋体" w:cs="宋体"/>
          <w:color w:val="808080"/>
          <w:kern w:val="0"/>
          <w:sz w:val="24"/>
          <w:szCs w:val="24"/>
        </w:rPr>
        <w:t>in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set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(</w:t>
      </w:r>
      <w:r>
        <w:rPr>
          <w:rFonts w:ascii="宋体" w:hAnsi="宋体" w:eastAsia="宋体" w:cs="宋体"/>
          <w:b/>
          <w:bCs/>
          <w:color w:val="800000"/>
          <w:kern w:val="0"/>
          <w:sz w:val="24"/>
          <w:szCs w:val="24"/>
        </w:rPr>
        <w:t>0.00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sec)</w:t>
      </w:r>
    </w:p>
    <w:p/>
    <w:p/>
    <w:p/>
    <w:p>
      <w:pPr>
        <w:pStyle w:val="3"/>
      </w:pPr>
      <w:r>
        <w:rPr>
          <w:rFonts w:hint="eastAsia"/>
        </w:rPr>
        <w:t>添加用户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创建用户: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命令</w:t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'password'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说明:username – 你将创建的用户名, host – 指定该用户在哪个主机上可以登陆,如果是本地用户可用localhost,  如 果想让该用户可以从任意远程主机登陆,可以使用通配符%. password –  该用户的登陆密码,密码可以为空,如果为空则该用户可以不需要密码登 陆服务器.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例子：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'dog'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'localhost'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'123456'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'192.168.1.101_'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IDENDIFIED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'123456'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'123456'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IDENTIFIED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pStyle w:val="4"/>
      </w:pPr>
      <w:r>
        <w:rPr>
          <w:rFonts w:hint="eastAsia"/>
          <w:lang w:val="en-US" w:eastAsia="zh-CN"/>
        </w:rPr>
        <w:t>用户</w:t>
      </w:r>
      <w:bookmarkStart w:id="0" w:name="_GoBack"/>
      <w:bookmarkEnd w:id="0"/>
      <w:r>
        <w:t>授权: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b/>
          <w:bCs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privileges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databasename.tablename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说明: privileges – 用户的操作权限,如SELECT , INSERT , UPDATE  等(详细列表见该文最后面).如果要授予所 的权限则使用ALL.;databasename –  数据库名,tablename-表名,如果要授予该用户对所有数据库和表的相应操作权限则可用* 表示, 如*.*.</w:t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br w:type="textWrapping"/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例子: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INSERT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test.user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ALL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*.*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注意:用以上命令授权的用户不能给其它用户授权,如果想让该用户可以授权,用以下命令: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privileges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databasename.tablename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WITH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GRANT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OPTION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；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设置与更改用户密码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=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'newpassword'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);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如果是当前登陆用户用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=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PASSWORD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"newpassword"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);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撤销用户权限 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REVOKE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privilege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databasename.tablename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FROM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'username'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说明: privilege, databasename, tablename – 同授权部分.</w:t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br w:type="textWrapping"/>
      </w: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例子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REVOKE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*.*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FROM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'pig'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'%'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注意: 假如你在给用户’pig’@'%’授权的时候是这样的(或类似 的):GRANT SELECT ON test.user TO  ‘pig’@'%’, 则在使用 REVOKE SELECT ON *.* FROM  ‘pig’@'%’;命令并不能撤销该用户对test数据库中user表的SELECT 操作. 相反,如果授权使用的是GRANT SELECT ON  *.* TO ‘pig’@'%’;则 REVOKE SELECT ON test.user FROM  ‘pig’@'%’;命令也不能撤销该用户对test数据库中user表的 Select 权限.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具体信息可以用命令SHOW GRANTS FOR ‘pig’@'%’; 查看.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删除用户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命令: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‘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username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’@'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host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’;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一个典型的数据库建表, 建用户过程: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创建用于localhost连接的用户并指定密码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create user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'localhost'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identified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'aaa7B2249'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创建数据库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create database pcom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default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character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utf8 collate utf8_bin;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1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给本地用户授权, 这里不需要指定密码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grant all on pcom.* to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'localhost'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给其他IP地址下的用户授权, 注意: 这里必须指定密码, 否则就可以无密码访问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grant all on pcom.* to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'192.168.0.0/255.255.0.0'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identified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'aaa7B2249'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同理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mysql&gt; grant all on pcom.* to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'pcom'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@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'172.20.0.0/255.255.0.0'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identified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by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'aaa7B2249'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Query OK, 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rows affected (</w:t>
      </w:r>
      <w:r>
        <w:rPr>
          <w:rFonts w:ascii="宋体" w:hAnsi="宋体" w:eastAsia="宋体" w:cs="宋体"/>
          <w:color w:val="2AA198"/>
          <w:kern w:val="0"/>
          <w:sz w:val="24"/>
          <w:szCs w:val="24"/>
          <w:shd w:val="clear" w:color="auto" w:fill="FDF6E3"/>
        </w:rPr>
        <w:t>0.00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sec)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Done!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附表:在MySQL中的操作权限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ALTER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ALTER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ALTER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Alters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drops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stored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Creates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stored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TEMPORARY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TEMPORARY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RENAME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REVOKE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ALL PRIVILEGES.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VIEW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VIEW.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DELETE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DELETE.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TABLE.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EXECUTE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the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run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stored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routines.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FILE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…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OUTFILE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LOAD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DATA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INFILE.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INDEX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INDEX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DROP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INDEX.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INSERT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INSERT.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LOCK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LOCK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tables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which the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also has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privileges.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PROCESS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FULL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PROCESSLIST.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RELOAD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FLUSH.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REPLICATION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the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ask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where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slave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master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CLIENT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servers are.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REPLICATION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SLAVE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Needed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for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replication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slaves.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SELECT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SELECT.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DATABASES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DATABASES.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VIEW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SHOW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CREATE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VIEW.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SHUTDOWN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mysqladmin shutdown.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SUPER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CHANGE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MASTER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KILL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PURGE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MASTER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LOGS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,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and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SET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GLOBAL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SQL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statements. Allows mysqladmin debug command. Allows one extra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connection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to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be made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if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maximum connections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are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reached.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UPDATE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of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UPDATE.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  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USAGE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Allows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connection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without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any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specific privileges.</w:t>
      </w:r>
    </w:p>
    <w:p>
      <w:pPr>
        <w:widowControl/>
        <w:spacing w:before="100" w:beforeAutospacing="1" w:after="240" w:line="450" w:lineRule="atLeast"/>
        <w:jc w:val="left"/>
        <w:rPr>
          <w:rFonts w:ascii="Open Sans" w:hAnsi="Open Sans" w:eastAsia="宋体" w:cs="Open Sans"/>
          <w:color w:val="3D464D"/>
          <w:kern w:val="0"/>
          <w:sz w:val="18"/>
          <w:szCs w:val="18"/>
        </w:rPr>
      </w:pPr>
      <w:r>
        <w:rPr>
          <w:rFonts w:ascii="Open Sans" w:hAnsi="Open Sans" w:eastAsia="宋体" w:cs="Open Sans"/>
          <w:color w:val="3D464D"/>
          <w:kern w:val="0"/>
          <w:sz w:val="18"/>
          <w:szCs w:val="18"/>
        </w:rPr>
        <w:t>最后不要忘记刷新数据库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777777"/>
          <w:kern w:val="0"/>
          <w:sz w:val="24"/>
          <w:szCs w:val="24"/>
        </w:rPr>
      </w:pP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flush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 </w:t>
      </w:r>
      <w:r>
        <w:rPr>
          <w:rFonts w:ascii="宋体" w:hAnsi="宋体" w:eastAsia="宋体" w:cs="宋体"/>
          <w:color w:val="859900"/>
          <w:kern w:val="0"/>
          <w:sz w:val="24"/>
          <w:szCs w:val="24"/>
          <w:shd w:val="clear" w:color="auto" w:fill="FDF6E3"/>
        </w:rPr>
        <w:t>privileges</w:t>
      </w:r>
      <w:r>
        <w:rPr>
          <w:rFonts w:ascii="宋体" w:hAnsi="宋体" w:eastAsia="宋体" w:cs="宋体"/>
          <w:color w:val="777777"/>
          <w:kern w:val="0"/>
          <w:sz w:val="24"/>
          <w:szCs w:val="24"/>
          <w:shd w:val="clear" w:color="auto" w:fill="FDF6E3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root密码忘记</w:t>
      </w:r>
    </w:p>
    <w:p>
      <w:r>
        <w:drawing>
          <wp:inline distT="0" distB="0" distL="114300" distR="114300">
            <wp:extent cx="4123690" cy="1895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http://www.linuxidc.com/Linux/2012-12/75231.htm</w:t>
      </w:r>
    </w:p>
    <w:p/>
    <w:p>
      <w:pPr>
        <w:rPr>
          <w:rStyle w:val="19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update user set password=PASSWORD("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12345678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") where user='root'; </w:t>
      </w:r>
      <w:r>
        <w:rPr>
          <w:rStyle w:val="19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</w:p>
    <w:p>
      <w:pPr>
        <w:rPr>
          <w:rStyle w:val="19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Style w:val="19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Style w:val="19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USER 'opensips'@'%' IDENTIFIED BY '12345678';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1396 (HY000): Operation CREATE USER failed for 'opensips'@'%'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use 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Reading table information for completion of table and column names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turn off this feature to get a quicker startup with -A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changed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select user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user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opensips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test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debian-sys-maint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opensips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root            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+------------------+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rows in set (0.01 sec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查看该用户是否已存在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"http://www.cnblogs.com/shootercheng/p/5836657.html" </w:instrText>
      </w:r>
      <w:r>
        <w:rPr>
          <w:rFonts w:hint="default"/>
        </w:rPr>
        <w:fldChar w:fldCharType="separate"/>
      </w:r>
      <w:r>
        <w:rPr>
          <w:rFonts w:hint="default"/>
        </w:rPr>
        <w:t>查看mysql数据库及表编码格式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1.查看数据库编码格式</w:t>
      </w:r>
    </w:p>
    <w:tbl>
      <w:tblPr>
        <w:tblStyle w:val="14"/>
        <w:tblW w:w="65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mysql&gt; show variables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like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'character_set_database'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2.查看数据表的编码格式</w:t>
      </w:r>
    </w:p>
    <w:tbl>
      <w:tblPr>
        <w:tblStyle w:val="14"/>
        <w:tblW w:w="66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6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mysql&gt; show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create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table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3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&lt;表名&gt;;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3.创建数据库时指定数据库的字符集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数据库名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utf8;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4.创建数据表时指定数据表的编码格式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create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tb_books 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name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price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bookCount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author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45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charset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utf8;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5.修改数据库的编码格式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database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数据库名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utf8;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6.修改数据表格编码格式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utf8;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7.修改字段编码格式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change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类型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utf8;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18"/>
          <w:szCs w:val="18"/>
          <w:shd w:val="clear" w:fill="F5F5F5"/>
        </w:rPr>
        <w:t>user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change username username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character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utf8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not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8.添加外键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tb_product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constraint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fk_1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(factoryid)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references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tb_factory(factoryid);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add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constraint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外键名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REFERENCES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外表表名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字段名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9.删除外键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tb_people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fk_1;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alter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table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表名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drop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foreign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key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外键名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3"/>
    <w:rsid w:val="00142337"/>
    <w:rsid w:val="001D1613"/>
    <w:rsid w:val="00273212"/>
    <w:rsid w:val="006F5723"/>
    <w:rsid w:val="00765AC3"/>
    <w:rsid w:val="00835AC4"/>
    <w:rsid w:val="00DA4970"/>
    <w:rsid w:val="043D3DD0"/>
    <w:rsid w:val="1E5B6C47"/>
    <w:rsid w:val="24AE6F67"/>
    <w:rsid w:val="2E6774D7"/>
    <w:rsid w:val="578E3D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unhideWhenUsed/>
    <w:uiPriority w:val="99"/>
    <w:rPr>
      <w:color w:val="800080"/>
      <w:u w:val="single"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styleId="13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TML 预设格式 字符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apple-converted-space"/>
    <w:basedOn w:val="9"/>
    <w:uiPriority w:val="0"/>
  </w:style>
  <w:style w:type="character" w:customStyle="1" w:styleId="20">
    <w:name w:val="status-tag"/>
    <w:basedOn w:val="9"/>
    <w:uiPriority w:val="0"/>
  </w:style>
  <w:style w:type="character" w:customStyle="1" w:styleId="21">
    <w:name w:val="hljs-keyword"/>
    <w:basedOn w:val="9"/>
    <w:qFormat/>
    <w:uiPriority w:val="0"/>
  </w:style>
  <w:style w:type="character" w:customStyle="1" w:styleId="22">
    <w:name w:val="hljs-string"/>
    <w:basedOn w:val="9"/>
    <w:qFormat/>
    <w:uiPriority w:val="0"/>
  </w:style>
  <w:style w:type="character" w:customStyle="1" w:styleId="23">
    <w:name w:val="hljs-selector-tag"/>
    <w:basedOn w:val="9"/>
    <w:uiPriority w:val="0"/>
  </w:style>
  <w:style w:type="character" w:customStyle="1" w:styleId="24">
    <w:name w:val="hljs-number"/>
    <w:basedOn w:val="9"/>
    <w:uiPriority w:val="0"/>
  </w:style>
  <w:style w:type="character" w:customStyle="1" w:styleId="25">
    <w:name w:val="operate_title"/>
    <w:basedOn w:val="9"/>
    <w:uiPriority w:val="0"/>
  </w:style>
  <w:style w:type="character" w:customStyle="1" w:styleId="26">
    <w:name w:val="follow"/>
    <w:basedOn w:val="9"/>
    <w:uiPriority w:val="0"/>
  </w:style>
  <w:style w:type="character" w:customStyle="1" w:styleId="27">
    <w:name w:val="reply_coun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1226</Words>
  <Characters>6992</Characters>
  <Lines>58</Lines>
  <Paragraphs>16</Paragraphs>
  <ScaleCrop>false</ScaleCrop>
  <LinksUpToDate>false</LinksUpToDate>
  <CharactersWithSpaces>8202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2016-09-01T03:08:00Z</dcterms:created>
  <dc:creator>pactera</dc:creator>
  <cp:lastModifiedBy>pactera</cp:lastModifiedBy>
  <dcterms:modified xsi:type="dcterms:W3CDTF">2017-02-07T02:08:32Z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