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D5" w:rsidRDefault="00F713D5"/>
    <w:p w:rsidR="00EC4E0B" w:rsidRPr="00D672A0" w:rsidRDefault="00EC4E0B" w:rsidP="00EC4E0B">
      <w:pPr>
        <w:pStyle w:val="a3"/>
        <w:spacing w:line="360" w:lineRule="auto"/>
        <w:ind w:firstLineChars="0"/>
        <w:rPr>
          <w:rFonts w:asciiTheme="minorEastAsia" w:hAnsiTheme="minorEastAsia"/>
          <w:color w:val="333333"/>
          <w:szCs w:val="21"/>
        </w:rPr>
      </w:pPr>
    </w:p>
    <w:p w:rsidR="00EC4E0B" w:rsidRPr="003B0AAB" w:rsidRDefault="00EC4E0B" w:rsidP="009C4098">
      <w:pPr>
        <w:pStyle w:val="a3"/>
        <w:numPr>
          <w:ilvl w:val="0"/>
          <w:numId w:val="2"/>
        </w:numPr>
        <w:spacing w:line="276" w:lineRule="auto"/>
        <w:ind w:left="426" w:firstLineChars="0"/>
        <w:rPr>
          <w:b/>
          <w:sz w:val="24"/>
        </w:rPr>
      </w:pPr>
      <w:r w:rsidRPr="003B0AAB">
        <w:rPr>
          <w:rFonts w:hint="eastAsia"/>
          <w:b/>
          <w:sz w:val="24"/>
        </w:rPr>
        <w:t>概</w:t>
      </w:r>
      <w:r w:rsidR="00E21107" w:rsidRPr="003B0AAB">
        <w:rPr>
          <w:rFonts w:hint="eastAsia"/>
          <w:b/>
          <w:sz w:val="24"/>
        </w:rPr>
        <w:t>述</w:t>
      </w:r>
    </w:p>
    <w:p w:rsidR="00EC4E0B" w:rsidRPr="009C4098" w:rsidRDefault="00EC4E0B" w:rsidP="009C4098">
      <w:pPr>
        <w:pStyle w:val="a3"/>
        <w:spacing w:line="276" w:lineRule="auto"/>
        <w:rPr>
          <w:rFonts w:asciiTheme="majorEastAsia" w:eastAsiaTheme="majorEastAsia" w:hAnsiTheme="majorEastAsia"/>
        </w:rPr>
      </w:pPr>
      <w:r w:rsidRPr="009C4098">
        <w:rPr>
          <w:rFonts w:asciiTheme="majorEastAsia" w:eastAsiaTheme="majorEastAsia" w:hAnsiTheme="majorEastAsia"/>
        </w:rPr>
        <w:t>在协同研究环境项目中</w:t>
      </w:r>
      <w:r w:rsidRPr="009C4098">
        <w:rPr>
          <w:rFonts w:asciiTheme="majorEastAsia" w:eastAsiaTheme="majorEastAsia" w:hAnsiTheme="majorEastAsia" w:hint="eastAsia"/>
        </w:rPr>
        <w:t>，</w:t>
      </w:r>
      <w:r w:rsidRPr="009C4098">
        <w:rPr>
          <w:rFonts w:asciiTheme="majorEastAsia" w:eastAsiaTheme="majorEastAsia" w:hAnsiTheme="majorEastAsia"/>
        </w:rPr>
        <w:t>GIS应用主要是想把</w:t>
      </w:r>
      <w:r w:rsidRPr="009C4098">
        <w:rPr>
          <w:rFonts w:asciiTheme="majorEastAsia" w:eastAsiaTheme="majorEastAsia" w:hAnsiTheme="majorEastAsia" w:hint="eastAsia"/>
        </w:rPr>
        <w:t>地质目标投射到GIS上，使用户能在图形化的GIS界面下直观、方便的过滤选择目标对象，并快速浏览选中目标的相关重要成果资料。</w:t>
      </w:r>
    </w:p>
    <w:p w:rsidR="00EC4E0B" w:rsidRDefault="009C4098" w:rsidP="009C4098">
      <w:pPr>
        <w:pStyle w:val="a3"/>
        <w:numPr>
          <w:ilvl w:val="1"/>
          <w:numId w:val="1"/>
        </w:numPr>
        <w:spacing w:line="276" w:lineRule="auto"/>
        <w:ind w:left="426" w:firstLineChars="0"/>
      </w:pPr>
      <w:r>
        <w:rPr>
          <w:rFonts w:hint="eastAsia"/>
          <w:b/>
          <w:sz w:val="24"/>
        </w:rPr>
        <w:t>需求</w:t>
      </w:r>
      <w:r w:rsidR="00EC4E0B" w:rsidRPr="003B0AAB">
        <w:rPr>
          <w:rFonts w:hint="eastAsia"/>
          <w:b/>
          <w:sz w:val="24"/>
        </w:rPr>
        <w:t>功能列表</w:t>
      </w:r>
    </w:p>
    <w:p w:rsidR="00C424BF" w:rsidRPr="00510915" w:rsidRDefault="00C424BF" w:rsidP="009C4098">
      <w:pPr>
        <w:pStyle w:val="a3"/>
        <w:spacing w:line="276" w:lineRule="auto"/>
        <w:ind w:firstLineChars="202" w:firstLine="424"/>
        <w:rPr>
          <w:rFonts w:asciiTheme="majorEastAsia" w:eastAsiaTheme="majorEastAsia" w:hAnsiTheme="majorEastAsia"/>
        </w:rPr>
      </w:pPr>
      <w:r w:rsidRPr="00510915">
        <w:rPr>
          <w:rFonts w:asciiTheme="majorEastAsia" w:eastAsiaTheme="majorEastAsia" w:hAnsiTheme="majorEastAsia"/>
        </w:rPr>
        <w:t>以</w:t>
      </w:r>
      <w:r w:rsidRPr="00510915">
        <w:rPr>
          <w:rFonts w:asciiTheme="majorEastAsia" w:eastAsiaTheme="majorEastAsia" w:hAnsiTheme="majorEastAsia" w:hint="eastAsia"/>
        </w:rPr>
        <w:t>下列出了</w:t>
      </w:r>
      <w:r w:rsidR="00510915" w:rsidRPr="00510915">
        <w:rPr>
          <w:rFonts w:asciiTheme="majorEastAsia" w:eastAsiaTheme="majorEastAsia" w:hAnsiTheme="majorEastAsia" w:hint="eastAsia"/>
        </w:rPr>
        <w:t>项目对于轻量版GIS系统的需求</w:t>
      </w:r>
      <w:r w:rsidRPr="00510915">
        <w:rPr>
          <w:rFonts w:asciiTheme="majorEastAsia" w:eastAsiaTheme="majorEastAsia" w:hAnsiTheme="majorEastAsia" w:hint="eastAsia"/>
        </w:rPr>
        <w:t>功能</w:t>
      </w:r>
      <w:r w:rsidR="003B0AAB">
        <w:rPr>
          <w:rFonts w:asciiTheme="majorEastAsia" w:eastAsiaTheme="majorEastAsia" w:hAnsiTheme="majorEastAsia" w:hint="eastAsia"/>
        </w:rPr>
        <w:t>，</w:t>
      </w:r>
      <w:r w:rsidR="00510915" w:rsidRPr="00510915">
        <w:rPr>
          <w:rFonts w:asciiTheme="majorEastAsia" w:eastAsiaTheme="majorEastAsia" w:hAnsiTheme="majorEastAsia" w:hint="eastAsia"/>
        </w:rPr>
        <w:t>由于</w:t>
      </w:r>
      <w:r w:rsidR="00C2790C" w:rsidRPr="00510915">
        <w:rPr>
          <w:rFonts w:asciiTheme="majorEastAsia" w:eastAsiaTheme="majorEastAsia" w:hAnsiTheme="majorEastAsia" w:hint="eastAsia"/>
        </w:rPr>
        <w:t>GIS系统正在研发中</w:t>
      </w:r>
      <w:r w:rsidR="003B0AAB">
        <w:rPr>
          <w:rFonts w:asciiTheme="majorEastAsia" w:eastAsiaTheme="majorEastAsia" w:hAnsiTheme="majorEastAsia" w:hint="eastAsia"/>
        </w:rPr>
        <w:t>，</w:t>
      </w:r>
      <w:r w:rsidR="00C2790C" w:rsidRPr="00510915">
        <w:rPr>
          <w:rFonts w:asciiTheme="majorEastAsia" w:eastAsiaTheme="majorEastAsia" w:hAnsiTheme="majorEastAsia" w:hint="eastAsia"/>
        </w:rPr>
        <w:t>有些功能</w:t>
      </w:r>
      <w:r w:rsidR="00510915">
        <w:rPr>
          <w:rFonts w:asciiTheme="majorEastAsia" w:eastAsiaTheme="majorEastAsia" w:hAnsiTheme="majorEastAsia" w:hint="eastAsia"/>
        </w:rPr>
        <w:t>暂时还不确定能否满足，</w:t>
      </w:r>
      <w:r w:rsidR="00C2790C" w:rsidRPr="00510915">
        <w:rPr>
          <w:rFonts w:asciiTheme="majorEastAsia" w:eastAsiaTheme="majorEastAsia" w:hAnsiTheme="majorEastAsia" w:hint="eastAsia"/>
        </w:rPr>
        <w:t>请</w:t>
      </w:r>
      <w:r w:rsidR="00510915">
        <w:rPr>
          <w:rFonts w:asciiTheme="majorEastAsia" w:eastAsiaTheme="majorEastAsia" w:hAnsiTheme="majorEastAsia" w:hint="eastAsia"/>
        </w:rPr>
        <w:t>GIS项目组</w:t>
      </w:r>
      <w:r w:rsidR="00C2790C" w:rsidRPr="00510915">
        <w:rPr>
          <w:rFonts w:asciiTheme="majorEastAsia" w:eastAsiaTheme="majorEastAsia" w:hAnsiTheme="majorEastAsia" w:hint="eastAsia"/>
        </w:rPr>
        <w:t>予以确认</w:t>
      </w:r>
      <w:r w:rsidR="003B0AAB">
        <w:rPr>
          <w:rFonts w:asciiTheme="majorEastAsia" w:eastAsiaTheme="majorEastAsia" w:hAnsiTheme="majorEastAsia" w:hint="eastAsia"/>
        </w:rPr>
        <w:t>，</w:t>
      </w:r>
      <w:r w:rsidR="00510915">
        <w:rPr>
          <w:rFonts w:asciiTheme="majorEastAsia" w:eastAsiaTheme="majorEastAsia" w:hAnsiTheme="majorEastAsia" w:hint="eastAsia"/>
        </w:rPr>
        <w:t>对于不满足的功能，</w:t>
      </w:r>
      <w:r w:rsidR="00C2790C" w:rsidRPr="00510915">
        <w:rPr>
          <w:rFonts w:asciiTheme="majorEastAsia" w:eastAsiaTheme="majorEastAsia" w:hAnsiTheme="majorEastAsia" w:hint="eastAsia"/>
        </w:rPr>
        <w:t>请说明后期研发计划</w:t>
      </w:r>
      <w:r w:rsidR="00510915">
        <w:rPr>
          <w:rFonts w:asciiTheme="majorEastAsia" w:eastAsiaTheme="majorEastAsia" w:hAnsiTheme="majorEastAsia" w:hint="eastAsia"/>
        </w:rPr>
        <w:t>及完成</w:t>
      </w:r>
      <w:r w:rsidR="00C2790C" w:rsidRPr="00510915">
        <w:rPr>
          <w:rFonts w:asciiTheme="majorEastAsia" w:eastAsiaTheme="majorEastAsia" w:hAnsiTheme="majorEastAsia" w:hint="eastAsia"/>
        </w:rPr>
        <w:t>时间</w:t>
      </w:r>
      <w:r w:rsidR="009C4098">
        <w:rPr>
          <w:rFonts w:asciiTheme="majorEastAsia" w:eastAsiaTheme="majorEastAsia" w:hAnsiTheme="majorEastAsia" w:hint="eastAsia"/>
        </w:rPr>
        <w:t>，</w:t>
      </w:r>
      <w:r w:rsidR="009C4098" w:rsidRPr="009C4098">
        <w:rPr>
          <w:rFonts w:asciiTheme="majorEastAsia" w:eastAsiaTheme="majorEastAsia" w:hAnsiTheme="majorEastAsia" w:hint="eastAsia"/>
          <w:color w:val="FF0000"/>
        </w:rPr>
        <w:t>考虑到项目需要，希望能项目组能在8月底优先完成以下项目需求功能</w:t>
      </w:r>
      <w:r w:rsidR="003B0AAB" w:rsidRPr="009C4098">
        <w:rPr>
          <w:rFonts w:asciiTheme="majorEastAsia" w:eastAsiaTheme="majorEastAsia" w:hAnsiTheme="majorEastAsia" w:hint="eastAsia"/>
          <w:color w:val="FF0000"/>
        </w:rPr>
        <w:t>：</w:t>
      </w:r>
    </w:p>
    <w:tbl>
      <w:tblPr>
        <w:tblStyle w:val="a4"/>
        <w:tblW w:w="8174" w:type="dxa"/>
        <w:tblInd w:w="-5" w:type="dxa"/>
        <w:tblLook w:val="04A0" w:firstRow="1" w:lastRow="0" w:firstColumn="1" w:lastColumn="0" w:noHBand="0" w:noVBand="1"/>
      </w:tblPr>
      <w:tblGrid>
        <w:gridCol w:w="2268"/>
        <w:gridCol w:w="1276"/>
        <w:gridCol w:w="1276"/>
        <w:gridCol w:w="3354"/>
      </w:tblGrid>
      <w:tr w:rsidR="007110BF" w:rsidTr="009C4098">
        <w:tc>
          <w:tcPr>
            <w:tcW w:w="2268" w:type="dxa"/>
          </w:tcPr>
          <w:p w:rsidR="007110BF" w:rsidRPr="00861C83" w:rsidRDefault="007110BF" w:rsidP="009C4098">
            <w:pPr>
              <w:jc w:val="center"/>
              <w:rPr>
                <w:b/>
              </w:rPr>
            </w:pPr>
            <w:r w:rsidRPr="00861C83">
              <w:rPr>
                <w:rFonts w:ascii="宋体" w:eastAsia="宋体" w:hAnsi="宋体" w:cs="宋体" w:hint="eastAsia"/>
                <w:b/>
              </w:rPr>
              <w:t>功能名称</w:t>
            </w:r>
          </w:p>
        </w:tc>
        <w:tc>
          <w:tcPr>
            <w:tcW w:w="1276" w:type="dxa"/>
          </w:tcPr>
          <w:p w:rsidR="007110BF" w:rsidRPr="00861C83" w:rsidRDefault="007110BF" w:rsidP="009C4098">
            <w:pPr>
              <w:jc w:val="center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</w:rPr>
              <w:t>是</w:t>
            </w:r>
            <w:r>
              <w:rPr>
                <w:rFonts w:ascii="宋体" w:eastAsia="宋体" w:hAnsi="宋体" w:cs="宋体" w:hint="eastAsia"/>
                <w:b/>
              </w:rPr>
              <w:t>否支持</w:t>
            </w:r>
          </w:p>
        </w:tc>
        <w:tc>
          <w:tcPr>
            <w:tcW w:w="1276" w:type="dxa"/>
          </w:tcPr>
          <w:p w:rsidR="007110BF" w:rsidRPr="00861C83" w:rsidRDefault="009C4098" w:rsidP="009C40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计划完成</w:t>
            </w:r>
            <w:r w:rsidR="007110BF">
              <w:rPr>
                <w:rFonts w:hint="eastAsia"/>
                <w:b/>
              </w:rPr>
              <w:t>时间</w:t>
            </w:r>
          </w:p>
        </w:tc>
        <w:tc>
          <w:tcPr>
            <w:tcW w:w="3354" w:type="dxa"/>
          </w:tcPr>
          <w:p w:rsidR="007110BF" w:rsidRDefault="007110BF" w:rsidP="009C40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110BF" w:rsidRPr="00DF0165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搜索</w:t>
            </w:r>
          </w:p>
        </w:tc>
        <w:tc>
          <w:tcPr>
            <w:tcW w:w="1276" w:type="dxa"/>
          </w:tcPr>
          <w:p w:rsidR="007110BF" w:rsidRPr="00DF0165" w:rsidRDefault="009A5C72" w:rsidP="00DF01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不确定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DF0165" w:rsidRDefault="007110BF" w:rsidP="00DF0165">
            <w:pPr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Default="007110BF" w:rsidP="007110BF">
            <w:r>
              <w:rPr>
                <w:rFonts w:ascii="宋体" w:eastAsia="宋体" w:hAnsi="宋体" w:cs="宋体" w:hint="eastAsia"/>
              </w:rPr>
              <w:t>栅格图片加载</w:t>
            </w:r>
          </w:p>
        </w:tc>
        <w:tc>
          <w:tcPr>
            <w:tcW w:w="1276" w:type="dxa"/>
          </w:tcPr>
          <w:p w:rsidR="007110BF" w:rsidRDefault="007110BF" w:rsidP="007110BF">
            <w:r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Default="007110BF" w:rsidP="007110BF"/>
        </w:tc>
        <w:tc>
          <w:tcPr>
            <w:tcW w:w="3354" w:type="dxa"/>
          </w:tcPr>
          <w:p w:rsidR="007110BF" w:rsidRDefault="007110BF" w:rsidP="007110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矢量图形加载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Default="007110BF" w:rsidP="007110BF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7110BF" w:rsidRPr="00DF0165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多坐标系以及坐标系转换</w:t>
            </w:r>
          </w:p>
        </w:tc>
        <w:tc>
          <w:tcPr>
            <w:tcW w:w="1276" w:type="dxa"/>
          </w:tcPr>
          <w:p w:rsidR="007110BF" w:rsidRPr="00DF0165" w:rsidRDefault="009A5C72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不确定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Default="00DF0165" w:rsidP="001936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如果A2中统一</w:t>
            </w:r>
            <w:r>
              <w:rPr>
                <w:rFonts w:ascii="宋体" w:eastAsia="宋体" w:hAnsi="宋体" w:cs="宋体" w:hint="eastAsia"/>
              </w:rPr>
              <w:t>了</w:t>
            </w:r>
            <w:r>
              <w:rPr>
                <w:rFonts w:ascii="宋体" w:eastAsia="宋体" w:hAnsi="宋体" w:cs="宋体"/>
              </w:rPr>
              <w:t>坐标</w:t>
            </w:r>
            <w:r>
              <w:rPr>
                <w:rFonts w:ascii="宋体" w:eastAsia="宋体" w:hAnsi="宋体" w:cs="宋体" w:hint="eastAsia"/>
              </w:rPr>
              <w:t>系</w:t>
            </w:r>
            <w:r>
              <w:rPr>
                <w:rFonts w:ascii="宋体" w:eastAsia="宋体" w:hAnsi="宋体" w:cs="宋体"/>
              </w:rPr>
              <w:t>,本</w:t>
            </w:r>
            <w:r>
              <w:rPr>
                <w:rFonts w:ascii="宋体" w:eastAsia="宋体" w:hAnsi="宋体" w:cs="宋体" w:hint="eastAsia"/>
              </w:rPr>
              <w:t>功能可</w:t>
            </w:r>
            <w:r w:rsidR="00193671">
              <w:rPr>
                <w:rFonts w:ascii="宋体" w:eastAsia="宋体" w:hAnsi="宋体" w:cs="宋体" w:hint="eastAsia"/>
              </w:rPr>
              <w:t>以</w:t>
            </w:r>
            <w:r>
              <w:rPr>
                <w:rFonts w:ascii="宋体" w:eastAsia="宋体" w:hAnsi="宋体" w:cs="宋体" w:hint="eastAsia"/>
              </w:rPr>
              <w:t>不支持</w:t>
            </w:r>
            <w:r w:rsidR="00510915">
              <w:rPr>
                <w:rFonts w:ascii="宋体" w:eastAsia="宋体" w:hAnsi="宋体" w:cs="宋体" w:hint="eastAsia"/>
              </w:rPr>
              <w:t>；</w:t>
            </w:r>
          </w:p>
          <w:p w:rsidR="00510915" w:rsidRPr="00DF0165" w:rsidRDefault="00510915" w:rsidP="0019367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如果</w:t>
            </w:r>
            <w:r>
              <w:rPr>
                <w:rFonts w:ascii="宋体" w:eastAsia="宋体" w:hAnsi="宋体" w:cs="宋体" w:hint="eastAsia"/>
              </w:rPr>
              <w:t>A2有多套坐标系统，则需支持该功能；</w:t>
            </w: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图层控制</w:t>
            </w:r>
            <w:r w:rsidR="007033C8">
              <w:rPr>
                <w:rFonts w:ascii="宋体" w:eastAsia="宋体" w:hAnsi="宋体" w:cs="宋体" w:hint="eastAsia"/>
              </w:rPr>
              <w:t>（显示隐藏）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DF0165" w:rsidRDefault="00B717A7" w:rsidP="00A50D5A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显示</w:t>
            </w:r>
            <w:r>
              <w:rPr>
                <w:rFonts w:ascii="宋体" w:eastAsia="宋体" w:hAnsi="宋体" w:cs="宋体" w:hint="eastAsia"/>
              </w:rPr>
              <w:t>或隐藏</w:t>
            </w:r>
          </w:p>
        </w:tc>
      </w:tr>
      <w:tr w:rsidR="00A50D5A" w:rsidTr="009C4098">
        <w:tc>
          <w:tcPr>
            <w:tcW w:w="2268" w:type="dxa"/>
          </w:tcPr>
          <w:p w:rsidR="00A50D5A" w:rsidRDefault="00A50D5A" w:rsidP="006A37A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图层锁定</w:t>
            </w:r>
          </w:p>
        </w:tc>
        <w:tc>
          <w:tcPr>
            <w:tcW w:w="1276" w:type="dxa"/>
          </w:tcPr>
          <w:p w:rsidR="00A50D5A" w:rsidRDefault="009A5C72" w:rsidP="006A37A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不确定</w:t>
            </w:r>
          </w:p>
        </w:tc>
        <w:tc>
          <w:tcPr>
            <w:tcW w:w="1276" w:type="dxa"/>
          </w:tcPr>
          <w:p w:rsidR="00A50D5A" w:rsidRDefault="00A50D5A" w:rsidP="006A37A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A50D5A" w:rsidRPr="00DF0165" w:rsidRDefault="00A50D5A" w:rsidP="006A37AF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锁定</w:t>
            </w:r>
            <w:r>
              <w:rPr>
                <w:rFonts w:ascii="宋体" w:eastAsia="宋体" w:hAnsi="宋体" w:cs="宋体" w:hint="eastAsia"/>
              </w:rPr>
              <w:t>的</w:t>
            </w:r>
            <w:r>
              <w:rPr>
                <w:rFonts w:ascii="宋体" w:eastAsia="宋体" w:hAnsi="宋体" w:cs="宋体"/>
              </w:rPr>
              <w:t>图</w:t>
            </w:r>
            <w:r>
              <w:rPr>
                <w:rFonts w:ascii="宋体" w:eastAsia="宋体" w:hAnsi="宋体" w:cs="宋体" w:hint="eastAsia"/>
              </w:rPr>
              <w:t>层不能选择图元</w:t>
            </w: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管线图例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地图缩放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返回全图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DF0165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范围限制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比例尺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DF0165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测量工具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DF0165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框选功能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鼠标经纬度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DF0165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导航图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DF0165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目标图元右键菜单</w:t>
            </w:r>
          </w:p>
        </w:tc>
        <w:tc>
          <w:tcPr>
            <w:tcW w:w="1276" w:type="dxa"/>
          </w:tcPr>
          <w:p w:rsidR="007110BF" w:rsidRPr="00DF0165" w:rsidRDefault="009A5C72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不确定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3B1FBA" w:rsidRDefault="00953C94" w:rsidP="00953C94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能</w:t>
            </w:r>
            <w:r>
              <w:rPr>
                <w:rFonts w:ascii="宋体" w:eastAsia="宋体" w:hAnsi="宋体" w:cs="宋体" w:hint="eastAsia"/>
              </w:rPr>
              <w:t>定义各种目标类型的右键菜单,以支持不同目标类型显示不同的成果资料</w:t>
            </w:r>
          </w:p>
        </w:tc>
      </w:tr>
      <w:tr w:rsidR="007110BF" w:rsidRPr="002A3C97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目标图元左键菜单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3B1FBA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目标图元选中以及相关信息查看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  <w:r w:rsidRPr="00DF0165">
              <w:rPr>
                <w:rFonts w:ascii="宋体" w:eastAsia="宋体" w:hAnsi="宋体" w:cs="宋体" w:hint="eastAsia"/>
              </w:rPr>
              <w:t>支持</w:t>
            </w:r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DF0165" w:rsidRDefault="007110BF" w:rsidP="00A50D5A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7110BF" w:rsidTr="009C4098">
        <w:tc>
          <w:tcPr>
            <w:tcW w:w="2268" w:type="dxa"/>
          </w:tcPr>
          <w:p w:rsidR="007110BF" w:rsidRPr="00DF0165" w:rsidRDefault="00494ECC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批量</w:t>
            </w:r>
            <w:r w:rsidR="007110BF" w:rsidRPr="00DF0165">
              <w:rPr>
                <w:rFonts w:ascii="宋体" w:eastAsia="宋体" w:hAnsi="宋体" w:cs="宋体" w:hint="eastAsia"/>
              </w:rPr>
              <w:t>更新图层图元</w:t>
            </w:r>
          </w:p>
        </w:tc>
        <w:tc>
          <w:tcPr>
            <w:tcW w:w="1276" w:type="dxa"/>
          </w:tcPr>
          <w:p w:rsidR="007110BF" w:rsidRPr="00DF0165" w:rsidRDefault="009A5C72" w:rsidP="007110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不确定</w:t>
            </w:r>
            <w:bookmarkStart w:id="0" w:name="_GoBack"/>
            <w:bookmarkEnd w:id="0"/>
          </w:p>
        </w:tc>
        <w:tc>
          <w:tcPr>
            <w:tcW w:w="1276" w:type="dxa"/>
          </w:tcPr>
          <w:p w:rsidR="007110BF" w:rsidRPr="00DF0165" w:rsidRDefault="007110BF" w:rsidP="007110BF">
            <w:pPr>
              <w:rPr>
                <w:rFonts w:ascii="宋体" w:eastAsia="宋体" w:hAnsi="宋体" w:cs="宋体"/>
              </w:rPr>
            </w:pPr>
          </w:p>
        </w:tc>
        <w:tc>
          <w:tcPr>
            <w:tcW w:w="3354" w:type="dxa"/>
          </w:tcPr>
          <w:p w:rsidR="007110BF" w:rsidRPr="00494ECC" w:rsidRDefault="0008641F" w:rsidP="00A50D5A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目标筛选时</w:t>
            </w:r>
            <w:r w:rsidR="00494ECC">
              <w:rPr>
                <w:rFonts w:ascii="宋体" w:eastAsia="宋体" w:hAnsi="宋体" w:cs="宋体" w:hint="eastAsia"/>
              </w:rPr>
              <w:t>,要删除部分或全部图元,也要加载部分或全部图元,批量更新会提高性能</w:t>
            </w:r>
          </w:p>
        </w:tc>
      </w:tr>
    </w:tbl>
    <w:p w:rsidR="00EC4E0B" w:rsidRDefault="00EC4E0B" w:rsidP="00EC4E0B">
      <w:pPr>
        <w:pStyle w:val="a3"/>
        <w:ind w:left="360" w:firstLineChars="0" w:firstLine="0"/>
      </w:pPr>
    </w:p>
    <w:sectPr w:rsidR="00EC4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14E" w:rsidRDefault="005F614E" w:rsidP="003B0AAB">
      <w:r>
        <w:separator/>
      </w:r>
    </w:p>
  </w:endnote>
  <w:endnote w:type="continuationSeparator" w:id="0">
    <w:p w:rsidR="005F614E" w:rsidRDefault="005F614E" w:rsidP="003B0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14E" w:rsidRDefault="005F614E" w:rsidP="003B0AAB">
      <w:r>
        <w:separator/>
      </w:r>
    </w:p>
  </w:footnote>
  <w:footnote w:type="continuationSeparator" w:id="0">
    <w:p w:rsidR="005F614E" w:rsidRDefault="005F614E" w:rsidP="003B0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1765"/>
    <w:multiLevelType w:val="hybridMultilevel"/>
    <w:tmpl w:val="1E74AFDE"/>
    <w:lvl w:ilvl="0" w:tplc="E1E25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F6556C">
      <w:start w:val="2"/>
      <w:numFmt w:val="decimal"/>
      <w:lvlText w:val="%2、"/>
      <w:lvlJc w:val="left"/>
      <w:pPr>
        <w:ind w:left="795" w:hanging="375"/>
      </w:pPr>
      <w:rPr>
        <w:rFonts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D6604D"/>
    <w:multiLevelType w:val="hybridMultilevel"/>
    <w:tmpl w:val="D104FB74"/>
    <w:lvl w:ilvl="0" w:tplc="F2A8D2A6">
      <w:start w:val="1"/>
      <w:numFmt w:val="decimal"/>
      <w:lvlText w:val="%1、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FE"/>
    <w:rsid w:val="0008641F"/>
    <w:rsid w:val="00193671"/>
    <w:rsid w:val="003B0AAB"/>
    <w:rsid w:val="00494ECC"/>
    <w:rsid w:val="004A0AFE"/>
    <w:rsid w:val="00510915"/>
    <w:rsid w:val="005F614E"/>
    <w:rsid w:val="007033C8"/>
    <w:rsid w:val="007110BF"/>
    <w:rsid w:val="00953C94"/>
    <w:rsid w:val="009A5C72"/>
    <w:rsid w:val="009C4098"/>
    <w:rsid w:val="009E26EA"/>
    <w:rsid w:val="00A50D5A"/>
    <w:rsid w:val="00B716AB"/>
    <w:rsid w:val="00B717A7"/>
    <w:rsid w:val="00B872D3"/>
    <w:rsid w:val="00C2790C"/>
    <w:rsid w:val="00C424BF"/>
    <w:rsid w:val="00DF0165"/>
    <w:rsid w:val="00E21107"/>
    <w:rsid w:val="00EC4E0B"/>
    <w:rsid w:val="00F7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740C84-318A-4B07-A648-024FFE1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E0B"/>
    <w:pPr>
      <w:ind w:firstLineChars="200" w:firstLine="420"/>
    </w:pPr>
  </w:style>
  <w:style w:type="table" w:styleId="a4">
    <w:name w:val="Table Grid"/>
    <w:basedOn w:val="a1"/>
    <w:uiPriority w:val="39"/>
    <w:rsid w:val="00C424BF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B0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0A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0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0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Wuhan Hubo</dc:creator>
  <cp:keywords/>
  <dc:description/>
  <cp:lastModifiedBy>China</cp:lastModifiedBy>
  <cp:revision>19</cp:revision>
  <dcterms:created xsi:type="dcterms:W3CDTF">2017-06-14T00:49:00Z</dcterms:created>
  <dcterms:modified xsi:type="dcterms:W3CDTF">2017-06-14T09:15:00Z</dcterms:modified>
</cp:coreProperties>
</file>