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A731B" w14:textId="57B40B22" w:rsidR="000C3F34" w:rsidRPr="00F42154" w:rsidRDefault="006A2177" w:rsidP="00A65001">
      <w:pPr>
        <w:spacing w:after="0" w:line="240" w:lineRule="auto"/>
        <w:jc w:val="center"/>
        <w:rPr>
          <w:rFonts w:ascii="Verdana" w:hAnsi="Verdana" w:cs="Times New Roman"/>
          <w:b/>
          <w:sz w:val="28"/>
          <w:szCs w:val="24"/>
        </w:rPr>
      </w:pPr>
      <w:r w:rsidRPr="00F42154">
        <w:rPr>
          <w:rFonts w:ascii="Verdana" w:hAnsi="Verdana" w:cs="Times New Roman"/>
          <w:b/>
          <w:sz w:val="28"/>
          <w:szCs w:val="24"/>
        </w:rPr>
        <w:t>PREGUNTAS DE INTERES CIUDADANO RENDICION DE CUENTAS VIGENCIA 2020</w:t>
      </w:r>
    </w:p>
    <w:p w14:paraId="25647D0C" w14:textId="77777777" w:rsidR="000C3F34" w:rsidRPr="00F42154" w:rsidRDefault="000C3F34" w:rsidP="00A65001">
      <w:pPr>
        <w:spacing w:after="0" w:line="240" w:lineRule="auto"/>
        <w:rPr>
          <w:rFonts w:ascii="Verdana" w:hAnsi="Verdana" w:cs="Times New Roman"/>
          <w:b/>
          <w:sz w:val="24"/>
          <w:szCs w:val="24"/>
        </w:rPr>
      </w:pPr>
    </w:p>
    <w:p w14:paraId="66A58285" w14:textId="77777777" w:rsidR="009F0D92" w:rsidRPr="00F42154" w:rsidRDefault="009F0D92" w:rsidP="009F0D92">
      <w:pPr>
        <w:spacing w:after="0" w:line="240" w:lineRule="auto"/>
        <w:jc w:val="center"/>
        <w:rPr>
          <w:rFonts w:ascii="Verdana" w:hAnsi="Verdana" w:cs="Times New Roman"/>
          <w:b/>
          <w:sz w:val="24"/>
          <w:szCs w:val="24"/>
        </w:rPr>
      </w:pPr>
    </w:p>
    <w:p w14:paraId="07F7222B" w14:textId="388B9408" w:rsidR="006A2177" w:rsidRPr="00F42154" w:rsidRDefault="006A2177" w:rsidP="009F0D92">
      <w:pPr>
        <w:shd w:val="clear" w:color="auto" w:fill="D9E2F3" w:themeFill="accent1" w:themeFillTint="33"/>
        <w:spacing w:after="0" w:line="240" w:lineRule="auto"/>
        <w:jc w:val="center"/>
        <w:rPr>
          <w:rFonts w:ascii="Verdana" w:hAnsi="Verdana" w:cs="Times New Roman"/>
          <w:b/>
          <w:sz w:val="24"/>
          <w:szCs w:val="24"/>
        </w:rPr>
      </w:pPr>
      <w:r w:rsidRPr="00F42154">
        <w:rPr>
          <w:rFonts w:ascii="Verdana" w:hAnsi="Verdana" w:cs="Times New Roman"/>
          <w:b/>
          <w:sz w:val="24"/>
          <w:szCs w:val="24"/>
        </w:rPr>
        <w:t>Pregunta</w:t>
      </w:r>
      <w:r w:rsidR="0096072D" w:rsidRPr="00F42154">
        <w:rPr>
          <w:rFonts w:ascii="Verdana" w:hAnsi="Verdana" w:cs="Times New Roman"/>
          <w:b/>
          <w:sz w:val="24"/>
          <w:szCs w:val="24"/>
        </w:rPr>
        <w:t xml:space="preserve"> N.</w:t>
      </w:r>
      <w:r w:rsidRPr="00F42154">
        <w:rPr>
          <w:rFonts w:ascii="Verdana" w:hAnsi="Verdana" w:cs="Times New Roman"/>
          <w:b/>
          <w:sz w:val="24"/>
          <w:szCs w:val="24"/>
        </w:rPr>
        <w:t xml:space="preserve"> 1</w:t>
      </w:r>
    </w:p>
    <w:p w14:paraId="1F5E333E" w14:textId="77777777" w:rsidR="009F0D92" w:rsidRPr="00F42154" w:rsidRDefault="009F0D92" w:rsidP="00A65001">
      <w:pPr>
        <w:spacing w:after="0" w:line="240" w:lineRule="auto"/>
        <w:rPr>
          <w:rFonts w:ascii="Verdana" w:hAnsi="Verdana" w:cs="Times New Roman"/>
          <w:b/>
          <w:sz w:val="24"/>
          <w:szCs w:val="24"/>
        </w:rPr>
      </w:pPr>
    </w:p>
    <w:p w14:paraId="732B3680" w14:textId="02A6E924" w:rsidR="006A2177" w:rsidRPr="00F42154" w:rsidRDefault="006A2177" w:rsidP="00F42154">
      <w:pPr>
        <w:spacing w:after="0" w:line="240" w:lineRule="auto"/>
        <w:jc w:val="both"/>
        <w:rPr>
          <w:rFonts w:ascii="Verdana" w:hAnsi="Verdana" w:cs="Times New Roman"/>
          <w:b/>
          <w:sz w:val="24"/>
          <w:szCs w:val="24"/>
        </w:rPr>
      </w:pPr>
      <w:r w:rsidRPr="00F42154">
        <w:rPr>
          <w:rFonts w:ascii="Verdana" w:hAnsi="Verdana" w:cs="Times New Roman"/>
          <w:b/>
          <w:sz w:val="24"/>
          <w:szCs w:val="24"/>
        </w:rPr>
        <w:t xml:space="preserve">Nombre: </w:t>
      </w:r>
      <w:r w:rsidRPr="00F42154">
        <w:rPr>
          <w:rFonts w:ascii="Verdana" w:hAnsi="Verdana" w:cs="Times New Roman"/>
          <w:sz w:val="24"/>
          <w:szCs w:val="24"/>
        </w:rPr>
        <w:t xml:space="preserve">María </w:t>
      </w:r>
      <w:proofErr w:type="spellStart"/>
      <w:r w:rsidRPr="00F42154">
        <w:rPr>
          <w:rFonts w:ascii="Verdana" w:hAnsi="Verdana" w:cs="Times New Roman"/>
          <w:sz w:val="24"/>
          <w:szCs w:val="24"/>
        </w:rPr>
        <w:t>Cruzana</w:t>
      </w:r>
      <w:proofErr w:type="spellEnd"/>
      <w:r w:rsidRPr="00F42154">
        <w:rPr>
          <w:rFonts w:ascii="Verdana" w:hAnsi="Verdana" w:cs="Times New Roman"/>
          <w:sz w:val="24"/>
          <w:szCs w:val="24"/>
        </w:rPr>
        <w:t xml:space="preserve"> Garzón</w:t>
      </w:r>
    </w:p>
    <w:p w14:paraId="3B81A593" w14:textId="14F2923B" w:rsidR="006A2177" w:rsidRPr="00F42154" w:rsidRDefault="006A2177" w:rsidP="00F42154">
      <w:pPr>
        <w:spacing w:after="0" w:line="240" w:lineRule="auto"/>
        <w:jc w:val="both"/>
        <w:rPr>
          <w:rFonts w:ascii="Verdana" w:hAnsi="Verdana" w:cs="Times New Roman"/>
          <w:sz w:val="24"/>
          <w:szCs w:val="24"/>
        </w:rPr>
      </w:pPr>
      <w:r w:rsidRPr="00F42154">
        <w:rPr>
          <w:rFonts w:ascii="Verdana" w:hAnsi="Verdana" w:cs="Times New Roman"/>
          <w:b/>
          <w:sz w:val="24"/>
          <w:szCs w:val="24"/>
        </w:rPr>
        <w:t xml:space="preserve">Comuna: </w:t>
      </w:r>
      <w:r w:rsidRPr="00F42154">
        <w:rPr>
          <w:rFonts w:ascii="Verdana" w:hAnsi="Verdana" w:cs="Times New Roman"/>
          <w:sz w:val="24"/>
          <w:szCs w:val="24"/>
        </w:rPr>
        <w:t>Serranía Alto Del Nudo</w:t>
      </w:r>
    </w:p>
    <w:p w14:paraId="49B0F614" w14:textId="62C3DE42" w:rsidR="006A2177" w:rsidRPr="00F42154" w:rsidRDefault="006A2177" w:rsidP="00F42154">
      <w:pPr>
        <w:spacing w:after="0" w:line="240" w:lineRule="auto"/>
        <w:jc w:val="both"/>
        <w:rPr>
          <w:rFonts w:ascii="Verdana" w:hAnsi="Verdana" w:cs="Times New Roman"/>
          <w:b/>
          <w:sz w:val="24"/>
          <w:szCs w:val="24"/>
        </w:rPr>
      </w:pPr>
      <w:r w:rsidRPr="00F42154">
        <w:rPr>
          <w:rFonts w:ascii="Verdana" w:hAnsi="Verdana" w:cs="Times New Roman"/>
          <w:b/>
          <w:sz w:val="24"/>
          <w:szCs w:val="24"/>
        </w:rPr>
        <w:t xml:space="preserve">Propuesta y/o Pregunta:  </w:t>
      </w:r>
    </w:p>
    <w:p w14:paraId="2EED50EB" w14:textId="3FC8F691" w:rsidR="00C77A84" w:rsidRPr="00F42154" w:rsidRDefault="006A2177" w:rsidP="00F42154">
      <w:pPr>
        <w:pStyle w:val="Prrafodelista"/>
        <w:numPr>
          <w:ilvl w:val="0"/>
          <w:numId w:val="16"/>
        </w:numPr>
        <w:spacing w:after="0" w:line="240" w:lineRule="auto"/>
        <w:jc w:val="both"/>
        <w:rPr>
          <w:rFonts w:ascii="Verdana" w:hAnsi="Verdana" w:cs="Times New Roman"/>
          <w:sz w:val="24"/>
          <w:szCs w:val="24"/>
        </w:rPr>
      </w:pPr>
      <w:r w:rsidRPr="00F42154">
        <w:rPr>
          <w:rFonts w:ascii="Verdana" w:hAnsi="Verdana" w:cs="Times New Roman"/>
          <w:sz w:val="24"/>
          <w:szCs w:val="24"/>
        </w:rPr>
        <w:t xml:space="preserve">Necesito saber sobre la recolección de residuos especiales en la serranía </w:t>
      </w:r>
      <w:r w:rsidR="0096072D" w:rsidRPr="00F42154">
        <w:rPr>
          <w:rFonts w:ascii="Verdana" w:hAnsi="Verdana" w:cs="Times New Roman"/>
          <w:sz w:val="24"/>
          <w:szCs w:val="24"/>
        </w:rPr>
        <w:t>A</w:t>
      </w:r>
      <w:r w:rsidRPr="00F42154">
        <w:rPr>
          <w:rFonts w:ascii="Verdana" w:hAnsi="Verdana" w:cs="Times New Roman"/>
          <w:sz w:val="24"/>
          <w:szCs w:val="24"/>
        </w:rPr>
        <w:t xml:space="preserve">lto el </w:t>
      </w:r>
      <w:r w:rsidR="0096072D" w:rsidRPr="00F42154">
        <w:rPr>
          <w:rFonts w:ascii="Verdana" w:hAnsi="Verdana" w:cs="Times New Roman"/>
          <w:sz w:val="24"/>
          <w:szCs w:val="24"/>
        </w:rPr>
        <w:t>N</w:t>
      </w:r>
      <w:r w:rsidRPr="00F42154">
        <w:rPr>
          <w:rFonts w:ascii="Verdana" w:hAnsi="Verdana" w:cs="Times New Roman"/>
          <w:sz w:val="24"/>
          <w:szCs w:val="24"/>
        </w:rPr>
        <w:t>udo</w:t>
      </w:r>
      <w:r w:rsidR="00C77A84" w:rsidRPr="00F42154">
        <w:rPr>
          <w:rFonts w:ascii="Verdana" w:hAnsi="Verdana" w:cs="Times New Roman"/>
          <w:sz w:val="24"/>
          <w:szCs w:val="24"/>
        </w:rPr>
        <w:t xml:space="preserve"> </w:t>
      </w:r>
    </w:p>
    <w:p w14:paraId="14084D23" w14:textId="23E8A421" w:rsidR="006A2177" w:rsidRPr="00F42154" w:rsidRDefault="006A2177" w:rsidP="00F42154">
      <w:pPr>
        <w:pStyle w:val="Prrafodelista"/>
        <w:numPr>
          <w:ilvl w:val="0"/>
          <w:numId w:val="16"/>
        </w:numPr>
        <w:spacing w:after="0" w:line="240" w:lineRule="auto"/>
        <w:jc w:val="both"/>
        <w:rPr>
          <w:rFonts w:ascii="Verdana" w:hAnsi="Verdana" w:cs="Times New Roman"/>
          <w:sz w:val="24"/>
          <w:szCs w:val="24"/>
        </w:rPr>
      </w:pPr>
      <w:r w:rsidRPr="00F42154">
        <w:rPr>
          <w:rFonts w:ascii="Verdana" w:hAnsi="Verdana" w:cs="Times New Roman"/>
          <w:sz w:val="24"/>
          <w:szCs w:val="24"/>
        </w:rPr>
        <w:t>los honorarios para los ediles para poder seguir ejerciendo nuestro cargo sin preocuparnos de nuestro diario vivir.</w:t>
      </w:r>
    </w:p>
    <w:p w14:paraId="1A8D9342" w14:textId="349D3204" w:rsidR="006A2177" w:rsidRPr="00F42154" w:rsidRDefault="006A2177" w:rsidP="00F42154">
      <w:pPr>
        <w:spacing w:after="0" w:line="240" w:lineRule="auto"/>
        <w:jc w:val="both"/>
        <w:rPr>
          <w:rFonts w:ascii="Verdana" w:hAnsi="Verdana" w:cs="Times New Roman"/>
          <w:sz w:val="24"/>
          <w:szCs w:val="24"/>
        </w:rPr>
      </w:pPr>
      <w:r w:rsidRPr="00F42154">
        <w:rPr>
          <w:rFonts w:ascii="Verdana" w:hAnsi="Verdana" w:cs="Times New Roman"/>
          <w:b/>
          <w:sz w:val="24"/>
          <w:szCs w:val="24"/>
        </w:rPr>
        <w:t>Secretar</w:t>
      </w:r>
      <w:r w:rsidR="0096072D" w:rsidRPr="00F42154">
        <w:rPr>
          <w:rFonts w:ascii="Verdana" w:hAnsi="Verdana" w:cs="Times New Roman"/>
          <w:b/>
          <w:sz w:val="24"/>
          <w:szCs w:val="24"/>
        </w:rPr>
        <w:t>í</w:t>
      </w:r>
      <w:r w:rsidRPr="00F42154">
        <w:rPr>
          <w:rFonts w:ascii="Verdana" w:hAnsi="Verdana" w:cs="Times New Roman"/>
          <w:b/>
          <w:sz w:val="24"/>
          <w:szCs w:val="24"/>
        </w:rPr>
        <w:t xml:space="preserve">a </w:t>
      </w:r>
      <w:r w:rsidR="0096072D" w:rsidRPr="00F42154">
        <w:rPr>
          <w:rFonts w:ascii="Verdana" w:hAnsi="Verdana" w:cs="Times New Roman"/>
          <w:b/>
          <w:sz w:val="24"/>
          <w:szCs w:val="24"/>
        </w:rPr>
        <w:t>e</w:t>
      </w:r>
      <w:r w:rsidRPr="00F42154">
        <w:rPr>
          <w:rFonts w:ascii="Verdana" w:hAnsi="Verdana" w:cs="Times New Roman"/>
          <w:b/>
          <w:sz w:val="24"/>
          <w:szCs w:val="24"/>
        </w:rPr>
        <w:t xml:space="preserve">ncargada: </w:t>
      </w:r>
      <w:r w:rsidRPr="00F42154">
        <w:rPr>
          <w:rFonts w:ascii="Verdana" w:hAnsi="Verdana" w:cs="Times New Roman"/>
          <w:sz w:val="24"/>
          <w:szCs w:val="24"/>
        </w:rPr>
        <w:t>Ambiental, Gobierno y Obras P</w:t>
      </w:r>
      <w:r w:rsidR="0096072D" w:rsidRPr="00F42154">
        <w:rPr>
          <w:rFonts w:ascii="Verdana" w:hAnsi="Verdana" w:cs="Times New Roman"/>
          <w:sz w:val="24"/>
          <w:szCs w:val="24"/>
        </w:rPr>
        <w:t>ú</w:t>
      </w:r>
      <w:r w:rsidRPr="00F42154">
        <w:rPr>
          <w:rFonts w:ascii="Verdana" w:hAnsi="Verdana" w:cs="Times New Roman"/>
          <w:sz w:val="24"/>
          <w:szCs w:val="24"/>
        </w:rPr>
        <w:t xml:space="preserve">blicas </w:t>
      </w:r>
    </w:p>
    <w:p w14:paraId="55316CCB" w14:textId="77777777" w:rsidR="00C77A84" w:rsidRPr="00F42154" w:rsidRDefault="00C77A84" w:rsidP="00A65001">
      <w:pPr>
        <w:spacing w:after="0" w:line="240" w:lineRule="auto"/>
        <w:rPr>
          <w:rFonts w:ascii="Verdana" w:hAnsi="Verdana" w:cs="Times New Roman"/>
          <w:sz w:val="24"/>
          <w:szCs w:val="24"/>
        </w:rPr>
      </w:pPr>
    </w:p>
    <w:p w14:paraId="71498C6D" w14:textId="77777777" w:rsidR="009F0D92" w:rsidRPr="00F42154" w:rsidRDefault="009F0D92" w:rsidP="00A65001">
      <w:pPr>
        <w:spacing w:after="0" w:line="240" w:lineRule="auto"/>
        <w:rPr>
          <w:rFonts w:ascii="Verdana" w:hAnsi="Verdana" w:cs="Times New Roman"/>
          <w:b/>
          <w:sz w:val="24"/>
          <w:szCs w:val="24"/>
        </w:rPr>
      </w:pPr>
    </w:p>
    <w:p w14:paraId="55A5009C" w14:textId="5048110B" w:rsidR="00A57FFE" w:rsidRPr="00F42154" w:rsidRDefault="00A57FFE" w:rsidP="00F42154">
      <w:pPr>
        <w:pStyle w:val="Prrafodelista"/>
        <w:numPr>
          <w:ilvl w:val="0"/>
          <w:numId w:val="23"/>
        </w:numPr>
        <w:spacing w:after="0" w:line="240" w:lineRule="auto"/>
        <w:jc w:val="center"/>
        <w:rPr>
          <w:rFonts w:ascii="Verdana" w:hAnsi="Verdana" w:cs="Times New Roman"/>
          <w:b/>
          <w:sz w:val="24"/>
          <w:szCs w:val="24"/>
        </w:rPr>
      </w:pPr>
      <w:r w:rsidRPr="00F42154">
        <w:rPr>
          <w:rFonts w:ascii="Verdana" w:hAnsi="Verdana" w:cs="Times New Roman"/>
          <w:b/>
          <w:sz w:val="24"/>
          <w:szCs w:val="24"/>
        </w:rPr>
        <w:t xml:space="preserve">Respuesta </w:t>
      </w:r>
      <w:r w:rsidR="00BA23F3" w:rsidRPr="00F42154">
        <w:rPr>
          <w:rFonts w:ascii="Verdana" w:hAnsi="Verdana" w:cs="Times New Roman"/>
          <w:b/>
          <w:sz w:val="24"/>
          <w:szCs w:val="24"/>
        </w:rPr>
        <w:t xml:space="preserve">Secretaría de </w:t>
      </w:r>
      <w:r w:rsidR="006A2177" w:rsidRPr="00F42154">
        <w:rPr>
          <w:rFonts w:ascii="Verdana" w:hAnsi="Verdana" w:cs="Times New Roman"/>
          <w:b/>
          <w:sz w:val="24"/>
          <w:szCs w:val="24"/>
        </w:rPr>
        <w:t>Obras Publicas</w:t>
      </w:r>
      <w:r w:rsidRPr="00F42154">
        <w:rPr>
          <w:rFonts w:ascii="Verdana" w:hAnsi="Verdana" w:cs="Times New Roman"/>
          <w:b/>
          <w:sz w:val="24"/>
          <w:szCs w:val="24"/>
        </w:rPr>
        <w:t xml:space="preserve"> (Recolección residuos especiales):</w:t>
      </w:r>
    </w:p>
    <w:p w14:paraId="08C44AD2" w14:textId="77777777" w:rsidR="009F0D92" w:rsidRPr="00F42154" w:rsidRDefault="009F0D92" w:rsidP="00A65001">
      <w:pPr>
        <w:spacing w:after="0" w:line="240" w:lineRule="auto"/>
        <w:rPr>
          <w:rFonts w:ascii="Verdana" w:hAnsi="Verdana" w:cs="Times New Roman"/>
          <w:sz w:val="24"/>
          <w:szCs w:val="24"/>
        </w:rPr>
      </w:pPr>
    </w:p>
    <w:p w14:paraId="0845AF0F" w14:textId="7FC3774A" w:rsidR="006A2177" w:rsidRPr="00F42154" w:rsidRDefault="006A2177" w:rsidP="00F42154">
      <w:pPr>
        <w:spacing w:after="0" w:line="240" w:lineRule="auto"/>
        <w:jc w:val="both"/>
        <w:rPr>
          <w:rFonts w:ascii="Verdana" w:hAnsi="Verdana" w:cs="Times New Roman"/>
          <w:sz w:val="24"/>
          <w:szCs w:val="24"/>
        </w:rPr>
      </w:pPr>
      <w:r w:rsidRPr="00F42154">
        <w:rPr>
          <w:rFonts w:ascii="Verdana" w:hAnsi="Verdana" w:cs="Times New Roman"/>
          <w:sz w:val="24"/>
          <w:szCs w:val="24"/>
        </w:rPr>
        <w:t xml:space="preserve">Se realizó recolección de escombros en la vereda La Unión 3 m3 y en la Vereda La fría- El Estanquillo 16 m3. </w:t>
      </w:r>
    </w:p>
    <w:p w14:paraId="5BDF5AF0" w14:textId="0D9492BB" w:rsidR="00C77A84" w:rsidRPr="00F42154" w:rsidRDefault="00C77A84" w:rsidP="00A65001">
      <w:pPr>
        <w:spacing w:after="0" w:line="240" w:lineRule="auto"/>
        <w:rPr>
          <w:rFonts w:ascii="Verdana" w:hAnsi="Verdana" w:cs="Times New Roman"/>
          <w:sz w:val="24"/>
          <w:szCs w:val="24"/>
        </w:rPr>
      </w:pPr>
    </w:p>
    <w:p w14:paraId="17CDCA28" w14:textId="77777777" w:rsidR="0096072D" w:rsidRPr="00F42154" w:rsidRDefault="0096072D" w:rsidP="00A65001">
      <w:pPr>
        <w:spacing w:after="0" w:line="240" w:lineRule="auto"/>
        <w:rPr>
          <w:rFonts w:ascii="Verdana" w:hAnsi="Verdana" w:cs="Times New Roman"/>
          <w:sz w:val="24"/>
          <w:szCs w:val="24"/>
        </w:rPr>
      </w:pPr>
    </w:p>
    <w:p w14:paraId="687259C0" w14:textId="158C824B" w:rsidR="00A57FFE" w:rsidRPr="00F42154" w:rsidRDefault="006A2177" w:rsidP="00F42154">
      <w:pPr>
        <w:pStyle w:val="Prrafodelista"/>
        <w:numPr>
          <w:ilvl w:val="0"/>
          <w:numId w:val="23"/>
        </w:numPr>
        <w:spacing w:after="0" w:line="240" w:lineRule="auto"/>
        <w:jc w:val="center"/>
        <w:rPr>
          <w:rFonts w:ascii="Verdana" w:hAnsi="Verdana" w:cs="Times New Roman"/>
          <w:sz w:val="24"/>
          <w:szCs w:val="24"/>
        </w:rPr>
      </w:pPr>
      <w:r w:rsidRPr="00F42154">
        <w:rPr>
          <w:rFonts w:ascii="Verdana" w:hAnsi="Verdana" w:cs="Times New Roman"/>
          <w:b/>
          <w:sz w:val="24"/>
          <w:szCs w:val="24"/>
        </w:rPr>
        <w:t xml:space="preserve">Respuesta </w:t>
      </w:r>
      <w:r w:rsidR="00BA23F3" w:rsidRPr="00F42154">
        <w:rPr>
          <w:rFonts w:ascii="Verdana" w:hAnsi="Verdana" w:cs="Times New Roman"/>
          <w:b/>
          <w:sz w:val="24"/>
          <w:szCs w:val="24"/>
        </w:rPr>
        <w:t xml:space="preserve">Secretaría de Desarrollo Agropecuario y </w:t>
      </w:r>
      <w:r w:rsidRPr="00F42154">
        <w:rPr>
          <w:rFonts w:ascii="Verdana" w:hAnsi="Verdana" w:cs="Times New Roman"/>
          <w:b/>
          <w:sz w:val="24"/>
          <w:szCs w:val="24"/>
        </w:rPr>
        <w:t>Gestión Ambiental</w:t>
      </w:r>
      <w:r w:rsidR="00A57FFE" w:rsidRPr="00F42154">
        <w:rPr>
          <w:rFonts w:ascii="Verdana" w:hAnsi="Verdana" w:cs="Times New Roman"/>
          <w:sz w:val="24"/>
          <w:szCs w:val="24"/>
        </w:rPr>
        <w:t xml:space="preserve"> </w:t>
      </w:r>
      <w:r w:rsidR="00A57FFE" w:rsidRPr="00F42154">
        <w:rPr>
          <w:rFonts w:ascii="Verdana" w:hAnsi="Verdana" w:cs="Times New Roman"/>
          <w:b/>
          <w:sz w:val="24"/>
          <w:szCs w:val="24"/>
        </w:rPr>
        <w:t>(Recolección residuos especiales)</w:t>
      </w:r>
    </w:p>
    <w:p w14:paraId="2EE8764B" w14:textId="77777777" w:rsidR="009F0D92" w:rsidRPr="00F42154" w:rsidRDefault="009F0D92" w:rsidP="00A65001">
      <w:pPr>
        <w:spacing w:after="0" w:line="240" w:lineRule="auto"/>
        <w:jc w:val="both"/>
        <w:rPr>
          <w:rFonts w:ascii="Verdana" w:hAnsi="Verdana" w:cs="Times New Roman"/>
          <w:sz w:val="24"/>
          <w:szCs w:val="24"/>
        </w:rPr>
      </w:pPr>
    </w:p>
    <w:p w14:paraId="28F00534" w14:textId="0C54DE7F" w:rsidR="00A57FFE" w:rsidRPr="00F42154" w:rsidRDefault="006A2177" w:rsidP="00A65001">
      <w:pPr>
        <w:spacing w:after="0" w:line="240" w:lineRule="auto"/>
        <w:jc w:val="both"/>
        <w:rPr>
          <w:rFonts w:ascii="Verdana" w:hAnsi="Verdana" w:cs="Times New Roman"/>
          <w:sz w:val="24"/>
          <w:szCs w:val="24"/>
        </w:rPr>
      </w:pPr>
      <w:r w:rsidRPr="00F42154">
        <w:rPr>
          <w:rFonts w:ascii="Verdana" w:hAnsi="Verdana" w:cs="Times New Roman"/>
          <w:sz w:val="24"/>
          <w:szCs w:val="24"/>
        </w:rPr>
        <w:t xml:space="preserve">Teniendo en cuenta que actualmente la zona rural del municipio de Dosquebradas no tiene la prestación del servicio de aseo, la Secretaria de Desarrollo Agropecuario y Gestión Ambiental, incluirá dentro del proceso licitatorio de recolección de residuos especiales y de construcción y demolición en la zona urbana diferentes rutas por las veredas del municipio, incluyendo las de la Serranía del Alto del Nudo, en la que se buscará una vinculación de la comunidad  y los lideres, con el fin de trabajar articuladamente en acciones educativas, que permitan una gestión adecuada de todos sus residuos sólidos. Es importante mencionar que este proceso licitatorio se generará para la recolección de los diferentes puntos críticos distribuidos en el municipio, con atención en la totalidad del territorio, con énfasis en acciones de sensibilización y educación ambiental con la comunidad, directa e </w:t>
      </w:r>
      <w:r w:rsidRPr="00F42154">
        <w:rPr>
          <w:rFonts w:ascii="Verdana" w:hAnsi="Verdana" w:cs="Times New Roman"/>
          <w:sz w:val="24"/>
          <w:szCs w:val="24"/>
        </w:rPr>
        <w:lastRenderedPageBreak/>
        <w:t>indirectamente impactada por actividades de limpieza, el proceso tendrá su fase de socialización para lograr una participación general y actualmente se encuentran en proceso de construcción de pliegos de condiciones.</w:t>
      </w:r>
    </w:p>
    <w:p w14:paraId="14C44B36" w14:textId="77777777" w:rsidR="009F0D92" w:rsidRPr="00F42154" w:rsidRDefault="009F0D92" w:rsidP="009F0D92">
      <w:pPr>
        <w:spacing w:after="0" w:line="240" w:lineRule="auto"/>
        <w:jc w:val="center"/>
        <w:rPr>
          <w:rFonts w:ascii="Verdana" w:hAnsi="Verdana" w:cs="Times New Roman"/>
          <w:b/>
          <w:sz w:val="24"/>
          <w:szCs w:val="24"/>
        </w:rPr>
      </w:pPr>
    </w:p>
    <w:p w14:paraId="036743F8" w14:textId="28B50B20" w:rsidR="009F0D92" w:rsidRPr="00F42154" w:rsidRDefault="00A57FFE" w:rsidP="00F42154">
      <w:pPr>
        <w:pStyle w:val="Prrafodelista"/>
        <w:numPr>
          <w:ilvl w:val="0"/>
          <w:numId w:val="23"/>
        </w:numPr>
        <w:spacing w:after="0" w:line="240" w:lineRule="auto"/>
        <w:jc w:val="center"/>
        <w:rPr>
          <w:rFonts w:ascii="Verdana" w:hAnsi="Verdana" w:cs="Times New Roman"/>
          <w:sz w:val="24"/>
          <w:szCs w:val="24"/>
        </w:rPr>
      </w:pPr>
      <w:r w:rsidRPr="00F42154">
        <w:rPr>
          <w:rFonts w:ascii="Verdana" w:hAnsi="Verdana" w:cs="Times New Roman"/>
          <w:b/>
          <w:sz w:val="24"/>
          <w:szCs w:val="24"/>
        </w:rPr>
        <w:t xml:space="preserve">Respuesta </w:t>
      </w:r>
      <w:r w:rsidR="00BA23F3" w:rsidRPr="00F42154">
        <w:rPr>
          <w:rFonts w:ascii="Verdana" w:hAnsi="Verdana" w:cs="Times New Roman"/>
          <w:b/>
          <w:sz w:val="24"/>
          <w:szCs w:val="24"/>
        </w:rPr>
        <w:t xml:space="preserve">Secretaría de </w:t>
      </w:r>
      <w:r w:rsidRPr="00F42154">
        <w:rPr>
          <w:rFonts w:ascii="Verdana" w:hAnsi="Verdana" w:cs="Times New Roman"/>
          <w:b/>
          <w:sz w:val="24"/>
          <w:szCs w:val="24"/>
        </w:rPr>
        <w:t>Gobierno (Honorarios Ediles)</w:t>
      </w:r>
      <w:r w:rsidRPr="00F42154">
        <w:rPr>
          <w:rFonts w:ascii="Verdana" w:hAnsi="Verdana" w:cs="Times New Roman"/>
          <w:sz w:val="24"/>
          <w:szCs w:val="24"/>
        </w:rPr>
        <w:t xml:space="preserve"> </w:t>
      </w:r>
    </w:p>
    <w:p w14:paraId="4ADA5CB7" w14:textId="77777777" w:rsidR="009F0D92" w:rsidRPr="00F42154" w:rsidRDefault="009F0D92" w:rsidP="009F0D92">
      <w:pPr>
        <w:spacing w:after="0" w:line="240" w:lineRule="auto"/>
        <w:jc w:val="both"/>
        <w:rPr>
          <w:rFonts w:ascii="Verdana" w:hAnsi="Verdana" w:cs="Times New Roman"/>
          <w:sz w:val="24"/>
          <w:szCs w:val="24"/>
        </w:rPr>
      </w:pPr>
    </w:p>
    <w:p w14:paraId="12091C6F" w14:textId="2BA743A2" w:rsidR="00A57FFE" w:rsidRPr="00F42154" w:rsidRDefault="00A57FFE" w:rsidP="009F0D92">
      <w:pPr>
        <w:spacing w:after="0" w:line="240" w:lineRule="auto"/>
        <w:jc w:val="both"/>
        <w:rPr>
          <w:rFonts w:ascii="Verdana" w:hAnsi="Verdana" w:cs="Times New Roman"/>
          <w:sz w:val="24"/>
          <w:szCs w:val="24"/>
        </w:rPr>
      </w:pPr>
      <w:r w:rsidRPr="00F42154">
        <w:rPr>
          <w:rFonts w:ascii="Verdana" w:hAnsi="Verdana" w:cs="Times New Roman"/>
          <w:sz w:val="24"/>
          <w:szCs w:val="24"/>
        </w:rPr>
        <w:t>En relación con los honorarios, la normatividad que rige en esta materia fue expedida el día 04 de marzo de 2021 con la Ley 2086 “POR LA CUAL SE AUTORIZA EL RECONOCIMIENTO DE HONORARIOS A LOS MIEMBROS DE LAS JUNTAS ADMINISTRADORAS LOCALES DEL PAIS, Y SE DICTAN OTRAS DISPOSICIONES”. En el artículo 42, refiere que los honorarios se establecerán por iniciativa de sus alcaldes y mediante acuerdo de sus Concejos municipales, hasta por dos (2) Unidades de Valor Tributario (UVT), por asistencia a las sesiones plenarias y a Comisiones, por el máximo de sesiones previsto en esta ley. En este sentido se iniciará la construcción del proyecto de acuerdo en lo referente, aprobado por el Concejo Municipal.</w:t>
      </w:r>
    </w:p>
    <w:p w14:paraId="53D957DE" w14:textId="77777777" w:rsidR="009F0D92" w:rsidRPr="00F42154" w:rsidRDefault="009F0D92" w:rsidP="00A65001">
      <w:pPr>
        <w:spacing w:after="0" w:line="240" w:lineRule="auto"/>
        <w:jc w:val="both"/>
        <w:rPr>
          <w:rFonts w:ascii="Verdana" w:hAnsi="Verdana" w:cs="Times New Roman"/>
          <w:sz w:val="24"/>
          <w:szCs w:val="24"/>
          <w:lang w:val="es-ES_tradnl"/>
        </w:rPr>
      </w:pPr>
    </w:p>
    <w:p w14:paraId="5A569CEA" w14:textId="4CD649C8" w:rsidR="00170518" w:rsidRPr="00F42154" w:rsidRDefault="00170518" w:rsidP="00A65001">
      <w:pPr>
        <w:spacing w:after="0" w:line="240" w:lineRule="auto"/>
        <w:jc w:val="both"/>
        <w:rPr>
          <w:rFonts w:ascii="Verdana" w:hAnsi="Verdana" w:cs="Times New Roman"/>
          <w:sz w:val="24"/>
          <w:szCs w:val="24"/>
          <w:lang w:val="es-ES_tradnl"/>
        </w:rPr>
      </w:pPr>
      <w:r w:rsidRPr="00F42154">
        <w:rPr>
          <w:rFonts w:ascii="Verdana" w:hAnsi="Verdana" w:cs="Times New Roman"/>
          <w:sz w:val="24"/>
          <w:szCs w:val="24"/>
          <w:lang w:val="es-ES_tradnl"/>
        </w:rPr>
        <w:t xml:space="preserve">El Acuerdo No. 008 (AGOSTO 25 de 2013) “POR MEDIO DEL CUAL SE EXPIDE EL REGLAMENTO PARA GARANTIZAR LA SEGURIDAD SOCIAL EN SALUD, RIESGOS LABORALES DE LOS MIEMBROS DE LAS JUNTAS ADMINISTRADORAS LOCALES DEL MUNICIPIO DE DOSQUEBRADAS”. En este sentido, y atendiendo a las disposiciones allí conferidas en el Artículo Segundo: La Dirección Administrativa del Municipio de Dosquebradas o quién haga sus veces, será la responsable de realizar todo el proceso; de identificación, solicitud y recepción de documentos y verificar y determinar con base en esa información, la lista de los miembros de las Juntas administradoras Locales, que tendrán derecho a los beneficios reglamentados por el presente acuerdo. </w:t>
      </w:r>
    </w:p>
    <w:p w14:paraId="0A70CA9C" w14:textId="77777777" w:rsidR="009F0D92" w:rsidRPr="00F42154" w:rsidRDefault="009F0D92" w:rsidP="00A65001">
      <w:pPr>
        <w:spacing w:after="0" w:line="240" w:lineRule="auto"/>
        <w:jc w:val="both"/>
        <w:rPr>
          <w:rFonts w:ascii="Verdana" w:hAnsi="Verdana" w:cs="Times New Roman"/>
          <w:sz w:val="24"/>
          <w:szCs w:val="24"/>
          <w:lang w:val="es-ES_tradnl"/>
        </w:rPr>
      </w:pPr>
    </w:p>
    <w:p w14:paraId="47CE9041" w14:textId="77777777" w:rsidR="00170518" w:rsidRPr="00F42154" w:rsidRDefault="00170518" w:rsidP="00A65001">
      <w:pPr>
        <w:spacing w:after="0" w:line="240" w:lineRule="auto"/>
        <w:jc w:val="both"/>
        <w:rPr>
          <w:rFonts w:ascii="Verdana" w:hAnsi="Verdana" w:cs="Times New Roman"/>
          <w:sz w:val="24"/>
          <w:szCs w:val="24"/>
          <w:lang w:val="es-ES_tradnl"/>
        </w:rPr>
      </w:pPr>
      <w:r w:rsidRPr="00F42154">
        <w:rPr>
          <w:rFonts w:ascii="Verdana" w:hAnsi="Verdana" w:cs="Times New Roman"/>
          <w:sz w:val="24"/>
          <w:szCs w:val="24"/>
          <w:lang w:val="es-ES_tradnl"/>
        </w:rPr>
        <w:t xml:space="preserve">La Secretaría de Gobierno, acompaña el proceso de las JAL con acciones dirigidas a fortalecer la capacidad de gestión social en beneficio de las comunidades, mediante asistencia, apoyo, promoción y capacitación. En la vigencia 2020, se desarrolló el Seminario en participación ciudadana y control social, con la participación de 27 líderes multiplicadores de la información adquirida y capacitación a 10 ediles y edilesas con el desarrollo del seminario “Funcionamiento de las JAL y participación ciudadana”. En relación con un espacio donde los ediles puedan llevar a </w:t>
      </w:r>
      <w:r w:rsidRPr="00F42154">
        <w:rPr>
          <w:rFonts w:ascii="Verdana" w:hAnsi="Verdana" w:cs="Times New Roman"/>
          <w:sz w:val="24"/>
          <w:szCs w:val="24"/>
          <w:lang w:val="es-ES_tradnl"/>
        </w:rPr>
        <w:lastRenderedPageBreak/>
        <w:t>cabo su función, se tiene previsto a mediano plazo en la antigua sede del colegio Fabio Vázquez. Respecto a la tarjeta de Megabús, se está ajustando presupuesto ejecución 2021 para lo referente.</w:t>
      </w:r>
    </w:p>
    <w:p w14:paraId="001FCB99" w14:textId="22B0899F" w:rsidR="006A2177" w:rsidRPr="00F42154" w:rsidRDefault="006A2177" w:rsidP="00A65001">
      <w:pPr>
        <w:spacing w:after="0" w:line="240" w:lineRule="auto"/>
        <w:rPr>
          <w:rFonts w:ascii="Verdana" w:hAnsi="Verdana" w:cs="Times New Roman"/>
          <w:sz w:val="24"/>
          <w:szCs w:val="24"/>
        </w:rPr>
      </w:pPr>
    </w:p>
    <w:p w14:paraId="37C071C1" w14:textId="77777777" w:rsidR="009F0D92" w:rsidRPr="00F42154" w:rsidRDefault="009F0D92" w:rsidP="00A65001">
      <w:pPr>
        <w:spacing w:after="0" w:line="240" w:lineRule="auto"/>
        <w:rPr>
          <w:rFonts w:ascii="Verdana" w:hAnsi="Verdana" w:cs="Times New Roman"/>
          <w:b/>
          <w:sz w:val="24"/>
          <w:szCs w:val="24"/>
          <w:highlight w:val="cyan"/>
        </w:rPr>
      </w:pPr>
    </w:p>
    <w:p w14:paraId="7B8335A7" w14:textId="4BEF38FF" w:rsidR="006A2177" w:rsidRPr="00F42154" w:rsidRDefault="00170518" w:rsidP="009F0D92">
      <w:pPr>
        <w:shd w:val="clear" w:color="auto" w:fill="D9E2F3" w:themeFill="accent1" w:themeFillTint="33"/>
        <w:spacing w:after="0" w:line="240" w:lineRule="auto"/>
        <w:jc w:val="center"/>
        <w:rPr>
          <w:rFonts w:ascii="Verdana" w:hAnsi="Verdana" w:cs="Times New Roman"/>
          <w:b/>
          <w:sz w:val="24"/>
          <w:szCs w:val="24"/>
        </w:rPr>
      </w:pPr>
      <w:r w:rsidRPr="00F42154">
        <w:rPr>
          <w:rFonts w:ascii="Verdana" w:hAnsi="Verdana" w:cs="Times New Roman"/>
          <w:b/>
          <w:sz w:val="24"/>
          <w:szCs w:val="24"/>
        </w:rPr>
        <w:t>Pregunta N. 2</w:t>
      </w:r>
    </w:p>
    <w:p w14:paraId="129BD47D" w14:textId="77777777" w:rsidR="009F0D92" w:rsidRPr="00F42154" w:rsidRDefault="009F0D92" w:rsidP="00A65001">
      <w:pPr>
        <w:spacing w:after="0" w:line="240" w:lineRule="auto"/>
        <w:rPr>
          <w:rFonts w:ascii="Verdana" w:hAnsi="Verdana" w:cs="Times New Roman"/>
          <w:b/>
          <w:sz w:val="24"/>
          <w:szCs w:val="24"/>
        </w:rPr>
      </w:pPr>
    </w:p>
    <w:p w14:paraId="73AE48EB" w14:textId="22F7C6CB" w:rsidR="006A2177" w:rsidRPr="00F42154" w:rsidRDefault="006A2177" w:rsidP="00F42154">
      <w:pPr>
        <w:spacing w:after="0" w:line="240" w:lineRule="auto"/>
        <w:jc w:val="both"/>
        <w:rPr>
          <w:rFonts w:ascii="Verdana" w:hAnsi="Verdana" w:cs="Times New Roman"/>
          <w:sz w:val="24"/>
          <w:szCs w:val="24"/>
        </w:rPr>
      </w:pPr>
      <w:r w:rsidRPr="00F42154">
        <w:rPr>
          <w:rFonts w:ascii="Verdana" w:hAnsi="Verdana" w:cs="Times New Roman"/>
          <w:b/>
          <w:sz w:val="24"/>
          <w:szCs w:val="24"/>
        </w:rPr>
        <w:t xml:space="preserve">Nombre: </w:t>
      </w:r>
      <w:proofErr w:type="spellStart"/>
      <w:r w:rsidR="00170518" w:rsidRPr="00F42154">
        <w:rPr>
          <w:rFonts w:ascii="Verdana" w:hAnsi="Verdana" w:cs="Times New Roman"/>
          <w:sz w:val="24"/>
          <w:szCs w:val="24"/>
        </w:rPr>
        <w:t>Hoover</w:t>
      </w:r>
      <w:proofErr w:type="spellEnd"/>
      <w:r w:rsidR="00170518" w:rsidRPr="00F42154">
        <w:rPr>
          <w:rFonts w:ascii="Verdana" w:hAnsi="Verdana" w:cs="Times New Roman"/>
          <w:sz w:val="24"/>
          <w:szCs w:val="24"/>
        </w:rPr>
        <w:t xml:space="preserve"> Ospina</w:t>
      </w:r>
    </w:p>
    <w:p w14:paraId="003045F4" w14:textId="52177871" w:rsidR="006A2177" w:rsidRPr="00F42154" w:rsidRDefault="006A2177" w:rsidP="00F42154">
      <w:pPr>
        <w:spacing w:after="0" w:line="240" w:lineRule="auto"/>
        <w:jc w:val="both"/>
        <w:rPr>
          <w:rFonts w:ascii="Verdana" w:hAnsi="Verdana" w:cs="Times New Roman"/>
          <w:sz w:val="24"/>
          <w:szCs w:val="24"/>
        </w:rPr>
      </w:pPr>
      <w:r w:rsidRPr="00F42154">
        <w:rPr>
          <w:rFonts w:ascii="Verdana" w:hAnsi="Verdana" w:cs="Times New Roman"/>
          <w:b/>
          <w:sz w:val="24"/>
          <w:szCs w:val="24"/>
        </w:rPr>
        <w:t xml:space="preserve">Comuna: </w:t>
      </w:r>
      <w:r w:rsidR="00170518" w:rsidRPr="00F42154">
        <w:rPr>
          <w:rFonts w:ascii="Verdana" w:hAnsi="Verdana" w:cs="Times New Roman"/>
          <w:sz w:val="24"/>
          <w:szCs w:val="24"/>
        </w:rPr>
        <w:t>Comuna 10</w:t>
      </w:r>
    </w:p>
    <w:p w14:paraId="3B24881D" w14:textId="323B46E7" w:rsidR="009F0D92" w:rsidRPr="00F42154" w:rsidRDefault="006A2177" w:rsidP="00F42154">
      <w:pPr>
        <w:spacing w:after="0" w:line="240" w:lineRule="auto"/>
        <w:jc w:val="both"/>
        <w:rPr>
          <w:rFonts w:ascii="Verdana" w:hAnsi="Verdana" w:cs="Times New Roman"/>
          <w:b/>
          <w:sz w:val="24"/>
          <w:szCs w:val="24"/>
        </w:rPr>
      </w:pPr>
      <w:r w:rsidRPr="00F42154">
        <w:rPr>
          <w:rFonts w:ascii="Verdana" w:hAnsi="Verdana" w:cs="Times New Roman"/>
          <w:b/>
          <w:sz w:val="24"/>
          <w:szCs w:val="24"/>
        </w:rPr>
        <w:t>Pregunta</w:t>
      </w:r>
      <w:r w:rsidR="0096072D" w:rsidRPr="00F42154">
        <w:rPr>
          <w:rFonts w:ascii="Verdana" w:hAnsi="Verdana" w:cs="Times New Roman"/>
          <w:b/>
          <w:sz w:val="24"/>
          <w:szCs w:val="24"/>
        </w:rPr>
        <w:t>:</w:t>
      </w:r>
    </w:p>
    <w:p w14:paraId="56F84861" w14:textId="3F41B2E7" w:rsidR="006A2177" w:rsidRPr="00F42154" w:rsidRDefault="00170518" w:rsidP="00F42154">
      <w:pPr>
        <w:pStyle w:val="Prrafodelista"/>
        <w:numPr>
          <w:ilvl w:val="0"/>
          <w:numId w:val="18"/>
        </w:numPr>
        <w:spacing w:after="0" w:line="240" w:lineRule="auto"/>
        <w:jc w:val="both"/>
        <w:rPr>
          <w:rFonts w:ascii="Verdana" w:hAnsi="Verdana" w:cs="Times New Roman"/>
          <w:sz w:val="24"/>
          <w:szCs w:val="24"/>
        </w:rPr>
      </w:pPr>
      <w:r w:rsidRPr="00F42154">
        <w:rPr>
          <w:rFonts w:ascii="Verdana" w:hAnsi="Verdana" w:cs="Times New Roman"/>
          <w:sz w:val="24"/>
          <w:szCs w:val="24"/>
        </w:rPr>
        <w:t>¿En audiencia virtual y por escrito he solicitado varias obras por autogestión, quisiera saber a partir de qué fecha comienzan dichas obras?</w:t>
      </w:r>
    </w:p>
    <w:p w14:paraId="1C284D10" w14:textId="77777777" w:rsidR="00F42154" w:rsidRDefault="006A2177" w:rsidP="00F42154">
      <w:pPr>
        <w:spacing w:after="0" w:line="240" w:lineRule="auto"/>
        <w:jc w:val="both"/>
        <w:rPr>
          <w:rFonts w:ascii="Verdana" w:hAnsi="Verdana" w:cs="Times New Roman"/>
          <w:sz w:val="24"/>
          <w:szCs w:val="24"/>
        </w:rPr>
      </w:pPr>
      <w:r w:rsidRPr="00F42154">
        <w:rPr>
          <w:rFonts w:ascii="Verdana" w:hAnsi="Verdana" w:cs="Times New Roman"/>
          <w:b/>
          <w:sz w:val="24"/>
          <w:szCs w:val="24"/>
        </w:rPr>
        <w:t>Secretaria Encargada:</w:t>
      </w:r>
      <w:r w:rsidR="00170518" w:rsidRPr="00F42154">
        <w:rPr>
          <w:rFonts w:ascii="Verdana" w:hAnsi="Verdana"/>
          <w:sz w:val="24"/>
          <w:szCs w:val="24"/>
        </w:rPr>
        <w:t xml:space="preserve"> </w:t>
      </w:r>
      <w:r w:rsidR="00170518" w:rsidRPr="00F42154">
        <w:rPr>
          <w:rFonts w:ascii="Verdana" w:hAnsi="Verdana" w:cs="Times New Roman"/>
          <w:sz w:val="24"/>
          <w:szCs w:val="24"/>
        </w:rPr>
        <w:t xml:space="preserve">Obras </w:t>
      </w:r>
      <w:r w:rsidR="00F42154" w:rsidRPr="00F42154">
        <w:rPr>
          <w:rFonts w:ascii="Verdana" w:hAnsi="Verdana" w:cs="Times New Roman"/>
          <w:sz w:val="24"/>
          <w:szCs w:val="24"/>
        </w:rPr>
        <w:t>Públicas</w:t>
      </w:r>
    </w:p>
    <w:p w14:paraId="7EFDB913" w14:textId="77777777" w:rsidR="00F42154" w:rsidRDefault="00F42154" w:rsidP="00F42154">
      <w:pPr>
        <w:spacing w:after="0" w:line="240" w:lineRule="auto"/>
        <w:jc w:val="both"/>
        <w:rPr>
          <w:rFonts w:ascii="Verdana" w:hAnsi="Verdana" w:cs="Times New Roman"/>
          <w:sz w:val="24"/>
          <w:szCs w:val="24"/>
        </w:rPr>
      </w:pPr>
    </w:p>
    <w:p w14:paraId="75CDC8FC" w14:textId="58C87976" w:rsidR="009F0D92" w:rsidRPr="00F42154" w:rsidRDefault="00170518" w:rsidP="00F42154">
      <w:pPr>
        <w:pStyle w:val="Prrafodelista"/>
        <w:numPr>
          <w:ilvl w:val="0"/>
          <w:numId w:val="23"/>
        </w:numPr>
        <w:spacing w:after="0" w:line="240" w:lineRule="auto"/>
        <w:ind w:left="1134"/>
        <w:jc w:val="both"/>
        <w:rPr>
          <w:rFonts w:ascii="Verdana" w:hAnsi="Verdana" w:cs="Times New Roman"/>
          <w:sz w:val="24"/>
          <w:szCs w:val="24"/>
        </w:rPr>
      </w:pPr>
      <w:r w:rsidRPr="00F42154">
        <w:rPr>
          <w:rFonts w:ascii="Verdana" w:hAnsi="Verdana" w:cs="Times New Roman"/>
          <w:b/>
          <w:bCs/>
          <w:sz w:val="24"/>
          <w:szCs w:val="24"/>
        </w:rPr>
        <w:t xml:space="preserve">Respuesta </w:t>
      </w:r>
      <w:r w:rsidR="00BA23F3" w:rsidRPr="00F42154">
        <w:rPr>
          <w:rFonts w:ascii="Verdana" w:hAnsi="Verdana" w:cs="Times New Roman"/>
          <w:b/>
          <w:sz w:val="24"/>
          <w:szCs w:val="24"/>
        </w:rPr>
        <w:t>Secretaría de</w:t>
      </w:r>
      <w:r w:rsidR="00BA23F3" w:rsidRPr="00F42154">
        <w:rPr>
          <w:rFonts w:ascii="Verdana" w:hAnsi="Verdana" w:cs="Times New Roman"/>
          <w:b/>
          <w:bCs/>
          <w:sz w:val="24"/>
          <w:szCs w:val="24"/>
        </w:rPr>
        <w:t xml:space="preserve"> </w:t>
      </w:r>
      <w:r w:rsidRPr="00F42154">
        <w:rPr>
          <w:rFonts w:ascii="Verdana" w:hAnsi="Verdana" w:cs="Times New Roman"/>
          <w:b/>
          <w:bCs/>
          <w:sz w:val="24"/>
          <w:szCs w:val="24"/>
        </w:rPr>
        <w:t>Obras P</w:t>
      </w:r>
      <w:r w:rsidR="00BA23F3" w:rsidRPr="00F42154">
        <w:rPr>
          <w:rFonts w:ascii="Verdana" w:hAnsi="Verdana" w:cs="Times New Roman"/>
          <w:b/>
          <w:bCs/>
          <w:sz w:val="24"/>
          <w:szCs w:val="24"/>
        </w:rPr>
        <w:t>ú</w:t>
      </w:r>
      <w:r w:rsidRPr="00F42154">
        <w:rPr>
          <w:rFonts w:ascii="Verdana" w:hAnsi="Verdana" w:cs="Times New Roman"/>
          <w:b/>
          <w:bCs/>
          <w:sz w:val="24"/>
          <w:szCs w:val="24"/>
        </w:rPr>
        <w:t>blicas</w:t>
      </w:r>
    </w:p>
    <w:p w14:paraId="32BC6760" w14:textId="77777777" w:rsidR="009F0D92" w:rsidRPr="00F42154" w:rsidRDefault="009F0D92" w:rsidP="00A65001">
      <w:pPr>
        <w:spacing w:after="0" w:line="240" w:lineRule="auto"/>
        <w:rPr>
          <w:rFonts w:ascii="Verdana" w:hAnsi="Verdana" w:cs="Times New Roman"/>
          <w:bCs/>
          <w:sz w:val="24"/>
          <w:szCs w:val="24"/>
        </w:rPr>
      </w:pPr>
    </w:p>
    <w:p w14:paraId="5EC476CA" w14:textId="532E4FE8" w:rsidR="00170518" w:rsidRPr="00F42154" w:rsidRDefault="00170518" w:rsidP="00A65001">
      <w:pPr>
        <w:spacing w:after="0" w:line="240" w:lineRule="auto"/>
        <w:rPr>
          <w:rFonts w:ascii="Verdana" w:hAnsi="Verdana" w:cs="Times New Roman"/>
          <w:bCs/>
          <w:sz w:val="24"/>
          <w:szCs w:val="24"/>
        </w:rPr>
      </w:pPr>
      <w:r w:rsidRPr="00F42154">
        <w:rPr>
          <w:rFonts w:ascii="Verdana" w:hAnsi="Verdana" w:cs="Times New Roman"/>
          <w:bCs/>
          <w:sz w:val="24"/>
          <w:szCs w:val="24"/>
        </w:rPr>
        <w:t xml:space="preserve">Las obras por autogestión comunitaria se </w:t>
      </w:r>
      <w:r w:rsidR="00BB1C3E" w:rsidRPr="00F42154">
        <w:rPr>
          <w:rFonts w:ascii="Verdana" w:hAnsi="Verdana" w:cs="Times New Roman"/>
          <w:bCs/>
          <w:sz w:val="24"/>
          <w:szCs w:val="24"/>
        </w:rPr>
        <w:t>realizarán</w:t>
      </w:r>
      <w:r w:rsidRPr="00F42154">
        <w:rPr>
          <w:rFonts w:ascii="Verdana" w:hAnsi="Verdana" w:cs="Times New Roman"/>
          <w:bCs/>
          <w:sz w:val="24"/>
          <w:szCs w:val="24"/>
        </w:rPr>
        <w:t xml:space="preserve"> en el momento en que se suscriba el contrato de materiales, proyectado para el mes de mayo 2021</w:t>
      </w:r>
      <w:r w:rsidR="00BB1C3E" w:rsidRPr="00F42154">
        <w:rPr>
          <w:rFonts w:ascii="Verdana" w:hAnsi="Verdana" w:cs="Times New Roman"/>
          <w:bCs/>
          <w:sz w:val="24"/>
          <w:szCs w:val="24"/>
        </w:rPr>
        <w:t xml:space="preserve">. </w:t>
      </w:r>
    </w:p>
    <w:p w14:paraId="5C114477" w14:textId="77777777" w:rsidR="006A2177" w:rsidRPr="00F42154" w:rsidRDefault="006A2177" w:rsidP="00A65001">
      <w:pPr>
        <w:spacing w:after="0" w:line="240" w:lineRule="auto"/>
        <w:rPr>
          <w:rFonts w:ascii="Verdana" w:hAnsi="Verdana" w:cs="Times New Roman"/>
          <w:sz w:val="24"/>
          <w:szCs w:val="24"/>
        </w:rPr>
      </w:pPr>
    </w:p>
    <w:p w14:paraId="1751156E" w14:textId="77777777" w:rsidR="009F0D92" w:rsidRPr="00F42154" w:rsidRDefault="009F0D92" w:rsidP="009F0D92">
      <w:pPr>
        <w:spacing w:after="0" w:line="240" w:lineRule="auto"/>
        <w:jc w:val="center"/>
        <w:rPr>
          <w:rFonts w:ascii="Verdana" w:hAnsi="Verdana" w:cs="Times New Roman"/>
          <w:b/>
          <w:sz w:val="24"/>
          <w:szCs w:val="24"/>
        </w:rPr>
      </w:pPr>
    </w:p>
    <w:p w14:paraId="29147D12" w14:textId="4465FABE" w:rsidR="006A2177" w:rsidRPr="00F42154" w:rsidRDefault="00BB1C3E" w:rsidP="009F0D92">
      <w:pPr>
        <w:shd w:val="clear" w:color="auto" w:fill="D9E2F3" w:themeFill="accent1" w:themeFillTint="33"/>
        <w:spacing w:after="0" w:line="240" w:lineRule="auto"/>
        <w:jc w:val="center"/>
        <w:rPr>
          <w:rFonts w:ascii="Verdana" w:hAnsi="Verdana" w:cs="Times New Roman"/>
          <w:b/>
          <w:sz w:val="24"/>
          <w:szCs w:val="24"/>
        </w:rPr>
      </w:pPr>
      <w:r w:rsidRPr="00F42154">
        <w:rPr>
          <w:rFonts w:ascii="Verdana" w:hAnsi="Verdana" w:cs="Times New Roman"/>
          <w:b/>
          <w:sz w:val="24"/>
          <w:szCs w:val="24"/>
        </w:rPr>
        <w:t>Pregunta N. 3</w:t>
      </w:r>
    </w:p>
    <w:p w14:paraId="23B33E22" w14:textId="77777777" w:rsidR="009F0D92" w:rsidRPr="00F42154" w:rsidRDefault="009F0D92" w:rsidP="00A65001">
      <w:pPr>
        <w:spacing w:after="0" w:line="240" w:lineRule="auto"/>
        <w:rPr>
          <w:rFonts w:ascii="Verdana" w:hAnsi="Verdana" w:cs="Times New Roman"/>
          <w:b/>
          <w:sz w:val="24"/>
          <w:szCs w:val="24"/>
        </w:rPr>
      </w:pPr>
    </w:p>
    <w:p w14:paraId="120EDE31" w14:textId="369AC093" w:rsidR="006A2177" w:rsidRPr="00F42154" w:rsidRDefault="006A2177" w:rsidP="0085214D">
      <w:pPr>
        <w:spacing w:after="0" w:line="240" w:lineRule="auto"/>
        <w:jc w:val="both"/>
        <w:rPr>
          <w:rFonts w:ascii="Verdana" w:hAnsi="Verdana" w:cs="Times New Roman"/>
          <w:b/>
          <w:sz w:val="24"/>
          <w:szCs w:val="24"/>
        </w:rPr>
      </w:pPr>
      <w:r w:rsidRPr="00F42154">
        <w:rPr>
          <w:rFonts w:ascii="Verdana" w:hAnsi="Verdana" w:cs="Times New Roman"/>
          <w:b/>
          <w:sz w:val="24"/>
          <w:szCs w:val="24"/>
        </w:rPr>
        <w:t xml:space="preserve">Nombre: </w:t>
      </w:r>
      <w:proofErr w:type="spellStart"/>
      <w:r w:rsidR="00BB1C3E" w:rsidRPr="00F42154">
        <w:rPr>
          <w:rFonts w:ascii="Verdana" w:hAnsi="Verdana" w:cs="Times New Roman"/>
          <w:sz w:val="24"/>
          <w:szCs w:val="24"/>
        </w:rPr>
        <w:t>Bayron</w:t>
      </w:r>
      <w:proofErr w:type="spellEnd"/>
      <w:r w:rsidR="00BB1C3E" w:rsidRPr="00F42154">
        <w:rPr>
          <w:rFonts w:ascii="Verdana" w:hAnsi="Verdana" w:cs="Times New Roman"/>
          <w:sz w:val="24"/>
          <w:szCs w:val="24"/>
        </w:rPr>
        <w:t xml:space="preserve"> Restrepo Marulanda</w:t>
      </w:r>
    </w:p>
    <w:p w14:paraId="5F6EB3EF" w14:textId="7F0188F1" w:rsidR="006A2177" w:rsidRPr="00F42154" w:rsidRDefault="006A2177" w:rsidP="0085214D">
      <w:pPr>
        <w:spacing w:after="0" w:line="240" w:lineRule="auto"/>
        <w:jc w:val="both"/>
        <w:rPr>
          <w:rFonts w:ascii="Verdana" w:hAnsi="Verdana" w:cs="Times New Roman"/>
          <w:sz w:val="24"/>
          <w:szCs w:val="24"/>
        </w:rPr>
      </w:pPr>
      <w:r w:rsidRPr="00F42154">
        <w:rPr>
          <w:rFonts w:ascii="Verdana" w:hAnsi="Verdana" w:cs="Times New Roman"/>
          <w:b/>
          <w:sz w:val="24"/>
          <w:szCs w:val="24"/>
        </w:rPr>
        <w:t xml:space="preserve">Comuna: </w:t>
      </w:r>
      <w:r w:rsidR="00BB1C3E" w:rsidRPr="00F42154">
        <w:rPr>
          <w:rFonts w:ascii="Verdana" w:hAnsi="Verdana" w:cs="Times New Roman"/>
          <w:sz w:val="24"/>
          <w:szCs w:val="24"/>
        </w:rPr>
        <w:t>Serranía Alto Del Nudo</w:t>
      </w:r>
    </w:p>
    <w:p w14:paraId="67704A08" w14:textId="70AC7ECA" w:rsidR="009F0D92" w:rsidRPr="00F42154" w:rsidRDefault="006A2177" w:rsidP="0085214D">
      <w:pPr>
        <w:spacing w:after="0" w:line="240" w:lineRule="auto"/>
        <w:jc w:val="both"/>
        <w:rPr>
          <w:rFonts w:ascii="Verdana" w:hAnsi="Verdana" w:cs="Times New Roman"/>
          <w:b/>
          <w:sz w:val="24"/>
          <w:szCs w:val="24"/>
        </w:rPr>
      </w:pPr>
      <w:r w:rsidRPr="00F42154">
        <w:rPr>
          <w:rFonts w:ascii="Verdana" w:hAnsi="Verdana" w:cs="Times New Roman"/>
          <w:b/>
          <w:sz w:val="24"/>
          <w:szCs w:val="24"/>
        </w:rPr>
        <w:t>Pregunta</w:t>
      </w:r>
      <w:r w:rsidR="0096072D" w:rsidRPr="00F42154">
        <w:rPr>
          <w:rFonts w:ascii="Verdana" w:hAnsi="Verdana" w:cs="Times New Roman"/>
          <w:b/>
          <w:sz w:val="24"/>
          <w:szCs w:val="24"/>
        </w:rPr>
        <w:t>:</w:t>
      </w:r>
    </w:p>
    <w:p w14:paraId="34F9CDE0" w14:textId="59258391" w:rsidR="006A2177" w:rsidRPr="00F42154" w:rsidRDefault="00BB1C3E" w:rsidP="0085214D">
      <w:pPr>
        <w:pStyle w:val="Prrafodelista"/>
        <w:numPr>
          <w:ilvl w:val="0"/>
          <w:numId w:val="18"/>
        </w:numPr>
        <w:spacing w:after="0" w:line="240" w:lineRule="auto"/>
        <w:jc w:val="both"/>
        <w:rPr>
          <w:rFonts w:ascii="Verdana" w:hAnsi="Verdana" w:cs="Times New Roman"/>
          <w:sz w:val="24"/>
          <w:szCs w:val="24"/>
        </w:rPr>
      </w:pPr>
      <w:r w:rsidRPr="00F42154">
        <w:rPr>
          <w:rFonts w:ascii="Verdana" w:hAnsi="Verdana" w:cs="Times New Roman"/>
          <w:sz w:val="24"/>
          <w:szCs w:val="24"/>
        </w:rPr>
        <w:t xml:space="preserve">En la rendición de cuentas me gustaría saber sobre recolección de residuos especiales en la serranía </w:t>
      </w:r>
      <w:proofErr w:type="gramStart"/>
      <w:r w:rsidRPr="00F42154">
        <w:rPr>
          <w:rFonts w:ascii="Verdana" w:hAnsi="Verdana" w:cs="Times New Roman"/>
          <w:sz w:val="24"/>
          <w:szCs w:val="24"/>
        </w:rPr>
        <w:t>alto</w:t>
      </w:r>
      <w:proofErr w:type="gramEnd"/>
      <w:r w:rsidRPr="00F42154">
        <w:rPr>
          <w:rFonts w:ascii="Verdana" w:hAnsi="Verdana" w:cs="Times New Roman"/>
          <w:sz w:val="24"/>
          <w:szCs w:val="24"/>
        </w:rPr>
        <w:t xml:space="preserve"> del nudo y los milagros.</w:t>
      </w:r>
    </w:p>
    <w:p w14:paraId="6E5BD7B3" w14:textId="4404EA25" w:rsidR="006A2177" w:rsidRPr="00F42154" w:rsidRDefault="006A2177" w:rsidP="0085214D">
      <w:pPr>
        <w:spacing w:after="0" w:line="240" w:lineRule="auto"/>
        <w:jc w:val="both"/>
        <w:rPr>
          <w:rFonts w:ascii="Verdana" w:hAnsi="Verdana" w:cs="Times New Roman"/>
          <w:sz w:val="24"/>
          <w:szCs w:val="24"/>
        </w:rPr>
      </w:pPr>
      <w:r w:rsidRPr="00F42154">
        <w:rPr>
          <w:rFonts w:ascii="Verdana" w:hAnsi="Verdana" w:cs="Times New Roman"/>
          <w:b/>
          <w:sz w:val="24"/>
          <w:szCs w:val="24"/>
        </w:rPr>
        <w:t>Secretar</w:t>
      </w:r>
      <w:r w:rsidR="009F0D92" w:rsidRPr="00F42154">
        <w:rPr>
          <w:rFonts w:ascii="Verdana" w:hAnsi="Verdana" w:cs="Times New Roman"/>
          <w:b/>
          <w:sz w:val="24"/>
          <w:szCs w:val="24"/>
        </w:rPr>
        <w:t>í</w:t>
      </w:r>
      <w:r w:rsidRPr="00F42154">
        <w:rPr>
          <w:rFonts w:ascii="Verdana" w:hAnsi="Verdana" w:cs="Times New Roman"/>
          <w:b/>
          <w:sz w:val="24"/>
          <w:szCs w:val="24"/>
        </w:rPr>
        <w:t>a Encargada:</w:t>
      </w:r>
      <w:r w:rsidR="00BB1C3E" w:rsidRPr="00F42154">
        <w:rPr>
          <w:rFonts w:ascii="Verdana" w:hAnsi="Verdana" w:cs="Times New Roman"/>
          <w:b/>
          <w:sz w:val="24"/>
          <w:szCs w:val="24"/>
        </w:rPr>
        <w:t xml:space="preserve"> </w:t>
      </w:r>
      <w:r w:rsidR="00BB1C3E" w:rsidRPr="00F42154">
        <w:rPr>
          <w:rFonts w:ascii="Verdana" w:hAnsi="Verdana" w:cs="Times New Roman"/>
          <w:sz w:val="24"/>
          <w:szCs w:val="24"/>
        </w:rPr>
        <w:t>Desarrollo Agropecuario y Gestión Ambiental</w:t>
      </w:r>
    </w:p>
    <w:p w14:paraId="1EC2DB24" w14:textId="345DC72D" w:rsidR="00BB1C3E" w:rsidRPr="00F42154" w:rsidRDefault="00BB1C3E" w:rsidP="00A65001">
      <w:pPr>
        <w:spacing w:after="0" w:line="240" w:lineRule="auto"/>
        <w:rPr>
          <w:rFonts w:ascii="Verdana" w:hAnsi="Verdana" w:cs="Times New Roman"/>
          <w:bCs/>
          <w:sz w:val="24"/>
          <w:szCs w:val="24"/>
        </w:rPr>
      </w:pPr>
    </w:p>
    <w:p w14:paraId="34B6F323" w14:textId="77777777" w:rsidR="009F0D92" w:rsidRPr="00F42154" w:rsidRDefault="009F0D92" w:rsidP="00A65001">
      <w:pPr>
        <w:spacing w:after="0" w:line="240" w:lineRule="auto"/>
        <w:rPr>
          <w:rFonts w:ascii="Verdana" w:hAnsi="Verdana" w:cs="Times New Roman"/>
          <w:b/>
          <w:bCs/>
          <w:sz w:val="24"/>
          <w:szCs w:val="24"/>
        </w:rPr>
      </w:pPr>
    </w:p>
    <w:p w14:paraId="4D2ACB9A" w14:textId="0873C471" w:rsidR="00BB1C3E" w:rsidRPr="0085214D" w:rsidRDefault="00BB1C3E" w:rsidP="0085214D">
      <w:pPr>
        <w:pStyle w:val="Prrafodelista"/>
        <w:numPr>
          <w:ilvl w:val="0"/>
          <w:numId w:val="23"/>
        </w:numPr>
        <w:spacing w:after="0" w:line="240" w:lineRule="auto"/>
        <w:jc w:val="center"/>
        <w:rPr>
          <w:rFonts w:ascii="Verdana" w:hAnsi="Verdana" w:cs="Times New Roman"/>
          <w:bCs/>
          <w:sz w:val="24"/>
          <w:szCs w:val="24"/>
        </w:rPr>
      </w:pPr>
      <w:r w:rsidRPr="0085214D">
        <w:rPr>
          <w:rFonts w:ascii="Verdana" w:hAnsi="Verdana" w:cs="Times New Roman"/>
          <w:b/>
          <w:bCs/>
          <w:sz w:val="24"/>
          <w:szCs w:val="24"/>
        </w:rPr>
        <w:t xml:space="preserve">Respuesta </w:t>
      </w:r>
      <w:r w:rsidR="00BA23F3" w:rsidRPr="0085214D">
        <w:rPr>
          <w:rFonts w:ascii="Verdana" w:hAnsi="Verdana" w:cs="Times New Roman"/>
          <w:b/>
          <w:sz w:val="24"/>
          <w:szCs w:val="24"/>
        </w:rPr>
        <w:t>Secretaría de</w:t>
      </w:r>
      <w:r w:rsidR="00BA23F3" w:rsidRPr="0085214D">
        <w:rPr>
          <w:rFonts w:ascii="Verdana" w:hAnsi="Verdana" w:cs="Times New Roman"/>
          <w:b/>
          <w:bCs/>
          <w:sz w:val="24"/>
          <w:szCs w:val="24"/>
        </w:rPr>
        <w:t xml:space="preserve"> Desarrollo Agropecuario y </w:t>
      </w:r>
      <w:r w:rsidRPr="0085214D">
        <w:rPr>
          <w:rFonts w:ascii="Verdana" w:hAnsi="Verdana" w:cs="Times New Roman"/>
          <w:b/>
          <w:bCs/>
          <w:sz w:val="24"/>
          <w:szCs w:val="24"/>
        </w:rPr>
        <w:t>Gestión Ambiental</w:t>
      </w:r>
      <w:r w:rsidRPr="0085214D">
        <w:rPr>
          <w:rFonts w:ascii="Verdana" w:hAnsi="Verdana" w:cs="Times New Roman"/>
          <w:bCs/>
          <w:sz w:val="24"/>
          <w:szCs w:val="24"/>
        </w:rPr>
        <w:t xml:space="preserve"> </w:t>
      </w:r>
      <w:r w:rsidRPr="0085214D">
        <w:rPr>
          <w:rFonts w:ascii="Verdana" w:hAnsi="Verdana" w:cs="Times New Roman"/>
          <w:b/>
          <w:bCs/>
          <w:sz w:val="24"/>
          <w:szCs w:val="24"/>
        </w:rPr>
        <w:t>(Recolección residuos especiales)</w:t>
      </w:r>
      <w:r w:rsidRPr="0085214D">
        <w:rPr>
          <w:rFonts w:ascii="Verdana" w:hAnsi="Verdana" w:cs="Times New Roman"/>
          <w:bCs/>
          <w:sz w:val="24"/>
          <w:szCs w:val="24"/>
        </w:rPr>
        <w:t>:</w:t>
      </w:r>
    </w:p>
    <w:p w14:paraId="4A421802" w14:textId="77777777" w:rsidR="009F0D92" w:rsidRPr="00F42154" w:rsidRDefault="009F0D92" w:rsidP="00A65001">
      <w:pPr>
        <w:spacing w:after="0" w:line="240" w:lineRule="auto"/>
        <w:jc w:val="both"/>
        <w:rPr>
          <w:rFonts w:ascii="Verdana" w:hAnsi="Verdana" w:cs="Times New Roman"/>
          <w:bCs/>
          <w:sz w:val="24"/>
          <w:szCs w:val="24"/>
        </w:rPr>
      </w:pPr>
    </w:p>
    <w:p w14:paraId="035C50FE" w14:textId="5DEF8EB2" w:rsidR="00BB1C3E" w:rsidRPr="00F42154" w:rsidRDefault="00BB1C3E" w:rsidP="0085214D">
      <w:pPr>
        <w:spacing w:after="0" w:line="240" w:lineRule="auto"/>
        <w:jc w:val="both"/>
        <w:rPr>
          <w:rFonts w:ascii="Verdana" w:hAnsi="Verdana" w:cs="Times New Roman"/>
          <w:bCs/>
          <w:sz w:val="24"/>
          <w:szCs w:val="24"/>
        </w:rPr>
      </w:pPr>
      <w:r w:rsidRPr="00F42154">
        <w:rPr>
          <w:rFonts w:ascii="Verdana" w:hAnsi="Verdana" w:cs="Times New Roman"/>
          <w:bCs/>
          <w:sz w:val="24"/>
          <w:szCs w:val="24"/>
        </w:rPr>
        <w:t xml:space="preserve">Teniendo en cuenta que actualmente la zona rural del municipio de Dosquebradas no tiene la prestación del servicio de aseo, la Secretaria de Desarrollo Agropecuario y Gestión Ambiental, incluirá dentro del proceso licitatorio de recolección de residuos especiales y de </w:t>
      </w:r>
      <w:r w:rsidRPr="00F42154">
        <w:rPr>
          <w:rFonts w:ascii="Verdana" w:hAnsi="Verdana" w:cs="Times New Roman"/>
          <w:bCs/>
          <w:sz w:val="24"/>
          <w:szCs w:val="24"/>
        </w:rPr>
        <w:lastRenderedPageBreak/>
        <w:t>construcción y demolición en la zona urbana diferentes rutas por las veredas del municipio, incluyendo las de la Serranía del Alto del Nudo, en la que se buscará una vinculación de la comunidad  y los lideres, con el fin de trabajar articuladamente en acciones educativas, que permitan una gestión adecuada de todos sus residuos sólidos. Es importante mencionar que este proceso licitatorio se generará para la recolección de los diferentes puntos críticos distribuidos en el municipio, con atención en la totalidad del territorio, con énfasis en acciones de sensibilización y educación ambiental con la comunidad, directa e indirectamente impactada por actividades de limpieza, el proceso tendrá su fase de socialización para lograr una participación general y actualmente se encuentran en proceso de construcción de pliegos de condiciones.</w:t>
      </w:r>
    </w:p>
    <w:p w14:paraId="4ED336AF" w14:textId="77777777" w:rsidR="006A2177" w:rsidRPr="00F42154" w:rsidRDefault="006A2177" w:rsidP="0085214D">
      <w:pPr>
        <w:spacing w:after="0" w:line="240" w:lineRule="auto"/>
        <w:jc w:val="both"/>
        <w:rPr>
          <w:rFonts w:ascii="Verdana" w:hAnsi="Verdana" w:cs="Times New Roman"/>
          <w:sz w:val="24"/>
          <w:szCs w:val="24"/>
        </w:rPr>
      </w:pPr>
    </w:p>
    <w:p w14:paraId="65989793" w14:textId="77777777" w:rsidR="009F0D92" w:rsidRPr="00F42154" w:rsidRDefault="009F0D92" w:rsidP="00A65001">
      <w:pPr>
        <w:spacing w:after="0" w:line="240" w:lineRule="auto"/>
        <w:rPr>
          <w:rFonts w:ascii="Verdana" w:hAnsi="Verdana" w:cs="Times New Roman"/>
          <w:b/>
          <w:sz w:val="24"/>
          <w:szCs w:val="24"/>
          <w:highlight w:val="cyan"/>
        </w:rPr>
      </w:pPr>
    </w:p>
    <w:p w14:paraId="56E4F7EA" w14:textId="29FBCB9A" w:rsidR="006A2177" w:rsidRPr="00F42154" w:rsidRDefault="00BB1C3E" w:rsidP="009F0D92">
      <w:pPr>
        <w:shd w:val="clear" w:color="auto" w:fill="D9E2F3" w:themeFill="accent1" w:themeFillTint="33"/>
        <w:spacing w:after="0" w:line="240" w:lineRule="auto"/>
        <w:jc w:val="center"/>
        <w:rPr>
          <w:rFonts w:ascii="Verdana" w:hAnsi="Verdana" w:cs="Times New Roman"/>
          <w:b/>
          <w:sz w:val="24"/>
          <w:szCs w:val="24"/>
        </w:rPr>
      </w:pPr>
      <w:r w:rsidRPr="00F42154">
        <w:rPr>
          <w:rFonts w:ascii="Verdana" w:hAnsi="Verdana" w:cs="Times New Roman"/>
          <w:b/>
          <w:sz w:val="24"/>
          <w:szCs w:val="24"/>
        </w:rPr>
        <w:t>Pregunta N. 4</w:t>
      </w:r>
    </w:p>
    <w:p w14:paraId="1D19EB24" w14:textId="77777777" w:rsidR="009F0D92" w:rsidRPr="00F42154" w:rsidRDefault="009F0D92" w:rsidP="00A65001">
      <w:pPr>
        <w:spacing w:after="0" w:line="240" w:lineRule="auto"/>
        <w:rPr>
          <w:rFonts w:ascii="Verdana" w:hAnsi="Verdana" w:cs="Times New Roman"/>
          <w:b/>
          <w:sz w:val="24"/>
          <w:szCs w:val="24"/>
        </w:rPr>
      </w:pPr>
    </w:p>
    <w:p w14:paraId="2907B595" w14:textId="59B25C15" w:rsidR="006A2177" w:rsidRPr="00F42154" w:rsidRDefault="006A2177" w:rsidP="00A65001">
      <w:pPr>
        <w:spacing w:after="0" w:line="240" w:lineRule="auto"/>
        <w:rPr>
          <w:rFonts w:ascii="Verdana" w:hAnsi="Verdana" w:cs="Times New Roman"/>
          <w:b/>
          <w:sz w:val="24"/>
          <w:szCs w:val="24"/>
        </w:rPr>
      </w:pPr>
      <w:r w:rsidRPr="00F42154">
        <w:rPr>
          <w:rFonts w:ascii="Verdana" w:hAnsi="Verdana" w:cs="Times New Roman"/>
          <w:b/>
          <w:sz w:val="24"/>
          <w:szCs w:val="24"/>
        </w:rPr>
        <w:t>Nombre</w:t>
      </w:r>
      <w:r w:rsidR="0085214D" w:rsidRPr="00F42154">
        <w:rPr>
          <w:rFonts w:ascii="Verdana" w:hAnsi="Verdana" w:cs="Times New Roman"/>
          <w:b/>
          <w:sz w:val="24"/>
          <w:szCs w:val="24"/>
        </w:rPr>
        <w:t xml:space="preserve">: </w:t>
      </w:r>
      <w:r w:rsidR="0085214D" w:rsidRPr="0085214D">
        <w:rPr>
          <w:rFonts w:ascii="Verdana" w:hAnsi="Verdana" w:cs="Times New Roman"/>
          <w:sz w:val="24"/>
          <w:szCs w:val="24"/>
        </w:rPr>
        <w:t>Ángela</w:t>
      </w:r>
      <w:r w:rsidR="00BB1C3E" w:rsidRPr="00F42154">
        <w:rPr>
          <w:rFonts w:ascii="Verdana" w:hAnsi="Verdana" w:cs="Times New Roman"/>
          <w:sz w:val="24"/>
          <w:szCs w:val="24"/>
        </w:rPr>
        <w:t xml:space="preserve"> Ximena </w:t>
      </w:r>
      <w:proofErr w:type="spellStart"/>
      <w:r w:rsidR="00BB1C3E" w:rsidRPr="00F42154">
        <w:rPr>
          <w:rFonts w:ascii="Verdana" w:hAnsi="Verdana" w:cs="Times New Roman"/>
          <w:sz w:val="24"/>
          <w:szCs w:val="24"/>
        </w:rPr>
        <w:t>Buritic</w:t>
      </w:r>
      <w:r w:rsidR="0096072D" w:rsidRPr="00F42154">
        <w:rPr>
          <w:rFonts w:ascii="Verdana" w:hAnsi="Verdana" w:cs="Times New Roman"/>
          <w:sz w:val="24"/>
          <w:szCs w:val="24"/>
        </w:rPr>
        <w:t>á</w:t>
      </w:r>
      <w:proofErr w:type="spellEnd"/>
    </w:p>
    <w:p w14:paraId="27CDEC59" w14:textId="6D2F6EFC" w:rsidR="006A2177" w:rsidRPr="00F42154" w:rsidRDefault="006A2177" w:rsidP="00A65001">
      <w:pPr>
        <w:spacing w:after="0" w:line="240" w:lineRule="auto"/>
        <w:rPr>
          <w:rFonts w:ascii="Verdana" w:hAnsi="Verdana" w:cs="Times New Roman"/>
          <w:sz w:val="24"/>
          <w:szCs w:val="24"/>
        </w:rPr>
      </w:pPr>
      <w:r w:rsidRPr="00F42154">
        <w:rPr>
          <w:rFonts w:ascii="Verdana" w:hAnsi="Verdana" w:cs="Times New Roman"/>
          <w:b/>
          <w:sz w:val="24"/>
          <w:szCs w:val="24"/>
        </w:rPr>
        <w:t xml:space="preserve">Comuna: </w:t>
      </w:r>
      <w:r w:rsidR="00BB1C3E" w:rsidRPr="00F42154">
        <w:rPr>
          <w:rFonts w:ascii="Verdana" w:hAnsi="Verdana" w:cs="Times New Roman"/>
          <w:sz w:val="24"/>
          <w:szCs w:val="24"/>
        </w:rPr>
        <w:t>Comuna 11</w:t>
      </w:r>
    </w:p>
    <w:p w14:paraId="23EAE67F" w14:textId="12712B71" w:rsidR="009F0D92" w:rsidRPr="00F42154" w:rsidRDefault="0096072D" w:rsidP="00A65001">
      <w:pPr>
        <w:spacing w:after="0" w:line="240" w:lineRule="auto"/>
        <w:rPr>
          <w:rFonts w:ascii="Verdana" w:hAnsi="Verdana" w:cs="Times New Roman"/>
          <w:b/>
          <w:sz w:val="24"/>
          <w:szCs w:val="24"/>
        </w:rPr>
      </w:pPr>
      <w:r w:rsidRPr="00F42154">
        <w:rPr>
          <w:rFonts w:ascii="Verdana" w:hAnsi="Verdana" w:cs="Times New Roman"/>
          <w:b/>
          <w:sz w:val="24"/>
          <w:szCs w:val="24"/>
        </w:rPr>
        <w:t>Temas:</w:t>
      </w:r>
    </w:p>
    <w:p w14:paraId="21F0D64B" w14:textId="30864C80" w:rsidR="006A2177" w:rsidRPr="00F42154" w:rsidRDefault="00BB1C3E" w:rsidP="009F0D92">
      <w:pPr>
        <w:pStyle w:val="Prrafodelista"/>
        <w:numPr>
          <w:ilvl w:val="0"/>
          <w:numId w:val="18"/>
        </w:numPr>
        <w:spacing w:after="0" w:line="240" w:lineRule="auto"/>
        <w:rPr>
          <w:rFonts w:ascii="Verdana" w:hAnsi="Verdana" w:cs="Times New Roman"/>
          <w:sz w:val="24"/>
          <w:szCs w:val="24"/>
        </w:rPr>
      </w:pPr>
      <w:r w:rsidRPr="00F42154">
        <w:rPr>
          <w:rFonts w:ascii="Verdana" w:hAnsi="Verdana" w:cs="Times New Roman"/>
          <w:sz w:val="24"/>
          <w:szCs w:val="24"/>
        </w:rPr>
        <w:t>Recolección de residuos especiales, la seguridad ya que sufrimos en el municipio, muchísima inseguridad</w:t>
      </w:r>
      <w:r w:rsidR="0096072D" w:rsidRPr="00F42154">
        <w:rPr>
          <w:rFonts w:ascii="Verdana" w:hAnsi="Verdana" w:cs="Times New Roman"/>
          <w:sz w:val="24"/>
          <w:szCs w:val="24"/>
        </w:rPr>
        <w:t xml:space="preserve"> y sobre migración</w:t>
      </w:r>
      <w:r w:rsidRPr="00F42154">
        <w:rPr>
          <w:rFonts w:ascii="Verdana" w:hAnsi="Verdana" w:cs="Times New Roman"/>
          <w:sz w:val="24"/>
          <w:szCs w:val="24"/>
        </w:rPr>
        <w:t>.</w:t>
      </w:r>
    </w:p>
    <w:p w14:paraId="2F59CB6C" w14:textId="1A5601D6" w:rsidR="006A2177" w:rsidRPr="00F42154" w:rsidRDefault="006A2177" w:rsidP="00A65001">
      <w:pPr>
        <w:spacing w:after="0" w:line="240" w:lineRule="auto"/>
        <w:rPr>
          <w:rFonts w:ascii="Verdana" w:hAnsi="Verdana" w:cs="Times New Roman"/>
          <w:b/>
          <w:sz w:val="24"/>
          <w:szCs w:val="24"/>
        </w:rPr>
      </w:pPr>
      <w:r w:rsidRPr="00F42154">
        <w:rPr>
          <w:rFonts w:ascii="Verdana" w:hAnsi="Verdana" w:cs="Times New Roman"/>
          <w:b/>
          <w:sz w:val="24"/>
          <w:szCs w:val="24"/>
        </w:rPr>
        <w:t>Secretar</w:t>
      </w:r>
      <w:r w:rsidR="009F0D92" w:rsidRPr="00F42154">
        <w:rPr>
          <w:rFonts w:ascii="Verdana" w:hAnsi="Verdana" w:cs="Times New Roman"/>
          <w:b/>
          <w:sz w:val="24"/>
          <w:szCs w:val="24"/>
        </w:rPr>
        <w:t>í</w:t>
      </w:r>
      <w:r w:rsidRPr="00F42154">
        <w:rPr>
          <w:rFonts w:ascii="Verdana" w:hAnsi="Verdana" w:cs="Times New Roman"/>
          <w:b/>
          <w:sz w:val="24"/>
          <w:szCs w:val="24"/>
        </w:rPr>
        <w:t xml:space="preserve">a </w:t>
      </w:r>
      <w:r w:rsidR="009F0D92" w:rsidRPr="00F42154">
        <w:rPr>
          <w:rFonts w:ascii="Verdana" w:hAnsi="Verdana" w:cs="Times New Roman"/>
          <w:b/>
          <w:sz w:val="24"/>
          <w:szCs w:val="24"/>
        </w:rPr>
        <w:t>e</w:t>
      </w:r>
      <w:r w:rsidRPr="00F42154">
        <w:rPr>
          <w:rFonts w:ascii="Verdana" w:hAnsi="Verdana" w:cs="Times New Roman"/>
          <w:b/>
          <w:sz w:val="24"/>
          <w:szCs w:val="24"/>
        </w:rPr>
        <w:t>ncargada:</w:t>
      </w:r>
      <w:r w:rsidR="00BB1C3E" w:rsidRPr="00F42154">
        <w:rPr>
          <w:rFonts w:ascii="Verdana" w:hAnsi="Verdana" w:cs="Times New Roman"/>
          <w:b/>
          <w:sz w:val="24"/>
          <w:szCs w:val="24"/>
        </w:rPr>
        <w:t xml:space="preserve"> </w:t>
      </w:r>
      <w:r w:rsidR="00BB1C3E" w:rsidRPr="00F42154">
        <w:rPr>
          <w:rFonts w:ascii="Verdana" w:hAnsi="Verdana" w:cs="Times New Roman"/>
          <w:sz w:val="24"/>
          <w:szCs w:val="24"/>
        </w:rPr>
        <w:t>Ambiental, Gobierno, Desarrollo Social</w:t>
      </w:r>
    </w:p>
    <w:p w14:paraId="2D9CBD41" w14:textId="407DD803" w:rsidR="006A2177" w:rsidRPr="00F42154" w:rsidRDefault="006A2177" w:rsidP="00A65001">
      <w:pPr>
        <w:spacing w:after="0" w:line="240" w:lineRule="auto"/>
        <w:rPr>
          <w:rFonts w:ascii="Verdana" w:hAnsi="Verdana" w:cs="Times New Roman"/>
          <w:bCs/>
          <w:sz w:val="24"/>
          <w:szCs w:val="24"/>
        </w:rPr>
      </w:pPr>
    </w:p>
    <w:p w14:paraId="3E61C20D" w14:textId="475E543C" w:rsidR="00BB1C3E" w:rsidRPr="00F42154" w:rsidRDefault="00BB1C3E" w:rsidP="00A65001">
      <w:pPr>
        <w:spacing w:after="0" w:line="240" w:lineRule="auto"/>
        <w:rPr>
          <w:rFonts w:ascii="Verdana" w:hAnsi="Verdana" w:cs="Times New Roman"/>
          <w:bCs/>
          <w:sz w:val="24"/>
          <w:szCs w:val="24"/>
        </w:rPr>
      </w:pPr>
    </w:p>
    <w:p w14:paraId="4044C70B" w14:textId="4291B467" w:rsidR="00BB1C3E" w:rsidRPr="0085214D" w:rsidRDefault="00BA23F3" w:rsidP="0085214D">
      <w:pPr>
        <w:pStyle w:val="Prrafodelista"/>
        <w:numPr>
          <w:ilvl w:val="0"/>
          <w:numId w:val="23"/>
        </w:numPr>
        <w:spacing w:after="0" w:line="240" w:lineRule="auto"/>
        <w:jc w:val="center"/>
        <w:rPr>
          <w:rFonts w:ascii="Verdana" w:hAnsi="Verdana" w:cs="Times New Roman"/>
          <w:bCs/>
          <w:sz w:val="24"/>
          <w:szCs w:val="24"/>
        </w:rPr>
      </w:pPr>
      <w:r w:rsidRPr="0085214D">
        <w:rPr>
          <w:rFonts w:ascii="Verdana" w:hAnsi="Verdana" w:cs="Times New Roman"/>
          <w:b/>
          <w:bCs/>
          <w:sz w:val="24"/>
          <w:szCs w:val="24"/>
        </w:rPr>
        <w:t xml:space="preserve">Respuesta </w:t>
      </w:r>
      <w:r w:rsidRPr="0085214D">
        <w:rPr>
          <w:rFonts w:ascii="Verdana" w:hAnsi="Verdana" w:cs="Times New Roman"/>
          <w:b/>
          <w:sz w:val="24"/>
          <w:szCs w:val="24"/>
        </w:rPr>
        <w:t>Secretaría de</w:t>
      </w:r>
      <w:r w:rsidRPr="0085214D">
        <w:rPr>
          <w:rFonts w:ascii="Verdana" w:hAnsi="Verdana" w:cs="Times New Roman"/>
          <w:b/>
          <w:bCs/>
          <w:sz w:val="24"/>
          <w:szCs w:val="24"/>
        </w:rPr>
        <w:t xml:space="preserve"> Desarrollo Agropecuario y Gestión Ambiental</w:t>
      </w:r>
      <w:r w:rsidRPr="0085214D">
        <w:rPr>
          <w:rFonts w:ascii="Verdana" w:hAnsi="Verdana" w:cs="Times New Roman"/>
          <w:bCs/>
          <w:sz w:val="24"/>
          <w:szCs w:val="24"/>
        </w:rPr>
        <w:t xml:space="preserve"> </w:t>
      </w:r>
      <w:r w:rsidR="00BB1C3E" w:rsidRPr="0085214D">
        <w:rPr>
          <w:rFonts w:ascii="Verdana" w:hAnsi="Verdana" w:cs="Times New Roman"/>
          <w:b/>
          <w:bCs/>
          <w:sz w:val="24"/>
          <w:szCs w:val="24"/>
        </w:rPr>
        <w:t>(Recolección residuos especiales)</w:t>
      </w:r>
      <w:r w:rsidR="00BB1C3E" w:rsidRPr="0085214D">
        <w:rPr>
          <w:rFonts w:ascii="Verdana" w:hAnsi="Verdana" w:cs="Times New Roman"/>
          <w:bCs/>
          <w:sz w:val="24"/>
          <w:szCs w:val="24"/>
        </w:rPr>
        <w:t>:</w:t>
      </w:r>
    </w:p>
    <w:p w14:paraId="43AE5639" w14:textId="77777777" w:rsidR="009F0D92" w:rsidRPr="00F42154" w:rsidRDefault="009F0D92" w:rsidP="00A65001">
      <w:pPr>
        <w:spacing w:after="0" w:line="240" w:lineRule="auto"/>
        <w:jc w:val="both"/>
        <w:rPr>
          <w:rFonts w:ascii="Verdana" w:hAnsi="Verdana" w:cs="Times New Roman"/>
          <w:bCs/>
          <w:sz w:val="24"/>
          <w:szCs w:val="24"/>
        </w:rPr>
      </w:pPr>
    </w:p>
    <w:p w14:paraId="2994CD9C" w14:textId="752265F5" w:rsidR="00BB1C3E" w:rsidRPr="00F42154" w:rsidRDefault="00BB1C3E"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 xml:space="preserve">Teniendo en cuenta que actualmente la zona rural del municipio de Dosquebradas no tiene la prestación del servicio de aseo, la Secretaria de Desarrollo Agropecuario y Gestión Ambiental, incluirá dentro del proceso licitatorio de recolección de residuos especiales y de construcción y demolición en la zona urbana diferentes rutas por las veredas del municipio, incluyendo las de la Serranía del Alto del Nudo, en la que se buscará una vinculación de la comunidad  y los lideres, con el fin de trabajar articuladamente en acciones educativas, que permitan una gestión adecuada de todos sus residuos sólidos. Es importante mencionar que este proceso licitatorio se generará para la recolección de los diferentes puntos críticos distribuidos en el municipio, con </w:t>
      </w:r>
      <w:r w:rsidRPr="00F42154">
        <w:rPr>
          <w:rFonts w:ascii="Verdana" w:hAnsi="Verdana" w:cs="Times New Roman"/>
          <w:bCs/>
          <w:sz w:val="24"/>
          <w:szCs w:val="24"/>
        </w:rPr>
        <w:lastRenderedPageBreak/>
        <w:t>atención en la totalidad del territorio, con énfasis en acciones de sensibilización y educación ambiental con la comunidad, directa e indirectamente impactada por actividades de limpieza, el proceso tendrá su fase de socialización para lograr una participación general y actualmente se encuentran en proceso de construcción de pliegos de condiciones.</w:t>
      </w:r>
    </w:p>
    <w:p w14:paraId="08D26C59" w14:textId="77777777" w:rsidR="00BB1C3E" w:rsidRPr="00F42154" w:rsidRDefault="00BB1C3E" w:rsidP="00A65001">
      <w:pPr>
        <w:spacing w:after="0" w:line="240" w:lineRule="auto"/>
        <w:jc w:val="both"/>
        <w:rPr>
          <w:rFonts w:ascii="Verdana" w:hAnsi="Verdana" w:cs="Times New Roman"/>
          <w:bCs/>
          <w:sz w:val="24"/>
          <w:szCs w:val="24"/>
        </w:rPr>
      </w:pPr>
    </w:p>
    <w:p w14:paraId="2D8B4FF7" w14:textId="77777777" w:rsidR="0097106A" w:rsidRPr="00F42154" w:rsidRDefault="0097106A" w:rsidP="00A65001">
      <w:pPr>
        <w:spacing w:after="0" w:line="240" w:lineRule="auto"/>
        <w:rPr>
          <w:rFonts w:ascii="Verdana" w:hAnsi="Verdana" w:cs="Times New Roman"/>
          <w:b/>
          <w:bCs/>
          <w:sz w:val="24"/>
          <w:szCs w:val="24"/>
        </w:rPr>
      </w:pPr>
    </w:p>
    <w:p w14:paraId="51512280" w14:textId="0430F2E2" w:rsidR="00BB1C3E" w:rsidRPr="0085214D" w:rsidRDefault="00BB1C3E" w:rsidP="0085214D">
      <w:pPr>
        <w:pStyle w:val="Prrafodelista"/>
        <w:numPr>
          <w:ilvl w:val="0"/>
          <w:numId w:val="23"/>
        </w:numPr>
        <w:spacing w:after="0" w:line="240" w:lineRule="auto"/>
        <w:jc w:val="center"/>
        <w:rPr>
          <w:rFonts w:ascii="Verdana" w:hAnsi="Verdana" w:cs="Times New Roman"/>
          <w:b/>
          <w:bCs/>
          <w:sz w:val="24"/>
          <w:szCs w:val="24"/>
        </w:rPr>
      </w:pPr>
      <w:r w:rsidRPr="0085214D">
        <w:rPr>
          <w:rFonts w:ascii="Verdana" w:hAnsi="Verdana" w:cs="Times New Roman"/>
          <w:b/>
          <w:bCs/>
          <w:sz w:val="24"/>
          <w:szCs w:val="24"/>
        </w:rPr>
        <w:t xml:space="preserve">Respuesta </w:t>
      </w:r>
      <w:r w:rsidR="00BA23F3" w:rsidRPr="0085214D">
        <w:rPr>
          <w:rFonts w:ascii="Verdana" w:hAnsi="Verdana" w:cs="Times New Roman"/>
          <w:b/>
          <w:sz w:val="24"/>
          <w:szCs w:val="24"/>
        </w:rPr>
        <w:t>Secretaría de</w:t>
      </w:r>
      <w:r w:rsidR="00BA23F3" w:rsidRPr="0085214D">
        <w:rPr>
          <w:rFonts w:ascii="Verdana" w:hAnsi="Verdana" w:cs="Times New Roman"/>
          <w:b/>
          <w:bCs/>
          <w:sz w:val="24"/>
          <w:szCs w:val="24"/>
        </w:rPr>
        <w:t xml:space="preserve"> </w:t>
      </w:r>
      <w:r w:rsidRPr="0085214D">
        <w:rPr>
          <w:rFonts w:ascii="Verdana" w:hAnsi="Verdana" w:cs="Times New Roman"/>
          <w:b/>
          <w:bCs/>
          <w:sz w:val="24"/>
          <w:szCs w:val="24"/>
        </w:rPr>
        <w:t>Gobierno (Seguridad):</w:t>
      </w:r>
    </w:p>
    <w:p w14:paraId="2068E5DD" w14:textId="77777777" w:rsidR="009F0D92" w:rsidRPr="00F42154" w:rsidRDefault="009F0D92" w:rsidP="00A65001">
      <w:pPr>
        <w:spacing w:after="0" w:line="240" w:lineRule="auto"/>
        <w:jc w:val="both"/>
        <w:rPr>
          <w:rFonts w:ascii="Verdana" w:hAnsi="Verdana" w:cs="Times New Roman"/>
          <w:bCs/>
          <w:sz w:val="24"/>
          <w:szCs w:val="24"/>
          <w:lang w:val="es-ES_tradnl"/>
        </w:rPr>
      </w:pPr>
    </w:p>
    <w:p w14:paraId="3B3DCA92" w14:textId="586D2FB7" w:rsidR="00BB1C3E" w:rsidRPr="00F42154" w:rsidRDefault="00BB1C3E"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Durante la vigencia 2020, la Secretaría de Gobierno en articulación con la Policía Nacional, y otras Secretarías de la administración, desarrolló en todo el municipio 24 actividades de intervención para la contención de los riesgos sociales en pro de la convivencia y seguridad ciudadana, incluyendo actividades de apoyo para el manejo y contención del Covid 19, tales como: </w:t>
      </w:r>
    </w:p>
    <w:p w14:paraId="6FCC695A" w14:textId="77777777" w:rsidR="009F0D92" w:rsidRPr="00F42154" w:rsidRDefault="009F0D92" w:rsidP="00A65001">
      <w:pPr>
        <w:spacing w:after="0" w:line="240" w:lineRule="auto"/>
        <w:jc w:val="both"/>
        <w:rPr>
          <w:rFonts w:ascii="Verdana" w:hAnsi="Verdana" w:cs="Times New Roman"/>
          <w:bCs/>
          <w:sz w:val="24"/>
          <w:szCs w:val="24"/>
          <w:lang w:val="es-ES_tradnl"/>
        </w:rPr>
      </w:pPr>
    </w:p>
    <w:p w14:paraId="4C911C5A" w14:textId="52025049" w:rsidR="00BB1C3E" w:rsidRPr="00F42154" w:rsidRDefault="00BB1C3E" w:rsidP="009F0D92">
      <w:pPr>
        <w:numPr>
          <w:ilvl w:val="0"/>
          <w:numId w:val="10"/>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“Parques y entornos Seguros”, jornadas de recorrido por los parques del municipio de manera persuasiva, de manera conjunta con la Policía de infancia y adolescencia, haciendo control, requisas y sensibilización con los jóvenes sobre el consumo de SPA, así como el acatamiento de medidas restrictivas para la contención del </w:t>
      </w:r>
      <w:r w:rsidR="00F34812" w:rsidRPr="00F42154">
        <w:rPr>
          <w:rFonts w:ascii="Verdana" w:hAnsi="Verdana" w:cs="Times New Roman"/>
          <w:bCs/>
          <w:sz w:val="24"/>
          <w:szCs w:val="24"/>
          <w:lang w:val="es-ES_tradnl"/>
        </w:rPr>
        <w:t>Covid</w:t>
      </w:r>
      <w:r w:rsidRPr="00F42154">
        <w:rPr>
          <w:rFonts w:ascii="Verdana" w:hAnsi="Verdana" w:cs="Times New Roman"/>
          <w:bCs/>
          <w:sz w:val="24"/>
          <w:szCs w:val="24"/>
          <w:lang w:val="es-ES_tradnl"/>
        </w:rPr>
        <w:t xml:space="preserve"> 19. </w:t>
      </w:r>
    </w:p>
    <w:p w14:paraId="75F99650" w14:textId="0FF294CA" w:rsidR="00BB1C3E" w:rsidRPr="00F42154" w:rsidRDefault="00BB1C3E" w:rsidP="009F0D92">
      <w:pPr>
        <w:numPr>
          <w:ilvl w:val="0"/>
          <w:numId w:val="10"/>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Se brindó acompañamiento y apoyo a la Secretaría de Desarrollo Social en las actividades de intervención con personas en condición de calle, con el traslado de personas al albergue provisional, atención psicosocial, censo, control e intervención con la policía nacional en sectores con alta presencia de población en calle, atendiendo los llamados de la comunidad. </w:t>
      </w:r>
    </w:p>
    <w:p w14:paraId="0308714E" w14:textId="77777777" w:rsidR="00BB1C3E" w:rsidRPr="00F42154" w:rsidRDefault="00BB1C3E" w:rsidP="009F0D92">
      <w:pPr>
        <w:numPr>
          <w:ilvl w:val="0"/>
          <w:numId w:val="10"/>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lang w:val="es-ES_tradnl"/>
        </w:rPr>
        <w:t>48 operativos de control de orden público acatamiento medidas decretadas (pico y cedula, toques de queda y ley seca), en procura de la seguridad y convivencia en parques, establecimientos públicos, eventos deportivos y sectores de alta afluencia de personas de manera diurna y nocturna.</w:t>
      </w:r>
    </w:p>
    <w:p w14:paraId="7BAB458C" w14:textId="12074E9E" w:rsidR="00BB1C3E" w:rsidRPr="00F42154" w:rsidRDefault="00BB1C3E" w:rsidP="00A65001">
      <w:pPr>
        <w:spacing w:after="0" w:line="240" w:lineRule="auto"/>
        <w:jc w:val="both"/>
        <w:rPr>
          <w:rFonts w:ascii="Verdana" w:hAnsi="Verdana" w:cs="Times New Roman"/>
          <w:bCs/>
          <w:sz w:val="24"/>
          <w:szCs w:val="24"/>
          <w:lang w:val="es-ES_tradnl"/>
        </w:rPr>
      </w:pPr>
    </w:p>
    <w:p w14:paraId="749803D1" w14:textId="09689D61" w:rsidR="00BB1C3E" w:rsidRPr="00F42154" w:rsidRDefault="00BB1C3E" w:rsidP="009F0D92">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Gracias al fortalecimiento y articulación institucional con los organismos de seguridad que hacen presencia en el municipio, quienes mediante constantes operativos han podido hacer efectivas varias capturas por orden judicial y otras por flagrancia en el transcurso del año 2020 con corte al 18 de diciembre se han presentaron: 426 capturas de las cuales </w:t>
      </w:r>
      <w:r w:rsidRPr="00F42154">
        <w:rPr>
          <w:rFonts w:ascii="Verdana" w:hAnsi="Verdana" w:cs="Times New Roman"/>
          <w:bCs/>
          <w:sz w:val="24"/>
          <w:szCs w:val="24"/>
          <w:lang w:val="es-ES_tradnl"/>
        </w:rPr>
        <w:lastRenderedPageBreak/>
        <w:t xml:space="preserve">383 fueron hombres y 43 mujeres. Los delitos por los cuales se presentó el mayor número de capturas fueron: Tráfico, fabricación o porte de estupefacientes, lesiones personales y hurto en diferentes modalidades. La comuna con más registros de capturas es la N°1 con 73 capturas. Se ha realizado un 2% más de incautaciones de armas de fuego en comparación al año 2019, con un total de 53 armas incautadas. El 50 % de las armas incautadas fueron de tipo revólver. La comuna con mayor número de incautaciones fue la comuna N°1 con 13 armas. </w:t>
      </w:r>
      <w:r w:rsidR="0085214D">
        <w:rPr>
          <w:rFonts w:ascii="Verdana" w:hAnsi="Verdana" w:cs="Times New Roman"/>
          <w:bCs/>
          <w:sz w:val="24"/>
          <w:szCs w:val="24"/>
          <w:lang w:val="es-ES_tradnl"/>
        </w:rPr>
        <w:t>S</w:t>
      </w:r>
      <w:r w:rsidRPr="00F42154">
        <w:rPr>
          <w:rFonts w:ascii="Verdana" w:hAnsi="Verdana" w:cs="Times New Roman"/>
          <w:bCs/>
          <w:sz w:val="24"/>
          <w:szCs w:val="24"/>
          <w:lang w:val="es-ES_tradnl"/>
        </w:rPr>
        <w:t>e realizó un total de 160 incautaciones equivalentes a 1´040.788 gramos de estupefacientes en el municipio de Dosquebradas, donde la sustancia predominante fue la marihuana con un total de 1´022.942 gramos incautados, todo esto gracias a la operatividad de las autoridades de Policía y a la aplicación del Código Nacional de Seguridad y Convivencia. Se han recuperado 14 automotores, 2 más que en el año 2019, siendo la comuna 10 y la zona rural el escenario del 42% de dichas recuperaciones. El valor estimado de los vehículos está avaluado en $701´200.000; y por último se han recuperado 15 motocicletas, una menos que en el 2019, siendo la comuna 2 la zona donde más se presentaron estos positivos, con valor de $79’900.000 recuperado.</w:t>
      </w:r>
    </w:p>
    <w:p w14:paraId="4B2279AF" w14:textId="77777777" w:rsidR="009F0D92" w:rsidRPr="00F42154" w:rsidRDefault="009F0D92" w:rsidP="00A65001">
      <w:pPr>
        <w:spacing w:after="0" w:line="240" w:lineRule="auto"/>
        <w:jc w:val="both"/>
        <w:rPr>
          <w:rFonts w:ascii="Verdana" w:hAnsi="Verdana" w:cs="Times New Roman"/>
          <w:b/>
          <w:bCs/>
          <w:sz w:val="24"/>
          <w:szCs w:val="24"/>
          <w:lang w:val="es-ES_tradnl"/>
        </w:rPr>
      </w:pPr>
    </w:p>
    <w:p w14:paraId="08B31FE7" w14:textId="69889A12" w:rsidR="00F34812" w:rsidRPr="0085214D" w:rsidRDefault="00F34812" w:rsidP="0085214D">
      <w:pPr>
        <w:pStyle w:val="Prrafodelista"/>
        <w:numPr>
          <w:ilvl w:val="0"/>
          <w:numId w:val="23"/>
        </w:numPr>
        <w:spacing w:after="0" w:line="240" w:lineRule="auto"/>
        <w:jc w:val="center"/>
        <w:rPr>
          <w:rFonts w:ascii="Verdana" w:hAnsi="Verdana" w:cs="Times New Roman"/>
          <w:b/>
          <w:bCs/>
          <w:sz w:val="24"/>
          <w:szCs w:val="24"/>
          <w:lang w:val="es-ES_tradnl"/>
        </w:rPr>
      </w:pPr>
      <w:r w:rsidRPr="0085214D">
        <w:rPr>
          <w:rFonts w:ascii="Verdana" w:hAnsi="Verdana" w:cs="Times New Roman"/>
          <w:b/>
          <w:bCs/>
          <w:sz w:val="24"/>
          <w:szCs w:val="24"/>
          <w:lang w:val="es-ES_tradnl"/>
        </w:rPr>
        <w:t xml:space="preserve">Respuesta </w:t>
      </w:r>
      <w:r w:rsidR="00BA23F3" w:rsidRPr="0085214D">
        <w:rPr>
          <w:rFonts w:ascii="Verdana" w:hAnsi="Verdana" w:cs="Times New Roman"/>
          <w:b/>
          <w:sz w:val="24"/>
          <w:szCs w:val="24"/>
        </w:rPr>
        <w:t>Secretaría de</w:t>
      </w:r>
      <w:r w:rsidR="00BA23F3" w:rsidRPr="0085214D">
        <w:rPr>
          <w:rFonts w:ascii="Verdana" w:hAnsi="Verdana" w:cs="Times New Roman"/>
          <w:b/>
          <w:bCs/>
          <w:sz w:val="24"/>
          <w:szCs w:val="24"/>
        </w:rPr>
        <w:t xml:space="preserve"> </w:t>
      </w:r>
      <w:r w:rsidRPr="0085214D">
        <w:rPr>
          <w:rFonts w:ascii="Verdana" w:hAnsi="Verdana" w:cs="Times New Roman"/>
          <w:b/>
          <w:bCs/>
          <w:sz w:val="24"/>
          <w:szCs w:val="24"/>
          <w:lang w:val="es-ES_tradnl"/>
        </w:rPr>
        <w:t xml:space="preserve">Desarrollo Social </w:t>
      </w:r>
      <w:r w:rsidR="00BA23F3" w:rsidRPr="0085214D">
        <w:rPr>
          <w:rFonts w:ascii="Verdana" w:hAnsi="Verdana" w:cs="Times New Roman"/>
          <w:b/>
          <w:bCs/>
          <w:sz w:val="24"/>
          <w:szCs w:val="24"/>
          <w:lang w:val="es-ES_tradnl"/>
        </w:rPr>
        <w:t xml:space="preserve">y Político </w:t>
      </w:r>
      <w:r w:rsidRPr="0085214D">
        <w:rPr>
          <w:rFonts w:ascii="Verdana" w:hAnsi="Verdana" w:cs="Times New Roman"/>
          <w:b/>
          <w:bCs/>
          <w:sz w:val="24"/>
          <w:szCs w:val="24"/>
          <w:lang w:val="es-ES_tradnl"/>
        </w:rPr>
        <w:t>(Migrantes)</w:t>
      </w:r>
    </w:p>
    <w:p w14:paraId="00245E0D" w14:textId="77777777" w:rsidR="009F0D92" w:rsidRPr="00F42154" w:rsidRDefault="009F0D92" w:rsidP="00A65001">
      <w:pPr>
        <w:spacing w:after="0" w:line="240" w:lineRule="auto"/>
        <w:jc w:val="both"/>
        <w:rPr>
          <w:rFonts w:ascii="Verdana" w:hAnsi="Verdana" w:cs="Times New Roman"/>
          <w:bCs/>
          <w:sz w:val="24"/>
          <w:szCs w:val="24"/>
          <w:lang w:val="es-ES_tradnl"/>
        </w:rPr>
      </w:pPr>
    </w:p>
    <w:p w14:paraId="54B10210" w14:textId="04A319E0" w:rsidR="008F0F1A" w:rsidRPr="00F42154" w:rsidRDefault="008F0F1A"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La Secretaria de Desarrollo Social y Político activó las </w:t>
      </w:r>
      <w:r w:rsidRPr="00F42154">
        <w:rPr>
          <w:rFonts w:ascii="Verdana" w:hAnsi="Verdana" w:cs="Times New Roman"/>
          <w:bCs/>
          <w:sz w:val="24"/>
          <w:szCs w:val="24"/>
        </w:rPr>
        <w:t>rutas de atención dirigidas a la población migrante y/o retornada y sus familias, con el fin de garantizar el acceso a la oferta institucional en programas salud, de adquisición de vivienda, capacitaciones a nivel laboral, así como de asistencia social mediante asesorías jurídicas y psicológicas en cumplimiento de la Política Pública Municipal de Migrados.</w:t>
      </w:r>
    </w:p>
    <w:p w14:paraId="33C234EB" w14:textId="77777777" w:rsidR="009F0D92" w:rsidRPr="00F42154" w:rsidRDefault="009F0D92" w:rsidP="00A65001">
      <w:pPr>
        <w:spacing w:after="0" w:line="240" w:lineRule="auto"/>
        <w:jc w:val="both"/>
        <w:rPr>
          <w:rFonts w:ascii="Verdana" w:hAnsi="Verdana" w:cs="Times New Roman"/>
          <w:bCs/>
          <w:sz w:val="24"/>
          <w:szCs w:val="24"/>
          <w:lang w:val="es-ES_tradnl"/>
        </w:rPr>
      </w:pPr>
    </w:p>
    <w:p w14:paraId="78B81D83" w14:textId="0E38CAA1" w:rsidR="00F34812" w:rsidRPr="00F42154" w:rsidRDefault="008F0F1A"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lang w:val="es-ES_tradnl"/>
        </w:rPr>
        <w:t>Se</w:t>
      </w:r>
      <w:r w:rsidR="00F34812" w:rsidRPr="00F42154">
        <w:rPr>
          <w:rFonts w:ascii="Verdana" w:hAnsi="Verdana" w:cs="Times New Roman"/>
          <w:bCs/>
          <w:sz w:val="24"/>
          <w:szCs w:val="24"/>
          <w:lang w:val="es-ES_tradnl"/>
        </w:rPr>
        <w:t xml:space="preserve"> </w:t>
      </w:r>
      <w:r w:rsidR="00F34812" w:rsidRPr="00F42154">
        <w:rPr>
          <w:rFonts w:ascii="Verdana" w:hAnsi="Verdana" w:cs="Times New Roman"/>
          <w:bCs/>
          <w:sz w:val="24"/>
          <w:szCs w:val="24"/>
        </w:rPr>
        <w:t>promovió la prevención de la migración desordenada y delitos conexos a través de 2 campañas de sensibilización en el marco de la Política Pública Municipal de Migrados, mediante la cual se defina el objetivo, segmento y tácticas para impactar a la población con la prevención la migración desordenada y delitos conexos.</w:t>
      </w:r>
    </w:p>
    <w:p w14:paraId="6BBEAB8E" w14:textId="77777777" w:rsidR="009F0D92" w:rsidRPr="00F42154" w:rsidRDefault="009F0D92" w:rsidP="00A65001">
      <w:pPr>
        <w:spacing w:after="0" w:line="240" w:lineRule="auto"/>
        <w:jc w:val="both"/>
        <w:rPr>
          <w:rFonts w:ascii="Verdana" w:hAnsi="Verdana" w:cs="Times New Roman"/>
          <w:bCs/>
          <w:sz w:val="24"/>
          <w:szCs w:val="24"/>
        </w:rPr>
      </w:pPr>
    </w:p>
    <w:p w14:paraId="06D761CA" w14:textId="7D60ED07" w:rsidR="00BB1C3E" w:rsidRPr="00F42154" w:rsidRDefault="008F0F1A"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 xml:space="preserve">Se realizaron 2 gestiones con instituciones y entidades locales y/o departamentales con el propósito impulsar acciones que favorezcan la calidad de vida de la población Migrante y/o Retornada, se convocaron y </w:t>
      </w:r>
      <w:r w:rsidRPr="00F42154">
        <w:rPr>
          <w:rFonts w:ascii="Verdana" w:hAnsi="Verdana" w:cs="Times New Roman"/>
          <w:bCs/>
          <w:sz w:val="24"/>
          <w:szCs w:val="24"/>
        </w:rPr>
        <w:lastRenderedPageBreak/>
        <w:t>desarrollaron 2 Comités Municipales de Migración</w:t>
      </w:r>
      <w:r w:rsidRPr="00F42154">
        <w:rPr>
          <w:rFonts w:ascii="Verdana" w:hAnsi="Verdana" w:cs="Times New Roman"/>
          <w:b/>
          <w:bCs/>
          <w:sz w:val="24"/>
          <w:szCs w:val="24"/>
          <w:lang w:val="es-ES_tradnl"/>
        </w:rPr>
        <w:t xml:space="preserve">, </w:t>
      </w:r>
      <w:r w:rsidRPr="00F42154">
        <w:rPr>
          <w:rFonts w:ascii="Verdana" w:hAnsi="Verdana" w:cs="Times New Roman"/>
          <w:bCs/>
          <w:sz w:val="24"/>
          <w:szCs w:val="24"/>
          <w:lang w:val="es-ES_tradnl"/>
        </w:rPr>
        <w:t xml:space="preserve">se </w:t>
      </w:r>
      <w:r w:rsidRPr="00F42154">
        <w:rPr>
          <w:rFonts w:ascii="Verdana" w:hAnsi="Verdana" w:cs="Times New Roman"/>
          <w:bCs/>
          <w:sz w:val="24"/>
          <w:szCs w:val="24"/>
        </w:rPr>
        <w:t>creó el Plan de Acción transversal que consolido la oferta de programas y proyectos de la administración y entes descentralizados que apuntaran a garantizar los derechos de los migrados de Dosquebradas en el marco de la Política Pública Municipal de Migraciones Acuerdo 006/2015.</w:t>
      </w:r>
    </w:p>
    <w:p w14:paraId="0A722CCB" w14:textId="77777777" w:rsidR="009F0D92" w:rsidRPr="00F42154" w:rsidRDefault="009F0D92" w:rsidP="00A65001">
      <w:pPr>
        <w:spacing w:after="0" w:line="240" w:lineRule="auto"/>
        <w:jc w:val="both"/>
        <w:rPr>
          <w:rFonts w:ascii="Verdana" w:hAnsi="Verdana" w:cs="Times New Roman"/>
          <w:bCs/>
          <w:sz w:val="24"/>
          <w:szCs w:val="24"/>
        </w:rPr>
      </w:pPr>
    </w:p>
    <w:p w14:paraId="71152ADF" w14:textId="2F5E06A2" w:rsidR="006A2177" w:rsidRPr="00F42154" w:rsidRDefault="006A2177" w:rsidP="00A65001">
      <w:pPr>
        <w:spacing w:after="0" w:line="240" w:lineRule="auto"/>
        <w:rPr>
          <w:rFonts w:ascii="Verdana" w:hAnsi="Verdana" w:cs="Times New Roman"/>
          <w:sz w:val="24"/>
          <w:szCs w:val="24"/>
        </w:rPr>
      </w:pPr>
    </w:p>
    <w:p w14:paraId="1ED09F84" w14:textId="7F27A49C" w:rsidR="006A2177" w:rsidRPr="00F42154" w:rsidRDefault="008F0F1A" w:rsidP="009F0D92">
      <w:pPr>
        <w:shd w:val="clear" w:color="auto" w:fill="D9E2F3" w:themeFill="accent1" w:themeFillTint="33"/>
        <w:spacing w:after="0" w:line="240" w:lineRule="auto"/>
        <w:jc w:val="center"/>
        <w:rPr>
          <w:rFonts w:ascii="Verdana" w:hAnsi="Verdana" w:cs="Times New Roman"/>
          <w:b/>
          <w:sz w:val="24"/>
          <w:szCs w:val="24"/>
        </w:rPr>
      </w:pPr>
      <w:r w:rsidRPr="00F42154">
        <w:rPr>
          <w:rFonts w:ascii="Verdana" w:hAnsi="Verdana" w:cs="Times New Roman"/>
          <w:b/>
          <w:sz w:val="24"/>
          <w:szCs w:val="24"/>
        </w:rPr>
        <w:t>Pregunta N. 5</w:t>
      </w:r>
    </w:p>
    <w:p w14:paraId="525AB865" w14:textId="77777777" w:rsidR="009F0D92" w:rsidRPr="00F42154" w:rsidRDefault="009F0D92" w:rsidP="00A65001">
      <w:pPr>
        <w:spacing w:after="0" w:line="240" w:lineRule="auto"/>
        <w:rPr>
          <w:rFonts w:ascii="Verdana" w:hAnsi="Verdana" w:cs="Times New Roman"/>
          <w:b/>
          <w:sz w:val="24"/>
          <w:szCs w:val="24"/>
        </w:rPr>
      </w:pPr>
    </w:p>
    <w:p w14:paraId="448450AD" w14:textId="2A531981" w:rsidR="006A2177" w:rsidRPr="00F42154" w:rsidRDefault="006A2177" w:rsidP="00A65001">
      <w:pPr>
        <w:spacing w:after="0" w:line="240" w:lineRule="auto"/>
        <w:rPr>
          <w:rFonts w:ascii="Verdana" w:hAnsi="Verdana" w:cs="Times New Roman"/>
          <w:b/>
          <w:sz w:val="24"/>
          <w:szCs w:val="24"/>
        </w:rPr>
      </w:pPr>
      <w:r w:rsidRPr="00F42154">
        <w:rPr>
          <w:rFonts w:ascii="Verdana" w:hAnsi="Verdana" w:cs="Times New Roman"/>
          <w:b/>
          <w:sz w:val="24"/>
          <w:szCs w:val="24"/>
        </w:rPr>
        <w:t xml:space="preserve">Nombre: </w:t>
      </w:r>
      <w:r w:rsidR="008F0F1A" w:rsidRPr="00F42154">
        <w:rPr>
          <w:rFonts w:ascii="Verdana" w:hAnsi="Verdana" w:cs="Times New Roman"/>
          <w:sz w:val="24"/>
          <w:szCs w:val="24"/>
        </w:rPr>
        <w:t>Jaime Garzón Hernández</w:t>
      </w:r>
    </w:p>
    <w:p w14:paraId="2317C425" w14:textId="5A0E2311" w:rsidR="006A2177" w:rsidRPr="00F42154" w:rsidRDefault="006A2177" w:rsidP="00A65001">
      <w:pPr>
        <w:spacing w:after="0" w:line="240" w:lineRule="auto"/>
        <w:rPr>
          <w:rFonts w:ascii="Verdana" w:hAnsi="Verdana" w:cs="Times New Roman"/>
          <w:sz w:val="24"/>
          <w:szCs w:val="24"/>
        </w:rPr>
      </w:pPr>
      <w:r w:rsidRPr="00F42154">
        <w:rPr>
          <w:rFonts w:ascii="Verdana" w:hAnsi="Verdana" w:cs="Times New Roman"/>
          <w:b/>
          <w:sz w:val="24"/>
          <w:szCs w:val="24"/>
        </w:rPr>
        <w:t xml:space="preserve">Comuna: </w:t>
      </w:r>
      <w:r w:rsidR="00693EDB" w:rsidRPr="00F42154">
        <w:rPr>
          <w:rFonts w:ascii="Verdana" w:hAnsi="Verdana" w:cs="Times New Roman"/>
          <w:sz w:val="24"/>
          <w:szCs w:val="24"/>
        </w:rPr>
        <w:t>Comuna 11</w:t>
      </w:r>
    </w:p>
    <w:p w14:paraId="459CC666" w14:textId="206554D7" w:rsidR="00693EDB" w:rsidRPr="00F42154" w:rsidRDefault="006A2177" w:rsidP="00A65001">
      <w:pPr>
        <w:spacing w:after="0" w:line="240" w:lineRule="auto"/>
        <w:rPr>
          <w:rFonts w:ascii="Verdana" w:hAnsi="Verdana" w:cs="Times New Roman"/>
          <w:b/>
          <w:sz w:val="24"/>
          <w:szCs w:val="24"/>
        </w:rPr>
      </w:pPr>
      <w:r w:rsidRPr="00F42154">
        <w:rPr>
          <w:rFonts w:ascii="Verdana" w:hAnsi="Verdana" w:cs="Times New Roman"/>
          <w:b/>
          <w:sz w:val="24"/>
          <w:szCs w:val="24"/>
        </w:rPr>
        <w:t>Pregunta</w:t>
      </w:r>
      <w:r w:rsidR="0096072D" w:rsidRPr="00F42154">
        <w:rPr>
          <w:rFonts w:ascii="Verdana" w:hAnsi="Verdana" w:cs="Times New Roman"/>
          <w:b/>
          <w:sz w:val="24"/>
          <w:szCs w:val="24"/>
        </w:rPr>
        <w:t>s</w:t>
      </w:r>
      <w:r w:rsidRPr="00F42154">
        <w:rPr>
          <w:rFonts w:ascii="Verdana" w:hAnsi="Verdana" w:cs="Times New Roman"/>
          <w:b/>
          <w:sz w:val="24"/>
          <w:szCs w:val="24"/>
        </w:rPr>
        <w:t xml:space="preserve">: </w:t>
      </w:r>
    </w:p>
    <w:p w14:paraId="0065F2F7" w14:textId="46490B2C" w:rsidR="008F0F1A" w:rsidRPr="00F42154" w:rsidRDefault="008F0F1A" w:rsidP="009F0D92">
      <w:pPr>
        <w:pStyle w:val="Prrafodelista"/>
        <w:numPr>
          <w:ilvl w:val="0"/>
          <w:numId w:val="19"/>
        </w:numPr>
        <w:spacing w:after="0" w:line="240" w:lineRule="auto"/>
        <w:rPr>
          <w:rFonts w:ascii="Verdana" w:hAnsi="Verdana" w:cs="Times New Roman"/>
          <w:sz w:val="24"/>
          <w:szCs w:val="24"/>
        </w:rPr>
      </w:pPr>
      <w:r w:rsidRPr="00F42154">
        <w:rPr>
          <w:rFonts w:ascii="Verdana" w:hAnsi="Verdana" w:cs="Times New Roman"/>
          <w:sz w:val="24"/>
          <w:szCs w:val="24"/>
        </w:rPr>
        <w:t xml:space="preserve">Los ediles no tienen ningún presupuesto para operar, </w:t>
      </w:r>
      <w:r w:rsidR="00693EDB" w:rsidRPr="00F42154">
        <w:rPr>
          <w:rFonts w:ascii="Verdana" w:hAnsi="Verdana" w:cs="Times New Roman"/>
          <w:sz w:val="24"/>
          <w:szCs w:val="24"/>
        </w:rPr>
        <w:t>papelería</w:t>
      </w:r>
      <w:r w:rsidRPr="00F42154">
        <w:rPr>
          <w:rFonts w:ascii="Verdana" w:hAnsi="Verdana" w:cs="Times New Roman"/>
          <w:sz w:val="24"/>
          <w:szCs w:val="24"/>
        </w:rPr>
        <w:t xml:space="preserve">, </w:t>
      </w:r>
      <w:r w:rsidR="00693EDB" w:rsidRPr="00F42154">
        <w:rPr>
          <w:rFonts w:ascii="Verdana" w:hAnsi="Verdana" w:cs="Times New Roman"/>
          <w:sz w:val="24"/>
          <w:szCs w:val="24"/>
        </w:rPr>
        <w:t xml:space="preserve">sede, etc. </w:t>
      </w:r>
    </w:p>
    <w:p w14:paraId="61CC7F94" w14:textId="51062D86" w:rsidR="006A2177" w:rsidRPr="00F42154" w:rsidRDefault="0085214D" w:rsidP="009F0D92">
      <w:pPr>
        <w:pStyle w:val="Prrafodelista"/>
        <w:numPr>
          <w:ilvl w:val="0"/>
          <w:numId w:val="19"/>
        </w:numPr>
        <w:spacing w:after="0" w:line="240" w:lineRule="auto"/>
        <w:rPr>
          <w:rFonts w:ascii="Verdana" w:hAnsi="Verdana" w:cs="Times New Roman"/>
          <w:sz w:val="24"/>
          <w:szCs w:val="24"/>
        </w:rPr>
      </w:pPr>
      <w:r>
        <w:rPr>
          <w:rFonts w:ascii="Verdana" w:hAnsi="Verdana" w:cs="Times New Roman"/>
          <w:sz w:val="24"/>
          <w:szCs w:val="24"/>
        </w:rPr>
        <w:t>¿</w:t>
      </w:r>
      <w:r w:rsidR="00693EDB" w:rsidRPr="00F42154">
        <w:rPr>
          <w:rFonts w:ascii="Verdana" w:hAnsi="Verdana" w:cs="Times New Roman"/>
          <w:sz w:val="24"/>
          <w:szCs w:val="24"/>
        </w:rPr>
        <w:t>los ediles de que viven?, no tienen ingreso económico que hasta ahora está en estudio</w:t>
      </w:r>
      <w:r w:rsidR="008F0F1A" w:rsidRPr="00F42154">
        <w:rPr>
          <w:rFonts w:ascii="Verdana" w:hAnsi="Verdana" w:cs="Times New Roman"/>
          <w:sz w:val="24"/>
          <w:szCs w:val="24"/>
        </w:rPr>
        <w:t>.</w:t>
      </w:r>
    </w:p>
    <w:p w14:paraId="235BD8C5" w14:textId="3B7A8E0C" w:rsidR="00693EDB" w:rsidRPr="00F42154" w:rsidRDefault="00693EDB" w:rsidP="009F0D92">
      <w:pPr>
        <w:pStyle w:val="Prrafodelista"/>
        <w:numPr>
          <w:ilvl w:val="0"/>
          <w:numId w:val="19"/>
        </w:numPr>
        <w:spacing w:after="0" w:line="240" w:lineRule="auto"/>
        <w:rPr>
          <w:rFonts w:ascii="Verdana" w:hAnsi="Verdana" w:cs="Times New Roman"/>
          <w:sz w:val="24"/>
          <w:szCs w:val="24"/>
        </w:rPr>
      </w:pPr>
      <w:r w:rsidRPr="00F42154">
        <w:rPr>
          <w:rFonts w:ascii="Verdana" w:hAnsi="Verdana" w:cs="Times New Roman"/>
          <w:sz w:val="24"/>
          <w:szCs w:val="24"/>
        </w:rPr>
        <w:t>L</w:t>
      </w:r>
      <w:r w:rsidR="008F0F1A" w:rsidRPr="00F42154">
        <w:rPr>
          <w:rFonts w:ascii="Verdana" w:hAnsi="Verdana" w:cs="Times New Roman"/>
          <w:sz w:val="24"/>
          <w:szCs w:val="24"/>
        </w:rPr>
        <w:t xml:space="preserve">a comuna 11 </w:t>
      </w:r>
      <w:r w:rsidRPr="00F42154">
        <w:rPr>
          <w:rFonts w:ascii="Verdana" w:hAnsi="Verdana" w:cs="Times New Roman"/>
          <w:sz w:val="24"/>
          <w:szCs w:val="24"/>
        </w:rPr>
        <w:t>está</w:t>
      </w:r>
      <w:r w:rsidR="008F0F1A" w:rsidRPr="00F42154">
        <w:rPr>
          <w:rFonts w:ascii="Verdana" w:hAnsi="Verdana" w:cs="Times New Roman"/>
          <w:sz w:val="24"/>
          <w:szCs w:val="24"/>
        </w:rPr>
        <w:t xml:space="preserve"> rodeada de quebradas que </w:t>
      </w:r>
      <w:r w:rsidRPr="00F42154">
        <w:rPr>
          <w:rFonts w:ascii="Verdana" w:hAnsi="Verdana" w:cs="Times New Roman"/>
          <w:sz w:val="24"/>
          <w:szCs w:val="24"/>
        </w:rPr>
        <w:t>están</w:t>
      </w:r>
      <w:r w:rsidR="008F0F1A" w:rsidRPr="00F42154">
        <w:rPr>
          <w:rFonts w:ascii="Verdana" w:hAnsi="Verdana" w:cs="Times New Roman"/>
          <w:sz w:val="24"/>
          <w:szCs w:val="24"/>
        </w:rPr>
        <w:t xml:space="preserve"> afectando las viviendas</w:t>
      </w:r>
    </w:p>
    <w:p w14:paraId="20FD52CA" w14:textId="5C6D9D0A" w:rsidR="00693EDB" w:rsidRPr="00F42154" w:rsidRDefault="006A2177" w:rsidP="00A65001">
      <w:pPr>
        <w:spacing w:after="0" w:line="240" w:lineRule="auto"/>
        <w:rPr>
          <w:rFonts w:ascii="Verdana" w:hAnsi="Verdana" w:cs="Times New Roman"/>
          <w:sz w:val="24"/>
          <w:szCs w:val="24"/>
        </w:rPr>
      </w:pPr>
      <w:r w:rsidRPr="00F42154">
        <w:rPr>
          <w:rFonts w:ascii="Verdana" w:hAnsi="Verdana" w:cs="Times New Roman"/>
          <w:b/>
          <w:sz w:val="24"/>
          <w:szCs w:val="24"/>
        </w:rPr>
        <w:t>Secretar</w:t>
      </w:r>
      <w:r w:rsidR="009F0D92" w:rsidRPr="00F42154">
        <w:rPr>
          <w:rFonts w:ascii="Verdana" w:hAnsi="Verdana" w:cs="Times New Roman"/>
          <w:b/>
          <w:sz w:val="24"/>
          <w:szCs w:val="24"/>
        </w:rPr>
        <w:t>í</w:t>
      </w:r>
      <w:r w:rsidRPr="00F42154">
        <w:rPr>
          <w:rFonts w:ascii="Verdana" w:hAnsi="Verdana" w:cs="Times New Roman"/>
          <w:b/>
          <w:sz w:val="24"/>
          <w:szCs w:val="24"/>
        </w:rPr>
        <w:t xml:space="preserve">a </w:t>
      </w:r>
      <w:r w:rsidR="009F0D92" w:rsidRPr="00F42154">
        <w:rPr>
          <w:rFonts w:ascii="Verdana" w:hAnsi="Verdana" w:cs="Times New Roman"/>
          <w:b/>
          <w:sz w:val="24"/>
          <w:szCs w:val="24"/>
        </w:rPr>
        <w:t>e</w:t>
      </w:r>
      <w:r w:rsidRPr="00F42154">
        <w:rPr>
          <w:rFonts w:ascii="Verdana" w:hAnsi="Verdana" w:cs="Times New Roman"/>
          <w:b/>
          <w:sz w:val="24"/>
          <w:szCs w:val="24"/>
        </w:rPr>
        <w:t>ncargada:</w:t>
      </w:r>
      <w:r w:rsidR="00693EDB" w:rsidRPr="00F42154">
        <w:rPr>
          <w:rFonts w:ascii="Verdana" w:hAnsi="Verdana" w:cs="Times New Roman"/>
          <w:b/>
          <w:sz w:val="24"/>
          <w:szCs w:val="24"/>
        </w:rPr>
        <w:t xml:space="preserve"> </w:t>
      </w:r>
      <w:r w:rsidR="00693EDB" w:rsidRPr="00F42154">
        <w:rPr>
          <w:rFonts w:ascii="Verdana" w:hAnsi="Verdana" w:cs="Times New Roman"/>
          <w:sz w:val="24"/>
          <w:szCs w:val="24"/>
        </w:rPr>
        <w:t>Gobierno, Ambiental y Diger</w:t>
      </w:r>
    </w:p>
    <w:p w14:paraId="7A2D1A75" w14:textId="2F5D0473" w:rsidR="00693EDB" w:rsidRPr="00F42154" w:rsidRDefault="00693EDB" w:rsidP="00A65001">
      <w:pPr>
        <w:spacing w:after="0" w:line="240" w:lineRule="auto"/>
        <w:rPr>
          <w:rFonts w:ascii="Verdana" w:hAnsi="Verdana" w:cs="Times New Roman"/>
          <w:bCs/>
          <w:sz w:val="24"/>
          <w:szCs w:val="24"/>
        </w:rPr>
      </w:pPr>
    </w:p>
    <w:p w14:paraId="3D3D383F" w14:textId="3D49C84C" w:rsidR="00693EDB" w:rsidRPr="0085214D" w:rsidRDefault="00693EDB" w:rsidP="0085214D">
      <w:pPr>
        <w:pStyle w:val="Prrafodelista"/>
        <w:numPr>
          <w:ilvl w:val="0"/>
          <w:numId w:val="23"/>
        </w:numPr>
        <w:spacing w:after="0" w:line="240" w:lineRule="auto"/>
        <w:jc w:val="center"/>
        <w:rPr>
          <w:rFonts w:ascii="Verdana" w:hAnsi="Verdana" w:cs="Times New Roman"/>
          <w:bCs/>
          <w:sz w:val="24"/>
          <w:szCs w:val="24"/>
        </w:rPr>
      </w:pPr>
      <w:r w:rsidRPr="0085214D">
        <w:rPr>
          <w:rFonts w:ascii="Verdana" w:hAnsi="Verdana" w:cs="Times New Roman"/>
          <w:b/>
          <w:bCs/>
          <w:sz w:val="24"/>
          <w:szCs w:val="24"/>
        </w:rPr>
        <w:t xml:space="preserve">Respuesta </w:t>
      </w:r>
      <w:r w:rsidR="00BA23F3" w:rsidRPr="0085214D">
        <w:rPr>
          <w:rFonts w:ascii="Verdana" w:hAnsi="Verdana" w:cs="Times New Roman"/>
          <w:b/>
          <w:sz w:val="24"/>
          <w:szCs w:val="24"/>
        </w:rPr>
        <w:t>Secretaría de</w:t>
      </w:r>
      <w:r w:rsidR="00BA23F3" w:rsidRPr="0085214D">
        <w:rPr>
          <w:rFonts w:ascii="Verdana" w:hAnsi="Verdana" w:cs="Times New Roman"/>
          <w:b/>
          <w:bCs/>
          <w:sz w:val="24"/>
          <w:szCs w:val="24"/>
        </w:rPr>
        <w:t xml:space="preserve"> </w:t>
      </w:r>
      <w:r w:rsidRPr="0085214D">
        <w:rPr>
          <w:rFonts w:ascii="Verdana" w:hAnsi="Verdana" w:cs="Times New Roman"/>
          <w:b/>
          <w:bCs/>
          <w:sz w:val="24"/>
          <w:szCs w:val="24"/>
        </w:rPr>
        <w:t>Gobierno (Honorarios Ediles)</w:t>
      </w:r>
    </w:p>
    <w:p w14:paraId="6C9E0D47" w14:textId="77777777" w:rsidR="009F0D92" w:rsidRPr="00F42154" w:rsidRDefault="009F0D92" w:rsidP="00A65001">
      <w:pPr>
        <w:spacing w:after="0" w:line="240" w:lineRule="auto"/>
        <w:jc w:val="both"/>
        <w:rPr>
          <w:rFonts w:ascii="Verdana" w:hAnsi="Verdana" w:cs="Times New Roman"/>
          <w:bCs/>
          <w:sz w:val="24"/>
          <w:szCs w:val="24"/>
        </w:rPr>
      </w:pPr>
    </w:p>
    <w:p w14:paraId="5E792969" w14:textId="31B0F46F" w:rsidR="00693EDB" w:rsidRPr="00F42154" w:rsidRDefault="00693EDB"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En relación con los honorarios, la normatividad que rige en esta materia fue expedida el día 04 de marzo de 2021 con la Ley 2086 “POR LA CUAL SE AUTORIZA EL RECONOCIMIENTO DE HONORARIOS A LOS MIEMBROS DE LAS JUNTAS ADMINISTRADORAS LOCALES DEL PAIS, Y SE DICTAN OTRAS DISPOSICIONES”. En el artículo 42, refiere que los honorarios se establecerán por iniciativa de sus alcaldes y mediante acuerdo de sus Concejos municipales, hasta por dos (2) Unidades de Valor Tributario (UVT), por asistencia a las sesiones plenarias y a Comisiones, por el máximo de sesiones previsto en esta ley. En este sentido se iniciará la construcción del proyecto de acuerdo en lo referente, aprobado por el Concejo Municipal.</w:t>
      </w:r>
    </w:p>
    <w:p w14:paraId="693686E5" w14:textId="742E6B63" w:rsidR="00693EDB" w:rsidRPr="00F42154" w:rsidRDefault="00693EDB"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El Acuerdo No. 008 (AGOSTO 25 de 2013) “POR MEDIO DEL CUAL SE EXPIDE EL REGLAMENTO PARA GARANTIZAR LA SEGURIDAD SOCIAL EN SALUD, RIESGOS LABORALES DE LOS MIEMBROS DE LAS JUNTAS ADMINISTRADORAS LOCALES DEL MUNICIPIO DE DOSQUEBRADAS”. En este sentido, y atendiendo a las disposiciones allí conferidas en el Artículo Segundo: La Dirección Administrativa del Municipio de </w:t>
      </w:r>
      <w:r w:rsidRPr="00F42154">
        <w:rPr>
          <w:rFonts w:ascii="Verdana" w:hAnsi="Verdana" w:cs="Times New Roman"/>
          <w:bCs/>
          <w:sz w:val="24"/>
          <w:szCs w:val="24"/>
          <w:lang w:val="es-ES_tradnl"/>
        </w:rPr>
        <w:lastRenderedPageBreak/>
        <w:t xml:space="preserve">Dosquebradas o quién haga sus veces, será la responsable de realizar todo el proceso; de identificación, solicitud y recepción de documentos y verificar y determinar con base en esa información, la lista de los miembros de las Juntas administradoras Locales, que tendrán derecho a los beneficios reglamentados por el presente acuerdo. </w:t>
      </w:r>
    </w:p>
    <w:p w14:paraId="33DA9E3D" w14:textId="77777777" w:rsidR="009F0D92" w:rsidRPr="00F42154" w:rsidRDefault="009F0D92" w:rsidP="00A65001">
      <w:pPr>
        <w:spacing w:after="0" w:line="240" w:lineRule="auto"/>
        <w:jc w:val="both"/>
        <w:rPr>
          <w:rFonts w:ascii="Verdana" w:hAnsi="Verdana" w:cs="Times New Roman"/>
          <w:bCs/>
          <w:sz w:val="24"/>
          <w:szCs w:val="24"/>
          <w:lang w:val="es-ES_tradnl"/>
        </w:rPr>
      </w:pPr>
    </w:p>
    <w:p w14:paraId="4F5018A9" w14:textId="77777777" w:rsidR="0085214D" w:rsidRDefault="00693EDB" w:rsidP="0085214D">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La Secretaría de Gobierno, acompaña el proceso de las JAL con acciones dirigidas a fortalecer la capacidad de gestión social en beneficio de las comunidades, mediante asistencia, apoyo, promoción y capacitación. En la vigencia 2020, se desarrolló el Seminario en participación ciudadana y control social, con la participación de 27 líderes multiplicadores de la información adquirida y capacitación a 10 ediles y edilesas con el desarrollo del seminario “Funcionamiento de las JAL y participación ciudadana”. En relación con un espacio donde los ediles puedan llevar a cabo su función, se tiene previsto a mediano plazo en la antigua sede del colegio Fabio Vázquez. Respecto a la tarjeta de Megabús, se está ajustando presupuesto ejecución 2021 para lo referente.</w:t>
      </w:r>
    </w:p>
    <w:p w14:paraId="72B89AE8" w14:textId="77777777" w:rsidR="0085214D" w:rsidRDefault="0085214D" w:rsidP="0085214D">
      <w:pPr>
        <w:spacing w:after="0" w:line="240" w:lineRule="auto"/>
        <w:jc w:val="both"/>
        <w:rPr>
          <w:rFonts w:ascii="Verdana" w:hAnsi="Verdana" w:cs="Times New Roman"/>
          <w:bCs/>
          <w:sz w:val="24"/>
          <w:szCs w:val="24"/>
          <w:lang w:val="es-ES_tradnl"/>
        </w:rPr>
      </w:pPr>
    </w:p>
    <w:p w14:paraId="58014A8F" w14:textId="377F4853" w:rsidR="00693EDB" w:rsidRPr="0085214D" w:rsidRDefault="00693EDB" w:rsidP="0085214D">
      <w:pPr>
        <w:pStyle w:val="Prrafodelista"/>
        <w:numPr>
          <w:ilvl w:val="0"/>
          <w:numId w:val="23"/>
        </w:numPr>
        <w:spacing w:after="0" w:line="240" w:lineRule="auto"/>
        <w:ind w:left="1701"/>
        <w:jc w:val="both"/>
        <w:rPr>
          <w:rFonts w:ascii="Verdana" w:hAnsi="Verdana" w:cs="Times New Roman"/>
          <w:bCs/>
          <w:sz w:val="24"/>
          <w:szCs w:val="24"/>
          <w:lang w:val="es-ES_tradnl"/>
        </w:rPr>
      </w:pPr>
      <w:r w:rsidRPr="0085214D">
        <w:rPr>
          <w:rFonts w:ascii="Verdana" w:hAnsi="Verdana" w:cs="Times New Roman"/>
          <w:b/>
          <w:bCs/>
          <w:sz w:val="24"/>
          <w:szCs w:val="24"/>
          <w:lang w:val="es-ES_tradnl"/>
        </w:rPr>
        <w:t>Respuesta DIGER</w:t>
      </w:r>
    </w:p>
    <w:p w14:paraId="39E97911" w14:textId="77777777" w:rsidR="009F0D92" w:rsidRPr="00F42154" w:rsidRDefault="009F0D92" w:rsidP="00A65001">
      <w:pPr>
        <w:spacing w:after="0" w:line="240" w:lineRule="auto"/>
        <w:jc w:val="both"/>
        <w:rPr>
          <w:rFonts w:ascii="Verdana" w:hAnsi="Verdana" w:cs="Times New Roman"/>
          <w:bCs/>
          <w:sz w:val="24"/>
          <w:szCs w:val="24"/>
        </w:rPr>
      </w:pPr>
    </w:p>
    <w:p w14:paraId="78D8FDF2" w14:textId="1E0C573A" w:rsidR="00A13B02" w:rsidRPr="00F42154" w:rsidRDefault="008E14CE"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El municipio de Dosquebradas se caracteriza por presentar en su territorio una abundante riqueza hídrica conformada por más de treinta y dos quebradas, pertenecientes a diversas microcuencas. Por lo que el desarrollo territorial del municipio ha tenido una estrecha relación de sus procesos urbanísticos y sus actividades sociales con la hidrología que lo compone y las características asociadas que esto conlleva, d</w:t>
      </w:r>
      <w:r w:rsidR="00A13B02" w:rsidRPr="00F42154">
        <w:rPr>
          <w:rFonts w:ascii="Verdana" w:hAnsi="Verdana" w:cs="Times New Roman"/>
          <w:bCs/>
          <w:sz w:val="24"/>
          <w:szCs w:val="24"/>
        </w:rPr>
        <w:t>esde la Dirección de Gestión del Riesgo (</w:t>
      </w:r>
      <w:r w:rsidRPr="00F42154">
        <w:rPr>
          <w:rFonts w:ascii="Verdana" w:hAnsi="Verdana" w:cs="Times New Roman"/>
          <w:bCs/>
          <w:sz w:val="24"/>
          <w:szCs w:val="24"/>
        </w:rPr>
        <w:t>DIGER) se</w:t>
      </w:r>
      <w:r w:rsidR="00A13B02" w:rsidRPr="00F42154">
        <w:rPr>
          <w:rFonts w:ascii="Verdana" w:hAnsi="Verdana" w:cs="Times New Roman"/>
          <w:bCs/>
          <w:sz w:val="24"/>
          <w:szCs w:val="24"/>
        </w:rPr>
        <w:t xml:space="preserve"> vienen realizando las siguientes actividades: </w:t>
      </w:r>
    </w:p>
    <w:p w14:paraId="5A7B14F9" w14:textId="77777777" w:rsidR="009F0D92" w:rsidRPr="00F42154" w:rsidRDefault="009F0D92" w:rsidP="00A65001">
      <w:pPr>
        <w:spacing w:after="0" w:line="240" w:lineRule="auto"/>
        <w:jc w:val="both"/>
        <w:rPr>
          <w:rFonts w:ascii="Verdana" w:hAnsi="Verdana" w:cs="Times New Roman"/>
          <w:bCs/>
          <w:sz w:val="24"/>
          <w:szCs w:val="24"/>
        </w:rPr>
      </w:pPr>
    </w:p>
    <w:p w14:paraId="7483E731" w14:textId="6194AA75" w:rsidR="00A13B02" w:rsidRPr="00F42154" w:rsidRDefault="00A13B02" w:rsidP="0096072D">
      <w:pPr>
        <w:pStyle w:val="Prrafodelista"/>
        <w:numPr>
          <w:ilvl w:val="0"/>
          <w:numId w:val="22"/>
        </w:numPr>
        <w:spacing w:after="0" w:line="240" w:lineRule="auto"/>
        <w:ind w:left="426"/>
        <w:jc w:val="both"/>
        <w:rPr>
          <w:rFonts w:ascii="Verdana" w:hAnsi="Verdana" w:cs="Times New Roman"/>
          <w:bCs/>
          <w:sz w:val="24"/>
          <w:szCs w:val="24"/>
        </w:rPr>
      </w:pPr>
      <w:r w:rsidRPr="00F42154">
        <w:rPr>
          <w:rFonts w:ascii="Verdana" w:hAnsi="Verdana" w:cs="Times New Roman"/>
          <w:bCs/>
          <w:sz w:val="24"/>
          <w:szCs w:val="24"/>
        </w:rPr>
        <w:t>Se realizó el Estudio de Inventario de Viviendas en Zona de Riesgo</w:t>
      </w:r>
      <w:r w:rsidR="008E14CE" w:rsidRPr="00F42154">
        <w:rPr>
          <w:rFonts w:ascii="Verdana" w:hAnsi="Verdana" w:cs="Times New Roman"/>
          <w:bCs/>
          <w:sz w:val="24"/>
          <w:szCs w:val="24"/>
        </w:rPr>
        <w:t>.</w:t>
      </w:r>
      <w:r w:rsidRPr="00F42154">
        <w:rPr>
          <w:rFonts w:ascii="Verdana" w:hAnsi="Verdana" w:cs="Times New Roman"/>
          <w:bCs/>
          <w:sz w:val="24"/>
          <w:szCs w:val="24"/>
        </w:rPr>
        <w:t xml:space="preserve"> </w:t>
      </w:r>
    </w:p>
    <w:p w14:paraId="1E8072B1" w14:textId="201C6A65" w:rsidR="00693EDB" w:rsidRPr="00F42154" w:rsidRDefault="00A13B02" w:rsidP="0096072D">
      <w:pPr>
        <w:pStyle w:val="Prrafodelista"/>
        <w:numPr>
          <w:ilvl w:val="0"/>
          <w:numId w:val="22"/>
        </w:numPr>
        <w:spacing w:after="0" w:line="240" w:lineRule="auto"/>
        <w:ind w:left="426"/>
        <w:jc w:val="both"/>
        <w:rPr>
          <w:rFonts w:ascii="Verdana" w:hAnsi="Verdana" w:cs="Times New Roman"/>
          <w:bCs/>
          <w:sz w:val="24"/>
          <w:szCs w:val="24"/>
        </w:rPr>
      </w:pPr>
      <w:r w:rsidRPr="00F42154">
        <w:rPr>
          <w:rFonts w:ascii="Verdana" w:hAnsi="Verdana" w:cs="Times New Roman"/>
          <w:bCs/>
          <w:sz w:val="24"/>
          <w:szCs w:val="24"/>
        </w:rPr>
        <w:t>Se adelanta el censo IVZR.</w:t>
      </w:r>
    </w:p>
    <w:p w14:paraId="7D2A7A08" w14:textId="2A7F4B30" w:rsidR="00A13B02" w:rsidRPr="00F42154" w:rsidRDefault="00A13B02" w:rsidP="0096072D">
      <w:pPr>
        <w:pStyle w:val="Prrafodelista"/>
        <w:numPr>
          <w:ilvl w:val="0"/>
          <w:numId w:val="22"/>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rPr>
        <w:t>Se realizó el mapa de Riesgos Geotécnicos, Hidrológicos y Antrópicos del Municipio de Dosquebradas.</w:t>
      </w:r>
    </w:p>
    <w:p w14:paraId="70742DF3" w14:textId="1CE327A7" w:rsidR="00A13B02" w:rsidRPr="00F42154" w:rsidRDefault="00A13B02" w:rsidP="0096072D">
      <w:pPr>
        <w:pStyle w:val="Prrafodelista"/>
        <w:numPr>
          <w:ilvl w:val="0"/>
          <w:numId w:val="22"/>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rPr>
        <w:t>Se georreferenciaron los puntos de procesos de remoción en masa que surgieron a partir de visitas, caracterizaciones o emergencias en el municipio.</w:t>
      </w:r>
    </w:p>
    <w:p w14:paraId="51750357" w14:textId="4B521CD5" w:rsidR="008E14CE" w:rsidRPr="00F42154" w:rsidRDefault="008E14CE" w:rsidP="0096072D">
      <w:pPr>
        <w:pStyle w:val="Prrafodelista"/>
        <w:numPr>
          <w:ilvl w:val="0"/>
          <w:numId w:val="22"/>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rPr>
        <w:t>Se realizaron recorridos a 2 microcuencas del Municipio de Dosquebradas</w:t>
      </w:r>
    </w:p>
    <w:p w14:paraId="2828F74A" w14:textId="623CAC94" w:rsidR="008E14CE" w:rsidRPr="00F42154" w:rsidRDefault="008E14CE" w:rsidP="0096072D">
      <w:pPr>
        <w:pStyle w:val="Prrafodelista"/>
        <w:numPr>
          <w:ilvl w:val="0"/>
          <w:numId w:val="22"/>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rPr>
        <w:t>Se implementó la Estrategia educativa “Ciudad Resiliente”</w:t>
      </w:r>
    </w:p>
    <w:p w14:paraId="3370DE73" w14:textId="64F56BF1" w:rsidR="006A2177" w:rsidRPr="00F42154" w:rsidRDefault="008E14CE" w:rsidP="009F0D92">
      <w:pPr>
        <w:shd w:val="clear" w:color="auto" w:fill="D9E2F3" w:themeFill="accent1" w:themeFillTint="33"/>
        <w:spacing w:after="0" w:line="240" w:lineRule="auto"/>
        <w:jc w:val="center"/>
        <w:rPr>
          <w:rFonts w:ascii="Verdana" w:hAnsi="Verdana" w:cs="Times New Roman"/>
          <w:b/>
          <w:sz w:val="24"/>
          <w:szCs w:val="24"/>
        </w:rPr>
      </w:pPr>
      <w:r w:rsidRPr="00F42154">
        <w:rPr>
          <w:rFonts w:ascii="Verdana" w:hAnsi="Verdana" w:cs="Times New Roman"/>
          <w:b/>
          <w:sz w:val="24"/>
          <w:szCs w:val="24"/>
        </w:rPr>
        <w:lastRenderedPageBreak/>
        <w:t>Pregunta N. 6</w:t>
      </w:r>
    </w:p>
    <w:p w14:paraId="472FDA86" w14:textId="77777777" w:rsidR="009F0D92" w:rsidRPr="00F42154" w:rsidRDefault="009F0D92" w:rsidP="00A65001">
      <w:pPr>
        <w:spacing w:after="0" w:line="240" w:lineRule="auto"/>
        <w:rPr>
          <w:rFonts w:ascii="Verdana" w:hAnsi="Verdana" w:cs="Times New Roman"/>
          <w:b/>
          <w:sz w:val="24"/>
          <w:szCs w:val="24"/>
        </w:rPr>
      </w:pPr>
    </w:p>
    <w:p w14:paraId="0C129F60" w14:textId="789DA3F7" w:rsidR="006A2177" w:rsidRPr="00F42154" w:rsidRDefault="006A2177" w:rsidP="00A65001">
      <w:pPr>
        <w:spacing w:after="0" w:line="240" w:lineRule="auto"/>
        <w:rPr>
          <w:rFonts w:ascii="Verdana" w:hAnsi="Verdana" w:cs="Times New Roman"/>
          <w:b/>
          <w:sz w:val="24"/>
          <w:szCs w:val="24"/>
        </w:rPr>
      </w:pPr>
      <w:r w:rsidRPr="00F42154">
        <w:rPr>
          <w:rFonts w:ascii="Verdana" w:hAnsi="Verdana" w:cs="Times New Roman"/>
          <w:b/>
          <w:sz w:val="24"/>
          <w:szCs w:val="24"/>
        </w:rPr>
        <w:t xml:space="preserve">Nombre: </w:t>
      </w:r>
      <w:proofErr w:type="spellStart"/>
      <w:r w:rsidR="009628AD" w:rsidRPr="00F42154">
        <w:rPr>
          <w:rFonts w:ascii="Verdana" w:hAnsi="Verdana" w:cs="Times New Roman"/>
          <w:sz w:val="24"/>
          <w:szCs w:val="24"/>
        </w:rPr>
        <w:t>Albenis</w:t>
      </w:r>
      <w:proofErr w:type="spellEnd"/>
      <w:r w:rsidR="009628AD" w:rsidRPr="00F42154">
        <w:rPr>
          <w:rFonts w:ascii="Verdana" w:hAnsi="Verdana" w:cs="Times New Roman"/>
          <w:sz w:val="24"/>
          <w:szCs w:val="24"/>
        </w:rPr>
        <w:t xml:space="preserve"> Campusano</w:t>
      </w:r>
    </w:p>
    <w:p w14:paraId="4178CA54" w14:textId="3E4BDAB5" w:rsidR="006A2177" w:rsidRPr="00F42154" w:rsidRDefault="006A2177" w:rsidP="00A65001">
      <w:pPr>
        <w:spacing w:after="0" w:line="240" w:lineRule="auto"/>
        <w:rPr>
          <w:rFonts w:ascii="Verdana" w:hAnsi="Verdana" w:cs="Times New Roman"/>
          <w:sz w:val="24"/>
          <w:szCs w:val="24"/>
        </w:rPr>
      </w:pPr>
      <w:r w:rsidRPr="00F42154">
        <w:rPr>
          <w:rFonts w:ascii="Verdana" w:hAnsi="Verdana" w:cs="Times New Roman"/>
          <w:b/>
          <w:sz w:val="24"/>
          <w:szCs w:val="24"/>
        </w:rPr>
        <w:t xml:space="preserve">Comuna: </w:t>
      </w:r>
      <w:r w:rsidR="009628AD" w:rsidRPr="00F42154">
        <w:rPr>
          <w:rFonts w:ascii="Verdana" w:hAnsi="Verdana" w:cs="Times New Roman"/>
          <w:sz w:val="24"/>
          <w:szCs w:val="24"/>
        </w:rPr>
        <w:t>Comuna 1</w:t>
      </w:r>
    </w:p>
    <w:p w14:paraId="486687E6" w14:textId="5BFB6C17" w:rsidR="009F0D92" w:rsidRPr="00F42154" w:rsidRDefault="006A2177" w:rsidP="00A65001">
      <w:pPr>
        <w:spacing w:after="0" w:line="240" w:lineRule="auto"/>
        <w:rPr>
          <w:rFonts w:ascii="Verdana" w:hAnsi="Verdana" w:cs="Times New Roman"/>
          <w:b/>
          <w:sz w:val="24"/>
          <w:szCs w:val="24"/>
        </w:rPr>
      </w:pPr>
      <w:r w:rsidRPr="00F42154">
        <w:rPr>
          <w:rFonts w:ascii="Verdana" w:hAnsi="Verdana" w:cs="Times New Roman"/>
          <w:b/>
          <w:sz w:val="24"/>
          <w:szCs w:val="24"/>
        </w:rPr>
        <w:t>Pregunta</w:t>
      </w:r>
    </w:p>
    <w:p w14:paraId="51F6CD4C" w14:textId="46626918" w:rsidR="006A2177" w:rsidRPr="00F42154" w:rsidRDefault="008E14CE" w:rsidP="009F0D92">
      <w:pPr>
        <w:pStyle w:val="Prrafodelista"/>
        <w:numPr>
          <w:ilvl w:val="0"/>
          <w:numId w:val="20"/>
        </w:numPr>
        <w:spacing w:after="0" w:line="240" w:lineRule="auto"/>
        <w:rPr>
          <w:rFonts w:ascii="Verdana" w:hAnsi="Verdana" w:cs="Times New Roman"/>
          <w:sz w:val="24"/>
          <w:szCs w:val="24"/>
        </w:rPr>
      </w:pPr>
      <w:r w:rsidRPr="00F42154">
        <w:rPr>
          <w:rFonts w:ascii="Verdana" w:hAnsi="Verdana" w:cs="Times New Roman"/>
          <w:sz w:val="24"/>
          <w:szCs w:val="24"/>
        </w:rPr>
        <w:t>Avenida el pollo, avenida la macarena y puestos de salud.</w:t>
      </w:r>
    </w:p>
    <w:p w14:paraId="46645AFB" w14:textId="77777777" w:rsidR="000C3895" w:rsidRDefault="006A2177" w:rsidP="000C3895">
      <w:pPr>
        <w:spacing w:after="0" w:line="240" w:lineRule="auto"/>
        <w:rPr>
          <w:rFonts w:ascii="Verdana" w:hAnsi="Verdana" w:cs="Times New Roman"/>
          <w:b/>
          <w:sz w:val="24"/>
          <w:szCs w:val="24"/>
        </w:rPr>
      </w:pPr>
      <w:r w:rsidRPr="00F42154">
        <w:rPr>
          <w:rFonts w:ascii="Verdana" w:hAnsi="Verdana" w:cs="Times New Roman"/>
          <w:b/>
          <w:sz w:val="24"/>
          <w:szCs w:val="24"/>
        </w:rPr>
        <w:t>Secretar</w:t>
      </w:r>
      <w:r w:rsidR="009F0D92" w:rsidRPr="00F42154">
        <w:rPr>
          <w:rFonts w:ascii="Verdana" w:hAnsi="Verdana" w:cs="Times New Roman"/>
          <w:b/>
          <w:sz w:val="24"/>
          <w:szCs w:val="24"/>
        </w:rPr>
        <w:t>í</w:t>
      </w:r>
      <w:r w:rsidRPr="00F42154">
        <w:rPr>
          <w:rFonts w:ascii="Verdana" w:hAnsi="Verdana" w:cs="Times New Roman"/>
          <w:b/>
          <w:sz w:val="24"/>
          <w:szCs w:val="24"/>
        </w:rPr>
        <w:t xml:space="preserve">a </w:t>
      </w:r>
      <w:r w:rsidR="009F0D92" w:rsidRPr="00F42154">
        <w:rPr>
          <w:rFonts w:ascii="Verdana" w:hAnsi="Verdana" w:cs="Times New Roman"/>
          <w:b/>
          <w:sz w:val="24"/>
          <w:szCs w:val="24"/>
        </w:rPr>
        <w:t>e</w:t>
      </w:r>
      <w:r w:rsidRPr="00F42154">
        <w:rPr>
          <w:rFonts w:ascii="Verdana" w:hAnsi="Verdana" w:cs="Times New Roman"/>
          <w:b/>
          <w:sz w:val="24"/>
          <w:szCs w:val="24"/>
        </w:rPr>
        <w:t>ncargada:</w:t>
      </w:r>
      <w:r w:rsidR="008E14CE" w:rsidRPr="00F42154">
        <w:rPr>
          <w:rFonts w:ascii="Verdana" w:hAnsi="Verdana" w:cs="Times New Roman"/>
          <w:b/>
          <w:sz w:val="24"/>
          <w:szCs w:val="24"/>
        </w:rPr>
        <w:t xml:space="preserve"> </w:t>
      </w:r>
      <w:r w:rsidR="008E14CE" w:rsidRPr="00F42154">
        <w:rPr>
          <w:rFonts w:ascii="Verdana" w:hAnsi="Verdana" w:cs="Times New Roman"/>
          <w:sz w:val="24"/>
          <w:szCs w:val="24"/>
        </w:rPr>
        <w:t>Obras y Salud</w:t>
      </w:r>
    </w:p>
    <w:p w14:paraId="7D0A08AC" w14:textId="77777777" w:rsidR="000C3895" w:rsidRDefault="000C3895" w:rsidP="000C3895">
      <w:pPr>
        <w:spacing w:after="0" w:line="240" w:lineRule="auto"/>
        <w:rPr>
          <w:rFonts w:ascii="Verdana" w:hAnsi="Verdana" w:cs="Times New Roman"/>
          <w:b/>
          <w:sz w:val="24"/>
          <w:szCs w:val="24"/>
        </w:rPr>
      </w:pPr>
    </w:p>
    <w:p w14:paraId="6421C62B" w14:textId="34865221" w:rsidR="008E14CE" w:rsidRPr="000C3895" w:rsidRDefault="008E14CE" w:rsidP="000C3895">
      <w:pPr>
        <w:pStyle w:val="Prrafodelista"/>
        <w:numPr>
          <w:ilvl w:val="0"/>
          <w:numId w:val="23"/>
        </w:numPr>
        <w:spacing w:after="0" w:line="240" w:lineRule="auto"/>
        <w:ind w:left="1418" w:hanging="142"/>
        <w:rPr>
          <w:rFonts w:ascii="Verdana" w:hAnsi="Verdana" w:cs="Times New Roman"/>
          <w:b/>
          <w:sz w:val="24"/>
          <w:szCs w:val="24"/>
        </w:rPr>
      </w:pPr>
      <w:r w:rsidRPr="000C3895">
        <w:rPr>
          <w:rFonts w:ascii="Verdana" w:hAnsi="Verdana" w:cs="Times New Roman"/>
          <w:b/>
          <w:bCs/>
          <w:sz w:val="24"/>
          <w:szCs w:val="24"/>
        </w:rPr>
        <w:t>Re</w:t>
      </w:r>
      <w:r w:rsidR="009628AD" w:rsidRPr="000C3895">
        <w:rPr>
          <w:rFonts w:ascii="Verdana" w:hAnsi="Verdana" w:cs="Times New Roman"/>
          <w:b/>
          <w:bCs/>
          <w:sz w:val="24"/>
          <w:szCs w:val="24"/>
        </w:rPr>
        <w:t xml:space="preserve">spuesta </w:t>
      </w:r>
      <w:r w:rsidR="00BA23F3" w:rsidRPr="000C3895">
        <w:rPr>
          <w:rFonts w:ascii="Verdana" w:hAnsi="Verdana" w:cs="Times New Roman"/>
          <w:b/>
          <w:sz w:val="24"/>
          <w:szCs w:val="24"/>
        </w:rPr>
        <w:t>Secretaría de</w:t>
      </w:r>
      <w:r w:rsidR="00BA23F3" w:rsidRPr="000C3895">
        <w:rPr>
          <w:rFonts w:ascii="Verdana" w:hAnsi="Verdana" w:cs="Times New Roman"/>
          <w:b/>
          <w:bCs/>
          <w:sz w:val="24"/>
          <w:szCs w:val="24"/>
        </w:rPr>
        <w:t xml:space="preserve"> </w:t>
      </w:r>
      <w:r w:rsidR="009628AD" w:rsidRPr="000C3895">
        <w:rPr>
          <w:rFonts w:ascii="Verdana" w:hAnsi="Verdana" w:cs="Times New Roman"/>
          <w:b/>
          <w:bCs/>
          <w:sz w:val="24"/>
          <w:szCs w:val="24"/>
        </w:rPr>
        <w:t>Obras Publicas:</w:t>
      </w:r>
    </w:p>
    <w:p w14:paraId="3C5F6AF6" w14:textId="77777777" w:rsidR="009F0D92" w:rsidRPr="00F42154" w:rsidRDefault="009F0D92" w:rsidP="00A65001">
      <w:pPr>
        <w:spacing w:after="0" w:line="240" w:lineRule="auto"/>
        <w:rPr>
          <w:rFonts w:ascii="Verdana" w:hAnsi="Verdana" w:cs="Times New Roman"/>
          <w:bCs/>
          <w:sz w:val="24"/>
          <w:szCs w:val="24"/>
        </w:rPr>
      </w:pPr>
    </w:p>
    <w:p w14:paraId="525591BE" w14:textId="77777777" w:rsidR="00746749" w:rsidRDefault="009628AD" w:rsidP="00746749">
      <w:pPr>
        <w:spacing w:after="0" w:line="240" w:lineRule="auto"/>
        <w:rPr>
          <w:rFonts w:ascii="Verdana" w:hAnsi="Verdana" w:cs="Times New Roman"/>
          <w:bCs/>
          <w:sz w:val="24"/>
          <w:szCs w:val="24"/>
        </w:rPr>
      </w:pPr>
      <w:r w:rsidRPr="00F42154">
        <w:rPr>
          <w:rFonts w:ascii="Verdana" w:hAnsi="Verdana" w:cs="Times New Roman"/>
          <w:bCs/>
          <w:sz w:val="24"/>
          <w:szCs w:val="24"/>
        </w:rPr>
        <w:t>En el sector de la Macarena se realizó Reparcheo en 158 m2- además se recolectaron 31 m3 de escombros.</w:t>
      </w:r>
    </w:p>
    <w:p w14:paraId="1B64D54A" w14:textId="77777777" w:rsidR="00746749" w:rsidRDefault="00746749" w:rsidP="00746749">
      <w:pPr>
        <w:spacing w:after="0" w:line="240" w:lineRule="auto"/>
        <w:rPr>
          <w:rFonts w:ascii="Verdana" w:hAnsi="Verdana" w:cs="Times New Roman"/>
          <w:bCs/>
          <w:sz w:val="24"/>
          <w:szCs w:val="24"/>
        </w:rPr>
      </w:pPr>
    </w:p>
    <w:p w14:paraId="2261560A" w14:textId="37C4FE84" w:rsidR="008E14CE" w:rsidRPr="00746749" w:rsidRDefault="008E14CE" w:rsidP="00746749">
      <w:pPr>
        <w:pStyle w:val="Prrafodelista"/>
        <w:numPr>
          <w:ilvl w:val="0"/>
          <w:numId w:val="23"/>
        </w:numPr>
        <w:spacing w:after="0" w:line="240" w:lineRule="auto"/>
        <w:ind w:left="1560"/>
        <w:rPr>
          <w:rFonts w:ascii="Verdana" w:hAnsi="Verdana" w:cs="Times New Roman"/>
          <w:bCs/>
          <w:sz w:val="24"/>
          <w:szCs w:val="24"/>
        </w:rPr>
      </w:pPr>
      <w:r w:rsidRPr="00746749">
        <w:rPr>
          <w:rFonts w:ascii="Verdana" w:hAnsi="Verdana" w:cs="Times New Roman"/>
          <w:b/>
          <w:bCs/>
          <w:sz w:val="24"/>
          <w:szCs w:val="24"/>
        </w:rPr>
        <w:t xml:space="preserve">Respuesta </w:t>
      </w:r>
      <w:r w:rsidR="00BA23F3" w:rsidRPr="00746749">
        <w:rPr>
          <w:rFonts w:ascii="Verdana" w:hAnsi="Verdana" w:cs="Times New Roman"/>
          <w:b/>
          <w:sz w:val="24"/>
          <w:szCs w:val="24"/>
        </w:rPr>
        <w:t>Secretaría de</w:t>
      </w:r>
      <w:r w:rsidR="00BA23F3" w:rsidRPr="00746749">
        <w:rPr>
          <w:rFonts w:ascii="Verdana" w:hAnsi="Verdana" w:cs="Times New Roman"/>
          <w:b/>
          <w:bCs/>
          <w:sz w:val="24"/>
          <w:szCs w:val="24"/>
        </w:rPr>
        <w:t xml:space="preserve"> </w:t>
      </w:r>
      <w:r w:rsidRPr="00746749">
        <w:rPr>
          <w:rFonts w:ascii="Verdana" w:hAnsi="Verdana" w:cs="Times New Roman"/>
          <w:b/>
          <w:bCs/>
          <w:sz w:val="24"/>
          <w:szCs w:val="24"/>
        </w:rPr>
        <w:t>Salud</w:t>
      </w:r>
      <w:r w:rsidR="00BA23F3" w:rsidRPr="00746749">
        <w:rPr>
          <w:rFonts w:ascii="Verdana" w:hAnsi="Verdana" w:cs="Times New Roman"/>
          <w:b/>
          <w:bCs/>
          <w:sz w:val="24"/>
          <w:szCs w:val="24"/>
        </w:rPr>
        <w:t xml:space="preserve"> y Seguridad Social </w:t>
      </w:r>
    </w:p>
    <w:p w14:paraId="0AB34BA7" w14:textId="77777777" w:rsidR="009F0D92" w:rsidRPr="00F42154" w:rsidRDefault="009F0D92" w:rsidP="00A65001">
      <w:pPr>
        <w:spacing w:after="0" w:line="240" w:lineRule="auto"/>
        <w:jc w:val="both"/>
        <w:rPr>
          <w:rFonts w:ascii="Verdana" w:hAnsi="Verdana" w:cs="Times New Roman"/>
          <w:bCs/>
          <w:sz w:val="24"/>
          <w:szCs w:val="24"/>
        </w:rPr>
      </w:pPr>
    </w:p>
    <w:p w14:paraId="3B5E190F" w14:textId="576E9B3A" w:rsidR="008E14CE" w:rsidRPr="00F42154" w:rsidRDefault="008E14CE"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 xml:space="preserve">Atendiendo la pregunta nos permitimos informar que en el Plan Desarrollo se encuentra plasmada la actividad 1.1.2.5 " fortalecer la red pública para la prestación de servicios de salud en el municipio"; y en el plan </w:t>
      </w:r>
      <w:r w:rsidR="009628AD" w:rsidRPr="00F42154">
        <w:rPr>
          <w:rFonts w:ascii="Verdana" w:hAnsi="Verdana" w:cs="Times New Roman"/>
          <w:bCs/>
          <w:sz w:val="24"/>
          <w:szCs w:val="24"/>
        </w:rPr>
        <w:t>acción 2021 de la Secretaría de S</w:t>
      </w:r>
      <w:r w:rsidRPr="00F42154">
        <w:rPr>
          <w:rFonts w:ascii="Verdana" w:hAnsi="Verdana" w:cs="Times New Roman"/>
          <w:bCs/>
          <w:sz w:val="24"/>
          <w:szCs w:val="24"/>
        </w:rPr>
        <w:t>alud se encuentra la acción "fortalecer un puesto de salud en el municipio", por consiguiente</w:t>
      </w:r>
      <w:r w:rsidR="0096072D" w:rsidRPr="00F42154">
        <w:rPr>
          <w:rFonts w:ascii="Verdana" w:hAnsi="Verdana" w:cs="Times New Roman"/>
          <w:bCs/>
          <w:sz w:val="24"/>
          <w:szCs w:val="24"/>
        </w:rPr>
        <w:t>,</w:t>
      </w:r>
      <w:r w:rsidRPr="00F42154">
        <w:rPr>
          <w:rFonts w:ascii="Verdana" w:hAnsi="Verdana" w:cs="Times New Roman"/>
          <w:bCs/>
          <w:sz w:val="24"/>
          <w:szCs w:val="24"/>
        </w:rPr>
        <w:t xml:space="preserve"> la acción se tiene programada para la </w:t>
      </w:r>
      <w:r w:rsidR="009628AD" w:rsidRPr="00F42154">
        <w:rPr>
          <w:rFonts w:ascii="Verdana" w:hAnsi="Verdana" w:cs="Times New Roman"/>
          <w:bCs/>
          <w:sz w:val="24"/>
          <w:szCs w:val="24"/>
        </w:rPr>
        <w:t>vigencia 2021.</w:t>
      </w:r>
    </w:p>
    <w:p w14:paraId="7AAD8038" w14:textId="77777777" w:rsidR="008E14CE" w:rsidRPr="00F42154" w:rsidRDefault="008E14CE" w:rsidP="00A65001">
      <w:pPr>
        <w:spacing w:after="0" w:line="240" w:lineRule="auto"/>
        <w:rPr>
          <w:rFonts w:ascii="Verdana" w:hAnsi="Verdana" w:cs="Times New Roman"/>
          <w:b/>
          <w:bCs/>
          <w:sz w:val="24"/>
          <w:szCs w:val="24"/>
        </w:rPr>
      </w:pPr>
    </w:p>
    <w:p w14:paraId="5949B67B" w14:textId="77777777" w:rsidR="006A2177" w:rsidRPr="00F42154" w:rsidRDefault="006A2177" w:rsidP="00A65001">
      <w:pPr>
        <w:spacing w:after="0" w:line="240" w:lineRule="auto"/>
        <w:rPr>
          <w:rFonts w:ascii="Verdana" w:hAnsi="Verdana" w:cs="Times New Roman"/>
          <w:sz w:val="24"/>
          <w:szCs w:val="24"/>
        </w:rPr>
      </w:pPr>
    </w:p>
    <w:p w14:paraId="7B37E00D" w14:textId="51884803" w:rsidR="006A2177" w:rsidRPr="00F42154" w:rsidRDefault="009628AD" w:rsidP="009F0D92">
      <w:pPr>
        <w:shd w:val="clear" w:color="auto" w:fill="D9E2F3" w:themeFill="accent1" w:themeFillTint="33"/>
        <w:spacing w:after="0" w:line="240" w:lineRule="auto"/>
        <w:jc w:val="center"/>
        <w:rPr>
          <w:rFonts w:ascii="Verdana" w:hAnsi="Verdana" w:cs="Times New Roman"/>
          <w:b/>
          <w:sz w:val="24"/>
          <w:szCs w:val="24"/>
        </w:rPr>
      </w:pPr>
      <w:r w:rsidRPr="00F42154">
        <w:rPr>
          <w:rFonts w:ascii="Verdana" w:hAnsi="Verdana" w:cs="Times New Roman"/>
          <w:b/>
          <w:sz w:val="24"/>
          <w:szCs w:val="24"/>
        </w:rPr>
        <w:t>Pregunta N. 7</w:t>
      </w:r>
    </w:p>
    <w:p w14:paraId="4CAFE4CB" w14:textId="77777777" w:rsidR="009F0D92" w:rsidRPr="00F42154" w:rsidRDefault="009F0D92" w:rsidP="00A65001">
      <w:pPr>
        <w:spacing w:after="0" w:line="240" w:lineRule="auto"/>
        <w:rPr>
          <w:rFonts w:ascii="Verdana" w:hAnsi="Verdana" w:cs="Times New Roman"/>
          <w:b/>
          <w:sz w:val="24"/>
          <w:szCs w:val="24"/>
        </w:rPr>
      </w:pPr>
    </w:p>
    <w:p w14:paraId="299B5C4B" w14:textId="47D462F4" w:rsidR="006A2177" w:rsidRPr="00F42154" w:rsidRDefault="006A2177" w:rsidP="00A65001">
      <w:pPr>
        <w:spacing w:after="0" w:line="240" w:lineRule="auto"/>
        <w:rPr>
          <w:rFonts w:ascii="Verdana" w:hAnsi="Verdana" w:cs="Times New Roman"/>
          <w:b/>
          <w:sz w:val="24"/>
          <w:szCs w:val="24"/>
        </w:rPr>
      </w:pPr>
      <w:r w:rsidRPr="00F42154">
        <w:rPr>
          <w:rFonts w:ascii="Verdana" w:hAnsi="Verdana" w:cs="Times New Roman"/>
          <w:b/>
          <w:sz w:val="24"/>
          <w:szCs w:val="24"/>
        </w:rPr>
        <w:t xml:space="preserve">Nombre: </w:t>
      </w:r>
      <w:r w:rsidR="0096072D" w:rsidRPr="00F42154">
        <w:rPr>
          <w:rFonts w:ascii="Verdana" w:hAnsi="Verdana" w:cs="Times New Roman"/>
          <w:bCs/>
          <w:sz w:val="24"/>
          <w:szCs w:val="24"/>
        </w:rPr>
        <w:t>Jesús Velásquez</w:t>
      </w:r>
    </w:p>
    <w:p w14:paraId="48306F9B" w14:textId="1C61E9A8" w:rsidR="006A2177" w:rsidRPr="00F42154" w:rsidRDefault="006A2177" w:rsidP="00A65001">
      <w:pPr>
        <w:spacing w:after="0" w:line="240" w:lineRule="auto"/>
        <w:rPr>
          <w:rFonts w:ascii="Verdana" w:hAnsi="Verdana" w:cs="Times New Roman"/>
          <w:b/>
          <w:sz w:val="24"/>
          <w:szCs w:val="24"/>
        </w:rPr>
      </w:pPr>
      <w:r w:rsidRPr="00F42154">
        <w:rPr>
          <w:rFonts w:ascii="Verdana" w:hAnsi="Verdana" w:cs="Times New Roman"/>
          <w:b/>
          <w:sz w:val="24"/>
          <w:szCs w:val="24"/>
        </w:rPr>
        <w:t xml:space="preserve">Comuna: </w:t>
      </w:r>
      <w:r w:rsidR="0096072D" w:rsidRPr="00F42154">
        <w:rPr>
          <w:rFonts w:ascii="Verdana" w:hAnsi="Verdana" w:cs="Times New Roman"/>
          <w:bCs/>
          <w:sz w:val="24"/>
          <w:szCs w:val="24"/>
        </w:rPr>
        <w:t>Serranía Alto Del Nudo</w:t>
      </w:r>
    </w:p>
    <w:p w14:paraId="0536564B" w14:textId="00557B78" w:rsidR="006A2177" w:rsidRPr="00F42154" w:rsidRDefault="009F0D92" w:rsidP="00A65001">
      <w:pPr>
        <w:spacing w:after="0" w:line="240" w:lineRule="auto"/>
        <w:rPr>
          <w:rFonts w:ascii="Verdana" w:hAnsi="Verdana" w:cs="Times New Roman"/>
          <w:b/>
          <w:sz w:val="24"/>
          <w:szCs w:val="24"/>
        </w:rPr>
      </w:pPr>
      <w:r w:rsidRPr="00F42154">
        <w:rPr>
          <w:rFonts w:ascii="Verdana" w:hAnsi="Verdana" w:cs="Times New Roman"/>
          <w:b/>
          <w:sz w:val="24"/>
          <w:szCs w:val="24"/>
        </w:rPr>
        <w:t>Tema</w:t>
      </w:r>
      <w:r w:rsidR="006A2177" w:rsidRPr="00F42154">
        <w:rPr>
          <w:rFonts w:ascii="Verdana" w:hAnsi="Verdana" w:cs="Times New Roman"/>
          <w:b/>
          <w:sz w:val="24"/>
          <w:szCs w:val="24"/>
        </w:rPr>
        <w:t xml:space="preserve">: </w:t>
      </w:r>
    </w:p>
    <w:p w14:paraId="49ED84FE" w14:textId="0C1D6DCE" w:rsidR="009628AD" w:rsidRPr="00F42154" w:rsidRDefault="009628AD" w:rsidP="00A65001">
      <w:pPr>
        <w:pStyle w:val="Prrafodelista"/>
        <w:numPr>
          <w:ilvl w:val="0"/>
          <w:numId w:val="13"/>
        </w:numPr>
        <w:spacing w:after="0" w:line="240" w:lineRule="auto"/>
        <w:rPr>
          <w:rFonts w:ascii="Verdana" w:hAnsi="Verdana" w:cs="Times New Roman"/>
          <w:sz w:val="24"/>
          <w:szCs w:val="24"/>
        </w:rPr>
      </w:pPr>
      <w:r w:rsidRPr="00F42154">
        <w:rPr>
          <w:rFonts w:ascii="Verdana" w:hAnsi="Verdana" w:cs="Times New Roman"/>
          <w:sz w:val="24"/>
          <w:szCs w:val="24"/>
        </w:rPr>
        <w:t>Recolección De Residuos Especiales En La Serranía Alto De Nudo</w:t>
      </w:r>
    </w:p>
    <w:p w14:paraId="3813D379" w14:textId="2C8B4513" w:rsidR="009628AD" w:rsidRPr="00F42154" w:rsidRDefault="009628AD" w:rsidP="00A65001">
      <w:pPr>
        <w:pStyle w:val="Prrafodelista"/>
        <w:numPr>
          <w:ilvl w:val="0"/>
          <w:numId w:val="13"/>
        </w:numPr>
        <w:spacing w:after="0" w:line="240" w:lineRule="auto"/>
        <w:rPr>
          <w:rFonts w:ascii="Verdana" w:hAnsi="Verdana" w:cs="Times New Roman"/>
          <w:sz w:val="24"/>
          <w:szCs w:val="24"/>
        </w:rPr>
      </w:pPr>
      <w:r w:rsidRPr="00F42154">
        <w:rPr>
          <w:rFonts w:ascii="Verdana" w:hAnsi="Verdana" w:cs="Times New Roman"/>
          <w:sz w:val="24"/>
          <w:szCs w:val="24"/>
        </w:rPr>
        <w:t>Tema De Migrantes Venezolanos</w:t>
      </w:r>
    </w:p>
    <w:p w14:paraId="6EADADF8" w14:textId="08DB557C" w:rsidR="009628AD" w:rsidRPr="00F42154" w:rsidRDefault="009628AD" w:rsidP="00A65001">
      <w:pPr>
        <w:pStyle w:val="Prrafodelista"/>
        <w:numPr>
          <w:ilvl w:val="0"/>
          <w:numId w:val="13"/>
        </w:numPr>
        <w:spacing w:after="0" w:line="240" w:lineRule="auto"/>
        <w:rPr>
          <w:rFonts w:ascii="Verdana" w:hAnsi="Verdana" w:cs="Times New Roman"/>
          <w:sz w:val="24"/>
          <w:szCs w:val="24"/>
        </w:rPr>
      </w:pPr>
      <w:r w:rsidRPr="00F42154">
        <w:rPr>
          <w:rFonts w:ascii="Verdana" w:hAnsi="Verdana" w:cs="Times New Roman"/>
          <w:sz w:val="24"/>
          <w:szCs w:val="24"/>
        </w:rPr>
        <w:t>Honorarios Ediles</w:t>
      </w:r>
    </w:p>
    <w:p w14:paraId="10992B94" w14:textId="5BC5BDD2" w:rsidR="006A2177" w:rsidRPr="00F42154" w:rsidRDefault="006A2177" w:rsidP="00A65001">
      <w:pPr>
        <w:spacing w:after="0" w:line="240" w:lineRule="auto"/>
        <w:rPr>
          <w:rFonts w:ascii="Verdana" w:hAnsi="Verdana" w:cs="Times New Roman"/>
          <w:sz w:val="24"/>
          <w:szCs w:val="24"/>
        </w:rPr>
      </w:pPr>
      <w:r w:rsidRPr="00F42154">
        <w:rPr>
          <w:rFonts w:ascii="Verdana" w:hAnsi="Verdana" w:cs="Times New Roman"/>
          <w:b/>
          <w:sz w:val="24"/>
          <w:szCs w:val="24"/>
        </w:rPr>
        <w:t>Secretar</w:t>
      </w:r>
      <w:r w:rsidR="009F0D92" w:rsidRPr="00F42154">
        <w:rPr>
          <w:rFonts w:ascii="Verdana" w:hAnsi="Verdana" w:cs="Times New Roman"/>
          <w:b/>
          <w:sz w:val="24"/>
          <w:szCs w:val="24"/>
        </w:rPr>
        <w:t>í</w:t>
      </w:r>
      <w:r w:rsidRPr="00F42154">
        <w:rPr>
          <w:rFonts w:ascii="Verdana" w:hAnsi="Verdana" w:cs="Times New Roman"/>
          <w:b/>
          <w:sz w:val="24"/>
          <w:szCs w:val="24"/>
        </w:rPr>
        <w:t xml:space="preserve">a </w:t>
      </w:r>
      <w:r w:rsidR="009F0D92" w:rsidRPr="00F42154">
        <w:rPr>
          <w:rFonts w:ascii="Verdana" w:hAnsi="Verdana" w:cs="Times New Roman"/>
          <w:b/>
          <w:sz w:val="24"/>
          <w:szCs w:val="24"/>
        </w:rPr>
        <w:t>e</w:t>
      </w:r>
      <w:r w:rsidRPr="00F42154">
        <w:rPr>
          <w:rFonts w:ascii="Verdana" w:hAnsi="Verdana" w:cs="Times New Roman"/>
          <w:b/>
          <w:sz w:val="24"/>
          <w:szCs w:val="24"/>
        </w:rPr>
        <w:t>ncargada:</w:t>
      </w:r>
      <w:r w:rsidR="009628AD" w:rsidRPr="00F42154">
        <w:rPr>
          <w:rFonts w:ascii="Verdana" w:hAnsi="Verdana" w:cs="Times New Roman"/>
          <w:b/>
          <w:sz w:val="24"/>
          <w:szCs w:val="24"/>
        </w:rPr>
        <w:t xml:space="preserve"> </w:t>
      </w:r>
      <w:r w:rsidR="009628AD" w:rsidRPr="00F42154">
        <w:rPr>
          <w:rFonts w:ascii="Verdana" w:hAnsi="Verdana" w:cs="Times New Roman"/>
          <w:sz w:val="24"/>
          <w:szCs w:val="24"/>
        </w:rPr>
        <w:t>Ambiental, Desarrollo Social Y Gobierno</w:t>
      </w:r>
    </w:p>
    <w:p w14:paraId="45364D19" w14:textId="021B21FF" w:rsidR="009628AD" w:rsidRPr="00F42154" w:rsidRDefault="009628AD" w:rsidP="00A65001">
      <w:pPr>
        <w:spacing w:after="0" w:line="240" w:lineRule="auto"/>
        <w:rPr>
          <w:rFonts w:ascii="Verdana" w:hAnsi="Verdana" w:cs="Times New Roman"/>
          <w:b/>
          <w:bCs/>
          <w:sz w:val="24"/>
          <w:szCs w:val="24"/>
        </w:rPr>
      </w:pPr>
    </w:p>
    <w:p w14:paraId="0E59C50F" w14:textId="77777777" w:rsidR="00BA23F3" w:rsidRPr="00F42154" w:rsidRDefault="00BA23F3" w:rsidP="009F0D92">
      <w:pPr>
        <w:spacing w:after="0" w:line="240" w:lineRule="auto"/>
        <w:jc w:val="center"/>
        <w:rPr>
          <w:rFonts w:ascii="Verdana" w:hAnsi="Verdana" w:cs="Times New Roman"/>
          <w:b/>
          <w:bCs/>
          <w:sz w:val="24"/>
          <w:szCs w:val="24"/>
        </w:rPr>
      </w:pPr>
    </w:p>
    <w:p w14:paraId="35F40266" w14:textId="24E999F5" w:rsidR="009628AD" w:rsidRPr="00E35286" w:rsidRDefault="009628AD" w:rsidP="00E35286">
      <w:pPr>
        <w:pStyle w:val="Prrafodelista"/>
        <w:numPr>
          <w:ilvl w:val="0"/>
          <w:numId w:val="23"/>
        </w:numPr>
        <w:spacing w:after="0" w:line="240" w:lineRule="auto"/>
        <w:jc w:val="center"/>
        <w:rPr>
          <w:rFonts w:ascii="Verdana" w:hAnsi="Verdana" w:cs="Times New Roman"/>
          <w:b/>
          <w:bCs/>
          <w:sz w:val="24"/>
          <w:szCs w:val="24"/>
        </w:rPr>
      </w:pPr>
      <w:r w:rsidRPr="00E35286">
        <w:rPr>
          <w:rFonts w:ascii="Verdana" w:hAnsi="Verdana" w:cs="Times New Roman"/>
          <w:b/>
          <w:bCs/>
          <w:sz w:val="24"/>
          <w:szCs w:val="24"/>
        </w:rPr>
        <w:t xml:space="preserve">Respuesta </w:t>
      </w:r>
      <w:r w:rsidR="00BA23F3" w:rsidRPr="00E35286">
        <w:rPr>
          <w:rFonts w:ascii="Verdana" w:hAnsi="Verdana" w:cs="Times New Roman"/>
          <w:b/>
          <w:sz w:val="24"/>
          <w:szCs w:val="24"/>
        </w:rPr>
        <w:t>Secretaría de</w:t>
      </w:r>
      <w:r w:rsidR="00BA23F3" w:rsidRPr="00E35286">
        <w:rPr>
          <w:rFonts w:ascii="Verdana" w:hAnsi="Verdana" w:cs="Times New Roman"/>
          <w:b/>
          <w:bCs/>
          <w:sz w:val="24"/>
          <w:szCs w:val="24"/>
        </w:rPr>
        <w:t xml:space="preserve"> Desarrollo Agropecuario y </w:t>
      </w:r>
      <w:r w:rsidRPr="00E35286">
        <w:rPr>
          <w:rFonts w:ascii="Verdana" w:hAnsi="Verdana" w:cs="Times New Roman"/>
          <w:b/>
          <w:bCs/>
          <w:sz w:val="24"/>
          <w:szCs w:val="24"/>
        </w:rPr>
        <w:t>Gestión Ambiental (Recolección residuos especiales):</w:t>
      </w:r>
    </w:p>
    <w:p w14:paraId="72B03ACE" w14:textId="77777777" w:rsidR="009F0D92" w:rsidRPr="00F42154" w:rsidRDefault="009F0D92" w:rsidP="00A65001">
      <w:pPr>
        <w:spacing w:after="0" w:line="240" w:lineRule="auto"/>
        <w:jc w:val="both"/>
        <w:rPr>
          <w:rFonts w:ascii="Verdana" w:hAnsi="Verdana" w:cs="Times New Roman"/>
          <w:bCs/>
          <w:sz w:val="24"/>
          <w:szCs w:val="24"/>
        </w:rPr>
      </w:pPr>
    </w:p>
    <w:p w14:paraId="6D0CE44F" w14:textId="713E01F7"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 xml:space="preserve">Teniendo en cuenta que actualmente la zona rural del municipio de Dosquebradas no tiene la prestación del servicio de aseo, la Secretaria </w:t>
      </w:r>
      <w:r w:rsidRPr="00F42154">
        <w:rPr>
          <w:rFonts w:ascii="Verdana" w:hAnsi="Verdana" w:cs="Times New Roman"/>
          <w:bCs/>
          <w:sz w:val="24"/>
          <w:szCs w:val="24"/>
        </w:rPr>
        <w:lastRenderedPageBreak/>
        <w:t>de Desarrollo Agropecuario y Gestión Ambiental, incluirá dentro del proceso licitatorio de recolección de residuos especiales y de construcción y demolición en la zona urbana diferentes rutas por las veredas del municipio, incluyendo las de la Serranía del Alto del Nudo, en la que se buscará una vinculación de la comunidad y los lideres, con el fin de trabajar articuladamente en acciones educativas, que permitan una gestión adecuada de todos sus residuos sólidos. Es importante mencionar que este proceso licitatorio se generará para la recolección de los diferentes puntos críticos distribuidos en el municipio, con atención en la totalidad del territorio, con énfasis en acciones de sensibilización y educación ambiental con la comunidad, directa e indirectamente impactada por actividades de limpieza, el proceso tendrá su fase de socialización para lograr una participación general y actualmente se encuentran en proceso de construcción de pliegos de condiciones.</w:t>
      </w:r>
    </w:p>
    <w:p w14:paraId="69A12F28" w14:textId="77777777" w:rsidR="00ED7231" w:rsidRPr="00F42154" w:rsidRDefault="00ED7231" w:rsidP="00A65001">
      <w:pPr>
        <w:spacing w:after="0" w:line="240" w:lineRule="auto"/>
        <w:jc w:val="both"/>
        <w:rPr>
          <w:rFonts w:ascii="Verdana" w:hAnsi="Verdana" w:cs="Times New Roman"/>
          <w:b/>
          <w:bCs/>
          <w:sz w:val="24"/>
          <w:szCs w:val="24"/>
          <w:lang w:val="es-ES_tradnl"/>
        </w:rPr>
      </w:pPr>
    </w:p>
    <w:p w14:paraId="694FBCF5" w14:textId="02DE09B2" w:rsidR="009628AD" w:rsidRPr="00E35286" w:rsidRDefault="009628AD" w:rsidP="00E35286">
      <w:pPr>
        <w:pStyle w:val="Prrafodelista"/>
        <w:numPr>
          <w:ilvl w:val="0"/>
          <w:numId w:val="23"/>
        </w:numPr>
        <w:spacing w:after="0" w:line="240" w:lineRule="auto"/>
        <w:jc w:val="center"/>
        <w:rPr>
          <w:rFonts w:ascii="Verdana" w:hAnsi="Verdana" w:cs="Times New Roman"/>
          <w:b/>
          <w:bCs/>
          <w:sz w:val="24"/>
          <w:szCs w:val="24"/>
          <w:lang w:val="es-ES_tradnl"/>
        </w:rPr>
      </w:pPr>
      <w:r w:rsidRPr="00E35286">
        <w:rPr>
          <w:rFonts w:ascii="Verdana" w:hAnsi="Verdana" w:cs="Times New Roman"/>
          <w:b/>
          <w:bCs/>
          <w:sz w:val="24"/>
          <w:szCs w:val="24"/>
          <w:lang w:val="es-ES_tradnl"/>
        </w:rPr>
        <w:t xml:space="preserve">Respuesta </w:t>
      </w:r>
      <w:r w:rsidR="00BA23F3" w:rsidRPr="00E35286">
        <w:rPr>
          <w:rFonts w:ascii="Verdana" w:hAnsi="Verdana" w:cs="Times New Roman"/>
          <w:b/>
          <w:sz w:val="24"/>
          <w:szCs w:val="24"/>
        </w:rPr>
        <w:t>Secretaría de</w:t>
      </w:r>
      <w:r w:rsidR="00BA23F3" w:rsidRPr="00E35286">
        <w:rPr>
          <w:rFonts w:ascii="Verdana" w:hAnsi="Verdana" w:cs="Times New Roman"/>
          <w:b/>
          <w:bCs/>
          <w:sz w:val="24"/>
          <w:szCs w:val="24"/>
        </w:rPr>
        <w:t xml:space="preserve"> </w:t>
      </w:r>
      <w:r w:rsidRPr="00E35286">
        <w:rPr>
          <w:rFonts w:ascii="Verdana" w:hAnsi="Verdana" w:cs="Times New Roman"/>
          <w:b/>
          <w:bCs/>
          <w:sz w:val="24"/>
          <w:szCs w:val="24"/>
          <w:lang w:val="es-ES_tradnl"/>
        </w:rPr>
        <w:t xml:space="preserve">Desarrollo Social </w:t>
      </w:r>
      <w:r w:rsidR="00BA23F3" w:rsidRPr="00E35286">
        <w:rPr>
          <w:rFonts w:ascii="Verdana" w:hAnsi="Verdana" w:cs="Times New Roman"/>
          <w:b/>
          <w:bCs/>
          <w:sz w:val="24"/>
          <w:szCs w:val="24"/>
          <w:lang w:val="es-ES_tradnl"/>
        </w:rPr>
        <w:t xml:space="preserve">y Político </w:t>
      </w:r>
      <w:r w:rsidRPr="00E35286">
        <w:rPr>
          <w:rFonts w:ascii="Verdana" w:hAnsi="Verdana" w:cs="Times New Roman"/>
          <w:b/>
          <w:bCs/>
          <w:sz w:val="24"/>
          <w:szCs w:val="24"/>
          <w:lang w:val="es-ES_tradnl"/>
        </w:rPr>
        <w:t>(Migrantes):</w:t>
      </w:r>
    </w:p>
    <w:p w14:paraId="56B9C3CC" w14:textId="77777777" w:rsidR="0096072D" w:rsidRPr="00F42154" w:rsidRDefault="0096072D" w:rsidP="00A65001">
      <w:pPr>
        <w:spacing w:after="0" w:line="240" w:lineRule="auto"/>
        <w:jc w:val="both"/>
        <w:rPr>
          <w:rFonts w:ascii="Verdana" w:hAnsi="Verdana" w:cs="Times New Roman"/>
          <w:bCs/>
          <w:sz w:val="24"/>
          <w:szCs w:val="24"/>
          <w:lang w:val="es-ES_tradnl"/>
        </w:rPr>
      </w:pPr>
    </w:p>
    <w:p w14:paraId="3310FD5D" w14:textId="194DDD0D"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lang w:val="es-ES_tradnl"/>
        </w:rPr>
        <w:t>La Secretar</w:t>
      </w:r>
      <w:r w:rsidR="0096072D" w:rsidRPr="00F42154">
        <w:rPr>
          <w:rFonts w:ascii="Verdana" w:hAnsi="Verdana" w:cs="Times New Roman"/>
          <w:bCs/>
          <w:sz w:val="24"/>
          <w:szCs w:val="24"/>
          <w:lang w:val="es-ES_tradnl"/>
        </w:rPr>
        <w:t>í</w:t>
      </w:r>
      <w:r w:rsidRPr="00F42154">
        <w:rPr>
          <w:rFonts w:ascii="Verdana" w:hAnsi="Verdana" w:cs="Times New Roman"/>
          <w:bCs/>
          <w:sz w:val="24"/>
          <w:szCs w:val="24"/>
          <w:lang w:val="es-ES_tradnl"/>
        </w:rPr>
        <w:t xml:space="preserve">a de Desarrollo Social y Político activó las </w:t>
      </w:r>
      <w:r w:rsidRPr="00F42154">
        <w:rPr>
          <w:rFonts w:ascii="Verdana" w:hAnsi="Verdana" w:cs="Times New Roman"/>
          <w:bCs/>
          <w:sz w:val="24"/>
          <w:szCs w:val="24"/>
        </w:rPr>
        <w:t>rutas de atención dirigidas a la población migrante y/o retornada y sus familias, con el fin de garantizar el acceso a la oferta institucional en programas salud, de adquisición de vivienda, capacitaciones a nivel laboral, así como de asistencia social mediante asesorías jurídicas y psicológicas en cumplimiento de la Política Pública Municipal de Migrados.</w:t>
      </w:r>
    </w:p>
    <w:p w14:paraId="5B260E24" w14:textId="77777777" w:rsidR="0096072D" w:rsidRPr="00F42154" w:rsidRDefault="0096072D" w:rsidP="00A65001">
      <w:pPr>
        <w:spacing w:after="0" w:line="240" w:lineRule="auto"/>
        <w:jc w:val="both"/>
        <w:rPr>
          <w:rFonts w:ascii="Verdana" w:hAnsi="Verdana" w:cs="Times New Roman"/>
          <w:bCs/>
          <w:sz w:val="24"/>
          <w:szCs w:val="24"/>
          <w:lang w:val="es-ES_tradnl"/>
        </w:rPr>
      </w:pPr>
    </w:p>
    <w:p w14:paraId="2DD4A404" w14:textId="5DF973C9"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lang w:val="es-ES_tradnl"/>
        </w:rPr>
        <w:t xml:space="preserve">Se </w:t>
      </w:r>
      <w:r w:rsidRPr="00F42154">
        <w:rPr>
          <w:rFonts w:ascii="Verdana" w:hAnsi="Verdana" w:cs="Times New Roman"/>
          <w:bCs/>
          <w:sz w:val="24"/>
          <w:szCs w:val="24"/>
        </w:rPr>
        <w:t>promovió la prevención de la migración desordenada y delitos conexos a través de 2 campañas de sensibilización en el marco de la Política Pública Municipal de Migrados, mediante la cual se defina el objetivo, segmento y tácticas para impactar a la población con la prevención la migración desordenada y delitos conexos.</w:t>
      </w:r>
    </w:p>
    <w:p w14:paraId="45DBD7C3" w14:textId="77777777" w:rsidR="0096072D" w:rsidRPr="00F42154" w:rsidRDefault="0096072D" w:rsidP="00A65001">
      <w:pPr>
        <w:spacing w:after="0" w:line="240" w:lineRule="auto"/>
        <w:jc w:val="both"/>
        <w:rPr>
          <w:rFonts w:ascii="Verdana" w:hAnsi="Verdana" w:cs="Times New Roman"/>
          <w:bCs/>
          <w:sz w:val="24"/>
          <w:szCs w:val="24"/>
        </w:rPr>
      </w:pPr>
    </w:p>
    <w:p w14:paraId="51A4EF04" w14:textId="77777777"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Se realizaron 2 gestiones con instituciones y entidades locales y/o departamentales con el propósito impulsar acciones que favorezcan la calidad de vida de la población Migrante y/o Retornada, se convocaron y desarrollaron 2  Comités Municipales de Migración</w:t>
      </w:r>
      <w:r w:rsidRPr="00F42154">
        <w:rPr>
          <w:rFonts w:ascii="Verdana" w:hAnsi="Verdana" w:cs="Times New Roman"/>
          <w:b/>
          <w:bCs/>
          <w:sz w:val="24"/>
          <w:szCs w:val="24"/>
          <w:lang w:val="es-ES_tradnl"/>
        </w:rPr>
        <w:t xml:space="preserve">, </w:t>
      </w:r>
      <w:r w:rsidRPr="00F42154">
        <w:rPr>
          <w:rFonts w:ascii="Verdana" w:hAnsi="Verdana" w:cs="Times New Roman"/>
          <w:bCs/>
          <w:sz w:val="24"/>
          <w:szCs w:val="24"/>
          <w:lang w:val="es-ES_tradnl"/>
        </w:rPr>
        <w:t xml:space="preserve">se </w:t>
      </w:r>
      <w:r w:rsidRPr="00F42154">
        <w:rPr>
          <w:rFonts w:ascii="Verdana" w:hAnsi="Verdana" w:cs="Times New Roman"/>
          <w:bCs/>
          <w:sz w:val="24"/>
          <w:szCs w:val="24"/>
        </w:rPr>
        <w:t xml:space="preserve">creó el Plan de Acción transversal que consolido la oferta de programas y proyectos de la administración y entes descentralizados que apuntaran a garantizar </w:t>
      </w:r>
      <w:r w:rsidRPr="00F42154">
        <w:rPr>
          <w:rFonts w:ascii="Verdana" w:hAnsi="Verdana" w:cs="Times New Roman"/>
          <w:bCs/>
          <w:sz w:val="24"/>
          <w:szCs w:val="24"/>
        </w:rPr>
        <w:lastRenderedPageBreak/>
        <w:t>los derechos de los migrados de Dosquebradas en el marco de la Política Pública Municipal de Migraciones Acuerdo 006/2015.</w:t>
      </w:r>
    </w:p>
    <w:p w14:paraId="1BB29C4B" w14:textId="77777777" w:rsidR="009628AD" w:rsidRPr="00F42154" w:rsidRDefault="009628AD" w:rsidP="00A65001">
      <w:pPr>
        <w:spacing w:after="0" w:line="240" w:lineRule="auto"/>
        <w:jc w:val="both"/>
        <w:rPr>
          <w:rFonts w:ascii="Verdana" w:hAnsi="Verdana" w:cs="Times New Roman"/>
          <w:bCs/>
          <w:sz w:val="24"/>
          <w:szCs w:val="24"/>
        </w:rPr>
      </w:pPr>
    </w:p>
    <w:p w14:paraId="7ECA2326" w14:textId="442551BF" w:rsidR="009628AD" w:rsidRPr="00E35286" w:rsidRDefault="009628AD" w:rsidP="00E35286">
      <w:pPr>
        <w:pStyle w:val="Prrafodelista"/>
        <w:numPr>
          <w:ilvl w:val="0"/>
          <w:numId w:val="23"/>
        </w:numPr>
        <w:spacing w:after="0" w:line="240" w:lineRule="auto"/>
        <w:jc w:val="center"/>
        <w:rPr>
          <w:rFonts w:ascii="Verdana" w:hAnsi="Verdana" w:cs="Times New Roman"/>
          <w:bCs/>
          <w:sz w:val="24"/>
          <w:szCs w:val="24"/>
        </w:rPr>
      </w:pPr>
      <w:r w:rsidRPr="00E35286">
        <w:rPr>
          <w:rFonts w:ascii="Verdana" w:hAnsi="Verdana" w:cs="Times New Roman"/>
          <w:b/>
          <w:bCs/>
          <w:sz w:val="24"/>
          <w:szCs w:val="24"/>
        </w:rPr>
        <w:t xml:space="preserve">Respuesta </w:t>
      </w:r>
      <w:r w:rsidR="00BA23F3" w:rsidRPr="00E35286">
        <w:rPr>
          <w:rFonts w:ascii="Verdana" w:hAnsi="Verdana" w:cs="Times New Roman"/>
          <w:b/>
          <w:sz w:val="24"/>
          <w:szCs w:val="24"/>
        </w:rPr>
        <w:t>Secretaría de</w:t>
      </w:r>
      <w:r w:rsidR="00BA23F3" w:rsidRPr="00E35286">
        <w:rPr>
          <w:rFonts w:ascii="Verdana" w:hAnsi="Verdana" w:cs="Times New Roman"/>
          <w:b/>
          <w:bCs/>
          <w:sz w:val="24"/>
          <w:szCs w:val="24"/>
        </w:rPr>
        <w:t xml:space="preserve"> </w:t>
      </w:r>
      <w:r w:rsidRPr="00E35286">
        <w:rPr>
          <w:rFonts w:ascii="Verdana" w:hAnsi="Verdana" w:cs="Times New Roman"/>
          <w:b/>
          <w:bCs/>
          <w:sz w:val="24"/>
          <w:szCs w:val="24"/>
        </w:rPr>
        <w:t>Gobierno (Honorarios Ediles)</w:t>
      </w:r>
    </w:p>
    <w:p w14:paraId="6FC7CB94" w14:textId="77777777" w:rsidR="0096072D" w:rsidRPr="00F42154" w:rsidRDefault="0096072D" w:rsidP="00A65001">
      <w:pPr>
        <w:spacing w:after="0" w:line="240" w:lineRule="auto"/>
        <w:jc w:val="both"/>
        <w:rPr>
          <w:rFonts w:ascii="Verdana" w:hAnsi="Verdana" w:cs="Times New Roman"/>
          <w:bCs/>
          <w:sz w:val="24"/>
          <w:szCs w:val="24"/>
        </w:rPr>
      </w:pPr>
    </w:p>
    <w:p w14:paraId="2BB36C75" w14:textId="46E58FBB"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En relación con los honorarios, la normatividad que rige en esta materia fue expedida el día 04 de marzo de 2021 con la Ley 2086 “POR LA CUAL SE AUTORIZA EL RECONOCIMIENTO DE HONORARIOS A LOS MIEMBROS DE LAS JUNTAS ADMINISTRADORAS LOCALES DEL PAIS, Y SE DICTAN OTRAS DISPOSICIONES”. En el artículo 42, refiere que los honorarios se establecerán por iniciativa de sus alcaldes y mediante acuerdo de sus Concejos municipales, hasta por dos (2) Unidades de Valor Tributario (UVT), por asistencia a las sesiones plenarias y a Comisiones, por el máximo de sesiones previsto en esta ley. En este sentido se iniciará la construcción del proyecto de acuerdo en lo referente, aprobado por el Concejo Municipal.</w:t>
      </w:r>
    </w:p>
    <w:p w14:paraId="6658B5BE" w14:textId="77777777" w:rsidR="0096072D" w:rsidRPr="00F42154" w:rsidRDefault="0096072D" w:rsidP="00A65001">
      <w:pPr>
        <w:spacing w:after="0" w:line="240" w:lineRule="auto"/>
        <w:jc w:val="both"/>
        <w:rPr>
          <w:rFonts w:ascii="Verdana" w:hAnsi="Verdana" w:cs="Times New Roman"/>
          <w:bCs/>
          <w:sz w:val="24"/>
          <w:szCs w:val="24"/>
          <w:lang w:val="es-ES_tradnl"/>
        </w:rPr>
      </w:pPr>
    </w:p>
    <w:p w14:paraId="1D547D87" w14:textId="74411CB3" w:rsidR="009628AD" w:rsidRPr="00F42154" w:rsidRDefault="009628AD"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El Acuerdo No. 008 (AGOSTO 25 de 2013) “POR MEDIO DEL CUAL SE EXPIDE EL REGLAMENTO PARA GARANTIZAR LA SEGURIDAD SOCIAL EN SALUD, RIESGOS LABORALES DE LOS MIEMBROS DE LAS JUNTAS ADMINISTRADORAS LOCALES DEL MUNICIPIO DE DOSQUEBRADAS”. En este sentido, y atendiendo a las disposiciones allí conferidas en el Artículo Segundo: La Dirección Administrativa del Municipio de Dosquebradas o quién haga sus veces, será la responsable de realizar todo el proceso; de identificación, solicitud y recepción de documentos y verificar y determinar con base en esa información, la lista de los miembros de las Juntas administradoras Locales, que tendrán derecho a los beneficios reglamentados por el presente acuerdo. </w:t>
      </w:r>
    </w:p>
    <w:p w14:paraId="00F707B3" w14:textId="77777777" w:rsidR="0096072D" w:rsidRPr="00F42154" w:rsidRDefault="0096072D" w:rsidP="00A65001">
      <w:pPr>
        <w:spacing w:after="0" w:line="240" w:lineRule="auto"/>
        <w:jc w:val="both"/>
        <w:rPr>
          <w:rFonts w:ascii="Verdana" w:hAnsi="Verdana" w:cs="Times New Roman"/>
          <w:bCs/>
          <w:sz w:val="24"/>
          <w:szCs w:val="24"/>
          <w:lang w:val="es-ES_tradnl"/>
        </w:rPr>
      </w:pPr>
    </w:p>
    <w:p w14:paraId="4D606049" w14:textId="66BDE7DF" w:rsidR="009628AD" w:rsidRPr="00F42154" w:rsidRDefault="009628AD"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La Secretaría de Gobierno, acompaña el proceso de las JAL con acciones dirigidas a fortalecer la capacidad de gestión social en beneficio de las comunidades, mediante asistencia, apoyo, promoción y capacitación. En la vigencia 2020, se desarrolló el Seminario en participación ciudadana y control social, con la participación de 27 líderes multiplicadores de la información adquirida y capacitación a 10 ediles y edilesas con el desarrollo del seminario “Funcionamiento de las JAL y participación ciudadana”. En relación con un espacio donde los ediles puedan llevar a cabo su función, se tiene previsto a mediano plazo en la antigua sede </w:t>
      </w:r>
      <w:r w:rsidRPr="00F42154">
        <w:rPr>
          <w:rFonts w:ascii="Verdana" w:hAnsi="Verdana" w:cs="Times New Roman"/>
          <w:bCs/>
          <w:sz w:val="24"/>
          <w:szCs w:val="24"/>
          <w:lang w:val="es-ES_tradnl"/>
        </w:rPr>
        <w:lastRenderedPageBreak/>
        <w:t>del colegio Fabio Vázquez. Respecto a la tarjeta de Megabús, se está ajustando presupuesto ejecución 2021 para lo referente.</w:t>
      </w:r>
    </w:p>
    <w:p w14:paraId="1E754DE6" w14:textId="153A3C03" w:rsidR="00BA23F3" w:rsidRPr="00F42154" w:rsidRDefault="00BA23F3" w:rsidP="00A65001">
      <w:pPr>
        <w:spacing w:after="0" w:line="240" w:lineRule="auto"/>
        <w:jc w:val="both"/>
        <w:rPr>
          <w:rFonts w:ascii="Verdana" w:hAnsi="Verdana" w:cs="Times New Roman"/>
          <w:bCs/>
          <w:sz w:val="24"/>
          <w:szCs w:val="24"/>
          <w:lang w:val="es-ES_tradnl"/>
        </w:rPr>
      </w:pPr>
    </w:p>
    <w:p w14:paraId="11E139EB" w14:textId="65AF47DD" w:rsidR="009628AD" w:rsidRPr="00F42154" w:rsidRDefault="009628AD" w:rsidP="0096072D">
      <w:pPr>
        <w:shd w:val="clear" w:color="auto" w:fill="D9E2F3" w:themeFill="accent1" w:themeFillTint="33"/>
        <w:spacing w:after="0" w:line="240" w:lineRule="auto"/>
        <w:jc w:val="center"/>
        <w:rPr>
          <w:rFonts w:ascii="Verdana" w:hAnsi="Verdana" w:cs="Times New Roman"/>
          <w:b/>
          <w:bCs/>
          <w:sz w:val="24"/>
          <w:szCs w:val="24"/>
        </w:rPr>
      </w:pPr>
      <w:r w:rsidRPr="00F42154">
        <w:rPr>
          <w:rFonts w:ascii="Verdana" w:hAnsi="Verdana" w:cs="Times New Roman"/>
          <w:b/>
          <w:bCs/>
          <w:sz w:val="24"/>
          <w:szCs w:val="24"/>
        </w:rPr>
        <w:t>Pregunta N. 8</w:t>
      </w:r>
    </w:p>
    <w:p w14:paraId="334B3ED8" w14:textId="77777777" w:rsidR="0096072D" w:rsidRPr="00F42154" w:rsidRDefault="0096072D" w:rsidP="00A65001">
      <w:pPr>
        <w:spacing w:after="0" w:line="240" w:lineRule="auto"/>
        <w:jc w:val="both"/>
        <w:rPr>
          <w:rFonts w:ascii="Verdana" w:hAnsi="Verdana" w:cs="Times New Roman"/>
          <w:b/>
          <w:bCs/>
          <w:sz w:val="24"/>
          <w:szCs w:val="24"/>
        </w:rPr>
      </w:pPr>
    </w:p>
    <w:p w14:paraId="0877B5F4" w14:textId="775CD6B0"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 xml:space="preserve">Nombre: </w:t>
      </w:r>
      <w:r w:rsidR="00E65BDA" w:rsidRPr="00F42154">
        <w:rPr>
          <w:rFonts w:ascii="Verdana" w:hAnsi="Verdana" w:cs="Times New Roman"/>
          <w:bCs/>
          <w:sz w:val="24"/>
          <w:szCs w:val="24"/>
        </w:rPr>
        <w:t xml:space="preserve">María Argenis </w:t>
      </w:r>
      <w:proofErr w:type="spellStart"/>
      <w:r w:rsidR="00E65BDA" w:rsidRPr="00F42154">
        <w:rPr>
          <w:rFonts w:ascii="Verdana" w:hAnsi="Verdana" w:cs="Times New Roman"/>
          <w:bCs/>
          <w:sz w:val="24"/>
          <w:szCs w:val="24"/>
        </w:rPr>
        <w:t>Atehortua</w:t>
      </w:r>
      <w:proofErr w:type="spellEnd"/>
      <w:r w:rsidR="00E65BDA" w:rsidRPr="00F42154">
        <w:rPr>
          <w:rFonts w:ascii="Verdana" w:hAnsi="Verdana" w:cs="Times New Roman"/>
          <w:bCs/>
          <w:sz w:val="24"/>
          <w:szCs w:val="24"/>
        </w:rPr>
        <w:t xml:space="preserve"> Bernal</w:t>
      </w:r>
    </w:p>
    <w:p w14:paraId="738C135A" w14:textId="391317F8"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 xml:space="preserve">Comuna: </w:t>
      </w:r>
      <w:r w:rsidR="00E65BDA" w:rsidRPr="00F42154">
        <w:rPr>
          <w:rFonts w:ascii="Verdana" w:hAnsi="Verdana" w:cs="Times New Roman"/>
          <w:bCs/>
          <w:sz w:val="24"/>
          <w:szCs w:val="24"/>
        </w:rPr>
        <w:t>Comuna 1</w:t>
      </w:r>
    </w:p>
    <w:p w14:paraId="4643B7B6" w14:textId="3643938D" w:rsidR="0096072D" w:rsidRPr="00F42154" w:rsidRDefault="0096072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Tema</w:t>
      </w:r>
      <w:r w:rsidR="009628AD" w:rsidRPr="00F42154">
        <w:rPr>
          <w:rFonts w:ascii="Verdana" w:hAnsi="Verdana" w:cs="Times New Roman"/>
          <w:b/>
          <w:bCs/>
          <w:sz w:val="24"/>
          <w:szCs w:val="24"/>
        </w:rPr>
        <w:t xml:space="preserve">: </w:t>
      </w:r>
    </w:p>
    <w:p w14:paraId="5FCF48FF" w14:textId="2EEB993C" w:rsidR="009628AD" w:rsidRPr="00F42154" w:rsidRDefault="00E65BDA" w:rsidP="0096072D">
      <w:pPr>
        <w:pStyle w:val="Prrafodelista"/>
        <w:numPr>
          <w:ilvl w:val="0"/>
          <w:numId w:val="20"/>
        </w:numPr>
        <w:spacing w:after="0" w:line="240" w:lineRule="auto"/>
        <w:jc w:val="both"/>
        <w:rPr>
          <w:rFonts w:ascii="Verdana" w:hAnsi="Verdana" w:cs="Times New Roman"/>
          <w:bCs/>
          <w:sz w:val="24"/>
          <w:szCs w:val="24"/>
        </w:rPr>
      </w:pPr>
      <w:r w:rsidRPr="00F42154">
        <w:rPr>
          <w:rFonts w:ascii="Verdana" w:hAnsi="Verdana" w:cs="Times New Roman"/>
          <w:bCs/>
          <w:sz w:val="24"/>
          <w:szCs w:val="24"/>
        </w:rPr>
        <w:t>Cubiertas De Las Canchas La Badea Av. Molinos</w:t>
      </w:r>
    </w:p>
    <w:p w14:paraId="7C514D59" w14:textId="77777777" w:rsidR="00E35286" w:rsidRDefault="009628AD" w:rsidP="00E35286">
      <w:pPr>
        <w:spacing w:after="0" w:line="240" w:lineRule="auto"/>
        <w:jc w:val="both"/>
        <w:rPr>
          <w:rFonts w:ascii="Verdana" w:hAnsi="Verdana" w:cs="Times New Roman"/>
          <w:bCs/>
          <w:sz w:val="24"/>
          <w:szCs w:val="24"/>
        </w:rPr>
      </w:pPr>
      <w:r w:rsidRPr="00F42154">
        <w:rPr>
          <w:rFonts w:ascii="Verdana" w:hAnsi="Verdana" w:cs="Times New Roman"/>
          <w:b/>
          <w:bCs/>
          <w:sz w:val="24"/>
          <w:szCs w:val="24"/>
        </w:rPr>
        <w:t>Secretar</w:t>
      </w:r>
      <w:r w:rsidR="0096072D" w:rsidRPr="00F42154">
        <w:rPr>
          <w:rFonts w:ascii="Verdana" w:hAnsi="Verdana" w:cs="Times New Roman"/>
          <w:b/>
          <w:bCs/>
          <w:sz w:val="24"/>
          <w:szCs w:val="24"/>
        </w:rPr>
        <w:t>í</w:t>
      </w:r>
      <w:r w:rsidRPr="00F42154">
        <w:rPr>
          <w:rFonts w:ascii="Verdana" w:hAnsi="Verdana" w:cs="Times New Roman"/>
          <w:b/>
          <w:bCs/>
          <w:sz w:val="24"/>
          <w:szCs w:val="24"/>
        </w:rPr>
        <w:t xml:space="preserve">a </w:t>
      </w:r>
      <w:r w:rsidR="0096072D" w:rsidRPr="00F42154">
        <w:rPr>
          <w:rFonts w:ascii="Verdana" w:hAnsi="Verdana" w:cs="Times New Roman"/>
          <w:b/>
          <w:bCs/>
          <w:sz w:val="24"/>
          <w:szCs w:val="24"/>
        </w:rPr>
        <w:t>e</w:t>
      </w:r>
      <w:r w:rsidRPr="00F42154">
        <w:rPr>
          <w:rFonts w:ascii="Verdana" w:hAnsi="Verdana" w:cs="Times New Roman"/>
          <w:b/>
          <w:bCs/>
          <w:sz w:val="24"/>
          <w:szCs w:val="24"/>
        </w:rPr>
        <w:t xml:space="preserve">ncargada: </w:t>
      </w:r>
      <w:r w:rsidR="00E65BDA" w:rsidRPr="00F42154">
        <w:rPr>
          <w:rFonts w:ascii="Verdana" w:hAnsi="Verdana" w:cs="Times New Roman"/>
          <w:bCs/>
          <w:sz w:val="24"/>
          <w:szCs w:val="24"/>
        </w:rPr>
        <w:t>Obras-Deporte</w:t>
      </w:r>
    </w:p>
    <w:p w14:paraId="713EEB46" w14:textId="77777777" w:rsidR="00E35286" w:rsidRDefault="00E35286" w:rsidP="00E35286">
      <w:pPr>
        <w:spacing w:after="0" w:line="240" w:lineRule="auto"/>
        <w:jc w:val="both"/>
        <w:rPr>
          <w:rFonts w:ascii="Verdana" w:hAnsi="Verdana" w:cs="Times New Roman"/>
          <w:bCs/>
          <w:sz w:val="24"/>
          <w:szCs w:val="24"/>
        </w:rPr>
      </w:pPr>
    </w:p>
    <w:p w14:paraId="61ECB212" w14:textId="065618E5" w:rsidR="00635275" w:rsidRPr="00E35286" w:rsidRDefault="00635275" w:rsidP="00E35286">
      <w:pPr>
        <w:pStyle w:val="Prrafodelista"/>
        <w:numPr>
          <w:ilvl w:val="0"/>
          <w:numId w:val="23"/>
        </w:numPr>
        <w:spacing w:after="0" w:line="240" w:lineRule="auto"/>
        <w:ind w:left="851" w:hanging="142"/>
        <w:jc w:val="both"/>
        <w:rPr>
          <w:rFonts w:ascii="Verdana" w:hAnsi="Verdana" w:cs="Times New Roman"/>
          <w:bCs/>
          <w:sz w:val="24"/>
          <w:szCs w:val="24"/>
        </w:rPr>
      </w:pPr>
      <w:r w:rsidRPr="00E35286">
        <w:rPr>
          <w:rFonts w:ascii="Verdana" w:hAnsi="Verdana" w:cs="Times New Roman"/>
          <w:b/>
          <w:bCs/>
          <w:sz w:val="24"/>
          <w:szCs w:val="24"/>
        </w:rPr>
        <w:t xml:space="preserve">Respuesta </w:t>
      </w:r>
      <w:r w:rsidR="00BA23F3" w:rsidRPr="00E35286">
        <w:rPr>
          <w:rFonts w:ascii="Verdana" w:hAnsi="Verdana" w:cs="Times New Roman"/>
          <w:b/>
          <w:sz w:val="24"/>
          <w:szCs w:val="24"/>
        </w:rPr>
        <w:t>Secretaría de</w:t>
      </w:r>
      <w:r w:rsidR="00BA23F3" w:rsidRPr="00E35286">
        <w:rPr>
          <w:rFonts w:ascii="Verdana" w:hAnsi="Verdana" w:cs="Times New Roman"/>
          <w:b/>
          <w:bCs/>
          <w:sz w:val="24"/>
          <w:szCs w:val="24"/>
        </w:rPr>
        <w:t xml:space="preserve"> </w:t>
      </w:r>
      <w:r w:rsidRPr="00E35286">
        <w:rPr>
          <w:rFonts w:ascii="Verdana" w:hAnsi="Verdana" w:cs="Times New Roman"/>
          <w:b/>
          <w:bCs/>
          <w:sz w:val="24"/>
          <w:szCs w:val="24"/>
        </w:rPr>
        <w:t>Obras P</w:t>
      </w:r>
      <w:r w:rsidR="0096072D" w:rsidRPr="00E35286">
        <w:rPr>
          <w:rFonts w:ascii="Verdana" w:hAnsi="Verdana" w:cs="Times New Roman"/>
          <w:b/>
          <w:bCs/>
          <w:sz w:val="24"/>
          <w:szCs w:val="24"/>
        </w:rPr>
        <w:t>ú</w:t>
      </w:r>
      <w:r w:rsidRPr="00E35286">
        <w:rPr>
          <w:rFonts w:ascii="Verdana" w:hAnsi="Verdana" w:cs="Times New Roman"/>
          <w:b/>
          <w:bCs/>
          <w:sz w:val="24"/>
          <w:szCs w:val="24"/>
        </w:rPr>
        <w:t>blicas</w:t>
      </w:r>
    </w:p>
    <w:p w14:paraId="0C2BC0A4" w14:textId="77777777" w:rsidR="0096072D" w:rsidRPr="00F42154" w:rsidRDefault="0096072D" w:rsidP="00A65001">
      <w:pPr>
        <w:spacing w:after="0" w:line="240" w:lineRule="auto"/>
        <w:jc w:val="both"/>
        <w:rPr>
          <w:rFonts w:ascii="Verdana" w:hAnsi="Verdana" w:cs="Times New Roman"/>
          <w:bCs/>
          <w:sz w:val="24"/>
          <w:szCs w:val="24"/>
        </w:rPr>
      </w:pPr>
    </w:p>
    <w:p w14:paraId="081568F2" w14:textId="2C029FB6" w:rsidR="00635275" w:rsidRPr="00F42154" w:rsidRDefault="00635275"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La Secretar</w:t>
      </w:r>
      <w:r w:rsidR="0096072D" w:rsidRPr="00F42154">
        <w:rPr>
          <w:rFonts w:ascii="Verdana" w:hAnsi="Verdana" w:cs="Times New Roman"/>
          <w:bCs/>
          <w:sz w:val="24"/>
          <w:szCs w:val="24"/>
        </w:rPr>
        <w:t>í</w:t>
      </w:r>
      <w:r w:rsidRPr="00F42154">
        <w:rPr>
          <w:rFonts w:ascii="Verdana" w:hAnsi="Verdana" w:cs="Times New Roman"/>
          <w:bCs/>
          <w:sz w:val="24"/>
          <w:szCs w:val="24"/>
        </w:rPr>
        <w:t>a de Obras Publicas no cuenta con los recursos para construcción de cubiertas en las canchas del barrio La Badea.</w:t>
      </w:r>
    </w:p>
    <w:p w14:paraId="0B9321FC" w14:textId="5E0401F1" w:rsidR="00635275" w:rsidRPr="00F42154" w:rsidRDefault="00635275" w:rsidP="00A65001">
      <w:pPr>
        <w:spacing w:after="0" w:line="240" w:lineRule="auto"/>
        <w:jc w:val="both"/>
        <w:rPr>
          <w:rFonts w:ascii="Verdana" w:hAnsi="Verdana" w:cs="Times New Roman"/>
          <w:bCs/>
          <w:sz w:val="24"/>
          <w:szCs w:val="24"/>
        </w:rPr>
      </w:pPr>
    </w:p>
    <w:p w14:paraId="6EE26CD7" w14:textId="77777777" w:rsidR="0096072D" w:rsidRPr="00F42154" w:rsidRDefault="0096072D" w:rsidP="00A65001">
      <w:pPr>
        <w:spacing w:after="0" w:line="240" w:lineRule="auto"/>
        <w:jc w:val="both"/>
        <w:rPr>
          <w:rFonts w:ascii="Verdana" w:hAnsi="Verdana" w:cs="Times New Roman"/>
          <w:bCs/>
          <w:sz w:val="24"/>
          <w:szCs w:val="24"/>
        </w:rPr>
      </w:pPr>
    </w:p>
    <w:p w14:paraId="371E7D66" w14:textId="34921169" w:rsidR="00635275" w:rsidRPr="00E35286" w:rsidRDefault="00635275" w:rsidP="00E35286">
      <w:pPr>
        <w:pStyle w:val="Prrafodelista"/>
        <w:numPr>
          <w:ilvl w:val="0"/>
          <w:numId w:val="23"/>
        </w:numPr>
        <w:spacing w:after="0" w:line="240" w:lineRule="auto"/>
        <w:ind w:left="426" w:hanging="142"/>
        <w:jc w:val="center"/>
        <w:rPr>
          <w:rFonts w:ascii="Verdana" w:hAnsi="Verdana" w:cs="Times New Roman"/>
          <w:b/>
          <w:bCs/>
          <w:sz w:val="24"/>
          <w:szCs w:val="24"/>
        </w:rPr>
      </w:pPr>
      <w:r w:rsidRPr="00E35286">
        <w:rPr>
          <w:rFonts w:ascii="Verdana" w:hAnsi="Verdana" w:cs="Times New Roman"/>
          <w:b/>
          <w:bCs/>
          <w:sz w:val="24"/>
          <w:szCs w:val="24"/>
        </w:rPr>
        <w:t xml:space="preserve">Respuesta </w:t>
      </w:r>
      <w:r w:rsidR="00BA23F3" w:rsidRPr="00E35286">
        <w:rPr>
          <w:rFonts w:ascii="Verdana" w:hAnsi="Verdana" w:cs="Times New Roman"/>
          <w:b/>
          <w:sz w:val="24"/>
          <w:szCs w:val="24"/>
        </w:rPr>
        <w:t>Secretaría de</w:t>
      </w:r>
      <w:r w:rsidR="00BA23F3" w:rsidRPr="00E35286">
        <w:rPr>
          <w:rFonts w:ascii="Verdana" w:hAnsi="Verdana" w:cs="Times New Roman"/>
          <w:b/>
          <w:bCs/>
          <w:sz w:val="24"/>
          <w:szCs w:val="24"/>
        </w:rPr>
        <w:t xml:space="preserve"> Cultura, Recreación y </w:t>
      </w:r>
      <w:r w:rsidRPr="00E35286">
        <w:rPr>
          <w:rFonts w:ascii="Verdana" w:hAnsi="Verdana" w:cs="Times New Roman"/>
          <w:b/>
          <w:bCs/>
          <w:sz w:val="24"/>
          <w:szCs w:val="24"/>
        </w:rPr>
        <w:t>Deportes</w:t>
      </w:r>
    </w:p>
    <w:p w14:paraId="7CF45C7B" w14:textId="77777777" w:rsidR="0096072D" w:rsidRPr="00F42154" w:rsidRDefault="0096072D" w:rsidP="00A65001">
      <w:pPr>
        <w:spacing w:after="0" w:line="240" w:lineRule="auto"/>
        <w:jc w:val="both"/>
        <w:rPr>
          <w:rFonts w:ascii="Verdana" w:hAnsi="Verdana" w:cs="Times New Roman"/>
          <w:bCs/>
          <w:sz w:val="24"/>
          <w:szCs w:val="24"/>
        </w:rPr>
      </w:pPr>
    </w:p>
    <w:p w14:paraId="36C5E2CE" w14:textId="7F766B03" w:rsidR="00635275" w:rsidRPr="00F42154" w:rsidRDefault="00635275"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Es importante resaltar que se aprobó el acuerdo de la tasa pro-deporte, se estandarizo la categorización de clubes y el apoyo al deportista destacado, que ayudarán a consolidar el deporte formativo, competitivo y social, además del mejoramiento de escenarios deportivos y recreativos del municipio.</w:t>
      </w:r>
    </w:p>
    <w:p w14:paraId="11D9A583" w14:textId="77777777" w:rsidR="009628AD" w:rsidRPr="00F42154" w:rsidRDefault="009628AD" w:rsidP="00A65001">
      <w:pPr>
        <w:spacing w:after="0" w:line="240" w:lineRule="auto"/>
        <w:jc w:val="both"/>
        <w:rPr>
          <w:rFonts w:ascii="Verdana" w:hAnsi="Verdana" w:cs="Times New Roman"/>
          <w:b/>
          <w:bCs/>
          <w:sz w:val="24"/>
          <w:szCs w:val="24"/>
        </w:rPr>
      </w:pPr>
    </w:p>
    <w:p w14:paraId="4BF26A46" w14:textId="1EC8A8AE" w:rsidR="009628AD" w:rsidRPr="00F42154" w:rsidRDefault="009628AD" w:rsidP="0096072D">
      <w:pPr>
        <w:shd w:val="clear" w:color="auto" w:fill="D9E2F3" w:themeFill="accent1" w:themeFillTint="33"/>
        <w:spacing w:after="0" w:line="240" w:lineRule="auto"/>
        <w:jc w:val="center"/>
        <w:rPr>
          <w:rFonts w:ascii="Verdana" w:hAnsi="Verdana" w:cs="Times New Roman"/>
          <w:b/>
          <w:bCs/>
          <w:sz w:val="24"/>
          <w:szCs w:val="24"/>
        </w:rPr>
      </w:pPr>
      <w:r w:rsidRPr="00F42154">
        <w:rPr>
          <w:rFonts w:ascii="Verdana" w:hAnsi="Verdana" w:cs="Times New Roman"/>
          <w:b/>
          <w:bCs/>
          <w:sz w:val="24"/>
          <w:szCs w:val="24"/>
        </w:rPr>
        <w:t xml:space="preserve">Pregunta N. </w:t>
      </w:r>
      <w:r w:rsidR="00635275" w:rsidRPr="00F42154">
        <w:rPr>
          <w:rFonts w:ascii="Verdana" w:hAnsi="Verdana" w:cs="Times New Roman"/>
          <w:b/>
          <w:bCs/>
          <w:sz w:val="24"/>
          <w:szCs w:val="24"/>
        </w:rPr>
        <w:t>9</w:t>
      </w:r>
    </w:p>
    <w:p w14:paraId="44CAA9D6" w14:textId="77777777" w:rsidR="0096072D" w:rsidRPr="00F42154" w:rsidRDefault="0096072D" w:rsidP="00A65001">
      <w:pPr>
        <w:spacing w:after="0" w:line="240" w:lineRule="auto"/>
        <w:jc w:val="both"/>
        <w:rPr>
          <w:rFonts w:ascii="Verdana" w:hAnsi="Verdana" w:cs="Times New Roman"/>
          <w:b/>
          <w:bCs/>
          <w:sz w:val="24"/>
          <w:szCs w:val="24"/>
        </w:rPr>
      </w:pPr>
    </w:p>
    <w:p w14:paraId="2DE3DE4A" w14:textId="6781B4DC" w:rsidR="009628AD" w:rsidRPr="00F42154" w:rsidRDefault="00F545FE" w:rsidP="00A65001">
      <w:pPr>
        <w:spacing w:after="0" w:line="240" w:lineRule="auto"/>
        <w:jc w:val="both"/>
        <w:rPr>
          <w:rFonts w:ascii="Verdana" w:hAnsi="Verdana" w:cs="Times New Roman"/>
          <w:b/>
          <w:bCs/>
          <w:sz w:val="24"/>
          <w:szCs w:val="24"/>
        </w:rPr>
      </w:pPr>
      <w:r>
        <w:rPr>
          <w:rFonts w:ascii="Verdana" w:hAnsi="Verdana" w:cs="Times New Roman"/>
          <w:b/>
          <w:bCs/>
          <w:sz w:val="24"/>
          <w:szCs w:val="24"/>
        </w:rPr>
        <w:t>Nombre:</w:t>
      </w:r>
      <w:r w:rsidR="009628AD" w:rsidRPr="00F42154">
        <w:rPr>
          <w:rFonts w:ascii="Verdana" w:hAnsi="Verdana" w:cs="Times New Roman"/>
          <w:b/>
          <w:bCs/>
          <w:sz w:val="24"/>
          <w:szCs w:val="24"/>
        </w:rPr>
        <w:t xml:space="preserve"> </w:t>
      </w:r>
      <w:r w:rsidR="00635275" w:rsidRPr="00F42154">
        <w:rPr>
          <w:rFonts w:ascii="Verdana" w:hAnsi="Verdana" w:cs="Times New Roman"/>
          <w:bCs/>
          <w:sz w:val="24"/>
          <w:szCs w:val="24"/>
        </w:rPr>
        <w:t>Diana P. Bedoya</w:t>
      </w:r>
    </w:p>
    <w:p w14:paraId="19D39513" w14:textId="56A66A05"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 xml:space="preserve">Comuna: </w:t>
      </w:r>
      <w:r w:rsidR="00635275" w:rsidRPr="00F42154">
        <w:rPr>
          <w:rFonts w:ascii="Verdana" w:hAnsi="Verdana" w:cs="Times New Roman"/>
          <w:bCs/>
          <w:sz w:val="24"/>
          <w:szCs w:val="24"/>
        </w:rPr>
        <w:t>Comuna 8</w:t>
      </w:r>
    </w:p>
    <w:p w14:paraId="4BAEF33C" w14:textId="696508E2" w:rsidR="0096072D" w:rsidRPr="00F42154" w:rsidRDefault="00BA23F3"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Tema:</w:t>
      </w:r>
    </w:p>
    <w:p w14:paraId="650ACBB9" w14:textId="199030DB" w:rsidR="009628AD" w:rsidRPr="00F42154" w:rsidRDefault="00635275" w:rsidP="0096072D">
      <w:pPr>
        <w:pStyle w:val="Prrafodelista"/>
        <w:numPr>
          <w:ilvl w:val="0"/>
          <w:numId w:val="20"/>
        </w:numPr>
        <w:spacing w:after="0" w:line="240" w:lineRule="auto"/>
        <w:jc w:val="both"/>
        <w:rPr>
          <w:rFonts w:ascii="Verdana" w:hAnsi="Verdana" w:cs="Times New Roman"/>
          <w:bCs/>
          <w:sz w:val="24"/>
          <w:szCs w:val="24"/>
        </w:rPr>
      </w:pPr>
      <w:r w:rsidRPr="00F42154">
        <w:rPr>
          <w:rFonts w:ascii="Verdana" w:hAnsi="Verdana" w:cs="Times New Roman"/>
          <w:bCs/>
          <w:sz w:val="24"/>
          <w:szCs w:val="24"/>
        </w:rPr>
        <w:t>Problemática Sobre El Parque De La Paz En Nuestra Comuna 8</w:t>
      </w:r>
    </w:p>
    <w:p w14:paraId="3D454344" w14:textId="77777777" w:rsidR="00F545FE" w:rsidRDefault="009628AD" w:rsidP="00F545FE">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Secretar</w:t>
      </w:r>
      <w:r w:rsidR="0096072D" w:rsidRPr="00F42154">
        <w:rPr>
          <w:rFonts w:ascii="Verdana" w:hAnsi="Verdana" w:cs="Times New Roman"/>
          <w:b/>
          <w:bCs/>
          <w:sz w:val="24"/>
          <w:szCs w:val="24"/>
        </w:rPr>
        <w:t>í</w:t>
      </w:r>
      <w:r w:rsidRPr="00F42154">
        <w:rPr>
          <w:rFonts w:ascii="Verdana" w:hAnsi="Verdana" w:cs="Times New Roman"/>
          <w:b/>
          <w:bCs/>
          <w:sz w:val="24"/>
          <w:szCs w:val="24"/>
        </w:rPr>
        <w:t xml:space="preserve">a </w:t>
      </w:r>
      <w:r w:rsidR="0096072D" w:rsidRPr="00F42154">
        <w:rPr>
          <w:rFonts w:ascii="Verdana" w:hAnsi="Verdana" w:cs="Times New Roman"/>
          <w:b/>
          <w:bCs/>
          <w:sz w:val="24"/>
          <w:szCs w:val="24"/>
        </w:rPr>
        <w:t>e</w:t>
      </w:r>
      <w:r w:rsidRPr="00F42154">
        <w:rPr>
          <w:rFonts w:ascii="Verdana" w:hAnsi="Verdana" w:cs="Times New Roman"/>
          <w:b/>
          <w:bCs/>
          <w:sz w:val="24"/>
          <w:szCs w:val="24"/>
        </w:rPr>
        <w:t>ncargada:</w:t>
      </w:r>
      <w:r w:rsidR="00635275" w:rsidRPr="00F42154">
        <w:rPr>
          <w:rFonts w:ascii="Verdana" w:hAnsi="Verdana" w:cs="Times New Roman"/>
          <w:b/>
          <w:bCs/>
          <w:sz w:val="24"/>
          <w:szCs w:val="24"/>
        </w:rPr>
        <w:t xml:space="preserve"> </w:t>
      </w:r>
      <w:r w:rsidR="00635275" w:rsidRPr="00F42154">
        <w:rPr>
          <w:rFonts w:ascii="Verdana" w:hAnsi="Verdana" w:cs="Times New Roman"/>
          <w:bCs/>
          <w:sz w:val="24"/>
          <w:szCs w:val="24"/>
        </w:rPr>
        <w:t>Obras-Gobierno-Deportes</w:t>
      </w:r>
    </w:p>
    <w:p w14:paraId="16D81A10" w14:textId="77777777" w:rsidR="00F545FE" w:rsidRDefault="00F545FE" w:rsidP="00F545FE">
      <w:pPr>
        <w:spacing w:after="0" w:line="240" w:lineRule="auto"/>
        <w:jc w:val="both"/>
        <w:rPr>
          <w:rFonts w:ascii="Verdana" w:hAnsi="Verdana" w:cs="Times New Roman"/>
          <w:b/>
          <w:bCs/>
          <w:sz w:val="24"/>
          <w:szCs w:val="24"/>
        </w:rPr>
      </w:pPr>
    </w:p>
    <w:p w14:paraId="042575C3" w14:textId="25325448" w:rsidR="00635275" w:rsidRPr="00F545FE" w:rsidRDefault="00635275" w:rsidP="00F545FE">
      <w:pPr>
        <w:pStyle w:val="Prrafodelista"/>
        <w:numPr>
          <w:ilvl w:val="0"/>
          <w:numId w:val="23"/>
        </w:numPr>
        <w:spacing w:after="0" w:line="240" w:lineRule="auto"/>
        <w:ind w:left="993" w:hanging="142"/>
        <w:jc w:val="both"/>
        <w:rPr>
          <w:rFonts w:ascii="Verdana" w:hAnsi="Verdana" w:cs="Times New Roman"/>
          <w:b/>
          <w:bCs/>
          <w:sz w:val="24"/>
          <w:szCs w:val="24"/>
        </w:rPr>
      </w:pPr>
      <w:r w:rsidRPr="00F545FE">
        <w:rPr>
          <w:rFonts w:ascii="Verdana" w:hAnsi="Verdana" w:cs="Times New Roman"/>
          <w:b/>
          <w:bCs/>
          <w:sz w:val="24"/>
          <w:szCs w:val="24"/>
        </w:rPr>
        <w:t xml:space="preserve">Respuesta </w:t>
      </w:r>
      <w:r w:rsidR="00BA23F3" w:rsidRPr="00F545FE">
        <w:rPr>
          <w:rFonts w:ascii="Verdana" w:hAnsi="Verdana" w:cs="Times New Roman"/>
          <w:b/>
          <w:sz w:val="24"/>
          <w:szCs w:val="24"/>
        </w:rPr>
        <w:t>Secretaría de</w:t>
      </w:r>
      <w:r w:rsidR="00BA23F3" w:rsidRPr="00F545FE">
        <w:rPr>
          <w:rFonts w:ascii="Verdana" w:hAnsi="Verdana" w:cs="Times New Roman"/>
          <w:b/>
          <w:bCs/>
          <w:sz w:val="24"/>
          <w:szCs w:val="24"/>
        </w:rPr>
        <w:t xml:space="preserve"> </w:t>
      </w:r>
      <w:r w:rsidRPr="00F545FE">
        <w:rPr>
          <w:rFonts w:ascii="Verdana" w:hAnsi="Verdana" w:cs="Times New Roman"/>
          <w:b/>
          <w:bCs/>
          <w:sz w:val="24"/>
          <w:szCs w:val="24"/>
        </w:rPr>
        <w:t>Obras P</w:t>
      </w:r>
      <w:r w:rsidR="0096072D" w:rsidRPr="00F545FE">
        <w:rPr>
          <w:rFonts w:ascii="Verdana" w:hAnsi="Verdana" w:cs="Times New Roman"/>
          <w:b/>
          <w:bCs/>
          <w:sz w:val="24"/>
          <w:szCs w:val="24"/>
        </w:rPr>
        <w:t>ú</w:t>
      </w:r>
      <w:r w:rsidRPr="00F545FE">
        <w:rPr>
          <w:rFonts w:ascii="Verdana" w:hAnsi="Verdana" w:cs="Times New Roman"/>
          <w:b/>
          <w:bCs/>
          <w:sz w:val="24"/>
          <w:szCs w:val="24"/>
        </w:rPr>
        <w:t>blicas</w:t>
      </w:r>
    </w:p>
    <w:p w14:paraId="6BB5CFDB" w14:textId="77777777" w:rsidR="0096072D" w:rsidRPr="00F42154" w:rsidRDefault="0096072D" w:rsidP="00A65001">
      <w:pPr>
        <w:spacing w:after="0" w:line="240" w:lineRule="auto"/>
        <w:jc w:val="both"/>
        <w:rPr>
          <w:rFonts w:ascii="Verdana" w:hAnsi="Verdana" w:cs="Times New Roman"/>
          <w:bCs/>
          <w:sz w:val="24"/>
          <w:szCs w:val="24"/>
        </w:rPr>
      </w:pPr>
    </w:p>
    <w:p w14:paraId="594504A0" w14:textId="77777777" w:rsidR="006F1C45" w:rsidRDefault="00635275" w:rsidP="006F1C45">
      <w:pPr>
        <w:spacing w:after="0" w:line="240" w:lineRule="auto"/>
        <w:jc w:val="both"/>
        <w:rPr>
          <w:rFonts w:ascii="Verdana" w:hAnsi="Verdana" w:cs="Times New Roman"/>
          <w:bCs/>
          <w:sz w:val="24"/>
          <w:szCs w:val="24"/>
        </w:rPr>
      </w:pPr>
      <w:r w:rsidRPr="00F42154">
        <w:rPr>
          <w:rFonts w:ascii="Verdana" w:hAnsi="Verdana" w:cs="Times New Roman"/>
          <w:bCs/>
          <w:sz w:val="24"/>
          <w:szCs w:val="24"/>
        </w:rPr>
        <w:t>El parque para la paz en la comuna 8 fue un proyecto realizado por la anterior administración el cual no fue ejecutado, lo anterior se debe a que no fue aprobado por las entidades a las cuales fue presentado.</w:t>
      </w:r>
    </w:p>
    <w:p w14:paraId="781C6879" w14:textId="77777777" w:rsidR="006F1C45" w:rsidRDefault="006F1C45" w:rsidP="006F1C45">
      <w:pPr>
        <w:spacing w:after="0" w:line="240" w:lineRule="auto"/>
        <w:jc w:val="both"/>
        <w:rPr>
          <w:rFonts w:ascii="Verdana" w:hAnsi="Verdana" w:cs="Times New Roman"/>
          <w:bCs/>
          <w:sz w:val="24"/>
          <w:szCs w:val="24"/>
        </w:rPr>
      </w:pPr>
    </w:p>
    <w:p w14:paraId="6A9B6C1C" w14:textId="38EC2752" w:rsidR="00635275" w:rsidRPr="006F1C45" w:rsidRDefault="00635275" w:rsidP="006F1C45">
      <w:pPr>
        <w:pStyle w:val="Prrafodelista"/>
        <w:numPr>
          <w:ilvl w:val="0"/>
          <w:numId w:val="23"/>
        </w:numPr>
        <w:spacing w:after="0" w:line="240" w:lineRule="auto"/>
        <w:ind w:left="993" w:hanging="142"/>
        <w:jc w:val="both"/>
        <w:rPr>
          <w:rFonts w:ascii="Verdana" w:hAnsi="Verdana" w:cs="Times New Roman"/>
          <w:bCs/>
          <w:sz w:val="24"/>
          <w:szCs w:val="24"/>
        </w:rPr>
      </w:pPr>
      <w:r w:rsidRPr="006F1C45">
        <w:rPr>
          <w:rFonts w:ascii="Verdana" w:hAnsi="Verdana" w:cs="Times New Roman"/>
          <w:b/>
          <w:bCs/>
          <w:sz w:val="24"/>
          <w:szCs w:val="24"/>
        </w:rPr>
        <w:lastRenderedPageBreak/>
        <w:t>Respuesta Gobierno</w:t>
      </w:r>
    </w:p>
    <w:p w14:paraId="12F09E3B" w14:textId="77777777" w:rsidR="0096072D" w:rsidRPr="00F42154" w:rsidRDefault="0096072D" w:rsidP="0096072D">
      <w:pPr>
        <w:spacing w:after="0" w:line="240" w:lineRule="auto"/>
        <w:jc w:val="both"/>
        <w:rPr>
          <w:rFonts w:ascii="Verdana" w:hAnsi="Verdana" w:cs="Times New Roman"/>
          <w:bCs/>
          <w:sz w:val="24"/>
          <w:szCs w:val="24"/>
          <w:lang w:val="es-ES_tradnl"/>
        </w:rPr>
      </w:pPr>
    </w:p>
    <w:p w14:paraId="4B1972F6" w14:textId="41130D43" w:rsidR="00635275" w:rsidRPr="00F42154" w:rsidRDefault="00635275" w:rsidP="0096072D">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Durante la vigencia 2020, la Secretaría de Gobierno en articulación con la Policía Nacional, y otras Secretarías de la administración, desarrolló en todo el municipio 24 actividades de intervención para la contención de los riesgos sociales en pro de la convivencia y seguridad ciudadana, incluyendo actividades de apoyo para el manejo y contención del Covid 19, tales como: </w:t>
      </w:r>
    </w:p>
    <w:p w14:paraId="2A5C2388" w14:textId="25971A46" w:rsidR="00635275" w:rsidRPr="00F42154" w:rsidRDefault="00635275" w:rsidP="0096072D">
      <w:pPr>
        <w:numPr>
          <w:ilvl w:val="0"/>
          <w:numId w:val="10"/>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“Parques y entornos Seguros”, jornadas de recorrido por los parques del municipio de manera persuasiva, de manera conjunta con la Policía de infancia y adolescencia, haciendo control, requisas y sensibilización con los jóvenes sobre el consumo de SPA, así como el acatamiento de medidas restrictivas para la contención del Covid 19. </w:t>
      </w:r>
    </w:p>
    <w:p w14:paraId="2BCBDBEB" w14:textId="77777777" w:rsidR="00635275" w:rsidRPr="00F42154" w:rsidRDefault="00635275" w:rsidP="0096072D">
      <w:pPr>
        <w:numPr>
          <w:ilvl w:val="0"/>
          <w:numId w:val="10"/>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Se brindó acompañamiento y apoyo a la Secretaría de Desarrollo Social en las actividades de intervención con personas en condición de calle, con el traslado de personas al albergue provisional, atención psicosocial, censo, control e intervención con la policía nacional en sectores con alta presencia de población en calle, atendiendo los llamados de la comunidad. </w:t>
      </w:r>
    </w:p>
    <w:p w14:paraId="4D81D268" w14:textId="5E5A7FBA" w:rsidR="00635275" w:rsidRPr="00F42154" w:rsidRDefault="00635275" w:rsidP="0096072D">
      <w:pPr>
        <w:numPr>
          <w:ilvl w:val="0"/>
          <w:numId w:val="10"/>
        </w:numPr>
        <w:spacing w:after="0" w:line="240" w:lineRule="auto"/>
        <w:ind w:left="426"/>
        <w:jc w:val="both"/>
        <w:rPr>
          <w:rFonts w:ascii="Verdana" w:hAnsi="Verdana" w:cs="Times New Roman"/>
          <w:bCs/>
          <w:sz w:val="24"/>
          <w:szCs w:val="24"/>
          <w:lang w:val="es-ES_tradnl"/>
        </w:rPr>
      </w:pPr>
      <w:r w:rsidRPr="00F42154">
        <w:rPr>
          <w:rFonts w:ascii="Verdana" w:hAnsi="Verdana" w:cs="Times New Roman"/>
          <w:bCs/>
          <w:sz w:val="24"/>
          <w:szCs w:val="24"/>
          <w:lang w:val="es-ES_tradnl"/>
        </w:rPr>
        <w:t>48 operativos de control de orden público acatamiento medidas decretadas (pico y cedula, toques de queda y ley seca), en procura de la seguridad y convivencia en parques, establecimientos públicos, eventos deportivos y sectores de alta afluencia de personas de manera diurna y nocturna.</w:t>
      </w:r>
    </w:p>
    <w:p w14:paraId="6561E221" w14:textId="77777777" w:rsidR="0096072D" w:rsidRPr="00F42154" w:rsidRDefault="0096072D" w:rsidP="0096072D">
      <w:pPr>
        <w:spacing w:after="0" w:line="240" w:lineRule="auto"/>
        <w:jc w:val="both"/>
        <w:rPr>
          <w:rFonts w:ascii="Verdana" w:hAnsi="Verdana" w:cs="Times New Roman"/>
          <w:bCs/>
          <w:sz w:val="24"/>
          <w:szCs w:val="24"/>
          <w:lang w:val="es-ES_tradnl"/>
        </w:rPr>
      </w:pPr>
    </w:p>
    <w:p w14:paraId="0871B92D" w14:textId="603827F6" w:rsidR="00635275" w:rsidRPr="00F42154" w:rsidRDefault="00635275" w:rsidP="0096072D">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Gracias al fortalecimiento y articulación institucional con los organismos de seguridad que hacen presencia en el municipio, quienes mediante constantes operativos han podido hacer efectivas varias capturas por orden judicial y otras por flagrancia en el transcurso del año 2020 con corte al 18 de diciembre se han presentaron: 426 capturas de las cuales 383 fueron hombres y 43 mujeres. Los delitos por los cuales se presentó el mayor número de capturas fueron: Tráfico, fabricación o porte de estupefacientes, lesiones personales y hurto en diferentes modalidades. La comuna con más registros de capturas es la N°1 con 73 capturas. Se ha realizado un 2% más de incautaciones de armas de fuego en comparación al año 2019, con un total de 53 armas incautadas. El 50 % de las armas incautadas fueron de tipo revólver. La comuna con mayor número de incautaciones fue la comuna N°1 con 13 armas. </w:t>
      </w:r>
      <w:proofErr w:type="gramStart"/>
      <w:r w:rsidRPr="00F42154">
        <w:rPr>
          <w:rFonts w:ascii="Verdana" w:hAnsi="Verdana" w:cs="Times New Roman"/>
          <w:bCs/>
          <w:sz w:val="24"/>
          <w:szCs w:val="24"/>
          <w:lang w:val="es-ES_tradnl"/>
        </w:rPr>
        <w:t>se</w:t>
      </w:r>
      <w:proofErr w:type="gramEnd"/>
      <w:r w:rsidRPr="00F42154">
        <w:rPr>
          <w:rFonts w:ascii="Verdana" w:hAnsi="Verdana" w:cs="Times New Roman"/>
          <w:bCs/>
          <w:sz w:val="24"/>
          <w:szCs w:val="24"/>
          <w:lang w:val="es-ES_tradnl"/>
        </w:rPr>
        <w:t xml:space="preserve"> realizó un total de 160 incautaciones equivalentes a 1´040.788 gramos de </w:t>
      </w:r>
      <w:r w:rsidRPr="00F42154">
        <w:rPr>
          <w:rFonts w:ascii="Verdana" w:hAnsi="Verdana" w:cs="Times New Roman"/>
          <w:bCs/>
          <w:sz w:val="24"/>
          <w:szCs w:val="24"/>
          <w:lang w:val="es-ES_tradnl"/>
        </w:rPr>
        <w:lastRenderedPageBreak/>
        <w:t>estupefacientes en el municipio de Dosquebradas, donde la sustancia predominante fue la marihuana con un total de 1´022.942 gramos incautados, todo esto gracias a la operatividad de las autoridades de Policía y a la aplicación del Código Nacional de Seguridad y Convivencia. Se han recuperado 14 automotores, 2 más que en el año 2019, siendo la comuna 10 y la zona rural el escenario del 42% de dichas recuperaciones. El valor estimado de los vehículos está avaluado en $701´200.000; y por último se han recuperado 15 motocicletas, una menos que en el 2019, siendo la comuna 2 la zona donde más se presentaron estos positivos, con valor de $79’900.000 recuperado.</w:t>
      </w:r>
    </w:p>
    <w:p w14:paraId="25D7E81A" w14:textId="13F4DF99" w:rsidR="00635275" w:rsidRPr="00F42154" w:rsidRDefault="00635275" w:rsidP="00A65001">
      <w:pPr>
        <w:spacing w:after="0" w:line="240" w:lineRule="auto"/>
        <w:jc w:val="both"/>
        <w:rPr>
          <w:rFonts w:ascii="Verdana" w:hAnsi="Verdana" w:cs="Times New Roman"/>
          <w:bCs/>
          <w:sz w:val="24"/>
          <w:szCs w:val="24"/>
          <w:lang w:val="es-ES_tradnl"/>
        </w:rPr>
      </w:pPr>
    </w:p>
    <w:p w14:paraId="3432BE6F" w14:textId="77777777" w:rsidR="0096072D" w:rsidRPr="00F42154" w:rsidRDefault="0096072D" w:rsidP="00A65001">
      <w:pPr>
        <w:spacing w:after="0" w:line="240" w:lineRule="auto"/>
        <w:jc w:val="both"/>
        <w:rPr>
          <w:rFonts w:ascii="Verdana" w:hAnsi="Verdana" w:cs="Times New Roman"/>
          <w:bCs/>
          <w:sz w:val="24"/>
          <w:szCs w:val="24"/>
          <w:lang w:val="es-ES_tradnl"/>
        </w:rPr>
      </w:pPr>
    </w:p>
    <w:p w14:paraId="4C23C82C" w14:textId="772CFD0D" w:rsidR="009628AD" w:rsidRPr="00F42154" w:rsidRDefault="009628AD" w:rsidP="0096072D">
      <w:pPr>
        <w:shd w:val="clear" w:color="auto" w:fill="D9E2F3" w:themeFill="accent1" w:themeFillTint="33"/>
        <w:spacing w:after="0" w:line="240" w:lineRule="auto"/>
        <w:jc w:val="center"/>
        <w:rPr>
          <w:rFonts w:ascii="Verdana" w:hAnsi="Verdana" w:cs="Times New Roman"/>
          <w:b/>
          <w:bCs/>
          <w:sz w:val="24"/>
          <w:szCs w:val="24"/>
        </w:rPr>
      </w:pPr>
      <w:r w:rsidRPr="00F42154">
        <w:rPr>
          <w:rFonts w:ascii="Verdana" w:hAnsi="Verdana" w:cs="Times New Roman"/>
          <w:b/>
          <w:bCs/>
          <w:sz w:val="24"/>
          <w:szCs w:val="24"/>
        </w:rPr>
        <w:t>Pregunta N.</w:t>
      </w:r>
      <w:r w:rsidR="00635275" w:rsidRPr="00F42154">
        <w:rPr>
          <w:rFonts w:ascii="Verdana" w:hAnsi="Verdana" w:cs="Times New Roman"/>
          <w:b/>
          <w:bCs/>
          <w:sz w:val="24"/>
          <w:szCs w:val="24"/>
        </w:rPr>
        <w:t xml:space="preserve"> 10</w:t>
      </w:r>
    </w:p>
    <w:p w14:paraId="07B9092B" w14:textId="77777777" w:rsidR="0096072D" w:rsidRPr="00F42154" w:rsidRDefault="0096072D" w:rsidP="00A65001">
      <w:pPr>
        <w:spacing w:after="0" w:line="240" w:lineRule="auto"/>
        <w:jc w:val="both"/>
        <w:rPr>
          <w:rFonts w:ascii="Verdana" w:hAnsi="Verdana" w:cs="Times New Roman"/>
          <w:b/>
          <w:bCs/>
          <w:sz w:val="24"/>
          <w:szCs w:val="24"/>
        </w:rPr>
      </w:pPr>
    </w:p>
    <w:p w14:paraId="13C328D0" w14:textId="6E4C1964"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
          <w:bCs/>
          <w:sz w:val="24"/>
          <w:szCs w:val="24"/>
        </w:rPr>
        <w:t xml:space="preserve">Nombre: </w:t>
      </w:r>
      <w:r w:rsidR="00340C96" w:rsidRPr="00F42154">
        <w:rPr>
          <w:rFonts w:ascii="Verdana" w:hAnsi="Verdana" w:cs="Times New Roman"/>
          <w:bCs/>
          <w:sz w:val="24"/>
          <w:szCs w:val="24"/>
        </w:rPr>
        <w:t>Rodolfo Morales</w:t>
      </w:r>
    </w:p>
    <w:p w14:paraId="41016B76" w14:textId="51901DBD"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
          <w:bCs/>
          <w:sz w:val="24"/>
          <w:szCs w:val="24"/>
        </w:rPr>
        <w:t xml:space="preserve">Comuna: </w:t>
      </w:r>
      <w:r w:rsidR="00340C96" w:rsidRPr="00F42154">
        <w:rPr>
          <w:rFonts w:ascii="Verdana" w:hAnsi="Verdana" w:cs="Times New Roman"/>
          <w:bCs/>
          <w:sz w:val="24"/>
          <w:szCs w:val="24"/>
        </w:rPr>
        <w:t>Comuna 8</w:t>
      </w:r>
    </w:p>
    <w:p w14:paraId="66C60891" w14:textId="193D1FD2" w:rsidR="0096072D" w:rsidRPr="00F42154" w:rsidRDefault="00BA23F3"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Tema:</w:t>
      </w:r>
    </w:p>
    <w:p w14:paraId="6E8454AC" w14:textId="56647414" w:rsidR="009628AD" w:rsidRPr="00F42154" w:rsidRDefault="00635275" w:rsidP="0096072D">
      <w:pPr>
        <w:pStyle w:val="Prrafodelista"/>
        <w:numPr>
          <w:ilvl w:val="0"/>
          <w:numId w:val="20"/>
        </w:numPr>
        <w:spacing w:after="0" w:line="240" w:lineRule="auto"/>
        <w:jc w:val="both"/>
        <w:rPr>
          <w:rFonts w:ascii="Verdana" w:hAnsi="Verdana" w:cs="Times New Roman"/>
          <w:bCs/>
          <w:sz w:val="24"/>
          <w:szCs w:val="24"/>
        </w:rPr>
      </w:pPr>
      <w:r w:rsidRPr="00F42154">
        <w:rPr>
          <w:rFonts w:ascii="Verdana" w:hAnsi="Verdana" w:cs="Times New Roman"/>
          <w:bCs/>
          <w:sz w:val="24"/>
          <w:szCs w:val="24"/>
        </w:rPr>
        <w:t>Problemática De Habitantes De La Calle Comuna 8</w:t>
      </w:r>
    </w:p>
    <w:p w14:paraId="65B13D46" w14:textId="7877028B"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Secretar</w:t>
      </w:r>
      <w:r w:rsidR="0096072D" w:rsidRPr="00F42154">
        <w:rPr>
          <w:rFonts w:ascii="Verdana" w:hAnsi="Verdana" w:cs="Times New Roman"/>
          <w:b/>
          <w:bCs/>
          <w:sz w:val="24"/>
          <w:szCs w:val="24"/>
        </w:rPr>
        <w:t>í</w:t>
      </w:r>
      <w:r w:rsidRPr="00F42154">
        <w:rPr>
          <w:rFonts w:ascii="Verdana" w:hAnsi="Verdana" w:cs="Times New Roman"/>
          <w:b/>
          <w:bCs/>
          <w:sz w:val="24"/>
          <w:szCs w:val="24"/>
        </w:rPr>
        <w:t xml:space="preserve">a </w:t>
      </w:r>
      <w:r w:rsidR="0096072D" w:rsidRPr="00F42154">
        <w:rPr>
          <w:rFonts w:ascii="Verdana" w:hAnsi="Verdana" w:cs="Times New Roman"/>
          <w:b/>
          <w:bCs/>
          <w:sz w:val="24"/>
          <w:szCs w:val="24"/>
        </w:rPr>
        <w:t>e</w:t>
      </w:r>
      <w:r w:rsidRPr="00F42154">
        <w:rPr>
          <w:rFonts w:ascii="Verdana" w:hAnsi="Verdana" w:cs="Times New Roman"/>
          <w:b/>
          <w:bCs/>
          <w:sz w:val="24"/>
          <w:szCs w:val="24"/>
        </w:rPr>
        <w:t xml:space="preserve">ncargada: </w:t>
      </w:r>
      <w:r w:rsidR="00635275" w:rsidRPr="00F42154">
        <w:rPr>
          <w:rFonts w:ascii="Verdana" w:hAnsi="Verdana" w:cs="Times New Roman"/>
          <w:bCs/>
          <w:sz w:val="24"/>
          <w:szCs w:val="24"/>
        </w:rPr>
        <w:t>Gobierno</w:t>
      </w:r>
    </w:p>
    <w:p w14:paraId="586F3632" w14:textId="3D7F0537" w:rsidR="00635275" w:rsidRDefault="00635275" w:rsidP="00A65001">
      <w:pPr>
        <w:spacing w:after="0" w:line="240" w:lineRule="auto"/>
        <w:jc w:val="both"/>
        <w:rPr>
          <w:rFonts w:ascii="Verdana" w:hAnsi="Verdana" w:cs="Times New Roman"/>
          <w:b/>
          <w:bCs/>
          <w:sz w:val="24"/>
          <w:szCs w:val="24"/>
        </w:rPr>
      </w:pPr>
    </w:p>
    <w:p w14:paraId="4CF7DBC8" w14:textId="66A823F8" w:rsidR="00635275" w:rsidRPr="000D2B4A" w:rsidRDefault="00635275" w:rsidP="000D2B4A">
      <w:pPr>
        <w:pStyle w:val="Prrafodelista"/>
        <w:numPr>
          <w:ilvl w:val="0"/>
          <w:numId w:val="23"/>
        </w:numPr>
        <w:tabs>
          <w:tab w:val="left" w:pos="1276"/>
        </w:tabs>
        <w:spacing w:after="0" w:line="240" w:lineRule="auto"/>
        <w:ind w:left="851" w:firstLine="0"/>
        <w:rPr>
          <w:rFonts w:ascii="Verdana" w:hAnsi="Verdana" w:cs="Times New Roman"/>
          <w:b/>
          <w:bCs/>
          <w:sz w:val="24"/>
          <w:szCs w:val="24"/>
        </w:rPr>
      </w:pPr>
      <w:r w:rsidRPr="000D2B4A">
        <w:rPr>
          <w:rFonts w:ascii="Verdana" w:hAnsi="Verdana" w:cs="Times New Roman"/>
          <w:b/>
          <w:bCs/>
          <w:sz w:val="24"/>
          <w:szCs w:val="24"/>
        </w:rPr>
        <w:t xml:space="preserve">Respuesta </w:t>
      </w:r>
      <w:r w:rsidR="00BA23F3" w:rsidRPr="000D2B4A">
        <w:rPr>
          <w:rFonts w:ascii="Verdana" w:hAnsi="Verdana" w:cs="Times New Roman"/>
          <w:b/>
          <w:sz w:val="24"/>
          <w:szCs w:val="24"/>
        </w:rPr>
        <w:t>Secretaría de</w:t>
      </w:r>
      <w:r w:rsidR="00BA23F3" w:rsidRPr="000D2B4A">
        <w:rPr>
          <w:rFonts w:ascii="Verdana" w:hAnsi="Verdana" w:cs="Times New Roman"/>
          <w:b/>
          <w:bCs/>
          <w:sz w:val="24"/>
          <w:szCs w:val="24"/>
        </w:rPr>
        <w:t xml:space="preserve"> </w:t>
      </w:r>
      <w:r w:rsidRPr="000D2B4A">
        <w:rPr>
          <w:rFonts w:ascii="Verdana" w:hAnsi="Verdana" w:cs="Times New Roman"/>
          <w:b/>
          <w:bCs/>
          <w:sz w:val="24"/>
          <w:szCs w:val="24"/>
        </w:rPr>
        <w:t>Gobierno</w:t>
      </w:r>
    </w:p>
    <w:p w14:paraId="442C2810" w14:textId="77777777" w:rsidR="0096072D" w:rsidRPr="00F42154" w:rsidRDefault="0096072D" w:rsidP="00A65001">
      <w:pPr>
        <w:spacing w:after="0" w:line="240" w:lineRule="auto"/>
        <w:jc w:val="both"/>
        <w:rPr>
          <w:rFonts w:ascii="Verdana" w:hAnsi="Verdana" w:cs="Times New Roman"/>
          <w:bCs/>
          <w:sz w:val="24"/>
          <w:szCs w:val="24"/>
          <w:lang w:val="es-ES_tradnl"/>
        </w:rPr>
      </w:pPr>
    </w:p>
    <w:p w14:paraId="64F304B8" w14:textId="22482124" w:rsidR="00635275" w:rsidRPr="00F42154" w:rsidRDefault="00635275"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Durante la vigencia 2020, la Secretaría de Gobierno en articulación con la Policía Nacional, y otras Secretarías de la administración, desarrolló en todo el municipio 24 actividades de intervención para la contención de los riesgos sociales en pro de la convivencia y seguridad ciudadana, incluyendo actividades de apoyo para el manejo y contención del Covid 19, tales como: </w:t>
      </w:r>
    </w:p>
    <w:p w14:paraId="2BC3D4F3" w14:textId="77777777" w:rsidR="00635275" w:rsidRPr="00F42154" w:rsidRDefault="00635275" w:rsidP="0096072D">
      <w:pPr>
        <w:pStyle w:val="Prrafodelista"/>
        <w:numPr>
          <w:ilvl w:val="0"/>
          <w:numId w:val="21"/>
        </w:num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Se brindó acompañamiento y apoyo a la Secretaría de Desarrollo Social en las actividades de intervención con personas en condición de calle, con el traslado de personas al albergue provisional, atención psicosocial, censo, control e intervención con la policía nacional en sectores con alta presencia de población en calle, atendiendo los llamados de la comunidad. </w:t>
      </w:r>
    </w:p>
    <w:p w14:paraId="1075DC30" w14:textId="20D1B128" w:rsidR="00635275" w:rsidRPr="00F42154" w:rsidRDefault="00635275" w:rsidP="00A65001">
      <w:pPr>
        <w:spacing w:after="0" w:line="240" w:lineRule="auto"/>
        <w:jc w:val="both"/>
        <w:rPr>
          <w:rFonts w:ascii="Verdana" w:hAnsi="Verdana" w:cs="Times New Roman"/>
          <w:b/>
          <w:bCs/>
          <w:sz w:val="24"/>
          <w:szCs w:val="24"/>
          <w:lang w:val="es-ES_tradnl"/>
        </w:rPr>
      </w:pPr>
    </w:p>
    <w:p w14:paraId="29479B57" w14:textId="3B1F30CC" w:rsidR="00340C96" w:rsidRPr="00F42154" w:rsidRDefault="00340C96" w:rsidP="00A65001">
      <w:pPr>
        <w:spacing w:after="0" w:line="240" w:lineRule="auto"/>
        <w:jc w:val="both"/>
        <w:rPr>
          <w:rFonts w:ascii="Verdana" w:hAnsi="Verdana" w:cs="Times New Roman"/>
          <w:b/>
          <w:bCs/>
          <w:sz w:val="24"/>
          <w:szCs w:val="24"/>
          <w:lang w:val="es-ES_tradnl"/>
        </w:rPr>
      </w:pPr>
    </w:p>
    <w:p w14:paraId="65BCD579" w14:textId="2C9238CA" w:rsidR="009628AD" w:rsidRPr="00F42154" w:rsidRDefault="009628AD" w:rsidP="0096072D">
      <w:pPr>
        <w:shd w:val="clear" w:color="auto" w:fill="D9E2F3" w:themeFill="accent1" w:themeFillTint="33"/>
        <w:spacing w:after="0" w:line="240" w:lineRule="auto"/>
        <w:jc w:val="center"/>
        <w:rPr>
          <w:rFonts w:ascii="Verdana" w:hAnsi="Verdana" w:cs="Times New Roman"/>
          <w:b/>
          <w:bCs/>
          <w:sz w:val="24"/>
          <w:szCs w:val="24"/>
        </w:rPr>
      </w:pPr>
      <w:r w:rsidRPr="00F42154">
        <w:rPr>
          <w:rFonts w:ascii="Verdana" w:hAnsi="Verdana" w:cs="Times New Roman"/>
          <w:b/>
          <w:bCs/>
          <w:sz w:val="24"/>
          <w:szCs w:val="24"/>
        </w:rPr>
        <w:t xml:space="preserve">Pregunta N. </w:t>
      </w:r>
      <w:r w:rsidR="00340C96" w:rsidRPr="00F42154">
        <w:rPr>
          <w:rFonts w:ascii="Verdana" w:hAnsi="Verdana" w:cs="Times New Roman"/>
          <w:b/>
          <w:bCs/>
          <w:sz w:val="24"/>
          <w:szCs w:val="24"/>
        </w:rPr>
        <w:t>11</w:t>
      </w:r>
    </w:p>
    <w:p w14:paraId="4D922039" w14:textId="77777777" w:rsidR="0096072D" w:rsidRPr="00F42154" w:rsidRDefault="0096072D" w:rsidP="00A65001">
      <w:pPr>
        <w:spacing w:after="0" w:line="240" w:lineRule="auto"/>
        <w:jc w:val="both"/>
        <w:rPr>
          <w:rFonts w:ascii="Verdana" w:hAnsi="Verdana" w:cs="Times New Roman"/>
          <w:b/>
          <w:bCs/>
          <w:sz w:val="24"/>
          <w:szCs w:val="24"/>
        </w:rPr>
      </w:pPr>
    </w:p>
    <w:p w14:paraId="18566E68" w14:textId="31EF80A3"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 xml:space="preserve">Nombre: </w:t>
      </w:r>
      <w:proofErr w:type="spellStart"/>
      <w:r w:rsidR="00340C96" w:rsidRPr="00F42154">
        <w:rPr>
          <w:rFonts w:ascii="Verdana" w:hAnsi="Verdana" w:cs="Times New Roman"/>
          <w:bCs/>
          <w:sz w:val="24"/>
          <w:szCs w:val="24"/>
        </w:rPr>
        <w:t>Reinel</w:t>
      </w:r>
      <w:proofErr w:type="spellEnd"/>
      <w:r w:rsidR="00340C96" w:rsidRPr="00F42154">
        <w:rPr>
          <w:rFonts w:ascii="Verdana" w:hAnsi="Verdana" w:cs="Times New Roman"/>
          <w:bCs/>
          <w:sz w:val="24"/>
          <w:szCs w:val="24"/>
        </w:rPr>
        <w:t xml:space="preserve"> Antonio Moreno Mosquera</w:t>
      </w:r>
    </w:p>
    <w:p w14:paraId="46D65164" w14:textId="7419590D"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lastRenderedPageBreak/>
        <w:t xml:space="preserve">Comuna: </w:t>
      </w:r>
      <w:r w:rsidR="00340C96" w:rsidRPr="00F14B42">
        <w:rPr>
          <w:rFonts w:ascii="Verdana" w:hAnsi="Verdana" w:cs="Times New Roman"/>
          <w:bCs/>
          <w:sz w:val="24"/>
          <w:szCs w:val="24"/>
        </w:rPr>
        <w:t>C</w:t>
      </w:r>
      <w:r w:rsidR="00F14B42" w:rsidRPr="00F14B42">
        <w:rPr>
          <w:rFonts w:ascii="Verdana" w:hAnsi="Verdana" w:cs="Times New Roman"/>
          <w:bCs/>
          <w:sz w:val="24"/>
          <w:szCs w:val="24"/>
        </w:rPr>
        <w:t>omuna 10</w:t>
      </w:r>
    </w:p>
    <w:p w14:paraId="158A3145" w14:textId="33505059" w:rsidR="0096072D" w:rsidRPr="00F42154" w:rsidRDefault="00BA23F3"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Tema:</w:t>
      </w:r>
    </w:p>
    <w:p w14:paraId="26FD395A" w14:textId="7910D361" w:rsidR="009628AD" w:rsidRPr="00F42154" w:rsidRDefault="00340C96" w:rsidP="0096072D">
      <w:pPr>
        <w:pStyle w:val="Prrafodelista"/>
        <w:numPr>
          <w:ilvl w:val="0"/>
          <w:numId w:val="20"/>
        </w:numPr>
        <w:spacing w:after="0" w:line="240" w:lineRule="auto"/>
        <w:jc w:val="both"/>
        <w:rPr>
          <w:rFonts w:ascii="Verdana" w:hAnsi="Verdana" w:cs="Times New Roman"/>
          <w:bCs/>
          <w:sz w:val="24"/>
          <w:szCs w:val="24"/>
        </w:rPr>
      </w:pPr>
      <w:r w:rsidRPr="00F42154">
        <w:rPr>
          <w:rFonts w:ascii="Verdana" w:hAnsi="Verdana" w:cs="Times New Roman"/>
          <w:bCs/>
          <w:sz w:val="24"/>
          <w:szCs w:val="24"/>
        </w:rPr>
        <w:t>Honorarios Para Ediles y Tarjeta De Megabús</w:t>
      </w:r>
    </w:p>
    <w:p w14:paraId="5B8E0B3C" w14:textId="17FE8929"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
          <w:bCs/>
          <w:sz w:val="24"/>
          <w:szCs w:val="24"/>
        </w:rPr>
        <w:t>Secretar</w:t>
      </w:r>
      <w:r w:rsidR="0096072D" w:rsidRPr="00F42154">
        <w:rPr>
          <w:rFonts w:ascii="Verdana" w:hAnsi="Verdana" w:cs="Times New Roman"/>
          <w:b/>
          <w:bCs/>
          <w:sz w:val="24"/>
          <w:szCs w:val="24"/>
        </w:rPr>
        <w:t>í</w:t>
      </w:r>
      <w:r w:rsidRPr="00F42154">
        <w:rPr>
          <w:rFonts w:ascii="Verdana" w:hAnsi="Verdana" w:cs="Times New Roman"/>
          <w:b/>
          <w:bCs/>
          <w:sz w:val="24"/>
          <w:szCs w:val="24"/>
        </w:rPr>
        <w:t xml:space="preserve">a </w:t>
      </w:r>
      <w:r w:rsidR="0096072D" w:rsidRPr="00F42154">
        <w:rPr>
          <w:rFonts w:ascii="Verdana" w:hAnsi="Verdana" w:cs="Times New Roman"/>
          <w:b/>
          <w:bCs/>
          <w:sz w:val="24"/>
          <w:szCs w:val="24"/>
        </w:rPr>
        <w:t>e</w:t>
      </w:r>
      <w:r w:rsidRPr="00F42154">
        <w:rPr>
          <w:rFonts w:ascii="Verdana" w:hAnsi="Verdana" w:cs="Times New Roman"/>
          <w:b/>
          <w:bCs/>
          <w:sz w:val="24"/>
          <w:szCs w:val="24"/>
        </w:rPr>
        <w:t xml:space="preserve">ncargada: </w:t>
      </w:r>
      <w:r w:rsidR="00340C96" w:rsidRPr="00F42154">
        <w:rPr>
          <w:rFonts w:ascii="Verdana" w:hAnsi="Verdana" w:cs="Times New Roman"/>
          <w:bCs/>
          <w:sz w:val="24"/>
          <w:szCs w:val="24"/>
        </w:rPr>
        <w:t>Gobierno</w:t>
      </w:r>
    </w:p>
    <w:p w14:paraId="25FD18E1" w14:textId="44C417A4"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 xml:space="preserve"> </w:t>
      </w:r>
    </w:p>
    <w:p w14:paraId="0AA6979E" w14:textId="34133582" w:rsidR="00340C96" w:rsidRPr="00F42154" w:rsidRDefault="00340C96" w:rsidP="00A65001">
      <w:pPr>
        <w:spacing w:after="0" w:line="240" w:lineRule="auto"/>
        <w:jc w:val="both"/>
        <w:rPr>
          <w:rFonts w:ascii="Verdana" w:hAnsi="Verdana" w:cs="Times New Roman"/>
          <w:b/>
          <w:bCs/>
          <w:sz w:val="24"/>
          <w:szCs w:val="24"/>
        </w:rPr>
      </w:pPr>
    </w:p>
    <w:p w14:paraId="5FF87D0A" w14:textId="5B78BD2E" w:rsidR="00340C96" w:rsidRPr="00F14B42" w:rsidRDefault="00340C96" w:rsidP="00F14B42">
      <w:pPr>
        <w:pStyle w:val="Prrafodelista"/>
        <w:numPr>
          <w:ilvl w:val="0"/>
          <w:numId w:val="23"/>
        </w:numPr>
        <w:spacing w:after="0" w:line="240" w:lineRule="auto"/>
        <w:ind w:left="1276"/>
        <w:rPr>
          <w:rFonts w:ascii="Verdana" w:hAnsi="Verdana" w:cs="Times New Roman"/>
          <w:b/>
          <w:bCs/>
          <w:sz w:val="24"/>
          <w:szCs w:val="24"/>
        </w:rPr>
      </w:pPr>
      <w:r w:rsidRPr="00F14B42">
        <w:rPr>
          <w:rFonts w:ascii="Verdana" w:hAnsi="Verdana" w:cs="Times New Roman"/>
          <w:b/>
          <w:bCs/>
          <w:sz w:val="24"/>
          <w:szCs w:val="24"/>
        </w:rPr>
        <w:t xml:space="preserve">Respuesta </w:t>
      </w:r>
      <w:r w:rsidR="00BA23F3" w:rsidRPr="00F14B42">
        <w:rPr>
          <w:rFonts w:ascii="Verdana" w:hAnsi="Verdana" w:cs="Times New Roman"/>
          <w:b/>
          <w:sz w:val="24"/>
          <w:szCs w:val="24"/>
        </w:rPr>
        <w:t>Secretaría de</w:t>
      </w:r>
      <w:r w:rsidR="00BA23F3" w:rsidRPr="00F14B42">
        <w:rPr>
          <w:rFonts w:ascii="Verdana" w:hAnsi="Verdana" w:cs="Times New Roman"/>
          <w:b/>
          <w:bCs/>
          <w:sz w:val="24"/>
          <w:szCs w:val="24"/>
        </w:rPr>
        <w:t xml:space="preserve"> </w:t>
      </w:r>
      <w:r w:rsidRPr="00F14B42">
        <w:rPr>
          <w:rFonts w:ascii="Verdana" w:hAnsi="Verdana" w:cs="Times New Roman"/>
          <w:b/>
          <w:bCs/>
          <w:sz w:val="24"/>
          <w:szCs w:val="24"/>
        </w:rPr>
        <w:t>Gobierno</w:t>
      </w:r>
    </w:p>
    <w:p w14:paraId="6255440F" w14:textId="77777777" w:rsidR="0096072D" w:rsidRPr="00F42154" w:rsidRDefault="0096072D" w:rsidP="0096072D">
      <w:pPr>
        <w:spacing w:after="0" w:line="240" w:lineRule="auto"/>
        <w:jc w:val="center"/>
        <w:rPr>
          <w:rFonts w:ascii="Verdana" w:hAnsi="Verdana" w:cs="Times New Roman"/>
          <w:b/>
          <w:bCs/>
          <w:sz w:val="24"/>
          <w:szCs w:val="24"/>
        </w:rPr>
      </w:pPr>
    </w:p>
    <w:p w14:paraId="06E88C4E" w14:textId="77777777" w:rsidR="00340C96" w:rsidRPr="00F42154" w:rsidRDefault="00340C96"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En relación con los honorarios, la normatividad que rige en esta materia fue expedida el día 04 de marzo de 2021 con la Ley 2086 “POR LA CUAL SE AUTORIZA EL RECONOCIMIENTO DE HONORARIOS A LOS MIEMBROS DE LAS JUNTAS ADMINISTRADORAS LOCALES DEL PAIS, Y SE DICTAN OTRAS DISPOSICIONES”. En el artículo 42, refiere que los honorarios se establecerán por iniciativa de sus alcaldes y mediante acuerdo de sus Concejos municipales, hasta por dos (2) Unidades de Valor Tributario (UVT), por asistencia a las sesiones plenarias y a Comisiones, por el máximo de sesiones previsto en esta ley. En este sentido se iniciará la construcción del proyecto de acuerdo en lo referente, aprobado por el Concejo Municipal.</w:t>
      </w:r>
    </w:p>
    <w:p w14:paraId="3D012C4E" w14:textId="77777777" w:rsidR="00340C96" w:rsidRPr="00F42154" w:rsidRDefault="00340C96" w:rsidP="00A65001">
      <w:pPr>
        <w:spacing w:after="0" w:line="240" w:lineRule="auto"/>
        <w:jc w:val="both"/>
        <w:rPr>
          <w:rFonts w:ascii="Verdana" w:hAnsi="Verdana" w:cs="Times New Roman"/>
          <w:bCs/>
          <w:sz w:val="24"/>
          <w:szCs w:val="24"/>
          <w:lang w:val="es-ES_tradnl"/>
        </w:rPr>
      </w:pPr>
    </w:p>
    <w:p w14:paraId="200B12FD" w14:textId="7C20D647" w:rsidR="00340C96" w:rsidRPr="00F42154" w:rsidRDefault="00340C96"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El Acuerdo No. 008 (AGOSTO 25 de 2013) “POR MEDIO DEL CUAL SE EXPIDE EL REGLAMENTO PARA GARANTIZAR LA SEGURIDAD SOCIAL EN SALUD, RIESGOS LABORALES DE LOS MIEMBROS DE LAS JUNTAS ADMINISTRADORAS LOCALES DEL MUNICIPIO DE DOSQUEBRADAS”. En este sentido, y atendiendo a las disposiciones allí conferidas en el Artículo Segundo: La Dirección Administrativa del Municipio de Dosquebradas o quién haga sus veces, será la responsable de realizar todo el proceso; de identificación, solicitud y recepción de documentos y verificar y determinar con base en esa información, la lista de los miembros de las Juntas administradoras Locales, que tendrán derecho a los beneficios reglamentados por el presente acuerdo. </w:t>
      </w:r>
    </w:p>
    <w:p w14:paraId="12C9520A" w14:textId="77777777" w:rsidR="0096072D" w:rsidRPr="00F42154" w:rsidRDefault="0096072D" w:rsidP="00A65001">
      <w:pPr>
        <w:spacing w:after="0" w:line="240" w:lineRule="auto"/>
        <w:jc w:val="both"/>
        <w:rPr>
          <w:rFonts w:ascii="Verdana" w:hAnsi="Verdana" w:cs="Times New Roman"/>
          <w:bCs/>
          <w:sz w:val="24"/>
          <w:szCs w:val="24"/>
          <w:lang w:val="es-ES_tradnl"/>
        </w:rPr>
      </w:pPr>
    </w:p>
    <w:p w14:paraId="63E43D0A" w14:textId="77777777" w:rsidR="00340C96" w:rsidRPr="00F42154" w:rsidRDefault="00340C96" w:rsidP="00A65001">
      <w:pPr>
        <w:spacing w:after="0" w:line="240" w:lineRule="auto"/>
        <w:jc w:val="both"/>
        <w:rPr>
          <w:rFonts w:ascii="Verdana" w:hAnsi="Verdana" w:cs="Times New Roman"/>
          <w:bCs/>
          <w:sz w:val="24"/>
          <w:szCs w:val="24"/>
          <w:lang w:val="es-ES_tradnl"/>
        </w:rPr>
      </w:pPr>
      <w:r w:rsidRPr="00F42154">
        <w:rPr>
          <w:rFonts w:ascii="Verdana" w:hAnsi="Verdana" w:cs="Times New Roman"/>
          <w:bCs/>
          <w:sz w:val="24"/>
          <w:szCs w:val="24"/>
          <w:lang w:val="es-ES_tradnl"/>
        </w:rPr>
        <w:t xml:space="preserve">La Secretaría de Gobierno, acompaña el proceso de las JAL con acciones dirigidas a fortalecer la capacidad de gestión social en beneficio de las comunidades, mediante asistencia, apoyo, promoción y capacitación. En la vigencia 2020, se desarrolló el Seminario en participación ciudadana y control social, con la participación de 27 líderes multiplicadores de la información adquirida y capacitación a 10 ediles y edilesas con el desarrollo del seminario “Funcionamiento de las JAL y participación </w:t>
      </w:r>
      <w:r w:rsidRPr="00F42154">
        <w:rPr>
          <w:rFonts w:ascii="Verdana" w:hAnsi="Verdana" w:cs="Times New Roman"/>
          <w:bCs/>
          <w:sz w:val="24"/>
          <w:szCs w:val="24"/>
          <w:lang w:val="es-ES_tradnl"/>
        </w:rPr>
        <w:lastRenderedPageBreak/>
        <w:t>ciudadana”. En relación con un espacio donde los ediles puedan llevar a cabo su función, se tiene previsto a mediano plazo en la antigua sede del colegio Fabio Vázquez. Respecto a la tarjeta de Megabús, se está ajustando presupuesto ejecución 2021 para lo referente.</w:t>
      </w:r>
    </w:p>
    <w:p w14:paraId="477C744E" w14:textId="505D0101" w:rsidR="009F0D92" w:rsidRPr="00F42154" w:rsidRDefault="009F0D92" w:rsidP="009F0D92">
      <w:pPr>
        <w:spacing w:after="0" w:line="240" w:lineRule="auto"/>
        <w:jc w:val="center"/>
        <w:rPr>
          <w:rFonts w:ascii="Verdana" w:hAnsi="Verdana" w:cs="Times New Roman"/>
          <w:b/>
          <w:bCs/>
          <w:sz w:val="24"/>
          <w:szCs w:val="24"/>
        </w:rPr>
      </w:pPr>
    </w:p>
    <w:p w14:paraId="1AFC661F" w14:textId="77777777" w:rsidR="0096072D" w:rsidRPr="00F42154" w:rsidRDefault="0096072D" w:rsidP="009F0D92">
      <w:pPr>
        <w:spacing w:after="0" w:line="240" w:lineRule="auto"/>
        <w:jc w:val="center"/>
        <w:rPr>
          <w:rFonts w:ascii="Verdana" w:hAnsi="Verdana" w:cs="Times New Roman"/>
          <w:b/>
          <w:bCs/>
          <w:sz w:val="24"/>
          <w:szCs w:val="24"/>
        </w:rPr>
      </w:pPr>
    </w:p>
    <w:p w14:paraId="44040E4E" w14:textId="7B715FFD" w:rsidR="009628AD" w:rsidRPr="00F42154" w:rsidRDefault="009628AD" w:rsidP="0096072D">
      <w:pPr>
        <w:shd w:val="clear" w:color="auto" w:fill="D9E2F3" w:themeFill="accent1" w:themeFillTint="33"/>
        <w:spacing w:after="0" w:line="240" w:lineRule="auto"/>
        <w:jc w:val="center"/>
        <w:rPr>
          <w:rFonts w:ascii="Verdana" w:hAnsi="Verdana" w:cs="Times New Roman"/>
          <w:b/>
          <w:bCs/>
          <w:sz w:val="24"/>
          <w:szCs w:val="24"/>
        </w:rPr>
      </w:pPr>
      <w:r w:rsidRPr="00F42154">
        <w:rPr>
          <w:rFonts w:ascii="Verdana" w:hAnsi="Verdana" w:cs="Times New Roman"/>
          <w:b/>
          <w:bCs/>
          <w:sz w:val="24"/>
          <w:szCs w:val="24"/>
        </w:rPr>
        <w:t xml:space="preserve">Pregunta N. </w:t>
      </w:r>
      <w:r w:rsidR="00340C96" w:rsidRPr="00F42154">
        <w:rPr>
          <w:rFonts w:ascii="Verdana" w:hAnsi="Verdana" w:cs="Times New Roman"/>
          <w:b/>
          <w:bCs/>
          <w:sz w:val="24"/>
          <w:szCs w:val="24"/>
        </w:rPr>
        <w:t>12</w:t>
      </w:r>
    </w:p>
    <w:p w14:paraId="0D0C7E31" w14:textId="77777777" w:rsidR="009F0D92" w:rsidRPr="00F42154" w:rsidRDefault="009F0D92" w:rsidP="00A65001">
      <w:pPr>
        <w:spacing w:after="0" w:line="240" w:lineRule="auto"/>
        <w:jc w:val="both"/>
        <w:rPr>
          <w:rFonts w:ascii="Verdana" w:hAnsi="Verdana" w:cs="Times New Roman"/>
          <w:b/>
          <w:bCs/>
          <w:sz w:val="24"/>
          <w:szCs w:val="24"/>
        </w:rPr>
      </w:pPr>
    </w:p>
    <w:p w14:paraId="6AA59FCC" w14:textId="5A2BB5D7" w:rsidR="009628AD" w:rsidRPr="00F42154" w:rsidRDefault="009628AD" w:rsidP="00A65001">
      <w:pPr>
        <w:spacing w:after="0" w:line="240" w:lineRule="auto"/>
        <w:jc w:val="both"/>
        <w:rPr>
          <w:rFonts w:ascii="Verdana" w:hAnsi="Verdana" w:cs="Times New Roman"/>
          <w:bCs/>
          <w:sz w:val="24"/>
          <w:szCs w:val="24"/>
        </w:rPr>
      </w:pPr>
      <w:r w:rsidRPr="00F42154">
        <w:rPr>
          <w:rFonts w:ascii="Verdana" w:hAnsi="Verdana" w:cs="Times New Roman"/>
          <w:b/>
          <w:bCs/>
          <w:sz w:val="24"/>
          <w:szCs w:val="24"/>
        </w:rPr>
        <w:t xml:space="preserve">Nombre: </w:t>
      </w:r>
      <w:r w:rsidR="00340C96" w:rsidRPr="00F42154">
        <w:rPr>
          <w:rFonts w:ascii="Verdana" w:hAnsi="Verdana" w:cs="Times New Roman"/>
          <w:bCs/>
          <w:sz w:val="24"/>
          <w:szCs w:val="24"/>
        </w:rPr>
        <w:t>Darwin Loaiza</w:t>
      </w:r>
    </w:p>
    <w:p w14:paraId="6EF050AA" w14:textId="4A2A5B81"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Comuna</w:t>
      </w:r>
      <w:r w:rsidR="00340C96" w:rsidRPr="00F42154">
        <w:rPr>
          <w:rFonts w:ascii="Verdana" w:hAnsi="Verdana" w:cs="Times New Roman"/>
          <w:b/>
          <w:bCs/>
          <w:sz w:val="24"/>
          <w:szCs w:val="24"/>
        </w:rPr>
        <w:t xml:space="preserve"> y/o Barrio:</w:t>
      </w:r>
      <w:r w:rsidRPr="00F42154">
        <w:rPr>
          <w:rFonts w:ascii="Verdana" w:hAnsi="Verdana" w:cs="Times New Roman"/>
          <w:b/>
          <w:bCs/>
          <w:sz w:val="24"/>
          <w:szCs w:val="24"/>
        </w:rPr>
        <w:t xml:space="preserve"> </w:t>
      </w:r>
      <w:r w:rsidR="00D13405" w:rsidRPr="00F42154">
        <w:rPr>
          <w:rFonts w:ascii="Verdana" w:hAnsi="Verdana" w:cs="Times New Roman"/>
          <w:bCs/>
          <w:sz w:val="24"/>
          <w:szCs w:val="24"/>
        </w:rPr>
        <w:t>Barrió</w:t>
      </w:r>
      <w:r w:rsidR="00340C96" w:rsidRPr="00F42154">
        <w:rPr>
          <w:rFonts w:ascii="Verdana" w:hAnsi="Verdana" w:cs="Times New Roman"/>
          <w:bCs/>
          <w:sz w:val="24"/>
          <w:szCs w:val="24"/>
        </w:rPr>
        <w:t xml:space="preserve"> Villa maría</w:t>
      </w:r>
    </w:p>
    <w:p w14:paraId="145377C1" w14:textId="553129EF" w:rsidR="009628AD" w:rsidRPr="00F42154" w:rsidRDefault="0096072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Temas</w:t>
      </w:r>
      <w:r w:rsidR="00BA23F3" w:rsidRPr="00F42154">
        <w:rPr>
          <w:rFonts w:ascii="Verdana" w:hAnsi="Verdana" w:cs="Times New Roman"/>
          <w:b/>
          <w:bCs/>
          <w:sz w:val="24"/>
          <w:szCs w:val="24"/>
        </w:rPr>
        <w:t xml:space="preserve"> y pregunta</w:t>
      </w:r>
      <w:r w:rsidR="009628AD" w:rsidRPr="00F42154">
        <w:rPr>
          <w:rFonts w:ascii="Verdana" w:hAnsi="Verdana" w:cs="Times New Roman"/>
          <w:b/>
          <w:bCs/>
          <w:sz w:val="24"/>
          <w:szCs w:val="24"/>
        </w:rPr>
        <w:t xml:space="preserve">: </w:t>
      </w:r>
      <w:r w:rsidR="00340C96" w:rsidRPr="00F42154">
        <w:rPr>
          <w:rFonts w:ascii="Verdana" w:hAnsi="Verdana" w:cs="Times New Roman"/>
          <w:b/>
          <w:bCs/>
          <w:sz w:val="24"/>
          <w:szCs w:val="24"/>
        </w:rPr>
        <w:t xml:space="preserve"> </w:t>
      </w:r>
    </w:p>
    <w:p w14:paraId="627F3C35" w14:textId="3270C50B" w:rsidR="00340C96" w:rsidRPr="00F42154" w:rsidRDefault="00340C96" w:rsidP="00A65001">
      <w:pPr>
        <w:pStyle w:val="Prrafodelista"/>
        <w:numPr>
          <w:ilvl w:val="0"/>
          <w:numId w:val="14"/>
        </w:numPr>
        <w:spacing w:after="0" w:line="240" w:lineRule="auto"/>
        <w:jc w:val="both"/>
        <w:rPr>
          <w:rFonts w:ascii="Verdana" w:hAnsi="Verdana" w:cs="Times New Roman"/>
          <w:bCs/>
          <w:sz w:val="24"/>
          <w:szCs w:val="24"/>
        </w:rPr>
      </w:pPr>
      <w:r w:rsidRPr="00F42154">
        <w:rPr>
          <w:rFonts w:ascii="Verdana" w:hAnsi="Verdana" w:cs="Times New Roman"/>
          <w:bCs/>
          <w:sz w:val="24"/>
          <w:szCs w:val="24"/>
        </w:rPr>
        <w:t>Construcción de parque principal de Dosquebradas</w:t>
      </w:r>
    </w:p>
    <w:p w14:paraId="2B4405BF" w14:textId="7F328D48" w:rsidR="00340C96" w:rsidRPr="00F42154" w:rsidRDefault="00340C96" w:rsidP="00A65001">
      <w:pPr>
        <w:pStyle w:val="Prrafodelista"/>
        <w:numPr>
          <w:ilvl w:val="0"/>
          <w:numId w:val="14"/>
        </w:numPr>
        <w:spacing w:after="0" w:line="240" w:lineRule="auto"/>
        <w:jc w:val="both"/>
        <w:rPr>
          <w:rFonts w:ascii="Verdana" w:hAnsi="Verdana" w:cs="Times New Roman"/>
          <w:bCs/>
          <w:sz w:val="24"/>
          <w:szCs w:val="24"/>
        </w:rPr>
      </w:pPr>
      <w:r w:rsidRPr="00F42154">
        <w:rPr>
          <w:rFonts w:ascii="Verdana" w:hAnsi="Verdana" w:cs="Times New Roman"/>
          <w:bCs/>
          <w:sz w:val="24"/>
          <w:szCs w:val="24"/>
        </w:rPr>
        <w:t>Respetado Alcalde, la inversión del puente de Postobon debe tener un costo demasiado alto, ¿Que hace pensar que ayudará a la movilidad en el sentido Dosquebradas - Pereira?  en mi humilde opinión solo traslada el tr</w:t>
      </w:r>
      <w:r w:rsidR="00BA23F3" w:rsidRPr="00F42154">
        <w:rPr>
          <w:rFonts w:ascii="Verdana" w:hAnsi="Verdana" w:cs="Times New Roman"/>
          <w:bCs/>
          <w:sz w:val="24"/>
          <w:szCs w:val="24"/>
        </w:rPr>
        <w:t>á</w:t>
      </w:r>
      <w:r w:rsidRPr="00F42154">
        <w:rPr>
          <w:rFonts w:ascii="Verdana" w:hAnsi="Verdana" w:cs="Times New Roman"/>
          <w:bCs/>
          <w:sz w:val="24"/>
          <w:szCs w:val="24"/>
        </w:rPr>
        <w:t xml:space="preserve">fico al siguiente </w:t>
      </w:r>
      <w:proofErr w:type="spellStart"/>
      <w:r w:rsidRPr="00F42154">
        <w:rPr>
          <w:rFonts w:ascii="Verdana" w:hAnsi="Verdana" w:cs="Times New Roman"/>
          <w:bCs/>
          <w:sz w:val="24"/>
          <w:szCs w:val="24"/>
        </w:rPr>
        <w:t>rompoy</w:t>
      </w:r>
      <w:proofErr w:type="spellEnd"/>
      <w:r w:rsidRPr="00F42154">
        <w:rPr>
          <w:rFonts w:ascii="Verdana" w:hAnsi="Verdana" w:cs="Times New Roman"/>
          <w:bCs/>
          <w:sz w:val="24"/>
          <w:szCs w:val="24"/>
        </w:rPr>
        <w:t xml:space="preserve"> (</w:t>
      </w:r>
      <w:proofErr w:type="spellStart"/>
      <w:r w:rsidRPr="00F42154">
        <w:rPr>
          <w:rFonts w:ascii="Verdana" w:hAnsi="Verdana" w:cs="Times New Roman"/>
          <w:bCs/>
          <w:sz w:val="24"/>
          <w:szCs w:val="24"/>
        </w:rPr>
        <w:t>makro</w:t>
      </w:r>
      <w:proofErr w:type="spellEnd"/>
      <w:r w:rsidRPr="00F42154">
        <w:rPr>
          <w:rFonts w:ascii="Verdana" w:hAnsi="Verdana" w:cs="Times New Roman"/>
          <w:bCs/>
          <w:sz w:val="24"/>
          <w:szCs w:val="24"/>
        </w:rPr>
        <w:t>).</w:t>
      </w:r>
    </w:p>
    <w:p w14:paraId="6125F377" w14:textId="5C7F3E73" w:rsidR="009628AD" w:rsidRPr="00F42154" w:rsidRDefault="009628AD"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Secretar</w:t>
      </w:r>
      <w:r w:rsidR="0096072D" w:rsidRPr="00F42154">
        <w:rPr>
          <w:rFonts w:ascii="Verdana" w:hAnsi="Verdana" w:cs="Times New Roman"/>
          <w:b/>
          <w:bCs/>
          <w:sz w:val="24"/>
          <w:szCs w:val="24"/>
        </w:rPr>
        <w:t>í</w:t>
      </w:r>
      <w:r w:rsidRPr="00F42154">
        <w:rPr>
          <w:rFonts w:ascii="Verdana" w:hAnsi="Verdana" w:cs="Times New Roman"/>
          <w:b/>
          <w:bCs/>
          <w:sz w:val="24"/>
          <w:szCs w:val="24"/>
        </w:rPr>
        <w:t xml:space="preserve">a </w:t>
      </w:r>
      <w:r w:rsidR="0096072D" w:rsidRPr="00F42154">
        <w:rPr>
          <w:rFonts w:ascii="Verdana" w:hAnsi="Verdana" w:cs="Times New Roman"/>
          <w:b/>
          <w:bCs/>
          <w:sz w:val="24"/>
          <w:szCs w:val="24"/>
        </w:rPr>
        <w:t>e</w:t>
      </w:r>
      <w:r w:rsidRPr="00F42154">
        <w:rPr>
          <w:rFonts w:ascii="Verdana" w:hAnsi="Verdana" w:cs="Times New Roman"/>
          <w:b/>
          <w:bCs/>
          <w:sz w:val="24"/>
          <w:szCs w:val="24"/>
        </w:rPr>
        <w:t xml:space="preserve">ncargada: </w:t>
      </w:r>
      <w:r w:rsidR="00340C96" w:rsidRPr="00F42154">
        <w:rPr>
          <w:rFonts w:ascii="Verdana" w:hAnsi="Verdana" w:cs="Times New Roman"/>
          <w:bCs/>
          <w:sz w:val="24"/>
          <w:szCs w:val="24"/>
        </w:rPr>
        <w:t>Planeación, IDM y Tr</w:t>
      </w:r>
      <w:r w:rsidR="0096072D" w:rsidRPr="00F42154">
        <w:rPr>
          <w:rFonts w:ascii="Verdana" w:hAnsi="Verdana" w:cs="Times New Roman"/>
          <w:bCs/>
          <w:sz w:val="24"/>
          <w:szCs w:val="24"/>
        </w:rPr>
        <w:t>á</w:t>
      </w:r>
      <w:r w:rsidR="00340C96" w:rsidRPr="00F42154">
        <w:rPr>
          <w:rFonts w:ascii="Verdana" w:hAnsi="Verdana" w:cs="Times New Roman"/>
          <w:bCs/>
          <w:sz w:val="24"/>
          <w:szCs w:val="24"/>
        </w:rPr>
        <w:t>nsito</w:t>
      </w:r>
    </w:p>
    <w:p w14:paraId="1BE8FC23" w14:textId="3AA0A8B6" w:rsidR="009628AD" w:rsidRPr="00F42154" w:rsidRDefault="009628AD" w:rsidP="00A65001">
      <w:pPr>
        <w:spacing w:after="0" w:line="240" w:lineRule="auto"/>
        <w:jc w:val="both"/>
        <w:rPr>
          <w:rFonts w:ascii="Verdana" w:hAnsi="Verdana" w:cs="Times New Roman"/>
          <w:bCs/>
          <w:sz w:val="24"/>
          <w:szCs w:val="24"/>
        </w:rPr>
      </w:pPr>
    </w:p>
    <w:p w14:paraId="40751513" w14:textId="41FE709E" w:rsidR="0096072D" w:rsidRPr="00F42154" w:rsidRDefault="0096072D" w:rsidP="00A65001">
      <w:pPr>
        <w:spacing w:after="0" w:line="240" w:lineRule="auto"/>
        <w:jc w:val="both"/>
        <w:rPr>
          <w:rFonts w:ascii="Verdana" w:hAnsi="Verdana" w:cs="Times New Roman"/>
          <w:bCs/>
          <w:sz w:val="24"/>
          <w:szCs w:val="24"/>
        </w:rPr>
      </w:pPr>
    </w:p>
    <w:p w14:paraId="21653A29" w14:textId="188B96D3" w:rsidR="00340C96" w:rsidRPr="00D13405" w:rsidRDefault="00340C96" w:rsidP="00D13405">
      <w:pPr>
        <w:pStyle w:val="Prrafodelista"/>
        <w:numPr>
          <w:ilvl w:val="0"/>
          <w:numId w:val="23"/>
        </w:numPr>
        <w:spacing w:after="0" w:line="240" w:lineRule="auto"/>
        <w:ind w:left="1134" w:hanging="283"/>
        <w:rPr>
          <w:rFonts w:ascii="Verdana" w:hAnsi="Verdana" w:cs="Times New Roman"/>
          <w:b/>
          <w:bCs/>
          <w:sz w:val="24"/>
          <w:szCs w:val="24"/>
        </w:rPr>
      </w:pPr>
      <w:r w:rsidRPr="00D13405">
        <w:rPr>
          <w:rFonts w:ascii="Verdana" w:hAnsi="Verdana" w:cs="Times New Roman"/>
          <w:b/>
          <w:bCs/>
          <w:sz w:val="24"/>
          <w:szCs w:val="24"/>
        </w:rPr>
        <w:t>Respuesta Planeación (Construcción de parque principal de Dosquebradas):</w:t>
      </w:r>
    </w:p>
    <w:p w14:paraId="4C9CE8ED" w14:textId="77777777" w:rsidR="0096072D" w:rsidRPr="00F42154" w:rsidRDefault="0096072D" w:rsidP="00A65001">
      <w:pPr>
        <w:spacing w:after="0" w:line="240" w:lineRule="auto"/>
        <w:jc w:val="both"/>
        <w:rPr>
          <w:rFonts w:ascii="Verdana" w:hAnsi="Verdana" w:cs="Times New Roman"/>
          <w:bCs/>
          <w:sz w:val="24"/>
          <w:szCs w:val="24"/>
        </w:rPr>
      </w:pPr>
    </w:p>
    <w:p w14:paraId="027BD8DC" w14:textId="3E25D659" w:rsidR="00340C96" w:rsidRPr="00F42154" w:rsidRDefault="00340C96"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Se adelanta los estudios y diseños de la Plaza Mayor, para que los dosquebradenses tengan identidad, la cual tendrá un espacio aproximado de 10.000 metros cuadrados donde se suscribió convenio con la Empresa de Desarrollo Urbano de Pereira-EDUP, cuyo objeto es: Realizar los estudios y diseños en fase III del proyecto denominado Plaza Mayor ubicado en el área comprendida entre la avenida Simón Bolívar y la Carrera 19 entre calles 35 B y calle 36 en el municipio de Dosquebradas.</w:t>
      </w:r>
    </w:p>
    <w:p w14:paraId="753E2CD2" w14:textId="77777777" w:rsidR="00227A3F" w:rsidRPr="00F42154" w:rsidRDefault="00227A3F" w:rsidP="00A65001">
      <w:pPr>
        <w:spacing w:after="0" w:line="240" w:lineRule="auto"/>
        <w:jc w:val="both"/>
        <w:rPr>
          <w:rFonts w:ascii="Verdana" w:hAnsi="Verdana" w:cs="Times New Roman"/>
          <w:bCs/>
          <w:sz w:val="24"/>
          <w:szCs w:val="24"/>
        </w:rPr>
      </w:pPr>
    </w:p>
    <w:p w14:paraId="7BCB90C9" w14:textId="77777777" w:rsidR="0096072D" w:rsidRPr="00F42154" w:rsidRDefault="0096072D" w:rsidP="00A65001">
      <w:pPr>
        <w:spacing w:after="0" w:line="240" w:lineRule="auto"/>
        <w:jc w:val="both"/>
        <w:rPr>
          <w:rFonts w:ascii="Verdana" w:hAnsi="Verdana" w:cs="Times New Roman"/>
          <w:b/>
          <w:bCs/>
          <w:sz w:val="24"/>
          <w:szCs w:val="24"/>
        </w:rPr>
      </w:pPr>
    </w:p>
    <w:p w14:paraId="3DB2F01B" w14:textId="2C060266" w:rsidR="00227A3F" w:rsidRPr="003A263A" w:rsidRDefault="00227A3F" w:rsidP="003A263A">
      <w:pPr>
        <w:pStyle w:val="Prrafodelista"/>
        <w:numPr>
          <w:ilvl w:val="0"/>
          <w:numId w:val="23"/>
        </w:numPr>
        <w:spacing w:after="0" w:line="240" w:lineRule="auto"/>
        <w:ind w:left="1701" w:hanging="142"/>
        <w:rPr>
          <w:rFonts w:ascii="Verdana" w:hAnsi="Verdana" w:cs="Times New Roman"/>
          <w:b/>
          <w:bCs/>
          <w:sz w:val="24"/>
          <w:szCs w:val="24"/>
        </w:rPr>
      </w:pPr>
      <w:r w:rsidRPr="003A263A">
        <w:rPr>
          <w:rFonts w:ascii="Verdana" w:hAnsi="Verdana" w:cs="Times New Roman"/>
          <w:b/>
          <w:bCs/>
          <w:sz w:val="24"/>
          <w:szCs w:val="24"/>
        </w:rPr>
        <w:t>Respuesta IDM (Obra Postob</w:t>
      </w:r>
      <w:r w:rsidR="0096072D" w:rsidRPr="003A263A">
        <w:rPr>
          <w:rFonts w:ascii="Verdana" w:hAnsi="Verdana" w:cs="Times New Roman"/>
          <w:b/>
          <w:bCs/>
          <w:sz w:val="24"/>
          <w:szCs w:val="24"/>
        </w:rPr>
        <w:t>ó</w:t>
      </w:r>
      <w:r w:rsidRPr="003A263A">
        <w:rPr>
          <w:rFonts w:ascii="Verdana" w:hAnsi="Verdana" w:cs="Times New Roman"/>
          <w:b/>
          <w:bCs/>
          <w:sz w:val="24"/>
          <w:szCs w:val="24"/>
        </w:rPr>
        <w:t>n)</w:t>
      </w:r>
    </w:p>
    <w:p w14:paraId="1EF2D6E2" w14:textId="77777777" w:rsidR="0096072D" w:rsidRPr="00F42154" w:rsidRDefault="0096072D" w:rsidP="00A65001">
      <w:pPr>
        <w:spacing w:after="0" w:line="240" w:lineRule="auto"/>
        <w:jc w:val="both"/>
        <w:rPr>
          <w:rFonts w:ascii="Verdana" w:hAnsi="Verdana" w:cs="Times New Roman"/>
          <w:bCs/>
          <w:sz w:val="24"/>
          <w:szCs w:val="24"/>
        </w:rPr>
      </w:pPr>
    </w:p>
    <w:p w14:paraId="1DD6C938" w14:textId="5F7BE70C" w:rsidR="00227A3F" w:rsidRPr="00F42154" w:rsidRDefault="00227A3F"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El Instituto Nacional de Vías - INVIAS, suscribió el contrato de Concesión No 113 de 1997, con la firma concesionaria Autopistas del café S.A. con el objeto de que el Concesionario, por su cuenta y riesgo, realizará por el sistema de concesión los Estudios, Diseños definitivos, las Obras de Rehabilitación, la Operación y el Mantenimiento de la carre</w:t>
      </w:r>
      <w:r w:rsidR="00BA23F3" w:rsidRPr="00F42154">
        <w:rPr>
          <w:rFonts w:ascii="Verdana" w:hAnsi="Verdana" w:cs="Times New Roman"/>
          <w:bCs/>
          <w:sz w:val="24"/>
          <w:szCs w:val="24"/>
        </w:rPr>
        <w:t>r</w:t>
      </w:r>
      <w:r w:rsidRPr="00F42154">
        <w:rPr>
          <w:rFonts w:ascii="Verdana" w:hAnsi="Verdana" w:cs="Times New Roman"/>
          <w:bCs/>
          <w:sz w:val="24"/>
          <w:szCs w:val="24"/>
        </w:rPr>
        <w:t xml:space="preserve">a Armenia – </w:t>
      </w:r>
      <w:r w:rsidRPr="00F42154">
        <w:rPr>
          <w:rFonts w:ascii="Verdana" w:hAnsi="Verdana" w:cs="Times New Roman"/>
          <w:bCs/>
          <w:sz w:val="24"/>
          <w:szCs w:val="24"/>
        </w:rPr>
        <w:lastRenderedPageBreak/>
        <w:t>Pereira – Manizales, de conformidad con lo previsto en el artículo 32, numeral 4, de la Ley 80 de 1993 y en la Ley 105 del mismo año. </w:t>
      </w:r>
    </w:p>
    <w:p w14:paraId="26F60781" w14:textId="77777777" w:rsidR="0096072D" w:rsidRPr="00F42154" w:rsidRDefault="0096072D" w:rsidP="00A65001">
      <w:pPr>
        <w:spacing w:after="0" w:line="240" w:lineRule="auto"/>
        <w:jc w:val="both"/>
        <w:rPr>
          <w:rFonts w:ascii="Verdana" w:hAnsi="Verdana" w:cs="Times New Roman"/>
          <w:bCs/>
          <w:sz w:val="24"/>
          <w:szCs w:val="24"/>
        </w:rPr>
      </w:pPr>
    </w:p>
    <w:p w14:paraId="0B50EA11" w14:textId="478A9FC7" w:rsidR="00227A3F" w:rsidRPr="00F42154" w:rsidRDefault="00227A3F"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Es relevante resaltar que la avenida ferrocarril incluyendo la glorieta de la calle 15 (sector de MAKRO) hace parte de dicha concesión vial, por ende, como se ha indicado las Obras de Rehabilitación, la Operación y el Mantenimiento es competencia de Autopistas del café S.A. No obstante  es importante reconocer que la glorieta ubicada en el sector de "MAKRO", continuará recibiendo la misma densidad vehicular que recibía hasta antes de la ejecución del proyecto en mención, sin desconocer la triple convergencia que se pueda presentar, es decir los vehículos que circulan con dirección hacia la ciudad de Pereira continuará siendo la misma con sus debidas variaciones con el beneficio de disminuir el tiempo del trayecto inclusive para los vehículos que circulan hacia Manizales puesto que ya no se presentarán trancones en el sector de Postobón. </w:t>
      </w:r>
    </w:p>
    <w:p w14:paraId="2C206CD0" w14:textId="77777777" w:rsidR="0096072D" w:rsidRPr="00F42154" w:rsidRDefault="0096072D" w:rsidP="00A65001">
      <w:pPr>
        <w:spacing w:after="0" w:line="240" w:lineRule="auto"/>
        <w:jc w:val="both"/>
        <w:rPr>
          <w:rFonts w:ascii="Verdana" w:hAnsi="Verdana" w:cs="Times New Roman"/>
          <w:bCs/>
          <w:sz w:val="24"/>
          <w:szCs w:val="24"/>
        </w:rPr>
      </w:pPr>
    </w:p>
    <w:p w14:paraId="3A3045B3" w14:textId="0B990F0E" w:rsidR="00227A3F" w:rsidRPr="00F42154" w:rsidRDefault="00227A3F"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No se desconoce el punto crítico a solucionar en la glorieta ubicada en el sector de "MAKRO", pero no es conveniente pensar en que se traslada el tráfico, porque los vehículos siempre han circulado y continuarán circulando por la misma vía.</w:t>
      </w:r>
    </w:p>
    <w:p w14:paraId="09E3457C" w14:textId="6EED5EC4" w:rsidR="00227A3F" w:rsidRPr="00F42154" w:rsidRDefault="00227A3F" w:rsidP="00A65001">
      <w:pPr>
        <w:spacing w:after="0" w:line="240" w:lineRule="auto"/>
        <w:jc w:val="both"/>
        <w:rPr>
          <w:rFonts w:ascii="Verdana" w:hAnsi="Verdana" w:cs="Times New Roman"/>
          <w:bCs/>
          <w:sz w:val="24"/>
          <w:szCs w:val="24"/>
        </w:rPr>
      </w:pPr>
    </w:p>
    <w:p w14:paraId="2E762F93" w14:textId="77777777" w:rsidR="00BA23F3" w:rsidRPr="00F42154" w:rsidRDefault="00BA23F3" w:rsidP="0096072D">
      <w:pPr>
        <w:spacing w:after="0" w:line="240" w:lineRule="auto"/>
        <w:jc w:val="center"/>
        <w:rPr>
          <w:rFonts w:ascii="Verdana" w:hAnsi="Verdana" w:cs="Times New Roman"/>
          <w:b/>
          <w:bCs/>
          <w:sz w:val="24"/>
          <w:szCs w:val="24"/>
        </w:rPr>
      </w:pPr>
    </w:p>
    <w:p w14:paraId="2359724D" w14:textId="3D5985FE" w:rsidR="00227A3F" w:rsidRPr="009D2339" w:rsidRDefault="00227A3F" w:rsidP="009D2339">
      <w:pPr>
        <w:pStyle w:val="Prrafodelista"/>
        <w:numPr>
          <w:ilvl w:val="0"/>
          <w:numId w:val="23"/>
        </w:numPr>
        <w:spacing w:after="0" w:line="240" w:lineRule="auto"/>
        <w:jc w:val="center"/>
        <w:rPr>
          <w:rFonts w:ascii="Verdana" w:hAnsi="Verdana" w:cs="Times New Roman"/>
          <w:b/>
          <w:bCs/>
          <w:sz w:val="24"/>
          <w:szCs w:val="24"/>
        </w:rPr>
      </w:pPr>
      <w:r w:rsidRPr="009D2339">
        <w:rPr>
          <w:rFonts w:ascii="Verdana" w:hAnsi="Verdana" w:cs="Times New Roman"/>
          <w:b/>
          <w:bCs/>
          <w:sz w:val="24"/>
          <w:szCs w:val="24"/>
        </w:rPr>
        <w:t xml:space="preserve">Respuesta </w:t>
      </w:r>
      <w:r w:rsidR="00BA23F3" w:rsidRPr="009D2339">
        <w:rPr>
          <w:rFonts w:ascii="Verdana" w:hAnsi="Verdana" w:cs="Times New Roman"/>
          <w:b/>
          <w:sz w:val="24"/>
          <w:szCs w:val="24"/>
        </w:rPr>
        <w:t>Secretaría de</w:t>
      </w:r>
      <w:r w:rsidR="00BA23F3" w:rsidRPr="009D2339">
        <w:rPr>
          <w:rFonts w:ascii="Verdana" w:hAnsi="Verdana" w:cs="Times New Roman"/>
          <w:b/>
          <w:bCs/>
          <w:sz w:val="24"/>
          <w:szCs w:val="24"/>
        </w:rPr>
        <w:t xml:space="preserve"> </w:t>
      </w:r>
      <w:r w:rsidRPr="009D2339">
        <w:rPr>
          <w:rFonts w:ascii="Verdana" w:hAnsi="Verdana" w:cs="Times New Roman"/>
          <w:b/>
          <w:bCs/>
          <w:sz w:val="24"/>
          <w:szCs w:val="24"/>
        </w:rPr>
        <w:t>Tr</w:t>
      </w:r>
      <w:r w:rsidR="0096072D" w:rsidRPr="009D2339">
        <w:rPr>
          <w:rFonts w:ascii="Verdana" w:hAnsi="Verdana" w:cs="Times New Roman"/>
          <w:b/>
          <w:bCs/>
          <w:sz w:val="24"/>
          <w:szCs w:val="24"/>
        </w:rPr>
        <w:t>á</w:t>
      </w:r>
      <w:r w:rsidRPr="009D2339">
        <w:rPr>
          <w:rFonts w:ascii="Verdana" w:hAnsi="Verdana" w:cs="Times New Roman"/>
          <w:b/>
          <w:bCs/>
          <w:sz w:val="24"/>
          <w:szCs w:val="24"/>
        </w:rPr>
        <w:t xml:space="preserve">nsito </w:t>
      </w:r>
      <w:r w:rsidR="00BA23F3" w:rsidRPr="009D2339">
        <w:rPr>
          <w:rFonts w:ascii="Verdana" w:hAnsi="Verdana" w:cs="Times New Roman"/>
          <w:b/>
          <w:bCs/>
          <w:sz w:val="24"/>
          <w:szCs w:val="24"/>
        </w:rPr>
        <w:t xml:space="preserve">y Movilidad </w:t>
      </w:r>
      <w:r w:rsidRPr="009D2339">
        <w:rPr>
          <w:rFonts w:ascii="Verdana" w:hAnsi="Verdana" w:cs="Times New Roman"/>
          <w:b/>
          <w:bCs/>
          <w:sz w:val="24"/>
          <w:szCs w:val="24"/>
        </w:rPr>
        <w:t>(Obra Postob</w:t>
      </w:r>
      <w:r w:rsidR="0096072D" w:rsidRPr="009D2339">
        <w:rPr>
          <w:rFonts w:ascii="Verdana" w:hAnsi="Verdana" w:cs="Times New Roman"/>
          <w:b/>
          <w:bCs/>
          <w:sz w:val="24"/>
          <w:szCs w:val="24"/>
        </w:rPr>
        <w:t>ó</w:t>
      </w:r>
      <w:r w:rsidRPr="009D2339">
        <w:rPr>
          <w:rFonts w:ascii="Verdana" w:hAnsi="Verdana" w:cs="Times New Roman"/>
          <w:b/>
          <w:bCs/>
          <w:sz w:val="24"/>
          <w:szCs w:val="24"/>
        </w:rPr>
        <w:t>n)</w:t>
      </w:r>
    </w:p>
    <w:p w14:paraId="546A4121" w14:textId="77777777" w:rsidR="0096072D" w:rsidRPr="00F42154" w:rsidRDefault="0096072D" w:rsidP="00A65001">
      <w:pPr>
        <w:spacing w:after="0" w:line="240" w:lineRule="auto"/>
        <w:jc w:val="both"/>
        <w:rPr>
          <w:rFonts w:ascii="Verdana" w:hAnsi="Verdana" w:cs="Times New Roman"/>
          <w:bCs/>
          <w:sz w:val="24"/>
          <w:szCs w:val="24"/>
        </w:rPr>
      </w:pPr>
    </w:p>
    <w:p w14:paraId="55C085BC" w14:textId="272F15F6" w:rsidR="00227A3F" w:rsidRPr="00F42154" w:rsidRDefault="00227A3F" w:rsidP="00A65001">
      <w:pPr>
        <w:spacing w:after="0" w:line="240" w:lineRule="auto"/>
        <w:jc w:val="both"/>
        <w:rPr>
          <w:rFonts w:ascii="Verdana" w:hAnsi="Verdana" w:cs="Times New Roman"/>
          <w:bCs/>
          <w:sz w:val="24"/>
          <w:szCs w:val="24"/>
        </w:rPr>
      </w:pPr>
      <w:r w:rsidRPr="00F42154">
        <w:rPr>
          <w:rFonts w:ascii="Verdana" w:hAnsi="Verdana" w:cs="Times New Roman"/>
          <w:bCs/>
          <w:sz w:val="24"/>
          <w:szCs w:val="24"/>
        </w:rPr>
        <w:t>Es pertinente mencionar que este proyecto está a Cargo de La Agencia Nacional de Infraestructura (ANI) por intermedio del concesionario Autopistas del Café.  El proyecto busca beneficiar a los usuarios del área urbana de Dosquebradas al permitir que aproximadamente un 70% del. Flujo vehicular se desplace por el puente y de esta manera los usuarios de sectores como Campestre, Bohío y demás barrios próximos logren una mejor accesibilidad. Del mismo modo el proyecto definitivo permitirá el paso seguro de los peatones y especialmente personas en condición de discapacidad.</w:t>
      </w:r>
    </w:p>
    <w:p w14:paraId="03DA3242" w14:textId="6A940AE3" w:rsidR="00227A3F" w:rsidRDefault="00227A3F" w:rsidP="00A65001">
      <w:pPr>
        <w:spacing w:after="0" w:line="240" w:lineRule="auto"/>
        <w:jc w:val="both"/>
        <w:rPr>
          <w:rFonts w:ascii="Verdana" w:hAnsi="Verdana" w:cs="Times New Roman"/>
          <w:b/>
          <w:bCs/>
          <w:sz w:val="24"/>
          <w:szCs w:val="24"/>
        </w:rPr>
      </w:pPr>
    </w:p>
    <w:p w14:paraId="6E6947C6" w14:textId="77777777" w:rsidR="009D2339" w:rsidRDefault="009D2339" w:rsidP="00A65001">
      <w:pPr>
        <w:spacing w:after="0" w:line="240" w:lineRule="auto"/>
        <w:jc w:val="both"/>
        <w:rPr>
          <w:rFonts w:ascii="Verdana" w:hAnsi="Verdana" w:cs="Times New Roman"/>
          <w:b/>
          <w:bCs/>
          <w:sz w:val="24"/>
          <w:szCs w:val="24"/>
        </w:rPr>
      </w:pPr>
    </w:p>
    <w:p w14:paraId="57F3635A" w14:textId="77777777" w:rsidR="009D2339" w:rsidRPr="00F42154" w:rsidRDefault="009D2339" w:rsidP="00A65001">
      <w:pPr>
        <w:spacing w:after="0" w:line="240" w:lineRule="auto"/>
        <w:jc w:val="both"/>
        <w:rPr>
          <w:rFonts w:ascii="Verdana" w:hAnsi="Verdana" w:cs="Times New Roman"/>
          <w:b/>
          <w:bCs/>
          <w:sz w:val="24"/>
          <w:szCs w:val="24"/>
        </w:rPr>
      </w:pPr>
    </w:p>
    <w:p w14:paraId="4C7285FF" w14:textId="77777777" w:rsidR="0096072D" w:rsidRPr="00F42154" w:rsidRDefault="0096072D" w:rsidP="00A65001">
      <w:pPr>
        <w:spacing w:after="0" w:line="240" w:lineRule="auto"/>
        <w:jc w:val="both"/>
        <w:rPr>
          <w:rFonts w:ascii="Verdana" w:hAnsi="Verdana" w:cs="Times New Roman"/>
          <w:b/>
          <w:bCs/>
          <w:sz w:val="24"/>
          <w:szCs w:val="24"/>
        </w:rPr>
      </w:pPr>
    </w:p>
    <w:p w14:paraId="58AE7E61" w14:textId="7856FCCA" w:rsidR="00227A3F" w:rsidRPr="00F42154" w:rsidRDefault="00227A3F" w:rsidP="0096072D">
      <w:pPr>
        <w:shd w:val="clear" w:color="auto" w:fill="D9E2F3" w:themeFill="accent1" w:themeFillTint="33"/>
        <w:spacing w:after="0" w:line="240" w:lineRule="auto"/>
        <w:jc w:val="center"/>
        <w:rPr>
          <w:rFonts w:ascii="Verdana" w:hAnsi="Verdana" w:cs="Times New Roman"/>
          <w:b/>
          <w:bCs/>
          <w:sz w:val="24"/>
          <w:szCs w:val="24"/>
        </w:rPr>
      </w:pPr>
      <w:r w:rsidRPr="00F42154">
        <w:rPr>
          <w:rFonts w:ascii="Verdana" w:hAnsi="Verdana" w:cs="Times New Roman"/>
          <w:b/>
          <w:bCs/>
          <w:sz w:val="24"/>
          <w:szCs w:val="24"/>
        </w:rPr>
        <w:lastRenderedPageBreak/>
        <w:t>Pregunta N. 13</w:t>
      </w:r>
    </w:p>
    <w:p w14:paraId="618E4FCE" w14:textId="77777777" w:rsidR="0096072D" w:rsidRPr="00F42154" w:rsidRDefault="0096072D" w:rsidP="00A65001">
      <w:pPr>
        <w:spacing w:after="0" w:line="240" w:lineRule="auto"/>
        <w:jc w:val="both"/>
        <w:rPr>
          <w:rFonts w:ascii="Verdana" w:hAnsi="Verdana" w:cs="Times New Roman"/>
          <w:b/>
          <w:bCs/>
          <w:sz w:val="24"/>
          <w:szCs w:val="24"/>
        </w:rPr>
      </w:pPr>
    </w:p>
    <w:p w14:paraId="39333AFC" w14:textId="2F37473E" w:rsidR="00227A3F" w:rsidRPr="00F42154" w:rsidRDefault="00227A3F" w:rsidP="00A65001">
      <w:pPr>
        <w:spacing w:after="0" w:line="240" w:lineRule="auto"/>
        <w:jc w:val="both"/>
        <w:rPr>
          <w:rFonts w:ascii="Verdana" w:hAnsi="Verdana" w:cs="Times New Roman"/>
          <w:bCs/>
          <w:sz w:val="24"/>
          <w:szCs w:val="24"/>
        </w:rPr>
      </w:pPr>
      <w:r w:rsidRPr="00F42154">
        <w:rPr>
          <w:rFonts w:ascii="Verdana" w:hAnsi="Verdana" w:cs="Times New Roman"/>
          <w:b/>
          <w:bCs/>
          <w:sz w:val="24"/>
          <w:szCs w:val="24"/>
        </w:rPr>
        <w:t xml:space="preserve">Nombre: </w:t>
      </w:r>
      <w:r w:rsidRPr="00F42154">
        <w:rPr>
          <w:rFonts w:ascii="Verdana" w:hAnsi="Verdana" w:cs="Times New Roman"/>
          <w:bCs/>
          <w:sz w:val="24"/>
          <w:szCs w:val="24"/>
        </w:rPr>
        <w:t>Marina Caicedo</w:t>
      </w:r>
    </w:p>
    <w:p w14:paraId="7D6AB706" w14:textId="42AEFA6A" w:rsidR="00227A3F" w:rsidRPr="00F42154" w:rsidRDefault="00227A3F"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 xml:space="preserve">Comuna y/o Barrio: </w:t>
      </w:r>
      <w:r w:rsidRPr="00F42154">
        <w:rPr>
          <w:rFonts w:ascii="Verdana" w:hAnsi="Verdana" w:cs="Times New Roman"/>
          <w:bCs/>
          <w:sz w:val="24"/>
          <w:szCs w:val="24"/>
        </w:rPr>
        <w:t>Comuna 3/ Barrio Valher</w:t>
      </w:r>
    </w:p>
    <w:p w14:paraId="5F58BABE" w14:textId="77777777" w:rsidR="00BA23F3" w:rsidRPr="00F42154" w:rsidRDefault="00227A3F"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Pregunta</w:t>
      </w:r>
    </w:p>
    <w:p w14:paraId="01FC6D73" w14:textId="3171AF7F" w:rsidR="00227A3F" w:rsidRPr="00F42154" w:rsidRDefault="00227A3F" w:rsidP="00BA23F3">
      <w:pPr>
        <w:pStyle w:val="Prrafodelista"/>
        <w:numPr>
          <w:ilvl w:val="0"/>
          <w:numId w:val="20"/>
        </w:numPr>
        <w:spacing w:after="0" w:line="240" w:lineRule="auto"/>
        <w:jc w:val="both"/>
        <w:rPr>
          <w:rFonts w:ascii="Verdana" w:hAnsi="Verdana" w:cs="Times New Roman"/>
          <w:bCs/>
          <w:sz w:val="24"/>
          <w:szCs w:val="24"/>
        </w:rPr>
      </w:pPr>
      <w:r w:rsidRPr="00F42154">
        <w:rPr>
          <w:rFonts w:ascii="Verdana" w:hAnsi="Verdana" w:cs="Times New Roman"/>
          <w:bCs/>
          <w:sz w:val="24"/>
          <w:szCs w:val="24"/>
        </w:rPr>
        <w:t>Porque no hay vigilancia en el huso de los andenes, la ciudadanía los utiliza como quieren y nada pasa</w:t>
      </w:r>
    </w:p>
    <w:p w14:paraId="7AF43A29" w14:textId="13EE606D" w:rsidR="00227A3F" w:rsidRPr="00F42154" w:rsidRDefault="00227A3F" w:rsidP="00A65001">
      <w:pPr>
        <w:spacing w:after="0" w:line="240" w:lineRule="auto"/>
        <w:jc w:val="both"/>
        <w:rPr>
          <w:rFonts w:ascii="Verdana" w:hAnsi="Verdana" w:cs="Times New Roman"/>
          <w:b/>
          <w:bCs/>
          <w:sz w:val="24"/>
          <w:szCs w:val="24"/>
        </w:rPr>
      </w:pPr>
      <w:r w:rsidRPr="00F42154">
        <w:rPr>
          <w:rFonts w:ascii="Verdana" w:hAnsi="Verdana" w:cs="Times New Roman"/>
          <w:b/>
          <w:bCs/>
          <w:sz w:val="24"/>
          <w:szCs w:val="24"/>
        </w:rPr>
        <w:t>Secretaria Encargada: Tr</w:t>
      </w:r>
      <w:r w:rsidR="0096072D" w:rsidRPr="00F42154">
        <w:rPr>
          <w:rFonts w:ascii="Verdana" w:hAnsi="Verdana" w:cs="Times New Roman"/>
          <w:b/>
          <w:bCs/>
          <w:sz w:val="24"/>
          <w:szCs w:val="24"/>
        </w:rPr>
        <w:t>á</w:t>
      </w:r>
      <w:r w:rsidRPr="00F42154">
        <w:rPr>
          <w:rFonts w:ascii="Verdana" w:hAnsi="Verdana" w:cs="Times New Roman"/>
          <w:b/>
          <w:bCs/>
          <w:sz w:val="24"/>
          <w:szCs w:val="24"/>
        </w:rPr>
        <w:t xml:space="preserve">nsito-Gobierno </w:t>
      </w:r>
    </w:p>
    <w:p w14:paraId="49D1B65C" w14:textId="70D78DEC" w:rsidR="00227A3F" w:rsidRPr="00F42154" w:rsidRDefault="00227A3F" w:rsidP="00A65001">
      <w:pPr>
        <w:spacing w:after="0" w:line="240" w:lineRule="auto"/>
        <w:jc w:val="both"/>
        <w:rPr>
          <w:rFonts w:ascii="Verdana" w:eastAsia="Times New Roman" w:hAnsi="Verdana" w:cs="Arial"/>
          <w:color w:val="000000"/>
          <w:sz w:val="24"/>
          <w:szCs w:val="24"/>
        </w:rPr>
      </w:pPr>
    </w:p>
    <w:p w14:paraId="46223F9B" w14:textId="636969BF" w:rsidR="00227A3F" w:rsidRPr="00F42154" w:rsidRDefault="00227A3F" w:rsidP="00A65001">
      <w:pPr>
        <w:spacing w:after="0" w:line="240" w:lineRule="auto"/>
        <w:jc w:val="both"/>
        <w:rPr>
          <w:rFonts w:ascii="Verdana" w:eastAsia="Times New Roman" w:hAnsi="Verdana" w:cs="Arial"/>
          <w:color w:val="000000"/>
          <w:sz w:val="24"/>
          <w:szCs w:val="24"/>
        </w:rPr>
      </w:pPr>
    </w:p>
    <w:p w14:paraId="5E0AA258" w14:textId="31717B01" w:rsidR="00227A3F" w:rsidRPr="009D2339" w:rsidRDefault="00227A3F" w:rsidP="009D2339">
      <w:pPr>
        <w:pStyle w:val="Prrafodelista"/>
        <w:numPr>
          <w:ilvl w:val="0"/>
          <w:numId w:val="23"/>
        </w:numPr>
        <w:spacing w:after="0" w:line="240" w:lineRule="auto"/>
        <w:jc w:val="center"/>
        <w:rPr>
          <w:rFonts w:ascii="Verdana" w:hAnsi="Verdana" w:cs="Times New Roman"/>
          <w:b/>
          <w:sz w:val="24"/>
          <w:szCs w:val="24"/>
        </w:rPr>
      </w:pPr>
      <w:r w:rsidRPr="009D2339">
        <w:rPr>
          <w:rFonts w:ascii="Verdana" w:hAnsi="Verdana" w:cs="Times New Roman"/>
          <w:b/>
          <w:sz w:val="24"/>
          <w:szCs w:val="24"/>
        </w:rPr>
        <w:t xml:space="preserve">Respuesta </w:t>
      </w:r>
      <w:r w:rsidR="00BA23F3" w:rsidRPr="009D2339">
        <w:rPr>
          <w:rFonts w:ascii="Verdana" w:hAnsi="Verdana" w:cs="Times New Roman"/>
          <w:b/>
          <w:sz w:val="24"/>
          <w:szCs w:val="24"/>
        </w:rPr>
        <w:t>Secretaría de</w:t>
      </w:r>
      <w:r w:rsidR="00BA23F3" w:rsidRPr="009D2339">
        <w:rPr>
          <w:rFonts w:ascii="Verdana" w:hAnsi="Verdana" w:cs="Times New Roman"/>
          <w:b/>
          <w:bCs/>
          <w:sz w:val="24"/>
          <w:szCs w:val="24"/>
        </w:rPr>
        <w:t xml:space="preserve"> </w:t>
      </w:r>
      <w:r w:rsidRPr="009D2339">
        <w:rPr>
          <w:rFonts w:ascii="Verdana" w:hAnsi="Verdana" w:cs="Times New Roman"/>
          <w:b/>
          <w:sz w:val="24"/>
          <w:szCs w:val="24"/>
        </w:rPr>
        <w:t>Tr</w:t>
      </w:r>
      <w:r w:rsidR="0096072D" w:rsidRPr="009D2339">
        <w:rPr>
          <w:rFonts w:ascii="Verdana" w:hAnsi="Verdana" w:cs="Times New Roman"/>
          <w:b/>
          <w:sz w:val="24"/>
          <w:szCs w:val="24"/>
        </w:rPr>
        <w:t>á</w:t>
      </w:r>
      <w:r w:rsidRPr="009D2339">
        <w:rPr>
          <w:rFonts w:ascii="Verdana" w:hAnsi="Verdana" w:cs="Times New Roman"/>
          <w:b/>
          <w:sz w:val="24"/>
          <w:szCs w:val="24"/>
        </w:rPr>
        <w:t>nsito</w:t>
      </w:r>
      <w:r w:rsidR="00BA23F3" w:rsidRPr="009D2339">
        <w:rPr>
          <w:rFonts w:ascii="Verdana" w:hAnsi="Verdana" w:cs="Times New Roman"/>
          <w:b/>
          <w:sz w:val="24"/>
          <w:szCs w:val="24"/>
        </w:rPr>
        <w:t xml:space="preserve"> y movilidad</w:t>
      </w:r>
    </w:p>
    <w:p w14:paraId="3F4FFEE5" w14:textId="77777777" w:rsidR="0096072D" w:rsidRPr="00F42154" w:rsidRDefault="0096072D" w:rsidP="00BA23F3">
      <w:pPr>
        <w:pStyle w:val="Prrafodelista"/>
        <w:spacing w:after="0" w:line="240" w:lineRule="auto"/>
        <w:jc w:val="both"/>
        <w:rPr>
          <w:rFonts w:ascii="Verdana" w:hAnsi="Verdana" w:cs="Times New Roman"/>
          <w:bCs/>
          <w:sz w:val="24"/>
          <w:szCs w:val="24"/>
        </w:rPr>
      </w:pPr>
    </w:p>
    <w:p w14:paraId="1560483C" w14:textId="67017E1D" w:rsidR="00227A3F" w:rsidRPr="00F42154" w:rsidRDefault="00227A3F" w:rsidP="00BA23F3">
      <w:pPr>
        <w:spacing w:after="0" w:line="240" w:lineRule="auto"/>
        <w:jc w:val="both"/>
        <w:rPr>
          <w:rFonts w:ascii="Verdana" w:eastAsia="Times New Roman" w:hAnsi="Verdana" w:cs="Arial"/>
          <w:color w:val="000000"/>
          <w:sz w:val="24"/>
          <w:szCs w:val="24"/>
        </w:rPr>
      </w:pPr>
      <w:r w:rsidRPr="00F42154">
        <w:rPr>
          <w:rFonts w:ascii="Verdana" w:hAnsi="Verdana" w:cs="Times New Roman"/>
          <w:bCs/>
          <w:sz w:val="24"/>
          <w:szCs w:val="24"/>
        </w:rPr>
        <w:t>La Secretaría de tránsito y movilidad de Dosquebradas definió un plan de acción y control de maniobras riesgosas por parte de usuarios que conducen vehículos o dejan mal estacionado sus vehículos, como parte de ello se realizaron acciones conjuntas con la secretaria de planificación, gobierno y la. Personería para lograr retirar vehículos o desincentivar esas acciones.</w:t>
      </w:r>
      <w:r w:rsidRPr="00F42154">
        <w:rPr>
          <w:rFonts w:ascii="Verdana" w:eastAsia="Times New Roman" w:hAnsi="Verdana" w:cs="Arial"/>
          <w:color w:val="000000"/>
          <w:sz w:val="24"/>
          <w:szCs w:val="24"/>
        </w:rPr>
        <w:t xml:space="preserve"> Sin embargo, el llamado es a toda la comunidad para que retomemos las acciones de cultura que caracteriza a la ciudadanía de Dosquebradas.</w:t>
      </w:r>
    </w:p>
    <w:p w14:paraId="1EC9FB7A" w14:textId="77777777" w:rsidR="009D2339" w:rsidRDefault="009D2339" w:rsidP="00BA23F3">
      <w:pPr>
        <w:spacing w:after="0" w:line="240" w:lineRule="auto"/>
        <w:jc w:val="center"/>
        <w:rPr>
          <w:rFonts w:ascii="Verdana" w:eastAsia="Times New Roman" w:hAnsi="Verdana" w:cs="Arial"/>
          <w:color w:val="000000"/>
          <w:sz w:val="24"/>
          <w:szCs w:val="24"/>
        </w:rPr>
      </w:pPr>
    </w:p>
    <w:p w14:paraId="7ED8DCC1" w14:textId="77777777" w:rsidR="00F84D84" w:rsidRDefault="00F84D84" w:rsidP="00BA23F3">
      <w:pPr>
        <w:spacing w:after="0" w:line="240" w:lineRule="auto"/>
        <w:jc w:val="center"/>
        <w:rPr>
          <w:rFonts w:ascii="Verdana" w:eastAsia="Times New Roman" w:hAnsi="Verdana" w:cs="Arial"/>
          <w:color w:val="000000"/>
          <w:sz w:val="24"/>
          <w:szCs w:val="24"/>
        </w:rPr>
      </w:pPr>
    </w:p>
    <w:p w14:paraId="7A5EF1C3" w14:textId="3F8B6CBD" w:rsidR="00227A3F" w:rsidRPr="009D2339" w:rsidRDefault="00227A3F" w:rsidP="009D2339">
      <w:pPr>
        <w:pStyle w:val="Prrafodelista"/>
        <w:numPr>
          <w:ilvl w:val="0"/>
          <w:numId w:val="23"/>
        </w:numPr>
        <w:spacing w:after="0" w:line="240" w:lineRule="auto"/>
        <w:ind w:left="1560" w:hanging="284"/>
        <w:rPr>
          <w:rFonts w:ascii="Verdana" w:hAnsi="Verdana" w:cs="Times New Roman"/>
          <w:b/>
          <w:sz w:val="24"/>
          <w:szCs w:val="24"/>
        </w:rPr>
      </w:pPr>
      <w:r w:rsidRPr="009D2339">
        <w:rPr>
          <w:rFonts w:ascii="Verdana" w:hAnsi="Verdana" w:cs="Times New Roman"/>
          <w:b/>
          <w:sz w:val="24"/>
          <w:szCs w:val="24"/>
        </w:rPr>
        <w:t>Respuesta Gobierno</w:t>
      </w:r>
    </w:p>
    <w:p w14:paraId="325D9722" w14:textId="77777777" w:rsidR="0096072D" w:rsidRPr="00F42154" w:rsidRDefault="0096072D" w:rsidP="009F0D92">
      <w:pPr>
        <w:spacing w:after="0" w:line="240" w:lineRule="auto"/>
        <w:jc w:val="both"/>
        <w:rPr>
          <w:rFonts w:ascii="Verdana" w:eastAsia="Times New Roman" w:hAnsi="Verdana" w:cs="Arial"/>
          <w:color w:val="000000"/>
          <w:sz w:val="24"/>
          <w:szCs w:val="24"/>
        </w:rPr>
      </w:pPr>
      <w:bookmarkStart w:id="0" w:name="_GoBack"/>
      <w:bookmarkEnd w:id="0"/>
    </w:p>
    <w:p w14:paraId="027EB379" w14:textId="00CC22BF" w:rsidR="007E72CB" w:rsidRPr="00F42154" w:rsidRDefault="00227A3F" w:rsidP="009F0D92">
      <w:pPr>
        <w:spacing w:after="0" w:line="240" w:lineRule="auto"/>
        <w:jc w:val="both"/>
        <w:rPr>
          <w:rFonts w:ascii="Verdana" w:hAnsi="Verdana" w:cs="Times New Roman"/>
          <w:bCs/>
          <w:sz w:val="24"/>
          <w:szCs w:val="24"/>
        </w:rPr>
      </w:pPr>
      <w:r w:rsidRPr="00F42154">
        <w:rPr>
          <w:rFonts w:ascii="Verdana" w:hAnsi="Verdana" w:cs="Times New Roman"/>
          <w:bCs/>
          <w:sz w:val="24"/>
          <w:szCs w:val="24"/>
        </w:rPr>
        <w:t>En respuesta a la pregunta de espacio público, durante la vigencia 2020, a través de la Dirección Operativa de Gobierno se realizaron recorridos diarios de control de espacio público en los sectores Viaducto, Portal Del Parque, Mercamás , CAM Y Crucero, Campestre B, Campestre C, Playa Rica , Camilo Torres, Japón, Frailes Y Bosques De La Acuarela, La Pradera Milán, Valher / Postobón, San Fernando, Simón Bolívar, Fiducentro, Progreso, Los Molinos, Guadalupe, La Badea, Santa Mónica, La Popa de en los cuales se presenta mayor concentración de vendedores informales , con el fin de verificar si existe ocupación indebida del espacio público y así despejar la zona ocupada., durante dichos recorridos se incluye la concientización de la corresponsabilidad por parte de la comunidad para promover el buen uso del espacio público y dar cumplimiento a la normatividad vigente Ley 1801 de 2016.</w:t>
      </w:r>
    </w:p>
    <w:sectPr w:rsidR="007E72CB" w:rsidRPr="00F42154" w:rsidSect="0097106A">
      <w:headerReference w:type="even" r:id="rId7"/>
      <w:headerReference w:type="default" r:id="rId8"/>
      <w:footerReference w:type="even" r:id="rId9"/>
      <w:footerReference w:type="default" r:id="rId10"/>
      <w:headerReference w:type="first" r:id="rId11"/>
      <w:footerReference w:type="first" r:id="rId12"/>
      <w:pgSz w:w="12240" w:h="15840"/>
      <w:pgMar w:top="2552"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A51F8" w14:textId="77777777" w:rsidR="00C22B11" w:rsidRDefault="00C22B11" w:rsidP="00B63E57">
      <w:pPr>
        <w:spacing w:after="0" w:line="240" w:lineRule="auto"/>
      </w:pPr>
      <w:r>
        <w:separator/>
      </w:r>
    </w:p>
  </w:endnote>
  <w:endnote w:type="continuationSeparator" w:id="0">
    <w:p w14:paraId="3E23049E" w14:textId="77777777" w:rsidR="00C22B11" w:rsidRDefault="00C22B11" w:rsidP="00B6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037D0" w14:textId="77777777" w:rsidR="00340C96" w:rsidRDefault="00340C9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17E22" w14:textId="77777777" w:rsidR="00340C96" w:rsidRDefault="00340C9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9C86" w14:textId="77777777" w:rsidR="00340C96" w:rsidRDefault="00340C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6A8FA" w14:textId="77777777" w:rsidR="00C22B11" w:rsidRDefault="00C22B11" w:rsidP="00B63E57">
      <w:pPr>
        <w:spacing w:after="0" w:line="240" w:lineRule="auto"/>
      </w:pPr>
      <w:r>
        <w:separator/>
      </w:r>
    </w:p>
  </w:footnote>
  <w:footnote w:type="continuationSeparator" w:id="0">
    <w:p w14:paraId="39730AA7" w14:textId="77777777" w:rsidR="00C22B11" w:rsidRDefault="00C22B11" w:rsidP="00B63E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C51A" w14:textId="77777777" w:rsidR="00340C96" w:rsidRDefault="00340C9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A2914" w14:textId="77777777" w:rsidR="00340C96" w:rsidRDefault="00340C96" w:rsidP="00AF0BF1">
    <w:pPr>
      <w:pStyle w:val="Encabezado"/>
      <w:tabs>
        <w:tab w:val="clear" w:pos="4419"/>
        <w:tab w:val="clear" w:pos="8838"/>
        <w:tab w:val="left" w:pos="8038"/>
      </w:tabs>
      <w:rPr>
        <w:noProof/>
      </w:rPr>
    </w:pPr>
    <w:r>
      <w:rPr>
        <w:noProof/>
        <w:lang w:eastAsia="es-CO"/>
      </w:rPr>
      <w:drawing>
        <wp:anchor distT="0" distB="0" distL="114300" distR="114300" simplePos="0" relativeHeight="251658752" behindDoc="1" locked="0" layoutInCell="1" allowOverlap="1" wp14:anchorId="166E82C7" wp14:editId="41B20780">
          <wp:simplePos x="0" y="0"/>
          <wp:positionH relativeFrom="page">
            <wp:posOffset>18056</wp:posOffset>
          </wp:positionH>
          <wp:positionV relativeFrom="paragraph">
            <wp:posOffset>-886267</wp:posOffset>
          </wp:positionV>
          <wp:extent cx="7751928" cy="10037687"/>
          <wp:effectExtent l="0" t="0" r="1905" b="190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neación.jpg"/>
                  <pic:cNvPicPr/>
                </pic:nvPicPr>
                <pic:blipFill>
                  <a:blip r:embed="rId1">
                    <a:extLst>
                      <a:ext uri="{28A0092B-C50C-407E-A947-70E740481C1C}">
                        <a14:useLocalDpi xmlns:a14="http://schemas.microsoft.com/office/drawing/2010/main" val="0"/>
                      </a:ext>
                    </a:extLst>
                  </a:blip>
                  <a:stretch>
                    <a:fillRect/>
                  </a:stretch>
                </pic:blipFill>
                <pic:spPr>
                  <a:xfrm>
                    <a:off x="0" y="0"/>
                    <a:ext cx="7751928" cy="1003768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D5E8" w14:textId="77777777" w:rsidR="00340C96" w:rsidRDefault="00340C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71D"/>
    <w:multiLevelType w:val="hybridMultilevel"/>
    <w:tmpl w:val="1AC0B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F71D8"/>
    <w:multiLevelType w:val="hybridMultilevel"/>
    <w:tmpl w:val="57E2F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F6951"/>
    <w:multiLevelType w:val="hybridMultilevel"/>
    <w:tmpl w:val="20FCEE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6BE4"/>
    <w:multiLevelType w:val="hybridMultilevel"/>
    <w:tmpl w:val="D9FE6F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0F1049"/>
    <w:multiLevelType w:val="hybridMultilevel"/>
    <w:tmpl w:val="DEFAE0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413ADB"/>
    <w:multiLevelType w:val="hybridMultilevel"/>
    <w:tmpl w:val="460E042A"/>
    <w:lvl w:ilvl="0" w:tplc="240A000D">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15:restartNumberingAfterBreak="0">
    <w:nsid w:val="31677220"/>
    <w:multiLevelType w:val="hybridMultilevel"/>
    <w:tmpl w:val="31FE29C8"/>
    <w:lvl w:ilvl="0" w:tplc="2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E16E8"/>
    <w:multiLevelType w:val="hybridMultilevel"/>
    <w:tmpl w:val="1B981528"/>
    <w:lvl w:ilvl="0" w:tplc="0409000D">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411E6D62"/>
    <w:multiLevelType w:val="hybridMultilevel"/>
    <w:tmpl w:val="2F8A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22CA0"/>
    <w:multiLevelType w:val="hybridMultilevel"/>
    <w:tmpl w:val="45006D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A46EB"/>
    <w:multiLevelType w:val="hybridMultilevel"/>
    <w:tmpl w:val="8B803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9F97DA0"/>
    <w:multiLevelType w:val="hybridMultilevel"/>
    <w:tmpl w:val="C3008BE0"/>
    <w:lvl w:ilvl="0" w:tplc="6780F724">
      <w:start w:val="1"/>
      <w:numFmt w:val="bullet"/>
      <w:lvlText w:val="-"/>
      <w:lvlJc w:val="left"/>
      <w:pPr>
        <w:ind w:left="1080" w:hanging="360"/>
      </w:pPr>
      <w:rPr>
        <w:rFonts w:ascii="Calibri" w:eastAsia="Times New Roman" w:hAnsi="Calibri" w:cs="Calibri" w:hint="default"/>
        <w:color w:val="00000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5B686525"/>
    <w:multiLevelType w:val="hybridMultilevel"/>
    <w:tmpl w:val="8AF414BA"/>
    <w:lvl w:ilvl="0" w:tplc="240A000D">
      <w:start w:val="1"/>
      <w:numFmt w:val="bullet"/>
      <w:lvlText w:val=""/>
      <w:lvlJc w:val="left"/>
      <w:pPr>
        <w:ind w:left="1080" w:hanging="360"/>
      </w:pPr>
      <w:rPr>
        <w:rFonts w:ascii="Wingdings" w:hAnsi="Wingdings" w:hint="default"/>
        <w:color w:val="00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B911D1F"/>
    <w:multiLevelType w:val="hybridMultilevel"/>
    <w:tmpl w:val="EF54FC48"/>
    <w:lvl w:ilvl="0" w:tplc="6780F724">
      <w:start w:val="1"/>
      <w:numFmt w:val="bullet"/>
      <w:lvlText w:val="-"/>
      <w:lvlJc w:val="left"/>
      <w:pPr>
        <w:ind w:left="720" w:hanging="360"/>
      </w:pPr>
      <w:rPr>
        <w:rFonts w:ascii="Calibri" w:eastAsia="Times New Roman" w:hAnsi="Calibri" w:cs="Calibri" w:hint="default"/>
        <w:color w:val="00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E622FA2"/>
    <w:multiLevelType w:val="hybridMultilevel"/>
    <w:tmpl w:val="0FA69F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D670A4"/>
    <w:multiLevelType w:val="hybridMultilevel"/>
    <w:tmpl w:val="384C2CE8"/>
    <w:lvl w:ilvl="0" w:tplc="B30A3302">
      <w:start w:val="1"/>
      <w:numFmt w:val="decimal"/>
      <w:lvlText w:val="%1."/>
      <w:lvlJc w:val="left"/>
      <w:pPr>
        <w:ind w:left="1080" w:hanging="72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16A6996"/>
    <w:multiLevelType w:val="hybridMultilevel"/>
    <w:tmpl w:val="E31E8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A1CA3"/>
    <w:multiLevelType w:val="hybridMultilevel"/>
    <w:tmpl w:val="9A9CE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74586"/>
    <w:multiLevelType w:val="hybridMultilevel"/>
    <w:tmpl w:val="D396BBCE"/>
    <w:lvl w:ilvl="0" w:tplc="6780F724">
      <w:start w:val="1"/>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D43CF"/>
    <w:multiLevelType w:val="hybridMultilevel"/>
    <w:tmpl w:val="25AA3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496C7A"/>
    <w:multiLevelType w:val="hybridMultilevel"/>
    <w:tmpl w:val="B1300F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0A41869"/>
    <w:multiLevelType w:val="hybridMultilevel"/>
    <w:tmpl w:val="374015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F2DCE"/>
    <w:multiLevelType w:val="hybridMultilevel"/>
    <w:tmpl w:val="C382E8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4"/>
  </w:num>
  <w:num w:numId="4">
    <w:abstractNumId w:val="21"/>
  </w:num>
  <w:num w:numId="5">
    <w:abstractNumId w:val="2"/>
  </w:num>
  <w:num w:numId="6">
    <w:abstractNumId w:val="7"/>
  </w:num>
  <w:num w:numId="7">
    <w:abstractNumId w:val="0"/>
  </w:num>
  <w:num w:numId="8">
    <w:abstractNumId w:val="12"/>
  </w:num>
  <w:num w:numId="9">
    <w:abstractNumId w:val="3"/>
  </w:num>
  <w:num w:numId="10">
    <w:abstractNumId w:val="11"/>
  </w:num>
  <w:num w:numId="11">
    <w:abstractNumId w:val="8"/>
  </w:num>
  <w:num w:numId="12">
    <w:abstractNumId w:val="19"/>
  </w:num>
  <w:num w:numId="13">
    <w:abstractNumId w:val="16"/>
  </w:num>
  <w:num w:numId="14">
    <w:abstractNumId w:val="22"/>
  </w:num>
  <w:num w:numId="15">
    <w:abstractNumId w:val="15"/>
  </w:num>
  <w:num w:numId="16">
    <w:abstractNumId w:val="9"/>
  </w:num>
  <w:num w:numId="17">
    <w:abstractNumId w:val="4"/>
  </w:num>
  <w:num w:numId="18">
    <w:abstractNumId w:val="5"/>
  </w:num>
  <w:num w:numId="19">
    <w:abstractNumId w:val="6"/>
  </w:num>
  <w:num w:numId="20">
    <w:abstractNumId w:val="20"/>
  </w:num>
  <w:num w:numId="21">
    <w:abstractNumId w:val="13"/>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57"/>
    <w:rsid w:val="00016F46"/>
    <w:rsid w:val="00031EF4"/>
    <w:rsid w:val="00042F8A"/>
    <w:rsid w:val="000C3895"/>
    <w:rsid w:val="000C3F34"/>
    <w:rsid w:val="000D2B4A"/>
    <w:rsid w:val="000D3B04"/>
    <w:rsid w:val="000E0BA5"/>
    <w:rsid w:val="00111A31"/>
    <w:rsid w:val="00170518"/>
    <w:rsid w:val="001B18E4"/>
    <w:rsid w:val="00210AE6"/>
    <w:rsid w:val="00227A3F"/>
    <w:rsid w:val="00271896"/>
    <w:rsid w:val="002A0763"/>
    <w:rsid w:val="002A2AF6"/>
    <w:rsid w:val="00317088"/>
    <w:rsid w:val="003329A4"/>
    <w:rsid w:val="00340C96"/>
    <w:rsid w:val="003929BF"/>
    <w:rsid w:val="003A263A"/>
    <w:rsid w:val="003B024E"/>
    <w:rsid w:val="003F1936"/>
    <w:rsid w:val="00480045"/>
    <w:rsid w:val="00491B88"/>
    <w:rsid w:val="00496EC3"/>
    <w:rsid w:val="004C6D6D"/>
    <w:rsid w:val="004F05AF"/>
    <w:rsid w:val="00511E9B"/>
    <w:rsid w:val="005427FF"/>
    <w:rsid w:val="0057612F"/>
    <w:rsid w:val="00587B1D"/>
    <w:rsid w:val="00596226"/>
    <w:rsid w:val="00596EF9"/>
    <w:rsid w:val="00635275"/>
    <w:rsid w:val="00642CBA"/>
    <w:rsid w:val="00665486"/>
    <w:rsid w:val="00684E95"/>
    <w:rsid w:val="00693EDB"/>
    <w:rsid w:val="006A2177"/>
    <w:rsid w:val="006D3D64"/>
    <w:rsid w:val="006F1C45"/>
    <w:rsid w:val="00714AF8"/>
    <w:rsid w:val="00746749"/>
    <w:rsid w:val="007537A5"/>
    <w:rsid w:val="007E72CB"/>
    <w:rsid w:val="00815D98"/>
    <w:rsid w:val="00844E19"/>
    <w:rsid w:val="00850810"/>
    <w:rsid w:val="0085214D"/>
    <w:rsid w:val="00870DA7"/>
    <w:rsid w:val="008A68FD"/>
    <w:rsid w:val="008C4ED6"/>
    <w:rsid w:val="008E14CE"/>
    <w:rsid w:val="008F0F1A"/>
    <w:rsid w:val="00904012"/>
    <w:rsid w:val="009600FA"/>
    <w:rsid w:val="0096072D"/>
    <w:rsid w:val="009628AD"/>
    <w:rsid w:val="0097106A"/>
    <w:rsid w:val="00976B22"/>
    <w:rsid w:val="009B4F94"/>
    <w:rsid w:val="009B7141"/>
    <w:rsid w:val="009C27D5"/>
    <w:rsid w:val="009D2339"/>
    <w:rsid w:val="009D5D38"/>
    <w:rsid w:val="009F0D92"/>
    <w:rsid w:val="009F37B3"/>
    <w:rsid w:val="00A13B02"/>
    <w:rsid w:val="00A3023B"/>
    <w:rsid w:val="00A503A0"/>
    <w:rsid w:val="00A57FFE"/>
    <w:rsid w:val="00A65001"/>
    <w:rsid w:val="00A877AA"/>
    <w:rsid w:val="00A91355"/>
    <w:rsid w:val="00AB237E"/>
    <w:rsid w:val="00AD6EF2"/>
    <w:rsid w:val="00AE1C62"/>
    <w:rsid w:val="00AE2D87"/>
    <w:rsid w:val="00AF0BF1"/>
    <w:rsid w:val="00B1375C"/>
    <w:rsid w:val="00B14176"/>
    <w:rsid w:val="00B41138"/>
    <w:rsid w:val="00B4698B"/>
    <w:rsid w:val="00B63E57"/>
    <w:rsid w:val="00B935E3"/>
    <w:rsid w:val="00BA0DAC"/>
    <w:rsid w:val="00BA23F3"/>
    <w:rsid w:val="00BB1C3E"/>
    <w:rsid w:val="00C04201"/>
    <w:rsid w:val="00C22B11"/>
    <w:rsid w:val="00C52699"/>
    <w:rsid w:val="00C77A84"/>
    <w:rsid w:val="00C97B8F"/>
    <w:rsid w:val="00CB2DB9"/>
    <w:rsid w:val="00CE59AE"/>
    <w:rsid w:val="00CF7925"/>
    <w:rsid w:val="00D13405"/>
    <w:rsid w:val="00D809A9"/>
    <w:rsid w:val="00D80BB1"/>
    <w:rsid w:val="00E17A7D"/>
    <w:rsid w:val="00E259F1"/>
    <w:rsid w:val="00E35286"/>
    <w:rsid w:val="00E65BDA"/>
    <w:rsid w:val="00E66F49"/>
    <w:rsid w:val="00EA1EDB"/>
    <w:rsid w:val="00EA713D"/>
    <w:rsid w:val="00ED7231"/>
    <w:rsid w:val="00EF2E98"/>
    <w:rsid w:val="00EF5067"/>
    <w:rsid w:val="00F14B42"/>
    <w:rsid w:val="00F24348"/>
    <w:rsid w:val="00F34812"/>
    <w:rsid w:val="00F42154"/>
    <w:rsid w:val="00F545FE"/>
    <w:rsid w:val="00F55192"/>
    <w:rsid w:val="00F84D84"/>
    <w:rsid w:val="00FB2B9C"/>
    <w:rsid w:val="00FC5162"/>
    <w:rsid w:val="00FD097D"/>
    <w:rsid w:val="00FF36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4F5E0"/>
  <w15:docId w15:val="{F93DDE7A-FD2C-41F0-8402-524574B7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3E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57"/>
    <w:rPr>
      <w:rFonts w:ascii="Segoe UI" w:hAnsi="Segoe UI" w:cs="Segoe UI"/>
      <w:sz w:val="18"/>
      <w:szCs w:val="18"/>
    </w:rPr>
  </w:style>
  <w:style w:type="paragraph" w:styleId="Encabezado">
    <w:name w:val="header"/>
    <w:basedOn w:val="Normal"/>
    <w:link w:val="EncabezadoCar"/>
    <w:uiPriority w:val="99"/>
    <w:unhideWhenUsed/>
    <w:rsid w:val="00B63E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3E57"/>
  </w:style>
  <w:style w:type="paragraph" w:styleId="Piedepgina">
    <w:name w:val="footer"/>
    <w:basedOn w:val="Normal"/>
    <w:link w:val="PiedepginaCar"/>
    <w:uiPriority w:val="99"/>
    <w:unhideWhenUsed/>
    <w:rsid w:val="00B63E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3E57"/>
  </w:style>
  <w:style w:type="character" w:styleId="Hipervnculo">
    <w:name w:val="Hyperlink"/>
    <w:basedOn w:val="Fuentedeprrafopredeter"/>
    <w:uiPriority w:val="99"/>
    <w:unhideWhenUsed/>
    <w:rsid w:val="000C3F34"/>
    <w:rPr>
      <w:color w:val="0563C1" w:themeColor="hyperlink"/>
      <w:u w:val="single"/>
    </w:rPr>
  </w:style>
  <w:style w:type="paragraph" w:styleId="Prrafodelista">
    <w:name w:val="List Paragraph"/>
    <w:basedOn w:val="Normal"/>
    <w:uiPriority w:val="34"/>
    <w:qFormat/>
    <w:rsid w:val="0057612F"/>
    <w:pPr>
      <w:ind w:left="720"/>
      <w:contextualSpacing/>
    </w:pPr>
  </w:style>
  <w:style w:type="character" w:styleId="Hipervnculovisitado">
    <w:name w:val="FollowedHyperlink"/>
    <w:basedOn w:val="Fuentedeprrafopredeter"/>
    <w:uiPriority w:val="99"/>
    <w:semiHidden/>
    <w:unhideWhenUsed/>
    <w:rsid w:val="009B4F94"/>
    <w:rPr>
      <w:color w:val="954F72" w:themeColor="followedHyperlink"/>
      <w:u w:val="single"/>
    </w:rPr>
  </w:style>
  <w:style w:type="character" w:styleId="Refdecomentario">
    <w:name w:val="annotation reference"/>
    <w:basedOn w:val="Fuentedeprrafopredeter"/>
    <w:uiPriority w:val="99"/>
    <w:semiHidden/>
    <w:unhideWhenUsed/>
    <w:rsid w:val="00B41138"/>
    <w:rPr>
      <w:sz w:val="16"/>
      <w:szCs w:val="16"/>
    </w:rPr>
  </w:style>
  <w:style w:type="paragraph" w:styleId="Textocomentario">
    <w:name w:val="annotation text"/>
    <w:basedOn w:val="Normal"/>
    <w:link w:val="TextocomentarioCar"/>
    <w:uiPriority w:val="99"/>
    <w:semiHidden/>
    <w:unhideWhenUsed/>
    <w:rsid w:val="00B411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1138"/>
    <w:rPr>
      <w:sz w:val="20"/>
      <w:szCs w:val="20"/>
    </w:rPr>
  </w:style>
  <w:style w:type="paragraph" w:styleId="Asuntodelcomentario">
    <w:name w:val="annotation subject"/>
    <w:basedOn w:val="Textocomentario"/>
    <w:next w:val="Textocomentario"/>
    <w:link w:val="AsuntodelcomentarioCar"/>
    <w:uiPriority w:val="99"/>
    <w:semiHidden/>
    <w:unhideWhenUsed/>
    <w:rsid w:val="00B41138"/>
    <w:rPr>
      <w:b/>
      <w:bCs/>
    </w:rPr>
  </w:style>
  <w:style w:type="character" w:customStyle="1" w:styleId="AsuntodelcomentarioCar">
    <w:name w:val="Asunto del comentario Car"/>
    <w:basedOn w:val="TextocomentarioCar"/>
    <w:link w:val="Asuntodelcomentario"/>
    <w:uiPriority w:val="99"/>
    <w:semiHidden/>
    <w:rsid w:val="00B41138"/>
    <w:rPr>
      <w:b/>
      <w:bCs/>
      <w:sz w:val="20"/>
      <w:szCs w:val="20"/>
    </w:rPr>
  </w:style>
  <w:style w:type="character" w:customStyle="1" w:styleId="UnresolvedMention">
    <w:name w:val="Unresolved Mention"/>
    <w:basedOn w:val="Fuentedeprrafopredeter"/>
    <w:uiPriority w:val="99"/>
    <w:semiHidden/>
    <w:unhideWhenUsed/>
    <w:rsid w:val="00F24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1235">
      <w:bodyDiv w:val="1"/>
      <w:marLeft w:val="0"/>
      <w:marRight w:val="0"/>
      <w:marTop w:val="0"/>
      <w:marBottom w:val="0"/>
      <w:divBdr>
        <w:top w:val="none" w:sz="0" w:space="0" w:color="auto"/>
        <w:left w:val="none" w:sz="0" w:space="0" w:color="auto"/>
        <w:bottom w:val="none" w:sz="0" w:space="0" w:color="auto"/>
        <w:right w:val="none" w:sz="0" w:space="0" w:color="auto"/>
      </w:divBdr>
      <w:divsChild>
        <w:div w:id="255480710">
          <w:marLeft w:val="0"/>
          <w:marRight w:val="0"/>
          <w:marTop w:val="0"/>
          <w:marBottom w:val="0"/>
          <w:divBdr>
            <w:top w:val="none" w:sz="0" w:space="0" w:color="auto"/>
            <w:left w:val="none" w:sz="0" w:space="0" w:color="auto"/>
            <w:bottom w:val="none" w:sz="0" w:space="0" w:color="auto"/>
            <w:right w:val="none" w:sz="0" w:space="0" w:color="auto"/>
          </w:divBdr>
        </w:div>
        <w:div w:id="1577284577">
          <w:marLeft w:val="0"/>
          <w:marRight w:val="0"/>
          <w:marTop w:val="0"/>
          <w:marBottom w:val="0"/>
          <w:divBdr>
            <w:top w:val="none" w:sz="0" w:space="0" w:color="auto"/>
            <w:left w:val="none" w:sz="0" w:space="0" w:color="auto"/>
            <w:bottom w:val="none" w:sz="0" w:space="0" w:color="auto"/>
            <w:right w:val="none" w:sz="0" w:space="0" w:color="auto"/>
          </w:divBdr>
        </w:div>
        <w:div w:id="667486277">
          <w:marLeft w:val="0"/>
          <w:marRight w:val="0"/>
          <w:marTop w:val="0"/>
          <w:marBottom w:val="0"/>
          <w:divBdr>
            <w:top w:val="none" w:sz="0" w:space="0" w:color="auto"/>
            <w:left w:val="none" w:sz="0" w:space="0" w:color="auto"/>
            <w:bottom w:val="none" w:sz="0" w:space="0" w:color="auto"/>
            <w:right w:val="none" w:sz="0" w:space="0" w:color="auto"/>
          </w:divBdr>
        </w:div>
        <w:div w:id="1134523166">
          <w:marLeft w:val="0"/>
          <w:marRight w:val="0"/>
          <w:marTop w:val="0"/>
          <w:marBottom w:val="0"/>
          <w:divBdr>
            <w:top w:val="none" w:sz="0" w:space="0" w:color="auto"/>
            <w:left w:val="none" w:sz="0" w:space="0" w:color="auto"/>
            <w:bottom w:val="none" w:sz="0" w:space="0" w:color="auto"/>
            <w:right w:val="none" w:sz="0" w:space="0" w:color="auto"/>
          </w:divBdr>
        </w:div>
        <w:div w:id="2081173214">
          <w:marLeft w:val="0"/>
          <w:marRight w:val="0"/>
          <w:marTop w:val="0"/>
          <w:marBottom w:val="0"/>
          <w:divBdr>
            <w:top w:val="none" w:sz="0" w:space="0" w:color="auto"/>
            <w:left w:val="none" w:sz="0" w:space="0" w:color="auto"/>
            <w:bottom w:val="none" w:sz="0" w:space="0" w:color="auto"/>
            <w:right w:val="none" w:sz="0" w:space="0" w:color="auto"/>
          </w:divBdr>
        </w:div>
      </w:divsChild>
    </w:div>
    <w:div w:id="182671115">
      <w:bodyDiv w:val="1"/>
      <w:marLeft w:val="0"/>
      <w:marRight w:val="0"/>
      <w:marTop w:val="0"/>
      <w:marBottom w:val="0"/>
      <w:divBdr>
        <w:top w:val="none" w:sz="0" w:space="0" w:color="auto"/>
        <w:left w:val="none" w:sz="0" w:space="0" w:color="auto"/>
        <w:bottom w:val="none" w:sz="0" w:space="0" w:color="auto"/>
        <w:right w:val="none" w:sz="0" w:space="0" w:color="auto"/>
      </w:divBdr>
    </w:div>
    <w:div w:id="465202232">
      <w:bodyDiv w:val="1"/>
      <w:marLeft w:val="0"/>
      <w:marRight w:val="0"/>
      <w:marTop w:val="0"/>
      <w:marBottom w:val="0"/>
      <w:divBdr>
        <w:top w:val="none" w:sz="0" w:space="0" w:color="auto"/>
        <w:left w:val="none" w:sz="0" w:space="0" w:color="auto"/>
        <w:bottom w:val="none" w:sz="0" w:space="0" w:color="auto"/>
        <w:right w:val="none" w:sz="0" w:space="0" w:color="auto"/>
      </w:divBdr>
      <w:divsChild>
        <w:div w:id="1249652739">
          <w:marLeft w:val="0"/>
          <w:marRight w:val="0"/>
          <w:marTop w:val="0"/>
          <w:marBottom w:val="0"/>
          <w:divBdr>
            <w:top w:val="none" w:sz="0" w:space="0" w:color="auto"/>
            <w:left w:val="none" w:sz="0" w:space="0" w:color="auto"/>
            <w:bottom w:val="none" w:sz="0" w:space="0" w:color="auto"/>
            <w:right w:val="none" w:sz="0" w:space="0" w:color="auto"/>
          </w:divBdr>
        </w:div>
        <w:div w:id="2093431948">
          <w:marLeft w:val="0"/>
          <w:marRight w:val="0"/>
          <w:marTop w:val="0"/>
          <w:marBottom w:val="0"/>
          <w:divBdr>
            <w:top w:val="none" w:sz="0" w:space="0" w:color="auto"/>
            <w:left w:val="none" w:sz="0" w:space="0" w:color="auto"/>
            <w:bottom w:val="none" w:sz="0" w:space="0" w:color="auto"/>
            <w:right w:val="none" w:sz="0" w:space="0" w:color="auto"/>
          </w:divBdr>
        </w:div>
        <w:div w:id="1859273528">
          <w:marLeft w:val="0"/>
          <w:marRight w:val="0"/>
          <w:marTop w:val="0"/>
          <w:marBottom w:val="0"/>
          <w:divBdr>
            <w:top w:val="none" w:sz="0" w:space="0" w:color="auto"/>
            <w:left w:val="none" w:sz="0" w:space="0" w:color="auto"/>
            <w:bottom w:val="none" w:sz="0" w:space="0" w:color="auto"/>
            <w:right w:val="none" w:sz="0" w:space="0" w:color="auto"/>
          </w:divBdr>
        </w:div>
      </w:divsChild>
    </w:div>
    <w:div w:id="733044155">
      <w:bodyDiv w:val="1"/>
      <w:marLeft w:val="0"/>
      <w:marRight w:val="0"/>
      <w:marTop w:val="0"/>
      <w:marBottom w:val="0"/>
      <w:divBdr>
        <w:top w:val="none" w:sz="0" w:space="0" w:color="auto"/>
        <w:left w:val="none" w:sz="0" w:space="0" w:color="auto"/>
        <w:bottom w:val="none" w:sz="0" w:space="0" w:color="auto"/>
        <w:right w:val="none" w:sz="0" w:space="0" w:color="auto"/>
      </w:divBdr>
      <w:divsChild>
        <w:div w:id="695739749">
          <w:marLeft w:val="0"/>
          <w:marRight w:val="0"/>
          <w:marTop w:val="0"/>
          <w:marBottom w:val="0"/>
          <w:divBdr>
            <w:top w:val="none" w:sz="0" w:space="0" w:color="auto"/>
            <w:left w:val="none" w:sz="0" w:space="0" w:color="auto"/>
            <w:bottom w:val="none" w:sz="0" w:space="0" w:color="auto"/>
            <w:right w:val="none" w:sz="0" w:space="0" w:color="auto"/>
          </w:divBdr>
        </w:div>
        <w:div w:id="688682220">
          <w:marLeft w:val="0"/>
          <w:marRight w:val="0"/>
          <w:marTop w:val="0"/>
          <w:marBottom w:val="0"/>
          <w:divBdr>
            <w:top w:val="none" w:sz="0" w:space="0" w:color="auto"/>
            <w:left w:val="none" w:sz="0" w:space="0" w:color="auto"/>
            <w:bottom w:val="none" w:sz="0" w:space="0" w:color="auto"/>
            <w:right w:val="none" w:sz="0" w:space="0" w:color="auto"/>
          </w:divBdr>
        </w:div>
        <w:div w:id="509564239">
          <w:marLeft w:val="0"/>
          <w:marRight w:val="0"/>
          <w:marTop w:val="0"/>
          <w:marBottom w:val="0"/>
          <w:divBdr>
            <w:top w:val="none" w:sz="0" w:space="0" w:color="auto"/>
            <w:left w:val="none" w:sz="0" w:space="0" w:color="auto"/>
            <w:bottom w:val="none" w:sz="0" w:space="0" w:color="auto"/>
            <w:right w:val="none" w:sz="0" w:space="0" w:color="auto"/>
          </w:divBdr>
        </w:div>
        <w:div w:id="1575385534">
          <w:marLeft w:val="0"/>
          <w:marRight w:val="0"/>
          <w:marTop w:val="0"/>
          <w:marBottom w:val="0"/>
          <w:divBdr>
            <w:top w:val="none" w:sz="0" w:space="0" w:color="auto"/>
            <w:left w:val="none" w:sz="0" w:space="0" w:color="auto"/>
            <w:bottom w:val="none" w:sz="0" w:space="0" w:color="auto"/>
            <w:right w:val="none" w:sz="0" w:space="0" w:color="auto"/>
          </w:divBdr>
        </w:div>
        <w:div w:id="725836277">
          <w:marLeft w:val="0"/>
          <w:marRight w:val="0"/>
          <w:marTop w:val="0"/>
          <w:marBottom w:val="0"/>
          <w:divBdr>
            <w:top w:val="none" w:sz="0" w:space="0" w:color="auto"/>
            <w:left w:val="none" w:sz="0" w:space="0" w:color="auto"/>
            <w:bottom w:val="none" w:sz="0" w:space="0" w:color="auto"/>
            <w:right w:val="none" w:sz="0" w:space="0" w:color="auto"/>
          </w:divBdr>
        </w:div>
      </w:divsChild>
    </w:div>
    <w:div w:id="937642151">
      <w:bodyDiv w:val="1"/>
      <w:marLeft w:val="0"/>
      <w:marRight w:val="0"/>
      <w:marTop w:val="0"/>
      <w:marBottom w:val="0"/>
      <w:divBdr>
        <w:top w:val="none" w:sz="0" w:space="0" w:color="auto"/>
        <w:left w:val="none" w:sz="0" w:space="0" w:color="auto"/>
        <w:bottom w:val="none" w:sz="0" w:space="0" w:color="auto"/>
        <w:right w:val="none" w:sz="0" w:space="0" w:color="auto"/>
      </w:divBdr>
    </w:div>
    <w:div w:id="1054352926">
      <w:bodyDiv w:val="1"/>
      <w:marLeft w:val="0"/>
      <w:marRight w:val="0"/>
      <w:marTop w:val="0"/>
      <w:marBottom w:val="0"/>
      <w:divBdr>
        <w:top w:val="none" w:sz="0" w:space="0" w:color="auto"/>
        <w:left w:val="none" w:sz="0" w:space="0" w:color="auto"/>
        <w:bottom w:val="none" w:sz="0" w:space="0" w:color="auto"/>
        <w:right w:val="none" w:sz="0" w:space="0" w:color="auto"/>
      </w:divBdr>
    </w:div>
    <w:div w:id="1200432243">
      <w:bodyDiv w:val="1"/>
      <w:marLeft w:val="0"/>
      <w:marRight w:val="0"/>
      <w:marTop w:val="0"/>
      <w:marBottom w:val="0"/>
      <w:divBdr>
        <w:top w:val="none" w:sz="0" w:space="0" w:color="auto"/>
        <w:left w:val="none" w:sz="0" w:space="0" w:color="auto"/>
        <w:bottom w:val="none" w:sz="0" w:space="0" w:color="auto"/>
        <w:right w:val="none" w:sz="0" w:space="0" w:color="auto"/>
      </w:divBdr>
      <w:divsChild>
        <w:div w:id="1279675967">
          <w:marLeft w:val="0"/>
          <w:marRight w:val="0"/>
          <w:marTop w:val="0"/>
          <w:marBottom w:val="0"/>
          <w:divBdr>
            <w:top w:val="none" w:sz="0" w:space="0" w:color="auto"/>
            <w:left w:val="none" w:sz="0" w:space="0" w:color="auto"/>
            <w:bottom w:val="none" w:sz="0" w:space="0" w:color="auto"/>
            <w:right w:val="none" w:sz="0" w:space="0" w:color="auto"/>
          </w:divBdr>
        </w:div>
        <w:div w:id="1704019553">
          <w:marLeft w:val="0"/>
          <w:marRight w:val="0"/>
          <w:marTop w:val="0"/>
          <w:marBottom w:val="0"/>
          <w:divBdr>
            <w:top w:val="none" w:sz="0" w:space="0" w:color="auto"/>
            <w:left w:val="none" w:sz="0" w:space="0" w:color="auto"/>
            <w:bottom w:val="none" w:sz="0" w:space="0" w:color="auto"/>
            <w:right w:val="none" w:sz="0" w:space="0" w:color="auto"/>
          </w:divBdr>
        </w:div>
        <w:div w:id="1344891176">
          <w:marLeft w:val="0"/>
          <w:marRight w:val="0"/>
          <w:marTop w:val="0"/>
          <w:marBottom w:val="0"/>
          <w:divBdr>
            <w:top w:val="none" w:sz="0" w:space="0" w:color="auto"/>
            <w:left w:val="none" w:sz="0" w:space="0" w:color="auto"/>
            <w:bottom w:val="none" w:sz="0" w:space="0" w:color="auto"/>
            <w:right w:val="none" w:sz="0" w:space="0" w:color="auto"/>
          </w:divBdr>
          <w:divsChild>
            <w:div w:id="4995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9760">
      <w:bodyDiv w:val="1"/>
      <w:marLeft w:val="0"/>
      <w:marRight w:val="0"/>
      <w:marTop w:val="0"/>
      <w:marBottom w:val="0"/>
      <w:divBdr>
        <w:top w:val="none" w:sz="0" w:space="0" w:color="auto"/>
        <w:left w:val="none" w:sz="0" w:space="0" w:color="auto"/>
        <w:bottom w:val="none" w:sz="0" w:space="0" w:color="auto"/>
        <w:right w:val="none" w:sz="0" w:space="0" w:color="auto"/>
      </w:divBdr>
    </w:div>
    <w:div w:id="1687558890">
      <w:bodyDiv w:val="1"/>
      <w:marLeft w:val="0"/>
      <w:marRight w:val="0"/>
      <w:marTop w:val="0"/>
      <w:marBottom w:val="0"/>
      <w:divBdr>
        <w:top w:val="none" w:sz="0" w:space="0" w:color="auto"/>
        <w:left w:val="none" w:sz="0" w:space="0" w:color="auto"/>
        <w:bottom w:val="none" w:sz="0" w:space="0" w:color="auto"/>
        <w:right w:val="none" w:sz="0" w:space="0" w:color="auto"/>
      </w:divBdr>
    </w:div>
    <w:div w:id="1782191067">
      <w:bodyDiv w:val="1"/>
      <w:marLeft w:val="0"/>
      <w:marRight w:val="0"/>
      <w:marTop w:val="0"/>
      <w:marBottom w:val="0"/>
      <w:divBdr>
        <w:top w:val="none" w:sz="0" w:space="0" w:color="auto"/>
        <w:left w:val="none" w:sz="0" w:space="0" w:color="auto"/>
        <w:bottom w:val="none" w:sz="0" w:space="0" w:color="auto"/>
        <w:right w:val="none" w:sz="0" w:space="0" w:color="auto"/>
      </w:divBdr>
      <w:divsChild>
        <w:div w:id="716396614">
          <w:marLeft w:val="0"/>
          <w:marRight w:val="0"/>
          <w:marTop w:val="0"/>
          <w:marBottom w:val="0"/>
          <w:divBdr>
            <w:top w:val="none" w:sz="0" w:space="0" w:color="auto"/>
            <w:left w:val="none" w:sz="0" w:space="0" w:color="auto"/>
            <w:bottom w:val="none" w:sz="0" w:space="0" w:color="auto"/>
            <w:right w:val="none" w:sz="0" w:space="0" w:color="auto"/>
          </w:divBdr>
        </w:div>
        <w:div w:id="426460702">
          <w:marLeft w:val="0"/>
          <w:marRight w:val="0"/>
          <w:marTop w:val="0"/>
          <w:marBottom w:val="0"/>
          <w:divBdr>
            <w:top w:val="none" w:sz="0" w:space="0" w:color="auto"/>
            <w:left w:val="none" w:sz="0" w:space="0" w:color="auto"/>
            <w:bottom w:val="none" w:sz="0" w:space="0" w:color="auto"/>
            <w:right w:val="none" w:sz="0" w:space="0" w:color="auto"/>
          </w:divBdr>
        </w:div>
        <w:div w:id="2082554757">
          <w:marLeft w:val="0"/>
          <w:marRight w:val="0"/>
          <w:marTop w:val="0"/>
          <w:marBottom w:val="0"/>
          <w:divBdr>
            <w:top w:val="none" w:sz="0" w:space="0" w:color="auto"/>
            <w:left w:val="none" w:sz="0" w:space="0" w:color="auto"/>
            <w:bottom w:val="none" w:sz="0" w:space="0" w:color="auto"/>
            <w:right w:val="none" w:sz="0" w:space="0" w:color="auto"/>
          </w:divBdr>
        </w:div>
      </w:divsChild>
    </w:div>
    <w:div w:id="1929924997">
      <w:bodyDiv w:val="1"/>
      <w:marLeft w:val="0"/>
      <w:marRight w:val="0"/>
      <w:marTop w:val="0"/>
      <w:marBottom w:val="0"/>
      <w:divBdr>
        <w:top w:val="none" w:sz="0" w:space="0" w:color="auto"/>
        <w:left w:val="none" w:sz="0" w:space="0" w:color="auto"/>
        <w:bottom w:val="none" w:sz="0" w:space="0" w:color="auto"/>
        <w:right w:val="none" w:sz="0" w:space="0" w:color="auto"/>
      </w:divBdr>
      <w:divsChild>
        <w:div w:id="1076199173">
          <w:marLeft w:val="0"/>
          <w:marRight w:val="0"/>
          <w:marTop w:val="0"/>
          <w:marBottom w:val="0"/>
          <w:divBdr>
            <w:top w:val="none" w:sz="0" w:space="0" w:color="auto"/>
            <w:left w:val="none" w:sz="0" w:space="0" w:color="auto"/>
            <w:bottom w:val="none" w:sz="0" w:space="0" w:color="auto"/>
            <w:right w:val="none" w:sz="0" w:space="0" w:color="auto"/>
          </w:divBdr>
        </w:div>
        <w:div w:id="542907864">
          <w:marLeft w:val="0"/>
          <w:marRight w:val="0"/>
          <w:marTop w:val="0"/>
          <w:marBottom w:val="0"/>
          <w:divBdr>
            <w:top w:val="none" w:sz="0" w:space="0" w:color="auto"/>
            <w:left w:val="none" w:sz="0" w:space="0" w:color="auto"/>
            <w:bottom w:val="none" w:sz="0" w:space="0" w:color="auto"/>
            <w:right w:val="none" w:sz="0" w:space="0" w:color="auto"/>
          </w:divBdr>
        </w:div>
        <w:div w:id="1337464069">
          <w:marLeft w:val="0"/>
          <w:marRight w:val="0"/>
          <w:marTop w:val="0"/>
          <w:marBottom w:val="0"/>
          <w:divBdr>
            <w:top w:val="none" w:sz="0" w:space="0" w:color="auto"/>
            <w:left w:val="none" w:sz="0" w:space="0" w:color="auto"/>
            <w:bottom w:val="none" w:sz="0" w:space="0" w:color="auto"/>
            <w:right w:val="none" w:sz="0" w:space="0" w:color="auto"/>
          </w:divBdr>
          <w:divsChild>
            <w:div w:id="1600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5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5178</Words>
  <Characters>28485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dc:creator>
  <cp:lastModifiedBy>usuario</cp:lastModifiedBy>
  <cp:revision>17</cp:revision>
  <cp:lastPrinted>2021-03-28T17:22:00Z</cp:lastPrinted>
  <dcterms:created xsi:type="dcterms:W3CDTF">2021-05-07T20:11:00Z</dcterms:created>
  <dcterms:modified xsi:type="dcterms:W3CDTF">2021-05-07T20:37:00Z</dcterms:modified>
</cp:coreProperties>
</file>