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A89D7" w14:textId="77777777" w:rsidR="004A2E56" w:rsidRDefault="004A2E56" w:rsidP="004A2E56">
      <w:pPr>
        <w:rPr>
          <w:rFonts w:ascii="Arial" w:hAnsi="Arial" w:cs="Arial"/>
        </w:rPr>
      </w:pPr>
    </w:p>
    <w:p w14:paraId="6861736D" w14:textId="77777777" w:rsidR="004A2E56" w:rsidRDefault="004A2E56" w:rsidP="004A2E56">
      <w:pPr>
        <w:rPr>
          <w:rFonts w:ascii="Arial" w:hAnsi="Arial" w:cs="Arial"/>
          <w:szCs w:val="28"/>
        </w:rPr>
      </w:pPr>
    </w:p>
    <w:p w14:paraId="7D961275" w14:textId="77777777" w:rsidR="004A2E56" w:rsidRDefault="004A2E56" w:rsidP="004A2E56">
      <w:pPr>
        <w:rPr>
          <w:rFonts w:ascii="Arial" w:hAnsi="Arial" w:cs="Arial"/>
          <w:szCs w:val="28"/>
        </w:rPr>
      </w:pPr>
    </w:p>
    <w:p w14:paraId="6A516A0A" w14:textId="5C4DEBB9" w:rsidR="00D67A83" w:rsidRDefault="00D67A83" w:rsidP="004A2E56">
      <w:pPr>
        <w:rPr>
          <w:rFonts w:ascii="Arial" w:hAnsi="Arial" w:cs="Arial"/>
          <w:szCs w:val="28"/>
        </w:rPr>
      </w:pPr>
    </w:p>
    <w:p w14:paraId="136627A3" w14:textId="1352F63E" w:rsidR="00246D98" w:rsidRDefault="00246D98" w:rsidP="00246D98">
      <w:pPr>
        <w:jc w:val="center"/>
        <w:rPr>
          <w:rFonts w:ascii="Arial" w:hAnsi="Arial" w:cs="Arial"/>
          <w:b/>
          <w:kern w:val="16"/>
        </w:rPr>
      </w:pPr>
      <w:r>
        <w:rPr>
          <w:rFonts w:ascii="Arial" w:hAnsi="Arial" w:cs="Arial"/>
          <w:b/>
          <w:kern w:val="16"/>
        </w:rPr>
        <w:t>RESOLUCIÓN No. 036</w:t>
      </w:r>
    </w:p>
    <w:p w14:paraId="510B653E" w14:textId="5523EE29" w:rsidR="00246D98" w:rsidRDefault="00246D98" w:rsidP="00246D98">
      <w:pPr>
        <w:jc w:val="center"/>
        <w:rPr>
          <w:rFonts w:ascii="Arial" w:hAnsi="Arial" w:cs="Arial"/>
          <w:b/>
          <w:kern w:val="16"/>
        </w:rPr>
      </w:pPr>
      <w:r>
        <w:rPr>
          <w:rFonts w:ascii="Arial" w:hAnsi="Arial" w:cs="Arial"/>
          <w:b/>
          <w:kern w:val="16"/>
        </w:rPr>
        <w:t>(28 de Febrero de 2017)</w:t>
      </w:r>
    </w:p>
    <w:p w14:paraId="5E748943" w14:textId="77777777" w:rsidR="00246D98" w:rsidRDefault="00246D98" w:rsidP="00246D98">
      <w:pPr>
        <w:jc w:val="center"/>
        <w:rPr>
          <w:rFonts w:ascii="Arial" w:hAnsi="Arial" w:cs="Arial"/>
          <w:b/>
          <w:kern w:val="16"/>
        </w:rPr>
      </w:pPr>
    </w:p>
    <w:p w14:paraId="3D37CADF" w14:textId="4A10C436" w:rsidR="00246D98" w:rsidRDefault="00246D98" w:rsidP="00246D98">
      <w:pPr>
        <w:jc w:val="center"/>
        <w:rPr>
          <w:rFonts w:ascii="Arial" w:hAnsi="Arial" w:cs="Arial"/>
          <w:kern w:val="16"/>
        </w:rPr>
      </w:pPr>
      <w:r w:rsidRPr="00E7151B">
        <w:rPr>
          <w:rFonts w:ascii="Arial" w:hAnsi="Arial" w:cs="Arial"/>
          <w:kern w:val="16"/>
        </w:rPr>
        <w:t xml:space="preserve">Por </w:t>
      </w:r>
      <w:r>
        <w:rPr>
          <w:rFonts w:ascii="Arial" w:hAnsi="Arial" w:cs="Arial"/>
          <w:kern w:val="16"/>
        </w:rPr>
        <w:t xml:space="preserve">medio de </w:t>
      </w:r>
      <w:r w:rsidRPr="00E7151B">
        <w:rPr>
          <w:rFonts w:ascii="Arial" w:hAnsi="Arial" w:cs="Arial"/>
          <w:kern w:val="16"/>
        </w:rPr>
        <w:t xml:space="preserve">la cual se adopta el Estatuto </w:t>
      </w:r>
      <w:r>
        <w:rPr>
          <w:rFonts w:ascii="Arial" w:hAnsi="Arial" w:cs="Arial"/>
          <w:kern w:val="16"/>
        </w:rPr>
        <w:t>d</w:t>
      </w:r>
      <w:r w:rsidRPr="00E7151B">
        <w:rPr>
          <w:rFonts w:ascii="Arial" w:hAnsi="Arial" w:cs="Arial"/>
          <w:kern w:val="16"/>
        </w:rPr>
        <w:t>e Auditoría Interna</w:t>
      </w:r>
      <w:r>
        <w:rPr>
          <w:rFonts w:ascii="Arial" w:hAnsi="Arial" w:cs="Arial"/>
          <w:kern w:val="16"/>
        </w:rPr>
        <w:t xml:space="preserve"> que define el propósito, la autoridad y la responsabilidad de la actividad de Auditoría Interna en </w:t>
      </w:r>
      <w:r w:rsidR="002D6375">
        <w:rPr>
          <w:rFonts w:ascii="Arial" w:hAnsi="Arial" w:cs="Arial"/>
          <w:kern w:val="16"/>
        </w:rPr>
        <w:t>el Instituto de Desarrollo Municipal de Dosquebradas</w:t>
      </w:r>
    </w:p>
    <w:p w14:paraId="4C328B24" w14:textId="77777777" w:rsidR="002D6375" w:rsidRDefault="002D6375" w:rsidP="00246D98">
      <w:pPr>
        <w:jc w:val="center"/>
        <w:rPr>
          <w:rFonts w:ascii="Arial" w:hAnsi="Arial" w:cs="Arial"/>
          <w:kern w:val="16"/>
        </w:rPr>
      </w:pPr>
    </w:p>
    <w:p w14:paraId="206EB491" w14:textId="74B21432" w:rsidR="00246D98" w:rsidRDefault="000E7AED" w:rsidP="00BA060D">
      <w:pPr>
        <w:jc w:val="both"/>
        <w:rPr>
          <w:rFonts w:ascii="Arial" w:hAnsi="Arial" w:cs="Arial"/>
          <w:kern w:val="16"/>
        </w:rPr>
      </w:pPr>
      <w:r w:rsidRPr="000E7AED">
        <w:rPr>
          <w:rFonts w:ascii="Arial" w:hAnsi="Arial" w:cs="Arial"/>
          <w:b/>
          <w:kern w:val="16"/>
        </w:rPr>
        <w:t>EL DIRECTOR GENERAL DEL INSTITUTO DE DESARROLLO MUNICIPAL DE DOSQUEBRADAS</w:t>
      </w:r>
      <w:r>
        <w:rPr>
          <w:rFonts w:ascii="Arial" w:hAnsi="Arial" w:cs="Arial"/>
          <w:kern w:val="16"/>
        </w:rPr>
        <w:t>,  en uso de sus facultades Constitucionales y Legales conferidas por el Decreto No 275 del 26 de Septiembre de 2001 y Resolución No 001 del  03 de Enero de 2011</w:t>
      </w:r>
      <w:r w:rsidR="004B421B">
        <w:rPr>
          <w:rFonts w:ascii="Arial" w:hAnsi="Arial" w:cs="Arial"/>
          <w:kern w:val="16"/>
        </w:rPr>
        <w:t xml:space="preserve"> art. 30 y siguientes</w:t>
      </w:r>
      <w:r>
        <w:rPr>
          <w:rFonts w:ascii="Arial" w:hAnsi="Arial" w:cs="Arial"/>
          <w:kern w:val="16"/>
        </w:rPr>
        <w:t>,</w:t>
      </w:r>
      <w:r w:rsidR="004B421B">
        <w:rPr>
          <w:rFonts w:ascii="Arial" w:hAnsi="Arial" w:cs="Arial"/>
          <w:kern w:val="16"/>
        </w:rPr>
        <w:t xml:space="preserve"> además de lo contemplado por la Ley 87  de 1993 art, 6°</w:t>
      </w:r>
      <w:r w:rsidR="00BA060D">
        <w:rPr>
          <w:rFonts w:ascii="Arial" w:hAnsi="Arial" w:cs="Arial"/>
          <w:kern w:val="16"/>
        </w:rPr>
        <w:t xml:space="preserve">, Ley 489 de 1998, art. 15, Ley 872 de 2003, art. 1° y Decreto 1599 de 2005, </w:t>
      </w:r>
      <w:r w:rsidR="00246D98" w:rsidRPr="00D7378D">
        <w:rPr>
          <w:rFonts w:ascii="Arial" w:hAnsi="Arial" w:cs="Arial"/>
          <w:kern w:val="16"/>
        </w:rPr>
        <w:t xml:space="preserve"> y</w:t>
      </w:r>
    </w:p>
    <w:p w14:paraId="4740AAF4" w14:textId="77777777" w:rsidR="000E7AED" w:rsidRPr="00AB5E50" w:rsidRDefault="000E7AED" w:rsidP="00BA060D">
      <w:pPr>
        <w:jc w:val="both"/>
        <w:rPr>
          <w:rFonts w:ascii="Arial" w:hAnsi="Arial" w:cs="Arial"/>
          <w:b/>
          <w:kern w:val="16"/>
        </w:rPr>
      </w:pPr>
    </w:p>
    <w:p w14:paraId="5211D333" w14:textId="77777777" w:rsidR="00246D98" w:rsidRDefault="00246D98" w:rsidP="00246D98">
      <w:pPr>
        <w:jc w:val="center"/>
        <w:rPr>
          <w:rFonts w:ascii="Arial" w:hAnsi="Arial" w:cs="Arial"/>
          <w:kern w:val="16"/>
        </w:rPr>
      </w:pPr>
    </w:p>
    <w:p w14:paraId="10E03208" w14:textId="77777777" w:rsidR="00246D98" w:rsidRDefault="00246D98" w:rsidP="00246D98">
      <w:pPr>
        <w:jc w:val="center"/>
        <w:rPr>
          <w:rFonts w:ascii="Arial" w:hAnsi="Arial" w:cs="Arial"/>
          <w:b/>
          <w:kern w:val="16"/>
        </w:rPr>
      </w:pPr>
      <w:r>
        <w:rPr>
          <w:rFonts w:ascii="Arial" w:hAnsi="Arial" w:cs="Arial"/>
          <w:b/>
          <w:kern w:val="16"/>
        </w:rPr>
        <w:t>CONSIDERANDO:</w:t>
      </w:r>
    </w:p>
    <w:p w14:paraId="0E18CFBF" w14:textId="77777777" w:rsidR="004B421B" w:rsidRDefault="004B421B" w:rsidP="00246D98">
      <w:pPr>
        <w:jc w:val="center"/>
        <w:rPr>
          <w:rFonts w:ascii="Arial" w:hAnsi="Arial" w:cs="Arial"/>
          <w:b/>
          <w:kern w:val="16"/>
        </w:rPr>
      </w:pPr>
    </w:p>
    <w:p w14:paraId="16EB3267" w14:textId="77777777" w:rsidR="000E7AED" w:rsidRDefault="000E7AED" w:rsidP="00246D98">
      <w:pPr>
        <w:jc w:val="center"/>
        <w:rPr>
          <w:rFonts w:ascii="Arial" w:hAnsi="Arial" w:cs="Arial"/>
          <w:b/>
          <w:kern w:val="16"/>
        </w:rPr>
      </w:pPr>
    </w:p>
    <w:p w14:paraId="03EC22F8" w14:textId="77777777" w:rsidR="00246D98" w:rsidRPr="004B421B" w:rsidRDefault="00246D98" w:rsidP="00715A93">
      <w:pPr>
        <w:pStyle w:val="Prrafodelista"/>
        <w:numPr>
          <w:ilvl w:val="0"/>
          <w:numId w:val="3"/>
        </w:numPr>
        <w:ind w:left="284" w:hanging="284"/>
        <w:rPr>
          <w:rFonts w:ascii="Arial" w:hAnsi="Arial" w:cs="Arial"/>
          <w:kern w:val="16"/>
        </w:rPr>
      </w:pPr>
      <w:r w:rsidRPr="004B421B">
        <w:rPr>
          <w:rFonts w:ascii="Arial" w:hAnsi="Arial" w:cs="Arial"/>
          <w:kern w:val="16"/>
        </w:rPr>
        <w:t xml:space="preserve">Que la Constitución Política de Colombia, en su artículo 209 en armonía con el artículo 269 establece la existencia de un Control Interno en todos los ámbitos de la Administración Púbica. </w:t>
      </w:r>
    </w:p>
    <w:p w14:paraId="15063134" w14:textId="77777777" w:rsidR="00246D98" w:rsidRPr="004B421B" w:rsidRDefault="00246D98" w:rsidP="00715A93">
      <w:pPr>
        <w:pStyle w:val="Prrafodelista"/>
        <w:ind w:left="284" w:hanging="284"/>
        <w:rPr>
          <w:rFonts w:ascii="Arial" w:hAnsi="Arial" w:cs="Arial"/>
          <w:kern w:val="16"/>
        </w:rPr>
      </w:pPr>
    </w:p>
    <w:p w14:paraId="299A58B5" w14:textId="77777777" w:rsidR="00246D98" w:rsidRPr="004B421B" w:rsidRDefault="00246D98" w:rsidP="00715A93">
      <w:pPr>
        <w:pStyle w:val="Prrafodelista"/>
        <w:numPr>
          <w:ilvl w:val="0"/>
          <w:numId w:val="3"/>
        </w:numPr>
        <w:ind w:left="284" w:hanging="284"/>
        <w:rPr>
          <w:rFonts w:ascii="Arial" w:hAnsi="Arial" w:cs="Arial"/>
          <w:kern w:val="16"/>
        </w:rPr>
      </w:pPr>
      <w:r w:rsidRPr="004B421B">
        <w:rPr>
          <w:rFonts w:ascii="Arial" w:hAnsi="Arial" w:cs="Arial"/>
          <w:kern w:val="16"/>
        </w:rPr>
        <w:t>Que en desarrollo del artículo 209 de la Carta Magna el Congreso de la República, expidió la Ley 87 de 1993 la cual ordena que es obligación de las entidades públicas del Orden Nacional y Territorial adoptar los mecanismos necesarios para el Control Interno de éstas.</w:t>
      </w:r>
    </w:p>
    <w:p w14:paraId="2149CFCD" w14:textId="77777777" w:rsidR="00246D98" w:rsidRPr="004B421B" w:rsidRDefault="00246D98" w:rsidP="00715A93">
      <w:pPr>
        <w:pStyle w:val="Prrafodelista"/>
        <w:ind w:left="284" w:hanging="284"/>
        <w:rPr>
          <w:rFonts w:ascii="Arial" w:hAnsi="Arial" w:cs="Arial"/>
          <w:kern w:val="16"/>
        </w:rPr>
      </w:pPr>
    </w:p>
    <w:p w14:paraId="1574B7C7" w14:textId="77777777" w:rsidR="00715A93" w:rsidRDefault="00246D98" w:rsidP="00715A93">
      <w:pPr>
        <w:pStyle w:val="Prrafodelista"/>
        <w:numPr>
          <w:ilvl w:val="0"/>
          <w:numId w:val="3"/>
        </w:numPr>
        <w:ind w:left="284" w:hanging="284"/>
        <w:rPr>
          <w:rFonts w:ascii="Arial" w:hAnsi="Arial" w:cs="Arial"/>
          <w:kern w:val="16"/>
        </w:rPr>
      </w:pPr>
      <w:r w:rsidRPr="004B421B">
        <w:rPr>
          <w:rFonts w:ascii="Arial" w:hAnsi="Arial" w:cs="Arial"/>
          <w:kern w:val="16"/>
        </w:rPr>
        <w:t xml:space="preserve">Que la Ley 87 de 1993, establece las normas para el ejercicio del Control Interno en las entidades y organismos del Estado y define la Oficina de Control Interno (o quien haga sus veces) como uno de los componentes del Sistema de Control Interno encargado de medir y evaluar la eficiencia, eficacia y economía de los demás controles, asesorando a la dirección en la continuidad del proceso administrativo, la revaluación de los planes establecidos y en la introducción de </w:t>
      </w:r>
    </w:p>
    <w:p w14:paraId="5A15C954" w14:textId="77777777" w:rsidR="00715A93" w:rsidRPr="00715A93" w:rsidRDefault="00715A93" w:rsidP="00715A93">
      <w:pPr>
        <w:pStyle w:val="Prrafodelista"/>
        <w:rPr>
          <w:rFonts w:ascii="Arial" w:hAnsi="Arial" w:cs="Arial"/>
          <w:kern w:val="16"/>
        </w:rPr>
      </w:pPr>
    </w:p>
    <w:p w14:paraId="537A106A" w14:textId="77777777" w:rsidR="00715A93" w:rsidRDefault="00715A93" w:rsidP="00715A93">
      <w:pPr>
        <w:pStyle w:val="Prrafodelista"/>
        <w:ind w:left="284"/>
        <w:rPr>
          <w:rFonts w:ascii="Arial" w:hAnsi="Arial" w:cs="Arial"/>
          <w:kern w:val="16"/>
        </w:rPr>
      </w:pPr>
    </w:p>
    <w:p w14:paraId="0CD4A0CE" w14:textId="77777777" w:rsidR="00715A93" w:rsidRPr="00715A93" w:rsidRDefault="00715A93" w:rsidP="00715A93">
      <w:pPr>
        <w:pStyle w:val="Prrafodelista"/>
        <w:rPr>
          <w:rFonts w:ascii="Arial" w:hAnsi="Arial" w:cs="Arial"/>
          <w:kern w:val="16"/>
        </w:rPr>
      </w:pPr>
    </w:p>
    <w:p w14:paraId="35FB0E1C" w14:textId="77777777" w:rsidR="00715A93" w:rsidRDefault="00715A93" w:rsidP="00715A93">
      <w:pPr>
        <w:pStyle w:val="Prrafodelista"/>
        <w:ind w:left="284"/>
        <w:rPr>
          <w:rFonts w:ascii="Arial" w:hAnsi="Arial" w:cs="Arial"/>
          <w:kern w:val="16"/>
        </w:rPr>
      </w:pPr>
    </w:p>
    <w:p w14:paraId="7B590802" w14:textId="77777777" w:rsidR="00715A93" w:rsidRDefault="00715A93" w:rsidP="00715A93">
      <w:pPr>
        <w:pStyle w:val="Prrafodelista"/>
        <w:ind w:left="284"/>
        <w:rPr>
          <w:rFonts w:ascii="Arial" w:hAnsi="Arial" w:cs="Arial"/>
          <w:kern w:val="16"/>
        </w:rPr>
      </w:pPr>
    </w:p>
    <w:p w14:paraId="27B5C038" w14:textId="39BB1B5E" w:rsidR="00246D98" w:rsidRPr="004B421B" w:rsidRDefault="00246D98" w:rsidP="00715A93">
      <w:pPr>
        <w:pStyle w:val="Prrafodelista"/>
        <w:ind w:left="284"/>
        <w:rPr>
          <w:rFonts w:ascii="Arial" w:hAnsi="Arial" w:cs="Arial"/>
          <w:kern w:val="16"/>
        </w:rPr>
      </w:pPr>
      <w:proofErr w:type="gramStart"/>
      <w:r w:rsidRPr="004B421B">
        <w:rPr>
          <w:rFonts w:ascii="Arial" w:hAnsi="Arial" w:cs="Arial"/>
          <w:kern w:val="16"/>
        </w:rPr>
        <w:t>los</w:t>
      </w:r>
      <w:proofErr w:type="gramEnd"/>
      <w:r w:rsidRPr="004B421B">
        <w:rPr>
          <w:rFonts w:ascii="Arial" w:hAnsi="Arial" w:cs="Arial"/>
          <w:kern w:val="16"/>
        </w:rPr>
        <w:t xml:space="preserve"> correctivos necesarios para el cumplimiento de las metas u objetivos previstos.</w:t>
      </w:r>
    </w:p>
    <w:p w14:paraId="029BE888" w14:textId="77777777" w:rsidR="00246D98" w:rsidRPr="004B421B" w:rsidRDefault="00246D98" w:rsidP="00246D98">
      <w:pPr>
        <w:pStyle w:val="Prrafodelista"/>
        <w:ind w:left="720"/>
        <w:rPr>
          <w:rFonts w:ascii="Arial" w:hAnsi="Arial" w:cs="Arial"/>
          <w:kern w:val="16"/>
        </w:rPr>
      </w:pPr>
    </w:p>
    <w:p w14:paraId="3234681F" w14:textId="77777777" w:rsidR="00246D98" w:rsidRPr="004B421B" w:rsidRDefault="00246D98" w:rsidP="00715A93">
      <w:pPr>
        <w:pStyle w:val="Prrafodelista"/>
        <w:numPr>
          <w:ilvl w:val="0"/>
          <w:numId w:val="3"/>
        </w:numPr>
        <w:ind w:left="284" w:hanging="284"/>
        <w:rPr>
          <w:rFonts w:ascii="Arial" w:hAnsi="Arial" w:cs="Arial"/>
          <w:kern w:val="16"/>
        </w:rPr>
      </w:pPr>
      <w:r w:rsidRPr="004B421B">
        <w:rPr>
          <w:rFonts w:ascii="Arial" w:hAnsi="Arial" w:cs="Arial"/>
          <w:kern w:val="16"/>
        </w:rPr>
        <w:t>Que mediante el Decreto 943 de 2014 (compilado en el Decreto 1083 de 2015) el Departamento Administrativo de la Función Pública adoptó el Modelo Estándar de Control Interno para el Estado Colombiano (MECI 2014), el cual establece el componente de Evaluación Independiente como un conjunto de elementos de control que garantizan el examen autónomo y objetivo del Sistema de Control Interno, la gestión y los resultados de la entidad pública por parte de la Oficina de Control Interno, Unidad de Auditoría Interna o quien haga sus veces.</w:t>
      </w:r>
    </w:p>
    <w:p w14:paraId="56E19339" w14:textId="77777777" w:rsidR="00D858DF" w:rsidRPr="004B421B" w:rsidRDefault="00D858DF" w:rsidP="00715A93">
      <w:pPr>
        <w:pStyle w:val="Prrafodelista"/>
        <w:ind w:left="284" w:hanging="284"/>
        <w:rPr>
          <w:rFonts w:ascii="Arial" w:hAnsi="Arial" w:cs="Arial"/>
          <w:kern w:val="16"/>
        </w:rPr>
      </w:pPr>
    </w:p>
    <w:p w14:paraId="3D6476EC" w14:textId="7B124B05" w:rsidR="00246D98" w:rsidRPr="004B421B" w:rsidRDefault="00246D98" w:rsidP="00715A93">
      <w:pPr>
        <w:pStyle w:val="Prrafodelista"/>
        <w:numPr>
          <w:ilvl w:val="0"/>
          <w:numId w:val="3"/>
        </w:numPr>
        <w:ind w:left="284" w:hanging="284"/>
        <w:rPr>
          <w:rFonts w:ascii="Arial" w:hAnsi="Arial" w:cs="Arial"/>
          <w:kern w:val="16"/>
        </w:rPr>
      </w:pPr>
      <w:r w:rsidRPr="004B421B">
        <w:rPr>
          <w:rFonts w:ascii="Arial" w:hAnsi="Arial" w:cs="Arial"/>
          <w:kern w:val="16"/>
        </w:rPr>
        <w:t xml:space="preserve">Que el Decreto </w:t>
      </w:r>
      <w:r w:rsidR="00057828">
        <w:rPr>
          <w:rFonts w:ascii="Arial" w:hAnsi="Arial" w:cs="Arial"/>
          <w:kern w:val="16"/>
        </w:rPr>
        <w:t xml:space="preserve">943 de 2014 </w:t>
      </w:r>
      <w:r w:rsidRPr="004B421B">
        <w:rPr>
          <w:rFonts w:ascii="Arial" w:hAnsi="Arial" w:cs="Arial"/>
          <w:kern w:val="16"/>
        </w:rPr>
        <w:t xml:space="preserve">especifica que se ha establecido en el más alto nivel gerencial la Oficina de Control Interno (o quien haga sus veces), con las responsabilidades de asesorar a la </w:t>
      </w:r>
      <w:r w:rsidR="00057828">
        <w:rPr>
          <w:rFonts w:ascii="Arial" w:hAnsi="Arial" w:cs="Arial"/>
          <w:kern w:val="16"/>
        </w:rPr>
        <w:t>Entidad</w:t>
      </w:r>
      <w:r w:rsidRPr="004B421B">
        <w:rPr>
          <w:rFonts w:ascii="Arial" w:hAnsi="Arial" w:cs="Arial"/>
          <w:kern w:val="16"/>
        </w:rPr>
        <w:t xml:space="preserve"> en materia de control interno, liderar el proceso de Auditoría Interna de la entidad, realizar la evaluación independiente del Sistema de Control Interno, evaluar la manera como la entidad está administrando los riesgos y fomentar el desarrollo de la cultura de control entre todos los servidores de la entidad.</w:t>
      </w:r>
    </w:p>
    <w:p w14:paraId="523312BA" w14:textId="77777777" w:rsidR="00246D98" w:rsidRPr="00BA41FA" w:rsidRDefault="00246D98" w:rsidP="00715A93">
      <w:pPr>
        <w:pStyle w:val="Prrafodelista"/>
        <w:ind w:left="284" w:hanging="284"/>
        <w:rPr>
          <w:rFonts w:cs="Arial"/>
          <w:kern w:val="16"/>
        </w:rPr>
      </w:pPr>
    </w:p>
    <w:p w14:paraId="0C623EFE" w14:textId="47354C36" w:rsidR="00246D98" w:rsidRDefault="00246D98" w:rsidP="00267CBF">
      <w:pPr>
        <w:pStyle w:val="Prrafodelista"/>
        <w:numPr>
          <w:ilvl w:val="0"/>
          <w:numId w:val="3"/>
        </w:numPr>
        <w:rPr>
          <w:rFonts w:ascii="Arial" w:hAnsi="Arial" w:cs="Arial"/>
          <w:kern w:val="16"/>
        </w:rPr>
      </w:pPr>
      <w:r w:rsidRPr="003E05A3">
        <w:rPr>
          <w:rFonts w:ascii="Arial" w:hAnsi="Arial" w:cs="Arial"/>
          <w:kern w:val="16"/>
        </w:rPr>
        <w:t>Que las normas emitidas por el Instituto de Auditores Internos – IIA en el “Marco Internacional para la Práctica Profesional de Auditoría Interna” proporcionan un esquema estructurado y “…coherente que facilita el desarrollo, la interpretación y aplicación de conceptos, metodologías y técnicas de forma consiente útile</w:t>
      </w:r>
      <w:r w:rsidR="003E05A3">
        <w:rPr>
          <w:rFonts w:ascii="Arial" w:hAnsi="Arial" w:cs="Arial"/>
          <w:kern w:val="16"/>
        </w:rPr>
        <w:t xml:space="preserve">s a una disciplina o profesión”, </w:t>
      </w:r>
      <w:r w:rsidRPr="003E05A3">
        <w:rPr>
          <w:rFonts w:ascii="Arial" w:hAnsi="Arial" w:cs="Arial"/>
          <w:kern w:val="16"/>
        </w:rPr>
        <w:t xml:space="preserve"> teniendo en cuenta que “La Auditoría Interna es una</w:t>
      </w:r>
      <w:r w:rsidRPr="00BA41FA">
        <w:rPr>
          <w:rFonts w:cs="Arial"/>
          <w:kern w:val="16"/>
        </w:rPr>
        <w:t xml:space="preserve"> </w:t>
      </w:r>
      <w:r w:rsidRPr="003E05A3">
        <w:rPr>
          <w:rFonts w:ascii="Arial" w:hAnsi="Arial" w:cs="Arial"/>
          <w:kern w:val="16"/>
        </w:rPr>
        <w:t>actividad independiente y objetiva de</w:t>
      </w:r>
      <w:r w:rsidRPr="00BA41FA">
        <w:rPr>
          <w:rFonts w:cs="Arial"/>
          <w:kern w:val="16"/>
        </w:rPr>
        <w:t xml:space="preserve"> </w:t>
      </w:r>
      <w:r w:rsidRPr="003E05A3">
        <w:rPr>
          <w:rFonts w:ascii="Arial" w:hAnsi="Arial" w:cs="Arial"/>
          <w:kern w:val="16"/>
        </w:rPr>
        <w:t xml:space="preserve">aseguramiento y consulta, concebida para agregar valor y mejorar las </w:t>
      </w:r>
      <w:r w:rsidR="003E05A3">
        <w:rPr>
          <w:rFonts w:ascii="Arial" w:hAnsi="Arial" w:cs="Arial"/>
          <w:kern w:val="16"/>
        </w:rPr>
        <w:t>operaciones de una organización”.</w:t>
      </w:r>
    </w:p>
    <w:p w14:paraId="0891D76E" w14:textId="77777777" w:rsidR="003E05A3" w:rsidRPr="003E05A3" w:rsidRDefault="003E05A3" w:rsidP="003E05A3">
      <w:pPr>
        <w:pStyle w:val="Prrafodelista"/>
        <w:ind w:left="360"/>
        <w:rPr>
          <w:rFonts w:ascii="Arial" w:hAnsi="Arial" w:cs="Arial"/>
          <w:kern w:val="16"/>
        </w:rPr>
      </w:pPr>
    </w:p>
    <w:p w14:paraId="5260EF5B" w14:textId="77777777" w:rsidR="005A4E84" w:rsidRDefault="00246D98" w:rsidP="00267CBF">
      <w:pPr>
        <w:pStyle w:val="Prrafodelista"/>
        <w:numPr>
          <w:ilvl w:val="0"/>
          <w:numId w:val="3"/>
        </w:numPr>
        <w:rPr>
          <w:rFonts w:ascii="Arial" w:hAnsi="Arial" w:cs="Arial"/>
          <w:kern w:val="16"/>
        </w:rPr>
      </w:pPr>
      <w:r w:rsidRPr="004D7FB7">
        <w:rPr>
          <w:rFonts w:ascii="Arial" w:hAnsi="Arial" w:cs="Arial"/>
          <w:kern w:val="16"/>
        </w:rPr>
        <w:t xml:space="preserve">Que conforme a las funciones del Comité de Coordinación del Sistema de Control Interno establecidas en el artículo </w:t>
      </w:r>
      <w:r w:rsidR="004D7FB7">
        <w:rPr>
          <w:rFonts w:ascii="Arial" w:hAnsi="Arial" w:cs="Arial"/>
          <w:kern w:val="16"/>
        </w:rPr>
        <w:t>tercero</w:t>
      </w:r>
      <w:r w:rsidRPr="004D7FB7">
        <w:rPr>
          <w:rFonts w:ascii="Arial" w:hAnsi="Arial" w:cs="Arial"/>
          <w:kern w:val="16"/>
        </w:rPr>
        <w:t xml:space="preserve"> de la Resolución </w:t>
      </w:r>
      <w:r w:rsidR="004D7FB7">
        <w:rPr>
          <w:rFonts w:ascii="Arial" w:hAnsi="Arial" w:cs="Arial"/>
          <w:kern w:val="16"/>
        </w:rPr>
        <w:t>0125</w:t>
      </w:r>
      <w:r w:rsidRPr="004D7FB7">
        <w:rPr>
          <w:rFonts w:ascii="Arial" w:hAnsi="Arial" w:cs="Arial"/>
          <w:kern w:val="16"/>
        </w:rPr>
        <w:t xml:space="preserve"> del </w:t>
      </w:r>
      <w:r w:rsidR="004D7FB7">
        <w:rPr>
          <w:rFonts w:ascii="Arial" w:hAnsi="Arial" w:cs="Arial"/>
          <w:kern w:val="16"/>
        </w:rPr>
        <w:t xml:space="preserve">13 </w:t>
      </w:r>
    </w:p>
    <w:p w14:paraId="70B6C861" w14:textId="77777777" w:rsidR="005A4E84" w:rsidRPr="005A4E84" w:rsidRDefault="005A4E84" w:rsidP="005A4E84">
      <w:pPr>
        <w:pStyle w:val="Prrafodelista"/>
        <w:rPr>
          <w:rFonts w:ascii="Arial" w:hAnsi="Arial" w:cs="Arial"/>
          <w:kern w:val="16"/>
        </w:rPr>
      </w:pPr>
    </w:p>
    <w:p w14:paraId="2F27EDBE" w14:textId="77777777" w:rsidR="005A4E84" w:rsidRDefault="005A4E84" w:rsidP="005A4E84">
      <w:pPr>
        <w:pStyle w:val="Prrafodelista"/>
        <w:ind w:left="360"/>
        <w:rPr>
          <w:rFonts w:ascii="Arial" w:hAnsi="Arial" w:cs="Arial"/>
          <w:kern w:val="16"/>
        </w:rPr>
      </w:pPr>
    </w:p>
    <w:p w14:paraId="29D85FE0" w14:textId="77777777" w:rsidR="005A4E84" w:rsidRPr="005A4E84" w:rsidRDefault="005A4E84" w:rsidP="005A4E84">
      <w:pPr>
        <w:pStyle w:val="Prrafodelista"/>
        <w:rPr>
          <w:rFonts w:ascii="Arial" w:hAnsi="Arial" w:cs="Arial"/>
          <w:kern w:val="16"/>
        </w:rPr>
      </w:pPr>
    </w:p>
    <w:p w14:paraId="55BE5851" w14:textId="77777777" w:rsidR="005A4E84" w:rsidRDefault="005A4E84" w:rsidP="005A4E84">
      <w:pPr>
        <w:pStyle w:val="Prrafodelista"/>
        <w:ind w:left="360"/>
        <w:rPr>
          <w:rFonts w:ascii="Arial" w:hAnsi="Arial" w:cs="Arial"/>
          <w:kern w:val="16"/>
        </w:rPr>
      </w:pPr>
    </w:p>
    <w:p w14:paraId="024EFD36" w14:textId="77777777" w:rsidR="005A4E84" w:rsidRDefault="005A4E84" w:rsidP="005A4E84">
      <w:pPr>
        <w:pStyle w:val="Prrafodelista"/>
        <w:ind w:left="360"/>
        <w:rPr>
          <w:rFonts w:ascii="Arial" w:hAnsi="Arial" w:cs="Arial"/>
          <w:kern w:val="16"/>
        </w:rPr>
      </w:pPr>
    </w:p>
    <w:p w14:paraId="08DC97C5" w14:textId="6BCB48DA" w:rsidR="00246D98" w:rsidRPr="005A4E84" w:rsidRDefault="004D7FB7" w:rsidP="005A4E84">
      <w:pPr>
        <w:rPr>
          <w:rFonts w:ascii="Arial" w:hAnsi="Arial" w:cs="Arial"/>
          <w:kern w:val="16"/>
        </w:rPr>
      </w:pPr>
      <w:proofErr w:type="gramStart"/>
      <w:r w:rsidRPr="005A4E84">
        <w:rPr>
          <w:rFonts w:ascii="Arial" w:hAnsi="Arial" w:cs="Arial"/>
          <w:kern w:val="16"/>
        </w:rPr>
        <w:lastRenderedPageBreak/>
        <w:t>de</w:t>
      </w:r>
      <w:proofErr w:type="gramEnd"/>
      <w:r w:rsidRPr="005A4E84">
        <w:rPr>
          <w:rFonts w:ascii="Arial" w:hAnsi="Arial" w:cs="Arial"/>
          <w:kern w:val="16"/>
        </w:rPr>
        <w:t xml:space="preserve"> mayo de 2014</w:t>
      </w:r>
      <w:r w:rsidR="00246D98" w:rsidRPr="005A4E84">
        <w:rPr>
          <w:rFonts w:ascii="Arial" w:hAnsi="Arial" w:cs="Arial"/>
          <w:kern w:val="16"/>
        </w:rPr>
        <w:t xml:space="preserve"> y previo el estudio de las necesidades de la entidad y con el fin de focalizar la actividad de la auditoría interna.</w:t>
      </w:r>
    </w:p>
    <w:p w14:paraId="11B718B1" w14:textId="77777777" w:rsidR="00246D98" w:rsidRPr="00BA41FA" w:rsidRDefault="00246D98" w:rsidP="00246D98">
      <w:pPr>
        <w:jc w:val="both"/>
        <w:rPr>
          <w:rFonts w:ascii="Arial" w:hAnsi="Arial" w:cs="Arial"/>
          <w:kern w:val="16"/>
          <w:lang w:val="es-ES_tradnl"/>
        </w:rPr>
      </w:pPr>
    </w:p>
    <w:p w14:paraId="5DCCFD86" w14:textId="77777777" w:rsidR="003B09F7" w:rsidRDefault="003B09F7" w:rsidP="00246D98">
      <w:pPr>
        <w:jc w:val="center"/>
        <w:rPr>
          <w:rFonts w:ascii="Arial" w:hAnsi="Arial" w:cs="Arial"/>
          <w:b/>
          <w:kern w:val="16"/>
        </w:rPr>
      </w:pPr>
    </w:p>
    <w:p w14:paraId="48A20DBB" w14:textId="77777777" w:rsidR="00246D98" w:rsidRDefault="00246D98" w:rsidP="00246D98">
      <w:pPr>
        <w:jc w:val="center"/>
        <w:rPr>
          <w:rFonts w:ascii="Arial" w:hAnsi="Arial" w:cs="Arial"/>
          <w:b/>
          <w:kern w:val="16"/>
        </w:rPr>
      </w:pPr>
      <w:r>
        <w:rPr>
          <w:rFonts w:ascii="Arial" w:hAnsi="Arial" w:cs="Arial"/>
          <w:b/>
          <w:kern w:val="16"/>
        </w:rPr>
        <w:t>RESUELVE:</w:t>
      </w:r>
    </w:p>
    <w:p w14:paraId="0BF5A464" w14:textId="77777777" w:rsidR="00246D98" w:rsidRPr="00954065" w:rsidRDefault="00246D98" w:rsidP="00246D98">
      <w:pPr>
        <w:jc w:val="center"/>
        <w:rPr>
          <w:rFonts w:ascii="Arial" w:hAnsi="Arial" w:cs="Arial"/>
          <w:b/>
          <w:kern w:val="16"/>
        </w:rPr>
      </w:pPr>
      <w:r w:rsidRPr="00954065">
        <w:rPr>
          <w:rFonts w:ascii="Arial" w:hAnsi="Arial" w:cs="Arial"/>
          <w:b/>
          <w:kern w:val="16"/>
        </w:rPr>
        <w:t>CAPITULO I</w:t>
      </w:r>
    </w:p>
    <w:p w14:paraId="7F7F3A4B" w14:textId="77777777" w:rsidR="00D858DF" w:rsidRDefault="00D858DF" w:rsidP="00246D98">
      <w:pPr>
        <w:jc w:val="center"/>
        <w:rPr>
          <w:rFonts w:ascii="Arial" w:hAnsi="Arial" w:cs="Arial"/>
          <w:b/>
          <w:kern w:val="16"/>
        </w:rPr>
      </w:pPr>
    </w:p>
    <w:p w14:paraId="53F1DB05" w14:textId="77777777" w:rsidR="00D858DF" w:rsidRDefault="00D858DF" w:rsidP="00246D98">
      <w:pPr>
        <w:jc w:val="center"/>
        <w:rPr>
          <w:rFonts w:ascii="Arial" w:hAnsi="Arial" w:cs="Arial"/>
          <w:b/>
          <w:kern w:val="16"/>
        </w:rPr>
      </w:pPr>
    </w:p>
    <w:p w14:paraId="006C3373" w14:textId="77777777" w:rsidR="00D858DF" w:rsidRDefault="00D858DF" w:rsidP="00246D98">
      <w:pPr>
        <w:jc w:val="center"/>
        <w:rPr>
          <w:rFonts w:ascii="Arial" w:hAnsi="Arial" w:cs="Arial"/>
          <w:b/>
          <w:kern w:val="16"/>
        </w:rPr>
      </w:pPr>
    </w:p>
    <w:p w14:paraId="69B0418E" w14:textId="77777777" w:rsidR="00246D98" w:rsidRDefault="00246D98" w:rsidP="00246D98">
      <w:pPr>
        <w:jc w:val="center"/>
        <w:rPr>
          <w:rFonts w:ascii="Arial" w:hAnsi="Arial" w:cs="Arial"/>
          <w:b/>
          <w:kern w:val="16"/>
        </w:rPr>
      </w:pPr>
      <w:r w:rsidRPr="00954065">
        <w:rPr>
          <w:rFonts w:ascii="Arial" w:hAnsi="Arial" w:cs="Arial"/>
          <w:b/>
          <w:kern w:val="16"/>
        </w:rPr>
        <w:t>DENOMINACIÓN, NATURALEZA JURÍDICA Y OBJETO DE LA AUDITORÍA INTERNA</w:t>
      </w:r>
    </w:p>
    <w:p w14:paraId="1C26D6B2" w14:textId="77777777" w:rsidR="003B09F7" w:rsidRPr="00954065" w:rsidRDefault="003B09F7" w:rsidP="00246D98">
      <w:pPr>
        <w:jc w:val="center"/>
        <w:rPr>
          <w:rFonts w:ascii="Arial" w:hAnsi="Arial" w:cs="Arial"/>
          <w:b/>
          <w:kern w:val="16"/>
        </w:rPr>
      </w:pPr>
    </w:p>
    <w:p w14:paraId="29CFCB64" w14:textId="2290684E" w:rsidR="00246D98" w:rsidRDefault="00246D98" w:rsidP="00246D98">
      <w:pPr>
        <w:jc w:val="both"/>
        <w:rPr>
          <w:rFonts w:ascii="Arial" w:hAnsi="Arial" w:cs="Arial"/>
          <w:kern w:val="16"/>
        </w:rPr>
      </w:pPr>
      <w:r w:rsidRPr="00954065">
        <w:rPr>
          <w:rFonts w:ascii="Arial" w:hAnsi="Arial" w:cs="Arial"/>
          <w:b/>
          <w:kern w:val="16"/>
        </w:rPr>
        <w:t xml:space="preserve">ARTÍCULO 1°.- DENOMINACIÓN: </w:t>
      </w:r>
      <w:r w:rsidRPr="00954065">
        <w:rPr>
          <w:rFonts w:ascii="Arial" w:hAnsi="Arial" w:cs="Arial"/>
          <w:kern w:val="16"/>
        </w:rPr>
        <w:t>Para todos los efectos legales se denomina Control Interno al conjunto de actividades, operaciones y actuaciones realizadas con independencia para el mejoramiento institucional y el cumplimiento de los objetivos previstos de la organización.</w:t>
      </w:r>
    </w:p>
    <w:p w14:paraId="18FE43A4" w14:textId="77777777" w:rsidR="0015618D" w:rsidRPr="00954065" w:rsidRDefault="0015618D" w:rsidP="00246D98">
      <w:pPr>
        <w:jc w:val="both"/>
        <w:rPr>
          <w:rFonts w:ascii="Arial" w:hAnsi="Arial" w:cs="Arial"/>
          <w:kern w:val="16"/>
        </w:rPr>
      </w:pPr>
    </w:p>
    <w:p w14:paraId="23BA76E6" w14:textId="77777777" w:rsidR="00246D98" w:rsidRDefault="00246D98" w:rsidP="00246D98">
      <w:pPr>
        <w:jc w:val="both"/>
        <w:rPr>
          <w:rFonts w:ascii="Arial" w:hAnsi="Arial" w:cs="Arial"/>
          <w:kern w:val="16"/>
          <w:lang w:val="es-ES"/>
        </w:rPr>
      </w:pPr>
      <w:r w:rsidRPr="001E15A1">
        <w:rPr>
          <w:rFonts w:ascii="Arial" w:hAnsi="Arial" w:cs="Arial"/>
          <w:b/>
          <w:kern w:val="16"/>
          <w:lang w:val="es-ES"/>
        </w:rPr>
        <w:t xml:space="preserve">ARTÍCULO 2°.- NATURALEZA JURÍDICA: </w:t>
      </w:r>
      <w:r w:rsidRPr="001E15A1">
        <w:rPr>
          <w:rFonts w:ascii="Arial" w:hAnsi="Arial" w:cs="Arial"/>
          <w:kern w:val="16"/>
          <w:lang w:val="es-ES"/>
        </w:rPr>
        <w:t>El Control Interno ha sido instituido por la Ley 87 de 1993 y reglamentado por los Decretos Nacionales</w:t>
      </w:r>
      <w:r>
        <w:rPr>
          <w:rFonts w:ascii="Arial" w:hAnsi="Arial" w:cs="Arial"/>
          <w:kern w:val="16"/>
          <w:lang w:val="es-ES"/>
        </w:rPr>
        <w:t xml:space="preserve"> 2145 de 1999</w:t>
      </w:r>
      <w:r w:rsidRPr="001E15A1">
        <w:rPr>
          <w:rFonts w:ascii="Arial" w:hAnsi="Arial" w:cs="Arial"/>
          <w:kern w:val="16"/>
          <w:lang w:val="es-ES"/>
        </w:rPr>
        <w:t xml:space="preserve"> y 1537 de 2001</w:t>
      </w:r>
      <w:r>
        <w:rPr>
          <w:rFonts w:ascii="Arial" w:hAnsi="Arial" w:cs="Arial"/>
          <w:kern w:val="16"/>
          <w:lang w:val="es-ES"/>
        </w:rPr>
        <w:t xml:space="preserve"> (compilados en el Decreto 1083 de 2015) y el Decreto </w:t>
      </w:r>
      <w:r w:rsidRPr="001E15A1">
        <w:rPr>
          <w:rFonts w:ascii="Arial" w:hAnsi="Arial" w:cs="Arial"/>
          <w:kern w:val="16"/>
          <w:lang w:val="es-ES"/>
        </w:rPr>
        <w:t>1826 de 1994</w:t>
      </w:r>
      <w:r>
        <w:rPr>
          <w:rFonts w:ascii="Arial" w:hAnsi="Arial" w:cs="Arial"/>
          <w:kern w:val="16"/>
          <w:lang w:val="es-ES"/>
        </w:rPr>
        <w:t xml:space="preserve">. </w:t>
      </w:r>
    </w:p>
    <w:p w14:paraId="6D75B31B" w14:textId="77777777" w:rsidR="0015618D" w:rsidRPr="00954065" w:rsidRDefault="0015618D" w:rsidP="00246D98">
      <w:pPr>
        <w:jc w:val="both"/>
        <w:rPr>
          <w:rFonts w:ascii="Arial" w:hAnsi="Arial" w:cs="Arial"/>
          <w:kern w:val="16"/>
          <w:lang w:val="es-ES"/>
        </w:rPr>
      </w:pPr>
    </w:p>
    <w:p w14:paraId="4370188A" w14:textId="5A9A3737" w:rsidR="00246D98" w:rsidRDefault="00246D98" w:rsidP="00246D98">
      <w:pPr>
        <w:jc w:val="both"/>
        <w:rPr>
          <w:rFonts w:ascii="Arial" w:hAnsi="Arial" w:cs="Arial"/>
          <w:kern w:val="16"/>
          <w:lang w:val="es-ES"/>
        </w:rPr>
      </w:pPr>
      <w:r w:rsidRPr="00954065">
        <w:rPr>
          <w:rFonts w:ascii="Arial" w:hAnsi="Arial" w:cs="Arial"/>
          <w:b/>
          <w:kern w:val="16"/>
          <w:lang w:val="es-ES"/>
        </w:rPr>
        <w:t xml:space="preserve">ARTICULO 3°.- OBJETO DE LA AUDITORÍA INTERNA: </w:t>
      </w:r>
      <w:r w:rsidRPr="00954065">
        <w:rPr>
          <w:rFonts w:ascii="Arial" w:hAnsi="Arial" w:cs="Arial"/>
          <w:kern w:val="16"/>
          <w:lang w:val="es-ES"/>
        </w:rPr>
        <w:t>Determinar las actividades, operaciones y actuaciones de la auditoría interna así como la administración de información y los recursos, el acceso a los registros, al personal y a los bienes relevantes de acuerdo con las normas constitucionales y legales vigentes dentro de las políticas trazadas por la alta dirección; para ello desarrollará el conjunto de los planes, métodos, principios, normas, procedimientos y mecanismos de verificación y evaluación para ser adoptados por la entidad de acuerdo a lo establecido en la Ley 87 de 1993.</w:t>
      </w:r>
    </w:p>
    <w:p w14:paraId="56D5B416" w14:textId="77777777" w:rsidR="00B541CC" w:rsidRDefault="00246D98" w:rsidP="00246D98">
      <w:pPr>
        <w:jc w:val="both"/>
        <w:rPr>
          <w:rFonts w:ascii="Arial" w:hAnsi="Arial" w:cs="Arial"/>
          <w:kern w:val="16"/>
          <w:lang w:val="es-ES"/>
        </w:rPr>
      </w:pPr>
      <w:r>
        <w:rPr>
          <w:rFonts w:ascii="Arial" w:hAnsi="Arial" w:cs="Arial"/>
          <w:kern w:val="16"/>
          <w:lang w:val="es-ES"/>
        </w:rPr>
        <w:t xml:space="preserve">La actividad de auditoría interna deberá evaluar y contribuir efectivamente a la mejora de los procesos, mejora en la gestión de riesgos, a través de la evaluación </w:t>
      </w:r>
    </w:p>
    <w:p w14:paraId="13EBF0ED" w14:textId="77777777" w:rsidR="00B541CC" w:rsidRDefault="00B541CC" w:rsidP="00246D98">
      <w:pPr>
        <w:jc w:val="both"/>
        <w:rPr>
          <w:rFonts w:ascii="Arial" w:hAnsi="Arial" w:cs="Arial"/>
          <w:kern w:val="16"/>
          <w:lang w:val="es-ES"/>
        </w:rPr>
      </w:pPr>
    </w:p>
    <w:p w14:paraId="5D8674AF" w14:textId="77777777" w:rsidR="00B541CC" w:rsidRDefault="00B541CC" w:rsidP="00246D98">
      <w:pPr>
        <w:jc w:val="both"/>
        <w:rPr>
          <w:rFonts w:ascii="Arial" w:hAnsi="Arial" w:cs="Arial"/>
          <w:kern w:val="16"/>
          <w:lang w:val="es-ES"/>
        </w:rPr>
      </w:pPr>
    </w:p>
    <w:p w14:paraId="0A374D72" w14:textId="77777777" w:rsidR="00B541CC" w:rsidRDefault="00B541CC" w:rsidP="00246D98">
      <w:pPr>
        <w:jc w:val="both"/>
        <w:rPr>
          <w:rFonts w:ascii="Arial" w:hAnsi="Arial" w:cs="Arial"/>
          <w:kern w:val="16"/>
          <w:lang w:val="es-ES"/>
        </w:rPr>
      </w:pPr>
    </w:p>
    <w:p w14:paraId="06A2C929" w14:textId="77777777" w:rsidR="00B541CC" w:rsidRDefault="00B541CC" w:rsidP="00246D98">
      <w:pPr>
        <w:jc w:val="both"/>
        <w:rPr>
          <w:rFonts w:ascii="Arial" w:hAnsi="Arial" w:cs="Arial"/>
          <w:kern w:val="16"/>
          <w:lang w:val="es-ES"/>
        </w:rPr>
      </w:pPr>
    </w:p>
    <w:p w14:paraId="2E0BECF5" w14:textId="77777777" w:rsidR="00B541CC" w:rsidRDefault="00B541CC" w:rsidP="00246D98">
      <w:pPr>
        <w:jc w:val="both"/>
        <w:rPr>
          <w:rFonts w:ascii="Arial" w:hAnsi="Arial" w:cs="Arial"/>
          <w:kern w:val="16"/>
          <w:lang w:val="es-ES"/>
        </w:rPr>
      </w:pPr>
    </w:p>
    <w:p w14:paraId="3E6A4ECF" w14:textId="5F6A8136" w:rsidR="00246D98" w:rsidRDefault="00246D98" w:rsidP="00246D98">
      <w:pPr>
        <w:jc w:val="both"/>
        <w:rPr>
          <w:rFonts w:ascii="Arial" w:hAnsi="Arial" w:cs="Arial"/>
          <w:kern w:val="16"/>
          <w:lang w:val="es-ES"/>
        </w:rPr>
      </w:pPr>
      <w:proofErr w:type="gramStart"/>
      <w:r>
        <w:rPr>
          <w:rFonts w:ascii="Arial" w:hAnsi="Arial" w:cs="Arial"/>
          <w:kern w:val="16"/>
          <w:lang w:val="es-ES"/>
        </w:rPr>
        <w:t>sobre</w:t>
      </w:r>
      <w:proofErr w:type="gramEnd"/>
      <w:r>
        <w:rPr>
          <w:rFonts w:ascii="Arial" w:hAnsi="Arial" w:cs="Arial"/>
          <w:kern w:val="16"/>
          <w:lang w:val="es-ES"/>
        </w:rPr>
        <w:t xml:space="preserve"> la idoneidad de los controles, para lo cual desarrollará su labor a través de un enfoque sistemático y disciplinado.</w:t>
      </w:r>
    </w:p>
    <w:p w14:paraId="69452AB8" w14:textId="77777777" w:rsidR="0015618D" w:rsidRDefault="0015618D" w:rsidP="00246D98">
      <w:pPr>
        <w:jc w:val="both"/>
        <w:rPr>
          <w:rFonts w:ascii="Arial" w:hAnsi="Arial" w:cs="Arial"/>
          <w:kern w:val="16"/>
          <w:lang w:val="es-ES"/>
        </w:rPr>
      </w:pPr>
    </w:p>
    <w:p w14:paraId="1D84CAB5" w14:textId="77777777" w:rsidR="0015618D" w:rsidRDefault="0015618D" w:rsidP="00246D98">
      <w:pPr>
        <w:jc w:val="both"/>
        <w:rPr>
          <w:rFonts w:ascii="Arial" w:hAnsi="Arial" w:cs="Arial"/>
          <w:kern w:val="16"/>
          <w:lang w:val="es-ES"/>
        </w:rPr>
      </w:pPr>
    </w:p>
    <w:p w14:paraId="2AB882BB" w14:textId="77777777" w:rsidR="00246D98" w:rsidRDefault="00246D98" w:rsidP="00246D98">
      <w:pPr>
        <w:jc w:val="both"/>
        <w:rPr>
          <w:rFonts w:ascii="Arial" w:hAnsi="Arial" w:cs="Arial"/>
          <w:kern w:val="16"/>
          <w:lang w:val="es-ES"/>
        </w:rPr>
      </w:pPr>
      <w:r w:rsidRPr="001E15A1">
        <w:rPr>
          <w:rFonts w:ascii="Arial" w:hAnsi="Arial" w:cs="Arial"/>
          <w:b/>
          <w:kern w:val="16"/>
          <w:lang w:val="es-ES"/>
        </w:rPr>
        <w:t xml:space="preserve">ARTÍCULO </w:t>
      </w:r>
      <w:r>
        <w:rPr>
          <w:rFonts w:ascii="Arial" w:hAnsi="Arial" w:cs="Arial"/>
          <w:b/>
          <w:kern w:val="16"/>
          <w:lang w:val="es-ES"/>
        </w:rPr>
        <w:t>4</w:t>
      </w:r>
      <w:r w:rsidRPr="001E15A1">
        <w:rPr>
          <w:rFonts w:ascii="Arial" w:hAnsi="Arial" w:cs="Arial"/>
          <w:b/>
          <w:kern w:val="16"/>
          <w:lang w:val="es-ES"/>
        </w:rPr>
        <w:t xml:space="preserve">°.- </w:t>
      </w:r>
      <w:r>
        <w:rPr>
          <w:rFonts w:ascii="Arial" w:hAnsi="Arial" w:cs="Arial"/>
          <w:b/>
          <w:kern w:val="16"/>
          <w:lang w:val="es-ES"/>
        </w:rPr>
        <w:t>ALCANCE DE LOS SERVICIOS DE AUDITORIA Y DE ASESORIA</w:t>
      </w:r>
      <w:r w:rsidRPr="001E15A1">
        <w:rPr>
          <w:rFonts w:ascii="Arial" w:hAnsi="Arial" w:cs="Arial"/>
          <w:b/>
          <w:kern w:val="16"/>
          <w:lang w:val="es-ES"/>
        </w:rPr>
        <w:t xml:space="preserve">: </w:t>
      </w:r>
    </w:p>
    <w:p w14:paraId="037C0B9D" w14:textId="77777777" w:rsidR="00246D98" w:rsidRPr="0015618D" w:rsidRDefault="00246D98" w:rsidP="00267CBF">
      <w:pPr>
        <w:pStyle w:val="Prrafodelista"/>
        <w:numPr>
          <w:ilvl w:val="0"/>
          <w:numId w:val="5"/>
        </w:numPr>
        <w:rPr>
          <w:rFonts w:ascii="Arial" w:hAnsi="Arial" w:cs="Arial"/>
          <w:kern w:val="16"/>
        </w:rPr>
      </w:pPr>
      <w:r w:rsidRPr="0015618D">
        <w:rPr>
          <w:rFonts w:ascii="Arial" w:hAnsi="Arial" w:cs="Arial"/>
          <w:kern w:val="16"/>
        </w:rPr>
        <w:t>El alcance de los servicios de Auditoría comprende la verificación de la existencia, nivel de desarrollo y grado de efectividad del control interno, así como la gestión de riesgos para el logro de los objetivos organizacionales.</w:t>
      </w:r>
    </w:p>
    <w:p w14:paraId="48D64B0B" w14:textId="77777777" w:rsidR="00246D98" w:rsidRPr="0015618D" w:rsidRDefault="00246D98" w:rsidP="00246D98">
      <w:pPr>
        <w:pStyle w:val="Prrafodelista"/>
        <w:ind w:left="720"/>
        <w:rPr>
          <w:rFonts w:ascii="Arial" w:hAnsi="Arial" w:cs="Arial"/>
          <w:kern w:val="16"/>
        </w:rPr>
      </w:pPr>
    </w:p>
    <w:p w14:paraId="6009C9FF" w14:textId="77777777" w:rsidR="00246D98" w:rsidRPr="0015618D" w:rsidRDefault="00246D98" w:rsidP="00267CBF">
      <w:pPr>
        <w:pStyle w:val="Prrafodelista"/>
        <w:numPr>
          <w:ilvl w:val="0"/>
          <w:numId w:val="5"/>
        </w:numPr>
        <w:rPr>
          <w:rFonts w:ascii="Arial" w:hAnsi="Arial" w:cs="Arial"/>
          <w:kern w:val="16"/>
        </w:rPr>
      </w:pPr>
      <w:r w:rsidRPr="0015618D">
        <w:rPr>
          <w:rFonts w:ascii="Arial" w:hAnsi="Arial" w:cs="Arial"/>
          <w:kern w:val="16"/>
        </w:rPr>
        <w:t>El alcance de los servicios de asesoría estará enmarcado en actividades relacionadas con orientaciones técnicas para la mejora en la estructura y gestión del riesgo, garantizando la independencia y aportando recomendaciones para el logro de los objetivos. La asesoría se prestará mediante:</w:t>
      </w:r>
    </w:p>
    <w:p w14:paraId="72973624" w14:textId="77777777" w:rsidR="00246D98" w:rsidRPr="0015618D" w:rsidRDefault="00246D98" w:rsidP="00246D98">
      <w:pPr>
        <w:pStyle w:val="Prrafodelista"/>
        <w:rPr>
          <w:rFonts w:ascii="Arial" w:hAnsi="Arial" w:cs="Arial"/>
          <w:kern w:val="16"/>
        </w:rPr>
      </w:pPr>
    </w:p>
    <w:p w14:paraId="2E05029C" w14:textId="77777777" w:rsidR="00246D98" w:rsidRPr="0015618D" w:rsidRDefault="00246D98" w:rsidP="00267CBF">
      <w:pPr>
        <w:pStyle w:val="Prrafodelista"/>
        <w:numPr>
          <w:ilvl w:val="0"/>
          <w:numId w:val="4"/>
        </w:numPr>
        <w:rPr>
          <w:rFonts w:ascii="Arial" w:hAnsi="Arial" w:cs="Arial"/>
          <w:kern w:val="16"/>
        </w:rPr>
      </w:pPr>
      <w:r w:rsidRPr="0015618D">
        <w:rPr>
          <w:rFonts w:ascii="Arial" w:hAnsi="Arial" w:cs="Arial"/>
          <w:kern w:val="16"/>
        </w:rPr>
        <w:t>La participación en Comités permanentes o temporales, formalmente establecidos. Participación que será con voz pero sin voto.</w:t>
      </w:r>
    </w:p>
    <w:p w14:paraId="1141D3FF" w14:textId="77777777" w:rsidR="00246D98" w:rsidRPr="0015618D" w:rsidRDefault="00246D98" w:rsidP="00267CBF">
      <w:pPr>
        <w:pStyle w:val="Prrafodelista"/>
        <w:numPr>
          <w:ilvl w:val="0"/>
          <w:numId w:val="4"/>
        </w:numPr>
        <w:rPr>
          <w:rFonts w:ascii="Arial" w:hAnsi="Arial" w:cs="Arial"/>
          <w:kern w:val="16"/>
        </w:rPr>
      </w:pPr>
      <w:r w:rsidRPr="0015618D">
        <w:rPr>
          <w:rFonts w:ascii="Arial" w:hAnsi="Arial" w:cs="Arial"/>
          <w:kern w:val="16"/>
        </w:rPr>
        <w:t>La participación en equipos de proyectos, a solicitud o requerimiento de las áreas interesadas.</w:t>
      </w:r>
    </w:p>
    <w:p w14:paraId="256E8F64" w14:textId="77777777" w:rsidR="00246D98" w:rsidRPr="0015618D" w:rsidRDefault="00246D98" w:rsidP="00267CBF">
      <w:pPr>
        <w:pStyle w:val="Prrafodelista"/>
        <w:numPr>
          <w:ilvl w:val="0"/>
          <w:numId w:val="4"/>
        </w:numPr>
        <w:rPr>
          <w:rFonts w:ascii="Arial" w:hAnsi="Arial" w:cs="Arial"/>
          <w:kern w:val="16"/>
        </w:rPr>
      </w:pPr>
      <w:r w:rsidRPr="0015618D">
        <w:rPr>
          <w:rFonts w:ascii="Arial" w:hAnsi="Arial" w:cs="Arial"/>
          <w:kern w:val="16"/>
        </w:rPr>
        <w:t>La participación en la autoevaluación de los controles.</w:t>
      </w:r>
    </w:p>
    <w:p w14:paraId="1D7FBA2F" w14:textId="48309979" w:rsidR="00246D98" w:rsidRPr="0015618D" w:rsidRDefault="00246D98" w:rsidP="00267CBF">
      <w:pPr>
        <w:pStyle w:val="Prrafodelista"/>
        <w:numPr>
          <w:ilvl w:val="0"/>
          <w:numId w:val="4"/>
        </w:numPr>
        <w:rPr>
          <w:rFonts w:ascii="Arial" w:hAnsi="Arial" w:cs="Arial"/>
          <w:kern w:val="16"/>
        </w:rPr>
      </w:pPr>
      <w:r w:rsidRPr="0015618D">
        <w:rPr>
          <w:rFonts w:ascii="Arial" w:hAnsi="Arial" w:cs="Arial"/>
          <w:kern w:val="16"/>
        </w:rPr>
        <w:t>La contribución al fomento de la cultura del control y del autocontrol, promoviendo la ética y los valores de la organización y la gestión y responsabilidad</w:t>
      </w:r>
      <w:r w:rsidR="0015618D">
        <w:rPr>
          <w:rFonts w:ascii="Arial" w:hAnsi="Arial" w:cs="Arial"/>
          <w:kern w:val="16"/>
        </w:rPr>
        <w:t>es</w:t>
      </w:r>
      <w:r w:rsidRPr="0015618D">
        <w:rPr>
          <w:rFonts w:ascii="Arial" w:hAnsi="Arial" w:cs="Arial"/>
          <w:kern w:val="16"/>
        </w:rPr>
        <w:t xml:space="preserve"> eficaces en el desempeño.</w:t>
      </w:r>
    </w:p>
    <w:p w14:paraId="48166228" w14:textId="77777777" w:rsidR="00246D98" w:rsidRPr="0015618D" w:rsidRDefault="00246D98" w:rsidP="00267CBF">
      <w:pPr>
        <w:pStyle w:val="Prrafodelista"/>
        <w:numPr>
          <w:ilvl w:val="0"/>
          <w:numId w:val="4"/>
        </w:numPr>
        <w:rPr>
          <w:rFonts w:ascii="Arial" w:hAnsi="Arial" w:cs="Arial"/>
          <w:kern w:val="16"/>
        </w:rPr>
      </w:pPr>
      <w:r w:rsidRPr="0015618D">
        <w:rPr>
          <w:rFonts w:ascii="Arial" w:hAnsi="Arial" w:cs="Arial"/>
          <w:kern w:val="16"/>
        </w:rPr>
        <w:t>La formulación de recomendaciones para la atención, con oportunidad y calidad de los requerimientos que realicen los entes externos de control, cuando lo soliciten las áreas responsables de atenderlos.</w:t>
      </w:r>
    </w:p>
    <w:p w14:paraId="1DC08481" w14:textId="77777777" w:rsidR="00246D98" w:rsidRPr="00E324AF" w:rsidRDefault="00246D98" w:rsidP="00246D98">
      <w:pPr>
        <w:pStyle w:val="Prrafodelista"/>
        <w:ind w:left="720"/>
        <w:rPr>
          <w:rFonts w:cs="Arial"/>
          <w:kern w:val="16"/>
        </w:rPr>
      </w:pPr>
    </w:p>
    <w:p w14:paraId="1A8E3C49" w14:textId="77777777" w:rsidR="00B541CC" w:rsidRDefault="00246D98" w:rsidP="00246D98">
      <w:pPr>
        <w:ind w:left="360"/>
        <w:jc w:val="both"/>
        <w:rPr>
          <w:rFonts w:ascii="Arial" w:hAnsi="Arial" w:cs="Arial"/>
          <w:kern w:val="16"/>
          <w:lang w:val="es-ES"/>
        </w:rPr>
      </w:pPr>
      <w:r w:rsidRPr="00E324AF">
        <w:rPr>
          <w:rFonts w:ascii="Arial" w:hAnsi="Arial" w:cs="Arial"/>
          <w:kern w:val="16"/>
          <w:lang w:val="es-ES"/>
        </w:rPr>
        <w:t>La prestación de los servicios de asesoría estará supeditada a la disponibilidad de recursos y al potencial de los trabajos de asesoría para agregar valor</w:t>
      </w:r>
      <w:r>
        <w:rPr>
          <w:rFonts w:ascii="Arial" w:hAnsi="Arial" w:cs="Arial"/>
          <w:kern w:val="16"/>
          <w:lang w:val="es-ES"/>
        </w:rPr>
        <w:t xml:space="preserve">. Estas actividades deberán ser programadas y puestas a consideración del Comité de Coordinación de Control Interno (o quien haga sus veces), con el fin de </w:t>
      </w:r>
    </w:p>
    <w:p w14:paraId="18A8F0A2" w14:textId="77777777" w:rsidR="00B541CC" w:rsidRDefault="00B541CC" w:rsidP="00246D98">
      <w:pPr>
        <w:ind w:left="360"/>
        <w:jc w:val="both"/>
        <w:rPr>
          <w:rFonts w:ascii="Arial" w:hAnsi="Arial" w:cs="Arial"/>
          <w:kern w:val="16"/>
          <w:lang w:val="es-ES"/>
        </w:rPr>
      </w:pPr>
    </w:p>
    <w:p w14:paraId="24243F02" w14:textId="77777777" w:rsidR="00B541CC" w:rsidRDefault="00B541CC" w:rsidP="00246D98">
      <w:pPr>
        <w:ind w:left="360"/>
        <w:jc w:val="both"/>
        <w:rPr>
          <w:rFonts w:ascii="Arial" w:hAnsi="Arial" w:cs="Arial"/>
          <w:kern w:val="16"/>
          <w:lang w:val="es-ES"/>
        </w:rPr>
      </w:pPr>
    </w:p>
    <w:p w14:paraId="1D92067F" w14:textId="77777777" w:rsidR="00B541CC" w:rsidRDefault="00B541CC" w:rsidP="00246D98">
      <w:pPr>
        <w:ind w:left="360"/>
        <w:jc w:val="both"/>
        <w:rPr>
          <w:rFonts w:ascii="Arial" w:hAnsi="Arial" w:cs="Arial"/>
          <w:kern w:val="16"/>
          <w:lang w:val="es-ES"/>
        </w:rPr>
      </w:pPr>
    </w:p>
    <w:p w14:paraId="060FF6A7" w14:textId="77777777" w:rsidR="00B541CC" w:rsidRDefault="00B541CC" w:rsidP="00246D98">
      <w:pPr>
        <w:ind w:left="360"/>
        <w:jc w:val="both"/>
        <w:rPr>
          <w:rFonts w:ascii="Arial" w:hAnsi="Arial" w:cs="Arial"/>
          <w:kern w:val="16"/>
          <w:lang w:val="es-ES"/>
        </w:rPr>
      </w:pPr>
    </w:p>
    <w:p w14:paraId="2D762735" w14:textId="77777777" w:rsidR="00B541CC" w:rsidRDefault="00B541CC" w:rsidP="00246D98">
      <w:pPr>
        <w:ind w:left="360"/>
        <w:jc w:val="both"/>
        <w:rPr>
          <w:rFonts w:ascii="Arial" w:hAnsi="Arial" w:cs="Arial"/>
          <w:kern w:val="16"/>
          <w:lang w:val="es-ES"/>
        </w:rPr>
      </w:pPr>
    </w:p>
    <w:p w14:paraId="7DA818E2" w14:textId="5DAB88B8" w:rsidR="00246D98" w:rsidRDefault="00246D98" w:rsidP="00246D98">
      <w:pPr>
        <w:ind w:left="360"/>
        <w:jc w:val="both"/>
        <w:rPr>
          <w:rFonts w:ascii="Arial" w:hAnsi="Arial" w:cs="Arial"/>
          <w:kern w:val="16"/>
          <w:lang w:val="es-ES"/>
        </w:rPr>
      </w:pPr>
      <w:proofErr w:type="gramStart"/>
      <w:r>
        <w:rPr>
          <w:rFonts w:ascii="Arial" w:hAnsi="Arial" w:cs="Arial"/>
          <w:kern w:val="16"/>
          <w:lang w:val="es-ES"/>
        </w:rPr>
        <w:t>formalizar</w:t>
      </w:r>
      <w:proofErr w:type="gramEnd"/>
      <w:r>
        <w:rPr>
          <w:rFonts w:ascii="Arial" w:hAnsi="Arial" w:cs="Arial"/>
          <w:kern w:val="16"/>
          <w:lang w:val="es-ES"/>
        </w:rPr>
        <w:t xml:space="preserve"> sus actividades y alcances, </w:t>
      </w:r>
      <w:r w:rsidRPr="00E324AF">
        <w:rPr>
          <w:rFonts w:ascii="Arial" w:hAnsi="Arial" w:cs="Arial"/>
          <w:kern w:val="16"/>
          <w:lang w:val="es-ES"/>
        </w:rPr>
        <w:t>garantizando la independencia y objetividad del personal de Auditoría.</w:t>
      </w:r>
    </w:p>
    <w:p w14:paraId="7AF22726" w14:textId="77777777" w:rsidR="00AF2825" w:rsidRDefault="00AF2825" w:rsidP="00246D98">
      <w:pPr>
        <w:ind w:left="360"/>
        <w:jc w:val="both"/>
        <w:rPr>
          <w:rFonts w:ascii="Arial" w:hAnsi="Arial" w:cs="Arial"/>
          <w:kern w:val="16"/>
          <w:lang w:val="es-ES"/>
        </w:rPr>
      </w:pPr>
    </w:p>
    <w:p w14:paraId="36D4E566" w14:textId="77777777" w:rsidR="00AF2825" w:rsidRDefault="00AF2825" w:rsidP="00246D98">
      <w:pPr>
        <w:ind w:left="360"/>
        <w:jc w:val="both"/>
        <w:rPr>
          <w:rFonts w:ascii="Arial" w:hAnsi="Arial" w:cs="Arial"/>
          <w:kern w:val="16"/>
          <w:lang w:val="es-ES"/>
        </w:rPr>
      </w:pPr>
    </w:p>
    <w:p w14:paraId="207158FE" w14:textId="77777777" w:rsidR="00AF2825" w:rsidRDefault="00AF2825" w:rsidP="00246D98">
      <w:pPr>
        <w:ind w:left="360"/>
        <w:jc w:val="both"/>
        <w:rPr>
          <w:rFonts w:ascii="Arial" w:hAnsi="Arial" w:cs="Arial"/>
          <w:kern w:val="16"/>
          <w:lang w:val="es-ES"/>
        </w:rPr>
      </w:pPr>
    </w:p>
    <w:p w14:paraId="34CF9601" w14:textId="77777777" w:rsidR="00246D98" w:rsidRPr="00954065" w:rsidRDefault="00246D98" w:rsidP="00246D98">
      <w:pPr>
        <w:jc w:val="center"/>
        <w:rPr>
          <w:rFonts w:ascii="Arial" w:hAnsi="Arial" w:cs="Arial"/>
          <w:b/>
          <w:kern w:val="16"/>
        </w:rPr>
      </w:pPr>
      <w:r w:rsidRPr="00954065">
        <w:rPr>
          <w:rFonts w:ascii="Arial" w:hAnsi="Arial" w:cs="Arial"/>
          <w:b/>
          <w:kern w:val="16"/>
        </w:rPr>
        <w:t>CAPITULO II</w:t>
      </w:r>
    </w:p>
    <w:p w14:paraId="1ABA809A" w14:textId="77777777" w:rsidR="00246D98" w:rsidRDefault="00246D98" w:rsidP="00246D98">
      <w:pPr>
        <w:jc w:val="center"/>
        <w:rPr>
          <w:rFonts w:ascii="Arial" w:hAnsi="Arial" w:cs="Arial"/>
          <w:b/>
          <w:kern w:val="16"/>
        </w:rPr>
      </w:pPr>
      <w:r w:rsidRPr="00F2381E">
        <w:rPr>
          <w:rFonts w:ascii="Arial" w:hAnsi="Arial" w:cs="Arial"/>
          <w:b/>
          <w:kern w:val="16"/>
        </w:rPr>
        <w:t>AUTORIDADES, FUNCIONES Y RESPONSABILIDADES</w:t>
      </w:r>
    </w:p>
    <w:p w14:paraId="376FC112" w14:textId="77777777" w:rsidR="00AF2825" w:rsidRPr="00F2381E" w:rsidRDefault="00AF2825" w:rsidP="00246D98">
      <w:pPr>
        <w:jc w:val="center"/>
        <w:rPr>
          <w:rFonts w:ascii="Arial" w:hAnsi="Arial" w:cs="Arial"/>
          <w:b/>
          <w:kern w:val="16"/>
        </w:rPr>
      </w:pPr>
    </w:p>
    <w:p w14:paraId="7FE45E6C" w14:textId="2E8A541D" w:rsidR="00246D98" w:rsidRDefault="00246D98" w:rsidP="00246D98">
      <w:pPr>
        <w:jc w:val="both"/>
        <w:rPr>
          <w:rFonts w:ascii="Arial" w:hAnsi="Arial" w:cs="Arial"/>
          <w:kern w:val="16"/>
        </w:rPr>
      </w:pPr>
      <w:r w:rsidRPr="00F2381E">
        <w:rPr>
          <w:rFonts w:ascii="Arial" w:hAnsi="Arial" w:cs="Arial"/>
          <w:b/>
          <w:kern w:val="16"/>
        </w:rPr>
        <w:t xml:space="preserve">ARTÍCULO 5°.- AUTORIDADES Y RESPONSABILIDADES: </w:t>
      </w:r>
      <w:r w:rsidRPr="00F2381E">
        <w:rPr>
          <w:rFonts w:ascii="Arial" w:hAnsi="Arial" w:cs="Arial"/>
          <w:kern w:val="16"/>
        </w:rPr>
        <w:t>La Auditoría Interna de</w:t>
      </w:r>
      <w:r w:rsidR="00AF2825">
        <w:rPr>
          <w:rFonts w:ascii="Arial" w:hAnsi="Arial" w:cs="Arial"/>
          <w:kern w:val="16"/>
        </w:rPr>
        <w:t>l IDM</w:t>
      </w:r>
      <w:r w:rsidRPr="00F2381E">
        <w:rPr>
          <w:rFonts w:ascii="Arial" w:hAnsi="Arial" w:cs="Arial"/>
          <w:kern w:val="16"/>
        </w:rPr>
        <w:t>, estará integrada por:</w:t>
      </w:r>
    </w:p>
    <w:p w14:paraId="0BC9A8F7" w14:textId="77777777" w:rsidR="00AF2825" w:rsidRPr="00F2381E" w:rsidRDefault="00AF2825" w:rsidP="00246D98">
      <w:pPr>
        <w:jc w:val="both"/>
        <w:rPr>
          <w:rFonts w:ascii="Arial" w:hAnsi="Arial" w:cs="Arial"/>
          <w:kern w:val="16"/>
        </w:rPr>
      </w:pPr>
    </w:p>
    <w:p w14:paraId="77074433" w14:textId="257E35F3" w:rsidR="00246D98" w:rsidRPr="00F2381E" w:rsidRDefault="00246D98" w:rsidP="00246D98">
      <w:pPr>
        <w:jc w:val="both"/>
        <w:rPr>
          <w:rFonts w:ascii="Arial" w:hAnsi="Arial" w:cs="Arial"/>
          <w:kern w:val="16"/>
        </w:rPr>
      </w:pPr>
      <w:r w:rsidRPr="00F2381E">
        <w:rPr>
          <w:rFonts w:ascii="Arial" w:hAnsi="Arial" w:cs="Arial"/>
          <w:kern w:val="16"/>
        </w:rPr>
        <w:t xml:space="preserve">El Comité de Coordinación del Sistema de Control Interno </w:t>
      </w:r>
      <w:r>
        <w:rPr>
          <w:rFonts w:ascii="Arial" w:hAnsi="Arial" w:cs="Arial"/>
          <w:kern w:val="16"/>
        </w:rPr>
        <w:t xml:space="preserve">de conformidad con lo dispuesto en la Resolución </w:t>
      </w:r>
      <w:r w:rsidR="00AF2825">
        <w:rPr>
          <w:rFonts w:ascii="Arial" w:hAnsi="Arial" w:cs="Arial"/>
          <w:kern w:val="16"/>
        </w:rPr>
        <w:t>0125</w:t>
      </w:r>
      <w:r>
        <w:rPr>
          <w:rFonts w:ascii="Arial" w:hAnsi="Arial" w:cs="Arial"/>
          <w:kern w:val="16"/>
        </w:rPr>
        <w:t xml:space="preserve"> del </w:t>
      </w:r>
      <w:r w:rsidR="00AF2825">
        <w:rPr>
          <w:rFonts w:ascii="Arial" w:hAnsi="Arial" w:cs="Arial"/>
          <w:kern w:val="16"/>
        </w:rPr>
        <w:t>13</w:t>
      </w:r>
      <w:r>
        <w:rPr>
          <w:rFonts w:ascii="Arial" w:hAnsi="Arial" w:cs="Arial"/>
          <w:kern w:val="16"/>
        </w:rPr>
        <w:t xml:space="preserve"> de </w:t>
      </w:r>
      <w:r w:rsidR="00AF2825">
        <w:rPr>
          <w:rFonts w:ascii="Arial" w:hAnsi="Arial" w:cs="Arial"/>
          <w:kern w:val="16"/>
        </w:rPr>
        <w:t>mayo</w:t>
      </w:r>
      <w:r>
        <w:rPr>
          <w:rFonts w:ascii="Arial" w:hAnsi="Arial" w:cs="Arial"/>
          <w:kern w:val="16"/>
        </w:rPr>
        <w:t xml:space="preserve"> de </w:t>
      </w:r>
      <w:r w:rsidR="00AF2825">
        <w:rPr>
          <w:rFonts w:ascii="Arial" w:hAnsi="Arial" w:cs="Arial"/>
          <w:kern w:val="16"/>
        </w:rPr>
        <w:t>2014</w:t>
      </w:r>
      <w:r>
        <w:rPr>
          <w:rFonts w:ascii="Arial" w:hAnsi="Arial" w:cs="Arial"/>
          <w:kern w:val="16"/>
        </w:rPr>
        <w:t xml:space="preserve"> </w:t>
      </w:r>
      <w:r w:rsidRPr="00F2381E">
        <w:rPr>
          <w:rFonts w:ascii="Arial" w:hAnsi="Arial" w:cs="Arial"/>
          <w:kern w:val="16"/>
        </w:rPr>
        <w:t xml:space="preserve">estará conformado por: </w:t>
      </w:r>
    </w:p>
    <w:p w14:paraId="6CD0592D" w14:textId="7B37DAC1" w:rsidR="00246D98" w:rsidRPr="00AF2825" w:rsidRDefault="00AF2825" w:rsidP="00267CBF">
      <w:pPr>
        <w:pStyle w:val="Prrafodelista"/>
        <w:numPr>
          <w:ilvl w:val="0"/>
          <w:numId w:val="2"/>
        </w:numPr>
        <w:rPr>
          <w:rFonts w:ascii="Arial" w:hAnsi="Arial" w:cs="Arial"/>
          <w:kern w:val="16"/>
        </w:rPr>
      </w:pPr>
      <w:r w:rsidRPr="00AF2825">
        <w:rPr>
          <w:rFonts w:ascii="Arial" w:hAnsi="Arial" w:cs="Arial"/>
          <w:kern w:val="16"/>
        </w:rPr>
        <w:t>Director General</w:t>
      </w:r>
    </w:p>
    <w:p w14:paraId="071AA1FE" w14:textId="6AB291E2" w:rsidR="00246D98" w:rsidRPr="00AF2825" w:rsidRDefault="00AF2825" w:rsidP="00267CBF">
      <w:pPr>
        <w:pStyle w:val="Prrafodelista"/>
        <w:numPr>
          <w:ilvl w:val="0"/>
          <w:numId w:val="2"/>
        </w:numPr>
        <w:rPr>
          <w:rFonts w:ascii="Arial" w:hAnsi="Arial" w:cs="Arial"/>
          <w:kern w:val="16"/>
        </w:rPr>
      </w:pPr>
      <w:r w:rsidRPr="00AF2825">
        <w:rPr>
          <w:rFonts w:ascii="Arial" w:hAnsi="Arial" w:cs="Arial"/>
          <w:kern w:val="16"/>
        </w:rPr>
        <w:t>Asesor Jurídico</w:t>
      </w:r>
    </w:p>
    <w:p w14:paraId="37434451" w14:textId="34037644" w:rsidR="00AF2825" w:rsidRPr="00B541CC" w:rsidRDefault="00AF2825" w:rsidP="00B541CC">
      <w:pPr>
        <w:pStyle w:val="Prrafodelista"/>
        <w:numPr>
          <w:ilvl w:val="0"/>
          <w:numId w:val="2"/>
        </w:numPr>
        <w:rPr>
          <w:rFonts w:ascii="Arial" w:hAnsi="Arial" w:cs="Arial"/>
          <w:kern w:val="16"/>
        </w:rPr>
      </w:pPr>
      <w:r w:rsidRPr="00AF2825">
        <w:rPr>
          <w:rFonts w:ascii="Arial" w:hAnsi="Arial" w:cs="Arial"/>
          <w:kern w:val="16"/>
        </w:rPr>
        <w:t>Subdirector Administrativo y Financiero</w:t>
      </w:r>
    </w:p>
    <w:p w14:paraId="6057C2AC" w14:textId="6C0EEC76" w:rsidR="00246D98" w:rsidRPr="00AF2825" w:rsidRDefault="00246D98" w:rsidP="00267CBF">
      <w:pPr>
        <w:pStyle w:val="Prrafodelista"/>
        <w:numPr>
          <w:ilvl w:val="0"/>
          <w:numId w:val="2"/>
        </w:numPr>
        <w:rPr>
          <w:rFonts w:ascii="Arial" w:eastAsiaTheme="minorHAnsi" w:hAnsi="Arial" w:cs="Arial"/>
          <w:b/>
          <w:kern w:val="16"/>
          <w:lang w:val="es-CO" w:eastAsia="en-US"/>
        </w:rPr>
      </w:pPr>
      <w:r w:rsidRPr="00AF2825">
        <w:rPr>
          <w:rFonts w:ascii="Arial" w:hAnsi="Arial" w:cs="Arial"/>
          <w:kern w:val="16"/>
        </w:rPr>
        <w:t>El Jefe de la Oficina de Control Interno quien actuará como Secretario Técnico del Comité y tendrá derecho a voz, pero no a voto.</w:t>
      </w:r>
    </w:p>
    <w:p w14:paraId="21D42723" w14:textId="77777777" w:rsidR="00246D98" w:rsidRPr="00954065" w:rsidRDefault="00246D98" w:rsidP="00246D98">
      <w:pPr>
        <w:pStyle w:val="Prrafodelista"/>
        <w:ind w:left="720"/>
        <w:rPr>
          <w:rFonts w:eastAsiaTheme="minorHAnsi" w:cs="Arial"/>
          <w:b/>
          <w:kern w:val="16"/>
          <w:lang w:val="es-CO" w:eastAsia="en-US"/>
        </w:rPr>
      </w:pPr>
      <w:r w:rsidRPr="00954065">
        <w:rPr>
          <w:rFonts w:eastAsiaTheme="minorHAnsi" w:cs="Arial"/>
          <w:b/>
          <w:kern w:val="16"/>
          <w:lang w:val="es-CO" w:eastAsia="en-US"/>
        </w:rPr>
        <w:t xml:space="preserve"> </w:t>
      </w:r>
    </w:p>
    <w:p w14:paraId="62EE3DB5" w14:textId="77777777" w:rsidR="00246D98" w:rsidRDefault="00246D98" w:rsidP="00246D98">
      <w:pPr>
        <w:jc w:val="both"/>
        <w:rPr>
          <w:rFonts w:ascii="Arial" w:hAnsi="Arial" w:cs="Arial"/>
          <w:kern w:val="16"/>
        </w:rPr>
      </w:pPr>
      <w:r w:rsidRPr="00954065">
        <w:rPr>
          <w:rFonts w:ascii="Arial" w:hAnsi="Arial" w:cs="Arial"/>
          <w:b/>
          <w:kern w:val="16"/>
        </w:rPr>
        <w:t>ART</w:t>
      </w:r>
      <w:r>
        <w:rPr>
          <w:rFonts w:ascii="Arial" w:hAnsi="Arial" w:cs="Arial"/>
          <w:b/>
          <w:kern w:val="16"/>
        </w:rPr>
        <w:t xml:space="preserve">ÍCULO 6°.- FUNCIONES DEL </w:t>
      </w:r>
      <w:r w:rsidRPr="00F2381E">
        <w:rPr>
          <w:rFonts w:ascii="Arial" w:hAnsi="Arial" w:cs="Arial"/>
          <w:b/>
          <w:kern w:val="16"/>
        </w:rPr>
        <w:t>COMITÉ DE COORDINACIÓN DEL SISTEMA DE CONTROL INTERNO</w:t>
      </w:r>
      <w:r w:rsidRPr="00954065">
        <w:rPr>
          <w:rFonts w:ascii="Arial" w:hAnsi="Arial" w:cs="Arial"/>
          <w:b/>
          <w:kern w:val="16"/>
        </w:rPr>
        <w:t xml:space="preserve">: </w:t>
      </w:r>
      <w:r w:rsidRPr="00954065">
        <w:rPr>
          <w:rFonts w:ascii="Arial" w:hAnsi="Arial" w:cs="Arial"/>
          <w:kern w:val="16"/>
        </w:rPr>
        <w:t xml:space="preserve">Son funciones del </w:t>
      </w:r>
      <w:r>
        <w:rPr>
          <w:rFonts w:ascii="Arial" w:hAnsi="Arial" w:cs="Arial"/>
          <w:kern w:val="16"/>
        </w:rPr>
        <w:t xml:space="preserve">Comité de Coordinación del Sistema de Control Interno, </w:t>
      </w:r>
      <w:r w:rsidRPr="00954065">
        <w:rPr>
          <w:rFonts w:ascii="Arial" w:hAnsi="Arial" w:cs="Arial"/>
          <w:kern w:val="16"/>
        </w:rPr>
        <w:t>las siguientes</w:t>
      </w:r>
      <w:r>
        <w:rPr>
          <w:rFonts w:ascii="Arial" w:hAnsi="Arial" w:cs="Arial"/>
          <w:kern w:val="16"/>
        </w:rPr>
        <w:t>:</w:t>
      </w:r>
    </w:p>
    <w:p w14:paraId="1D219DB1" w14:textId="77777777" w:rsidR="00947EC0" w:rsidRDefault="00947EC0" w:rsidP="00246D98">
      <w:pPr>
        <w:jc w:val="both"/>
        <w:rPr>
          <w:rFonts w:ascii="Arial" w:hAnsi="Arial" w:cs="Arial"/>
          <w:kern w:val="16"/>
        </w:rPr>
      </w:pPr>
    </w:p>
    <w:p w14:paraId="2F8AA9D4" w14:textId="77777777" w:rsidR="00D22262" w:rsidRPr="00954065" w:rsidRDefault="00D22262" w:rsidP="00246D98">
      <w:pPr>
        <w:jc w:val="both"/>
        <w:rPr>
          <w:rFonts w:ascii="Arial" w:hAnsi="Arial" w:cs="Arial"/>
          <w:kern w:val="16"/>
        </w:rPr>
      </w:pPr>
    </w:p>
    <w:p w14:paraId="5D9778C7" w14:textId="77777777" w:rsidR="00947EC0" w:rsidRPr="00947EC0" w:rsidRDefault="00947EC0" w:rsidP="00947EC0">
      <w:pPr>
        <w:pStyle w:val="Prrafodelista"/>
        <w:numPr>
          <w:ilvl w:val="0"/>
          <w:numId w:val="1"/>
        </w:numPr>
        <w:autoSpaceDE w:val="0"/>
        <w:autoSpaceDN w:val="0"/>
        <w:adjustRightInd w:val="0"/>
        <w:rPr>
          <w:rFonts w:ascii="Arial" w:hAnsi="Arial" w:cs="Arial"/>
          <w:kern w:val="16"/>
        </w:rPr>
      </w:pPr>
      <w:r w:rsidRPr="00947EC0">
        <w:rPr>
          <w:rFonts w:ascii="Arial" w:hAnsi="Arial" w:cs="Arial"/>
          <w:kern w:val="16"/>
          <w:lang w:val="es-CO"/>
        </w:rPr>
        <w:t>Recomendar pautas para la determinación, implantación, adaptación, complementación  y mejoramiento permanente de los Sistemas de Control Interno y Gestión de Calidad, de conformidad con las Normas vigentes  y las características propias de la Entidad,</w:t>
      </w:r>
    </w:p>
    <w:p w14:paraId="7E4529E4" w14:textId="170146C2" w:rsidR="00246D98" w:rsidRPr="00947EC0" w:rsidRDefault="00947EC0" w:rsidP="00947EC0">
      <w:pPr>
        <w:pStyle w:val="Prrafodelista"/>
        <w:autoSpaceDE w:val="0"/>
        <w:autoSpaceDN w:val="0"/>
        <w:adjustRightInd w:val="0"/>
        <w:ind w:left="720"/>
        <w:rPr>
          <w:rFonts w:ascii="Arial" w:hAnsi="Arial" w:cs="Arial"/>
          <w:kern w:val="16"/>
        </w:rPr>
      </w:pPr>
      <w:r w:rsidRPr="00947EC0">
        <w:rPr>
          <w:rFonts w:ascii="Arial" w:hAnsi="Arial" w:cs="Arial"/>
          <w:kern w:val="16"/>
        </w:rPr>
        <w:t xml:space="preserve"> </w:t>
      </w:r>
    </w:p>
    <w:p w14:paraId="60C03926" w14:textId="650E68A0" w:rsidR="00947EC0" w:rsidRDefault="00947EC0" w:rsidP="00947EC0">
      <w:pPr>
        <w:pStyle w:val="Prrafodelista"/>
        <w:numPr>
          <w:ilvl w:val="0"/>
          <w:numId w:val="1"/>
        </w:numPr>
        <w:autoSpaceDE w:val="0"/>
        <w:autoSpaceDN w:val="0"/>
        <w:adjustRightInd w:val="0"/>
        <w:rPr>
          <w:rFonts w:ascii="Arial" w:hAnsi="Arial" w:cs="Arial"/>
          <w:kern w:val="16"/>
        </w:rPr>
      </w:pPr>
      <w:r w:rsidRPr="00947EC0">
        <w:rPr>
          <w:rFonts w:ascii="Arial" w:hAnsi="Arial" w:cs="Arial"/>
          <w:kern w:val="16"/>
        </w:rPr>
        <w:t>Estudiar y revisar la evaluación  del cumplimiento de las Metas y Objetivos de la Entidad, dentro de los Planes y Políticas y recomendar los correctivos necesarios.</w:t>
      </w:r>
    </w:p>
    <w:p w14:paraId="704CD45C" w14:textId="77777777" w:rsidR="00DC0364" w:rsidRPr="00DC0364" w:rsidRDefault="00DC0364" w:rsidP="00DC0364">
      <w:pPr>
        <w:pStyle w:val="Prrafodelista"/>
        <w:rPr>
          <w:rFonts w:ascii="Arial" w:hAnsi="Arial" w:cs="Arial"/>
          <w:kern w:val="16"/>
        </w:rPr>
      </w:pPr>
    </w:p>
    <w:p w14:paraId="4A81CAC5" w14:textId="77777777" w:rsidR="00DC0364" w:rsidRDefault="00DC0364" w:rsidP="00DC0364">
      <w:pPr>
        <w:autoSpaceDE w:val="0"/>
        <w:autoSpaceDN w:val="0"/>
        <w:adjustRightInd w:val="0"/>
        <w:rPr>
          <w:rFonts w:ascii="Arial" w:hAnsi="Arial" w:cs="Arial"/>
          <w:kern w:val="16"/>
        </w:rPr>
      </w:pPr>
    </w:p>
    <w:p w14:paraId="75FB6920" w14:textId="77777777" w:rsidR="00DC0364" w:rsidRDefault="00DC0364" w:rsidP="00DC0364">
      <w:pPr>
        <w:autoSpaceDE w:val="0"/>
        <w:autoSpaceDN w:val="0"/>
        <w:adjustRightInd w:val="0"/>
        <w:rPr>
          <w:rFonts w:ascii="Arial" w:hAnsi="Arial" w:cs="Arial"/>
          <w:kern w:val="16"/>
        </w:rPr>
      </w:pPr>
    </w:p>
    <w:p w14:paraId="48FCD69A" w14:textId="77777777" w:rsidR="00DC0364" w:rsidRPr="00DC0364" w:rsidRDefault="00DC0364" w:rsidP="00DC0364">
      <w:pPr>
        <w:autoSpaceDE w:val="0"/>
        <w:autoSpaceDN w:val="0"/>
        <w:adjustRightInd w:val="0"/>
        <w:rPr>
          <w:rFonts w:ascii="Arial" w:hAnsi="Arial" w:cs="Arial"/>
          <w:kern w:val="16"/>
        </w:rPr>
      </w:pPr>
    </w:p>
    <w:p w14:paraId="1D7F5DD6" w14:textId="77777777" w:rsidR="00947EC0" w:rsidRPr="00947EC0" w:rsidRDefault="00947EC0" w:rsidP="00947EC0">
      <w:pPr>
        <w:pStyle w:val="Prrafodelista"/>
        <w:rPr>
          <w:rFonts w:ascii="Arial" w:hAnsi="Arial" w:cs="Arial"/>
          <w:kern w:val="16"/>
        </w:rPr>
      </w:pPr>
    </w:p>
    <w:p w14:paraId="2C6E7511" w14:textId="22B9DA02" w:rsidR="00246D98" w:rsidRPr="00EC0140" w:rsidRDefault="00947EC0" w:rsidP="00246D98">
      <w:pPr>
        <w:pStyle w:val="Prrafodelista"/>
        <w:numPr>
          <w:ilvl w:val="0"/>
          <w:numId w:val="1"/>
        </w:numPr>
        <w:autoSpaceDE w:val="0"/>
        <w:autoSpaceDN w:val="0"/>
        <w:adjustRightInd w:val="0"/>
        <w:rPr>
          <w:rFonts w:ascii="Arial" w:hAnsi="Arial" w:cs="Arial"/>
          <w:kern w:val="16"/>
        </w:rPr>
      </w:pPr>
      <w:r w:rsidRPr="00EC0140">
        <w:rPr>
          <w:rFonts w:ascii="Arial" w:hAnsi="Arial" w:cs="Arial"/>
          <w:kern w:val="16"/>
        </w:rPr>
        <w:t xml:space="preserve">Asesorar al Director(a) en la definición de Planes Estratégicos y en la evaluación del estado de cumplimiento de las Metas y Objetivos allí propuestos. </w:t>
      </w:r>
    </w:p>
    <w:p w14:paraId="4283A959" w14:textId="77777777" w:rsidR="00EC0140" w:rsidRPr="00EC0140" w:rsidRDefault="00EC0140" w:rsidP="00EC0140">
      <w:pPr>
        <w:pStyle w:val="Prrafodelista"/>
        <w:rPr>
          <w:rFonts w:cs="Arial"/>
          <w:kern w:val="16"/>
        </w:rPr>
      </w:pPr>
    </w:p>
    <w:p w14:paraId="70F30C7F" w14:textId="77777777" w:rsidR="00246D98" w:rsidRPr="00547190" w:rsidRDefault="00246D98" w:rsidP="00246D98">
      <w:pPr>
        <w:pStyle w:val="Prrafodelista"/>
        <w:autoSpaceDE w:val="0"/>
        <w:autoSpaceDN w:val="0"/>
        <w:adjustRightInd w:val="0"/>
        <w:ind w:left="720"/>
        <w:rPr>
          <w:rFonts w:cs="Arial"/>
          <w:kern w:val="16"/>
        </w:rPr>
      </w:pPr>
    </w:p>
    <w:p w14:paraId="373353EE" w14:textId="3404A6C6" w:rsidR="00246D98" w:rsidRPr="00DC0364" w:rsidRDefault="002435AF" w:rsidP="00267CBF">
      <w:pPr>
        <w:pStyle w:val="Prrafodelista"/>
        <w:numPr>
          <w:ilvl w:val="0"/>
          <w:numId w:val="1"/>
        </w:numPr>
        <w:autoSpaceDE w:val="0"/>
        <w:autoSpaceDN w:val="0"/>
        <w:adjustRightInd w:val="0"/>
        <w:rPr>
          <w:rFonts w:ascii="Arial" w:hAnsi="Arial" w:cs="Arial"/>
          <w:kern w:val="16"/>
        </w:rPr>
      </w:pPr>
      <w:r w:rsidRPr="00DC0364">
        <w:rPr>
          <w:rFonts w:ascii="Arial" w:hAnsi="Arial" w:cs="Arial"/>
          <w:kern w:val="16"/>
        </w:rPr>
        <w:lastRenderedPageBreak/>
        <w:t xml:space="preserve">Recomendar prioridades  para la adopción, </w:t>
      </w:r>
      <w:r w:rsidR="00246D98" w:rsidRPr="00DC0364">
        <w:rPr>
          <w:rFonts w:ascii="Arial" w:hAnsi="Arial" w:cs="Arial"/>
          <w:kern w:val="16"/>
        </w:rPr>
        <w:t>Controlar la actividad del  Sistema de Control Interno, para propender por el mejoramiento continuo del mismo.</w:t>
      </w:r>
    </w:p>
    <w:p w14:paraId="4727AB99" w14:textId="77777777" w:rsidR="00246D98" w:rsidRPr="00440E31" w:rsidRDefault="00246D98" w:rsidP="00246D98">
      <w:pPr>
        <w:pStyle w:val="Prrafodelista"/>
        <w:autoSpaceDE w:val="0"/>
        <w:autoSpaceDN w:val="0"/>
        <w:adjustRightInd w:val="0"/>
        <w:ind w:left="720"/>
        <w:rPr>
          <w:rFonts w:cs="Arial"/>
          <w:kern w:val="16"/>
        </w:rPr>
      </w:pPr>
    </w:p>
    <w:p w14:paraId="57EEFA20" w14:textId="77777777" w:rsidR="00246D98" w:rsidRPr="00DC0364" w:rsidRDefault="00246D98" w:rsidP="00267CBF">
      <w:pPr>
        <w:pStyle w:val="Prrafodelista"/>
        <w:numPr>
          <w:ilvl w:val="0"/>
          <w:numId w:val="1"/>
        </w:numPr>
        <w:autoSpaceDE w:val="0"/>
        <w:autoSpaceDN w:val="0"/>
        <w:adjustRightInd w:val="0"/>
        <w:rPr>
          <w:rFonts w:ascii="Arial" w:hAnsi="Arial" w:cs="Arial"/>
          <w:kern w:val="16"/>
        </w:rPr>
      </w:pPr>
      <w:r w:rsidRPr="00DC0364">
        <w:rPr>
          <w:rFonts w:ascii="Arial" w:hAnsi="Arial" w:cs="Arial"/>
          <w:kern w:val="16"/>
        </w:rPr>
        <w:t>Velar por el cumplimiento de las leyes, normas, políticas, procedimientos, planes, programas, proyectos y metas del Departamento Administrativo de la Función Pública.</w:t>
      </w:r>
    </w:p>
    <w:p w14:paraId="05FE8CE6" w14:textId="77777777" w:rsidR="00246D98" w:rsidRPr="00DC0364" w:rsidRDefault="00246D98" w:rsidP="00246D98">
      <w:pPr>
        <w:pStyle w:val="Prrafodelista"/>
        <w:rPr>
          <w:rFonts w:ascii="Arial" w:hAnsi="Arial" w:cs="Arial"/>
          <w:kern w:val="16"/>
        </w:rPr>
      </w:pPr>
    </w:p>
    <w:p w14:paraId="116FFCEB" w14:textId="77777777" w:rsidR="00246D98" w:rsidRPr="002E4B0D" w:rsidRDefault="00246D98" w:rsidP="00267CBF">
      <w:pPr>
        <w:pStyle w:val="Prrafodelista"/>
        <w:numPr>
          <w:ilvl w:val="0"/>
          <w:numId w:val="1"/>
        </w:numPr>
        <w:autoSpaceDE w:val="0"/>
        <w:autoSpaceDN w:val="0"/>
        <w:adjustRightInd w:val="0"/>
        <w:rPr>
          <w:rFonts w:ascii="Arial" w:hAnsi="Arial" w:cs="Arial"/>
          <w:kern w:val="16"/>
        </w:rPr>
      </w:pPr>
      <w:r w:rsidRPr="002E4B0D">
        <w:rPr>
          <w:rFonts w:ascii="Arial" w:hAnsi="Arial" w:cs="Arial"/>
          <w:kern w:val="16"/>
        </w:rPr>
        <w:t>Tomar las decisiones a que haya lugar, producto de los informes elaborados por Oficina de Control Interno que sirvan como insumo para el mejoramiento de los procesos a fin de alcanzar los resultados esperados por la entidad.</w:t>
      </w:r>
    </w:p>
    <w:p w14:paraId="1046810A" w14:textId="02CBEB64" w:rsidR="00246D98" w:rsidRPr="002E4B0D" w:rsidRDefault="00246D98" w:rsidP="002E4B0D">
      <w:pPr>
        <w:pStyle w:val="Prrafodelista"/>
        <w:tabs>
          <w:tab w:val="left" w:pos="7665"/>
        </w:tabs>
        <w:autoSpaceDE w:val="0"/>
        <w:autoSpaceDN w:val="0"/>
        <w:adjustRightInd w:val="0"/>
        <w:ind w:left="720"/>
        <w:rPr>
          <w:rFonts w:ascii="Arial" w:hAnsi="Arial" w:cs="Arial"/>
          <w:kern w:val="16"/>
        </w:rPr>
      </w:pPr>
      <w:r w:rsidRPr="002E4B0D">
        <w:rPr>
          <w:rFonts w:ascii="Arial" w:hAnsi="Arial" w:cs="Arial"/>
          <w:kern w:val="16"/>
        </w:rPr>
        <w:t xml:space="preserve"> </w:t>
      </w:r>
      <w:r w:rsidR="002E4B0D" w:rsidRPr="002E4B0D">
        <w:rPr>
          <w:rFonts w:ascii="Arial" w:hAnsi="Arial" w:cs="Arial"/>
          <w:kern w:val="16"/>
        </w:rPr>
        <w:tab/>
      </w:r>
    </w:p>
    <w:p w14:paraId="7BD122EA" w14:textId="77777777" w:rsidR="00246D98" w:rsidRPr="002E4B0D" w:rsidRDefault="00246D98" w:rsidP="00267CBF">
      <w:pPr>
        <w:pStyle w:val="Prrafodelista"/>
        <w:numPr>
          <w:ilvl w:val="0"/>
          <w:numId w:val="1"/>
        </w:numPr>
        <w:autoSpaceDE w:val="0"/>
        <w:autoSpaceDN w:val="0"/>
        <w:adjustRightInd w:val="0"/>
        <w:rPr>
          <w:rFonts w:ascii="Arial" w:hAnsi="Arial" w:cs="Arial"/>
          <w:kern w:val="16"/>
        </w:rPr>
      </w:pPr>
      <w:r w:rsidRPr="002E4B0D">
        <w:rPr>
          <w:rFonts w:ascii="Arial" w:hAnsi="Arial" w:cs="Arial"/>
          <w:kern w:val="16"/>
        </w:rPr>
        <w:t>Verificar que los procesos relacionados con el manejo de los recursos, bienes y los sistemas de información cumplan con el objetivo propuesto, adoptando las decisiones  que sean necesarias que permitan el normal funcionamiento de la entidad.</w:t>
      </w:r>
    </w:p>
    <w:p w14:paraId="21355363" w14:textId="77777777" w:rsidR="00246D98" w:rsidRPr="002E4B0D" w:rsidRDefault="00246D98" w:rsidP="00246D98">
      <w:pPr>
        <w:pStyle w:val="Prrafodelista"/>
        <w:rPr>
          <w:rFonts w:ascii="Arial" w:hAnsi="Arial" w:cs="Arial"/>
          <w:kern w:val="16"/>
        </w:rPr>
      </w:pPr>
    </w:p>
    <w:p w14:paraId="15CCB17E" w14:textId="77777777" w:rsidR="00246D98" w:rsidRPr="002E4B0D" w:rsidRDefault="00246D98" w:rsidP="00267CBF">
      <w:pPr>
        <w:pStyle w:val="Prrafodelista"/>
        <w:numPr>
          <w:ilvl w:val="0"/>
          <w:numId w:val="1"/>
        </w:numPr>
        <w:autoSpaceDE w:val="0"/>
        <w:autoSpaceDN w:val="0"/>
        <w:adjustRightInd w:val="0"/>
        <w:rPr>
          <w:rFonts w:ascii="Arial" w:hAnsi="Arial" w:cs="Arial"/>
          <w:kern w:val="16"/>
        </w:rPr>
      </w:pPr>
      <w:r w:rsidRPr="002E4B0D">
        <w:rPr>
          <w:rFonts w:ascii="Arial" w:hAnsi="Arial" w:cs="Arial"/>
          <w:kern w:val="16"/>
        </w:rPr>
        <w:t>Adoptar y promover el Código de Ética, con el fin de propender por la mejora de la cultura de la organización de modo tal que se oriente hacia el cumplimiento y control de las actividades en cada uno de los procesos.</w:t>
      </w:r>
    </w:p>
    <w:p w14:paraId="68C1EEE9" w14:textId="77777777" w:rsidR="00246D98" w:rsidRPr="001C2DDD" w:rsidRDefault="00246D98" w:rsidP="00246D98">
      <w:pPr>
        <w:pStyle w:val="Prrafodelista"/>
        <w:rPr>
          <w:rFonts w:cs="Arial"/>
          <w:kern w:val="16"/>
        </w:rPr>
      </w:pPr>
    </w:p>
    <w:p w14:paraId="72F74D10" w14:textId="77777777" w:rsidR="00246D98" w:rsidRPr="002E4B0D" w:rsidRDefault="00246D98" w:rsidP="00267CBF">
      <w:pPr>
        <w:pStyle w:val="Prrafodelista"/>
        <w:numPr>
          <w:ilvl w:val="0"/>
          <w:numId w:val="1"/>
        </w:numPr>
        <w:autoSpaceDE w:val="0"/>
        <w:autoSpaceDN w:val="0"/>
        <w:adjustRightInd w:val="0"/>
        <w:rPr>
          <w:rFonts w:ascii="Arial" w:hAnsi="Arial" w:cs="Arial"/>
          <w:kern w:val="16"/>
        </w:rPr>
      </w:pPr>
      <w:r w:rsidRPr="002E4B0D">
        <w:rPr>
          <w:rFonts w:ascii="Arial" w:hAnsi="Arial" w:cs="Arial"/>
          <w:kern w:val="16"/>
        </w:rPr>
        <w:t>Fortalecer el Sistema de  Control Interno a partir de las oportunidades de mejora, el seguimiento y evaluación del mismo.</w:t>
      </w:r>
    </w:p>
    <w:p w14:paraId="145458A6" w14:textId="77777777" w:rsidR="00246D98" w:rsidRPr="002E4B0D" w:rsidRDefault="00246D98" w:rsidP="00246D98">
      <w:pPr>
        <w:pStyle w:val="Prrafodelista"/>
        <w:rPr>
          <w:rFonts w:ascii="Arial" w:hAnsi="Arial" w:cs="Arial"/>
          <w:kern w:val="16"/>
        </w:rPr>
      </w:pPr>
    </w:p>
    <w:p w14:paraId="02D9991F" w14:textId="77777777" w:rsidR="00246D98" w:rsidRPr="002E4B0D" w:rsidRDefault="00246D98" w:rsidP="00267CBF">
      <w:pPr>
        <w:pStyle w:val="Prrafodelista"/>
        <w:numPr>
          <w:ilvl w:val="0"/>
          <w:numId w:val="1"/>
        </w:numPr>
        <w:autoSpaceDE w:val="0"/>
        <w:autoSpaceDN w:val="0"/>
        <w:adjustRightInd w:val="0"/>
        <w:rPr>
          <w:rFonts w:ascii="Arial" w:hAnsi="Arial" w:cs="Arial"/>
          <w:kern w:val="16"/>
        </w:rPr>
      </w:pPr>
      <w:r w:rsidRPr="002E4B0D">
        <w:rPr>
          <w:rFonts w:ascii="Arial" w:hAnsi="Arial" w:cs="Arial"/>
          <w:kern w:val="16"/>
        </w:rPr>
        <w:t>Reunirse trimestralmente o cuando sean convocados extraordinariamente a solicitud de cualquiera de los miembros del Comité de Coordinación del Sistema de Control Interno.</w:t>
      </w:r>
    </w:p>
    <w:p w14:paraId="70D3F24E" w14:textId="77777777" w:rsidR="00246D98" w:rsidRPr="00474481" w:rsidRDefault="00246D98" w:rsidP="00246D98">
      <w:pPr>
        <w:pStyle w:val="Prrafodelista"/>
        <w:rPr>
          <w:rFonts w:cs="Arial"/>
          <w:kern w:val="16"/>
        </w:rPr>
      </w:pPr>
    </w:p>
    <w:p w14:paraId="1EFF74A1" w14:textId="77777777" w:rsidR="00B13C18" w:rsidRDefault="00B13C18" w:rsidP="00B13C18">
      <w:pPr>
        <w:pStyle w:val="Prrafodelista"/>
        <w:autoSpaceDE w:val="0"/>
        <w:autoSpaceDN w:val="0"/>
        <w:adjustRightInd w:val="0"/>
        <w:ind w:left="720"/>
        <w:rPr>
          <w:rFonts w:cs="Arial"/>
          <w:kern w:val="16"/>
        </w:rPr>
      </w:pPr>
    </w:p>
    <w:p w14:paraId="492A1855" w14:textId="77777777" w:rsidR="00B13C18" w:rsidRPr="00B13C18" w:rsidRDefault="00B13C18" w:rsidP="00B13C18">
      <w:pPr>
        <w:pStyle w:val="Prrafodelista"/>
        <w:rPr>
          <w:rFonts w:cs="Arial"/>
          <w:kern w:val="16"/>
        </w:rPr>
      </w:pPr>
    </w:p>
    <w:p w14:paraId="4808824B" w14:textId="77777777" w:rsidR="00B13C18" w:rsidRDefault="00B13C18" w:rsidP="00B13C18">
      <w:pPr>
        <w:pStyle w:val="Prrafodelista"/>
        <w:autoSpaceDE w:val="0"/>
        <w:autoSpaceDN w:val="0"/>
        <w:adjustRightInd w:val="0"/>
        <w:ind w:left="720"/>
        <w:rPr>
          <w:rFonts w:cs="Arial"/>
          <w:kern w:val="16"/>
        </w:rPr>
      </w:pPr>
    </w:p>
    <w:p w14:paraId="0E039573" w14:textId="77777777" w:rsidR="00246D98" w:rsidRPr="00B13C18" w:rsidRDefault="00246D98" w:rsidP="00267CBF">
      <w:pPr>
        <w:pStyle w:val="Prrafodelista"/>
        <w:numPr>
          <w:ilvl w:val="0"/>
          <w:numId w:val="1"/>
        </w:numPr>
        <w:autoSpaceDE w:val="0"/>
        <w:autoSpaceDN w:val="0"/>
        <w:adjustRightInd w:val="0"/>
        <w:rPr>
          <w:rFonts w:ascii="Arial" w:hAnsi="Arial" w:cs="Arial"/>
          <w:kern w:val="16"/>
        </w:rPr>
      </w:pPr>
      <w:r w:rsidRPr="00B13C18">
        <w:rPr>
          <w:rFonts w:ascii="Arial" w:hAnsi="Arial" w:cs="Arial"/>
          <w:kern w:val="16"/>
        </w:rPr>
        <w:t>Proveer en forma oportuna los recursos necesarios para el normal y adecuado funcionamiento del Sistema de Control Interno con el fin de asegurar su continuidad en la labor propuesta.</w:t>
      </w:r>
    </w:p>
    <w:p w14:paraId="3A89119A" w14:textId="77777777" w:rsidR="00246D98" w:rsidRPr="00B13C18" w:rsidRDefault="00246D98" w:rsidP="00246D98">
      <w:pPr>
        <w:pStyle w:val="Prrafodelista"/>
        <w:autoSpaceDE w:val="0"/>
        <w:autoSpaceDN w:val="0"/>
        <w:adjustRightInd w:val="0"/>
        <w:ind w:left="720"/>
        <w:rPr>
          <w:rFonts w:ascii="Arial" w:hAnsi="Arial" w:cs="Arial"/>
          <w:kern w:val="16"/>
        </w:rPr>
      </w:pPr>
      <w:r w:rsidRPr="00B13C18">
        <w:rPr>
          <w:rFonts w:ascii="Arial" w:hAnsi="Arial" w:cs="Arial"/>
          <w:kern w:val="16"/>
        </w:rPr>
        <w:t xml:space="preserve"> </w:t>
      </w:r>
    </w:p>
    <w:p w14:paraId="37751CF5" w14:textId="77777777" w:rsidR="00246D98" w:rsidRPr="00B13C18" w:rsidRDefault="00246D98" w:rsidP="00267CBF">
      <w:pPr>
        <w:pStyle w:val="Prrafodelista"/>
        <w:numPr>
          <w:ilvl w:val="0"/>
          <w:numId w:val="1"/>
        </w:numPr>
        <w:autoSpaceDE w:val="0"/>
        <w:autoSpaceDN w:val="0"/>
        <w:adjustRightInd w:val="0"/>
        <w:rPr>
          <w:rFonts w:ascii="Arial" w:hAnsi="Arial" w:cs="Arial"/>
          <w:kern w:val="16"/>
        </w:rPr>
      </w:pPr>
      <w:r w:rsidRPr="00B13C18">
        <w:rPr>
          <w:rFonts w:ascii="Arial" w:hAnsi="Arial" w:cs="Arial"/>
          <w:kern w:val="16"/>
        </w:rPr>
        <w:t>Asegurar y mantener los registros de las reuniones del Comité de Coordinación del Sistema de Control Interno, para su consulta permanente.</w:t>
      </w:r>
    </w:p>
    <w:p w14:paraId="22E4BEF1" w14:textId="77777777" w:rsidR="00246D98" w:rsidRPr="00F54949" w:rsidRDefault="00246D98" w:rsidP="00246D98">
      <w:pPr>
        <w:ind w:firstLine="360"/>
        <w:jc w:val="both"/>
        <w:rPr>
          <w:rFonts w:ascii="Arial" w:hAnsi="Arial" w:cs="Arial"/>
          <w:b/>
          <w:kern w:val="16"/>
          <w:lang w:val="es-ES_tradnl"/>
        </w:rPr>
      </w:pPr>
    </w:p>
    <w:p w14:paraId="3C7DF885" w14:textId="3273ADE9" w:rsidR="00246D98" w:rsidRPr="00954065" w:rsidRDefault="00B13C18" w:rsidP="00B13C18">
      <w:pPr>
        <w:tabs>
          <w:tab w:val="center" w:pos="4419"/>
          <w:tab w:val="right" w:pos="8838"/>
        </w:tabs>
        <w:rPr>
          <w:rFonts w:ascii="Arial" w:hAnsi="Arial" w:cs="Arial"/>
          <w:b/>
          <w:kern w:val="16"/>
        </w:rPr>
      </w:pPr>
      <w:r>
        <w:rPr>
          <w:rFonts w:ascii="Arial" w:hAnsi="Arial" w:cs="Arial"/>
          <w:b/>
          <w:kern w:val="16"/>
        </w:rPr>
        <w:lastRenderedPageBreak/>
        <w:tab/>
      </w:r>
      <w:r w:rsidR="00246D98" w:rsidRPr="00954065">
        <w:rPr>
          <w:rFonts w:ascii="Arial" w:hAnsi="Arial" w:cs="Arial"/>
          <w:b/>
          <w:kern w:val="16"/>
        </w:rPr>
        <w:t>CAPITULO III</w:t>
      </w:r>
      <w:r>
        <w:rPr>
          <w:rFonts w:ascii="Arial" w:hAnsi="Arial" w:cs="Arial"/>
          <w:b/>
          <w:kern w:val="16"/>
        </w:rPr>
        <w:tab/>
      </w:r>
    </w:p>
    <w:p w14:paraId="47B3DF68" w14:textId="77777777" w:rsidR="00246D98" w:rsidRPr="00954065" w:rsidRDefault="00246D98" w:rsidP="00246D98">
      <w:pPr>
        <w:jc w:val="center"/>
        <w:rPr>
          <w:rFonts w:ascii="Arial" w:hAnsi="Arial" w:cs="Arial"/>
          <w:b/>
          <w:kern w:val="16"/>
        </w:rPr>
      </w:pPr>
      <w:r w:rsidRPr="00954065">
        <w:rPr>
          <w:rFonts w:ascii="Arial" w:hAnsi="Arial" w:cs="Arial"/>
          <w:b/>
          <w:kern w:val="16"/>
        </w:rPr>
        <w:t>DEL AUDITOR INTERNO, FUNCIONES Y RESPONSABILIDADES</w:t>
      </w:r>
    </w:p>
    <w:p w14:paraId="5A8E717F" w14:textId="77777777" w:rsidR="00246D98" w:rsidRDefault="00246D98" w:rsidP="00246D98">
      <w:pPr>
        <w:jc w:val="both"/>
        <w:rPr>
          <w:rFonts w:ascii="Arial" w:eastAsia="Times New Roman" w:hAnsi="Arial" w:cs="Arial"/>
          <w:kern w:val="16"/>
          <w:lang w:val="es-ES" w:eastAsia="es-ES"/>
        </w:rPr>
      </w:pPr>
      <w:r w:rsidRPr="00F3307D">
        <w:rPr>
          <w:rFonts w:ascii="Arial" w:hAnsi="Arial" w:cs="Arial"/>
          <w:b/>
          <w:kern w:val="16"/>
          <w:lang w:val="es-ES"/>
        </w:rPr>
        <w:t>ARTÍCULO</w:t>
      </w:r>
      <w:r>
        <w:rPr>
          <w:rFonts w:ascii="Arial" w:hAnsi="Arial" w:cs="Arial"/>
          <w:b/>
          <w:kern w:val="16"/>
          <w:lang w:val="es-ES"/>
        </w:rPr>
        <w:t xml:space="preserve"> 7º.- RESPONSABILIDADES DE LA AUDITORIA INTERNA: </w:t>
      </w:r>
      <w:r w:rsidRPr="00F3307D">
        <w:rPr>
          <w:rFonts w:ascii="Arial" w:eastAsia="Times New Roman" w:hAnsi="Arial" w:cs="Arial"/>
          <w:kern w:val="16"/>
          <w:lang w:val="es-ES" w:eastAsia="es-ES"/>
        </w:rPr>
        <w:t xml:space="preserve">La </w:t>
      </w:r>
      <w:r>
        <w:rPr>
          <w:rFonts w:ascii="Arial" w:eastAsia="Times New Roman" w:hAnsi="Arial" w:cs="Arial"/>
          <w:kern w:val="16"/>
          <w:lang w:val="es-ES" w:eastAsia="es-ES"/>
        </w:rPr>
        <w:t>Oficina de Control Interno, bajo el liderazgo del Jefe de Control Interno o quien haga sus veces, en el cumplimiento de su función evaluadora y asesora, será responsable de:</w:t>
      </w:r>
    </w:p>
    <w:p w14:paraId="25A4F160" w14:textId="77777777" w:rsidR="00246D98" w:rsidRPr="003D12F3" w:rsidRDefault="00246D98" w:rsidP="00267CBF">
      <w:pPr>
        <w:pStyle w:val="Prrafodelista"/>
        <w:numPr>
          <w:ilvl w:val="0"/>
          <w:numId w:val="6"/>
        </w:numPr>
        <w:rPr>
          <w:rFonts w:ascii="Arial" w:hAnsi="Arial" w:cs="Arial"/>
          <w:kern w:val="16"/>
        </w:rPr>
      </w:pPr>
      <w:r w:rsidRPr="003D12F3">
        <w:rPr>
          <w:rFonts w:ascii="Arial" w:hAnsi="Arial" w:cs="Arial"/>
          <w:kern w:val="16"/>
        </w:rPr>
        <w:t>Establecer un programa anual basado en los riesgos de la organización, que incluya las solicitudes del Representante Legal y Directivos y del Comité de Coordinación de Control Interno, a fin de determinar las prioridades de la actividad de auditoría interna. Dicho programa debe ser consistente con las metas de la organización y se debe asegurar que los recursos de auditoría interna sean apropiados, suficientes y eficazmente asignados para cumplirlo.</w:t>
      </w:r>
    </w:p>
    <w:p w14:paraId="43CCBA5B" w14:textId="77777777" w:rsidR="00246D98" w:rsidRPr="00130547" w:rsidRDefault="00246D98" w:rsidP="00246D98">
      <w:pPr>
        <w:pStyle w:val="Prrafodelista"/>
        <w:ind w:left="1077"/>
        <w:rPr>
          <w:rFonts w:cs="Arial"/>
          <w:kern w:val="16"/>
        </w:rPr>
      </w:pPr>
    </w:p>
    <w:p w14:paraId="2015FDAB" w14:textId="77777777" w:rsidR="00246D98" w:rsidRPr="008028E3" w:rsidRDefault="00246D98" w:rsidP="00267CBF">
      <w:pPr>
        <w:pStyle w:val="Prrafodelista"/>
        <w:numPr>
          <w:ilvl w:val="0"/>
          <w:numId w:val="6"/>
        </w:numPr>
        <w:rPr>
          <w:rFonts w:ascii="Arial" w:hAnsi="Arial" w:cs="Arial"/>
          <w:kern w:val="16"/>
        </w:rPr>
      </w:pPr>
      <w:r w:rsidRPr="008028E3">
        <w:rPr>
          <w:rFonts w:ascii="Arial" w:hAnsi="Arial" w:cs="Arial"/>
          <w:kern w:val="16"/>
        </w:rPr>
        <w:t>Comunicar el programa y los requerimientos de recursos de la actividad de Auditoria Interna, incluyendo los cambios provisionales significativos, al Representante Legal y al Comité de Coordinación de Control Interno para su revisión y aprobación. También se debe comunicar el impacto de cualquier limitación de recursos.</w:t>
      </w:r>
    </w:p>
    <w:p w14:paraId="06B13CFA" w14:textId="77777777" w:rsidR="00246D98" w:rsidRPr="00130547" w:rsidRDefault="00246D98" w:rsidP="00246D98">
      <w:pPr>
        <w:pStyle w:val="Prrafodelista"/>
        <w:rPr>
          <w:rFonts w:cs="Arial"/>
          <w:kern w:val="16"/>
        </w:rPr>
      </w:pPr>
    </w:p>
    <w:p w14:paraId="587CEA9B" w14:textId="77777777" w:rsidR="00246D98" w:rsidRPr="008028E3" w:rsidRDefault="00246D98" w:rsidP="00267CBF">
      <w:pPr>
        <w:pStyle w:val="Prrafodelista"/>
        <w:numPr>
          <w:ilvl w:val="0"/>
          <w:numId w:val="6"/>
        </w:numPr>
        <w:rPr>
          <w:rFonts w:ascii="Arial" w:hAnsi="Arial" w:cs="Arial"/>
          <w:kern w:val="16"/>
        </w:rPr>
      </w:pPr>
      <w:r w:rsidRPr="008028E3">
        <w:rPr>
          <w:rFonts w:ascii="Arial" w:hAnsi="Arial" w:cs="Arial"/>
          <w:kern w:val="16"/>
        </w:rPr>
        <w:t>Informar periódicamente al Representante Legal y al Comité de Coordinación de Control Interno sobre la actividad de Auditoría en lo referente al propósito, autoridad, responsabilidad y desempeño del programa.</w:t>
      </w:r>
    </w:p>
    <w:p w14:paraId="4B412775" w14:textId="77777777" w:rsidR="00246D98" w:rsidRPr="00130547" w:rsidRDefault="00246D98" w:rsidP="00246D98">
      <w:pPr>
        <w:pStyle w:val="Prrafodelista"/>
        <w:rPr>
          <w:rFonts w:cs="Arial"/>
          <w:kern w:val="16"/>
        </w:rPr>
      </w:pPr>
    </w:p>
    <w:p w14:paraId="1D93839B" w14:textId="77777777" w:rsidR="00246D98" w:rsidRDefault="00246D98" w:rsidP="00267CBF">
      <w:pPr>
        <w:pStyle w:val="Prrafodelista"/>
        <w:numPr>
          <w:ilvl w:val="0"/>
          <w:numId w:val="6"/>
        </w:numPr>
        <w:rPr>
          <w:rFonts w:ascii="Arial" w:hAnsi="Arial" w:cs="Arial"/>
          <w:kern w:val="16"/>
        </w:rPr>
      </w:pPr>
      <w:r w:rsidRPr="008028E3">
        <w:rPr>
          <w:rFonts w:ascii="Arial" w:hAnsi="Arial" w:cs="Arial"/>
          <w:kern w:val="16"/>
        </w:rPr>
        <w:t>Evaluar en forma independiente el Sistema de Control Interno, la gestión de riesgos de la entidad y proponer recomendaciones para mejorarlos.</w:t>
      </w:r>
    </w:p>
    <w:p w14:paraId="784C4CB8" w14:textId="77777777" w:rsidR="002946AA" w:rsidRPr="002946AA" w:rsidRDefault="002946AA" w:rsidP="002946AA">
      <w:pPr>
        <w:pStyle w:val="Prrafodelista"/>
        <w:rPr>
          <w:rFonts w:ascii="Arial" w:hAnsi="Arial" w:cs="Arial"/>
          <w:kern w:val="16"/>
        </w:rPr>
      </w:pPr>
    </w:p>
    <w:p w14:paraId="280C3B51" w14:textId="77777777" w:rsidR="002946AA" w:rsidRDefault="002946AA" w:rsidP="002946AA">
      <w:pPr>
        <w:rPr>
          <w:rFonts w:ascii="Arial" w:hAnsi="Arial" w:cs="Arial"/>
          <w:kern w:val="16"/>
        </w:rPr>
      </w:pPr>
    </w:p>
    <w:p w14:paraId="128F1716" w14:textId="77777777" w:rsidR="002946AA" w:rsidRDefault="002946AA" w:rsidP="002946AA">
      <w:pPr>
        <w:rPr>
          <w:rFonts w:ascii="Arial" w:hAnsi="Arial" w:cs="Arial"/>
          <w:kern w:val="16"/>
        </w:rPr>
      </w:pPr>
    </w:p>
    <w:p w14:paraId="1675700D" w14:textId="77777777" w:rsidR="002946AA" w:rsidRPr="002946AA" w:rsidRDefault="002946AA" w:rsidP="002946AA">
      <w:pPr>
        <w:rPr>
          <w:rFonts w:ascii="Arial" w:hAnsi="Arial" w:cs="Arial"/>
          <w:kern w:val="16"/>
        </w:rPr>
      </w:pPr>
    </w:p>
    <w:p w14:paraId="3F2C8B74" w14:textId="77777777" w:rsidR="00246D98" w:rsidRPr="00130547" w:rsidRDefault="00246D98" w:rsidP="00246D98">
      <w:pPr>
        <w:pStyle w:val="Prrafodelista"/>
        <w:rPr>
          <w:rFonts w:cs="Arial"/>
          <w:kern w:val="16"/>
        </w:rPr>
      </w:pPr>
    </w:p>
    <w:p w14:paraId="2AEEB92F" w14:textId="77777777" w:rsidR="00246D98" w:rsidRPr="002946AA" w:rsidRDefault="00246D98" w:rsidP="00267CBF">
      <w:pPr>
        <w:pStyle w:val="Prrafodelista"/>
        <w:numPr>
          <w:ilvl w:val="0"/>
          <w:numId w:val="6"/>
        </w:numPr>
        <w:rPr>
          <w:rFonts w:ascii="Arial" w:hAnsi="Arial" w:cs="Arial"/>
          <w:kern w:val="16"/>
        </w:rPr>
      </w:pPr>
      <w:r w:rsidRPr="002946AA">
        <w:rPr>
          <w:rFonts w:ascii="Arial" w:hAnsi="Arial" w:cs="Arial"/>
          <w:kern w:val="16"/>
        </w:rPr>
        <w:t>Elaborar informe con el resultado del trabajo de auditoría o asesoría y comunicarlo a quienes puedan asegurar que se dé a los resultados la debida consideración. Incluir en el informe exposiciones de riesgos, cuestiones de control otros asuntos necesarios o requeridos por la alta dirección y el Comité de Coordinación de Control Interno.</w:t>
      </w:r>
    </w:p>
    <w:p w14:paraId="234303F6" w14:textId="77777777" w:rsidR="00246D98" w:rsidRPr="002946AA" w:rsidRDefault="00246D98" w:rsidP="00246D98">
      <w:pPr>
        <w:pStyle w:val="Prrafodelista"/>
        <w:rPr>
          <w:rFonts w:ascii="Arial" w:hAnsi="Arial" w:cs="Arial"/>
          <w:kern w:val="16"/>
        </w:rPr>
      </w:pPr>
    </w:p>
    <w:p w14:paraId="5CFBBD92" w14:textId="5BE7FA57" w:rsidR="00246D98" w:rsidRPr="002946AA" w:rsidRDefault="00246D98" w:rsidP="00267CBF">
      <w:pPr>
        <w:pStyle w:val="Prrafodelista"/>
        <w:numPr>
          <w:ilvl w:val="0"/>
          <w:numId w:val="6"/>
        </w:numPr>
        <w:rPr>
          <w:rFonts w:ascii="Arial" w:hAnsi="Arial" w:cs="Arial"/>
          <w:kern w:val="16"/>
        </w:rPr>
      </w:pPr>
      <w:r w:rsidRPr="002946AA">
        <w:rPr>
          <w:rFonts w:ascii="Arial" w:hAnsi="Arial" w:cs="Arial"/>
          <w:kern w:val="16"/>
        </w:rPr>
        <w:t xml:space="preserve">Establecer un proceso de seguimiento para asegurar que los planes de mejoramiento producto de las auditorías se han gestionado adecuadamente y verificar la eficacia de las acciones implementadas. Del resultado del </w:t>
      </w:r>
      <w:r w:rsidRPr="002946AA">
        <w:rPr>
          <w:rFonts w:ascii="Arial" w:hAnsi="Arial" w:cs="Arial"/>
          <w:kern w:val="16"/>
        </w:rPr>
        <w:lastRenderedPageBreak/>
        <w:t>seguimiento informará a la alta dirección y al Comité de Coordinación de Control Interno.</w:t>
      </w:r>
    </w:p>
    <w:p w14:paraId="40A475A3" w14:textId="77777777" w:rsidR="00246D98" w:rsidRPr="002946AA" w:rsidRDefault="00246D98" w:rsidP="00246D98">
      <w:pPr>
        <w:pStyle w:val="Prrafodelista"/>
        <w:rPr>
          <w:rFonts w:ascii="Arial" w:hAnsi="Arial" w:cs="Arial"/>
          <w:kern w:val="16"/>
        </w:rPr>
      </w:pPr>
    </w:p>
    <w:p w14:paraId="0041C1C4" w14:textId="77777777" w:rsidR="00246D98" w:rsidRPr="0000069E" w:rsidRDefault="00246D98" w:rsidP="00267CBF">
      <w:pPr>
        <w:pStyle w:val="Prrafodelista"/>
        <w:numPr>
          <w:ilvl w:val="0"/>
          <w:numId w:val="6"/>
        </w:numPr>
        <w:rPr>
          <w:rFonts w:ascii="Arial" w:hAnsi="Arial" w:cs="Arial"/>
          <w:kern w:val="16"/>
        </w:rPr>
      </w:pPr>
      <w:r w:rsidRPr="0000069E">
        <w:rPr>
          <w:rFonts w:ascii="Arial" w:hAnsi="Arial" w:cs="Arial"/>
          <w:kern w:val="16"/>
        </w:rPr>
        <w:t xml:space="preserve">Informar y realizar recomendaciones al Comité de Coordinación de Control Interno cuando la Auditoría Interna considere que se ha aceptado un nivel de riesgo residual inaceptable para la entidad y que no se han implementado las acciones de mejora requeridas. </w:t>
      </w:r>
    </w:p>
    <w:p w14:paraId="75B31D9E" w14:textId="77777777" w:rsidR="00246D98" w:rsidRPr="0000069E" w:rsidRDefault="00246D98" w:rsidP="00246D98">
      <w:pPr>
        <w:pStyle w:val="Prrafodelista"/>
        <w:rPr>
          <w:rFonts w:ascii="Arial" w:hAnsi="Arial" w:cs="Arial"/>
          <w:kern w:val="16"/>
        </w:rPr>
      </w:pPr>
    </w:p>
    <w:p w14:paraId="7384370D" w14:textId="77777777" w:rsidR="00246D98" w:rsidRDefault="00246D98" w:rsidP="00267CBF">
      <w:pPr>
        <w:pStyle w:val="Prrafodelista"/>
        <w:numPr>
          <w:ilvl w:val="0"/>
          <w:numId w:val="6"/>
        </w:numPr>
        <w:rPr>
          <w:rFonts w:cs="Arial"/>
          <w:kern w:val="16"/>
        </w:rPr>
      </w:pPr>
      <w:r w:rsidRPr="0000069E">
        <w:rPr>
          <w:rFonts w:ascii="Arial" w:hAnsi="Arial" w:cs="Arial"/>
          <w:kern w:val="16"/>
        </w:rPr>
        <w:t>Informar al Comité de Coordinación de Control Interno, cuando la Auditoría Interna identifique incumplimientos o materialización de riesgos que impactaron negativamente a la entidad y al cumplimiento de sus objetivos y recomendar al directivo responsable adelantar la investigación administrativa pertinente e informar de los resultados al proceso disciplinario y/o instancias correspondientes para las acciones que se requieran</w:t>
      </w:r>
      <w:r>
        <w:rPr>
          <w:rFonts w:cs="Arial"/>
          <w:kern w:val="16"/>
        </w:rPr>
        <w:t>.</w:t>
      </w:r>
    </w:p>
    <w:p w14:paraId="3240D127" w14:textId="77777777" w:rsidR="00246D98" w:rsidRPr="001B6668" w:rsidRDefault="00246D98" w:rsidP="00246D98">
      <w:pPr>
        <w:pStyle w:val="Prrafodelista"/>
        <w:rPr>
          <w:rFonts w:cs="Arial"/>
          <w:kern w:val="16"/>
        </w:rPr>
      </w:pPr>
    </w:p>
    <w:p w14:paraId="7BA4A081" w14:textId="77777777" w:rsidR="00246D98" w:rsidRPr="0000069E" w:rsidRDefault="00246D98" w:rsidP="00267CBF">
      <w:pPr>
        <w:pStyle w:val="Prrafodelista"/>
        <w:numPr>
          <w:ilvl w:val="0"/>
          <w:numId w:val="6"/>
        </w:numPr>
        <w:rPr>
          <w:rFonts w:ascii="Arial" w:hAnsi="Arial" w:cs="Arial"/>
          <w:kern w:val="16"/>
        </w:rPr>
      </w:pPr>
      <w:r w:rsidRPr="0000069E">
        <w:rPr>
          <w:rFonts w:ascii="Arial" w:hAnsi="Arial" w:cs="Arial"/>
          <w:kern w:val="16"/>
        </w:rPr>
        <w:t>Desarrollar y mantener un programa de aseguramiento y mejora de la calidad con el cual respalde la calidad de las actividades de Auditoría Interna y el cumplimiento de las Normas Internacionales de Auditoria. Comunicar los resultados del programa de aseguramiento y mejora de la calidad a la alta dirección.</w:t>
      </w:r>
    </w:p>
    <w:p w14:paraId="75AE5ECF" w14:textId="18DD495B" w:rsidR="00246D98" w:rsidRPr="0000069E" w:rsidRDefault="0000069E" w:rsidP="0000069E">
      <w:pPr>
        <w:pStyle w:val="Prrafodelista"/>
        <w:tabs>
          <w:tab w:val="left" w:pos="6375"/>
        </w:tabs>
        <w:rPr>
          <w:rFonts w:ascii="Arial" w:hAnsi="Arial" w:cs="Arial"/>
          <w:kern w:val="16"/>
        </w:rPr>
      </w:pPr>
      <w:r w:rsidRPr="0000069E">
        <w:rPr>
          <w:rFonts w:ascii="Arial" w:hAnsi="Arial" w:cs="Arial"/>
          <w:kern w:val="16"/>
        </w:rPr>
        <w:tab/>
      </w:r>
    </w:p>
    <w:p w14:paraId="3D782542" w14:textId="77777777" w:rsidR="00246D98" w:rsidRDefault="00246D98" w:rsidP="00267CBF">
      <w:pPr>
        <w:pStyle w:val="Prrafodelista"/>
        <w:numPr>
          <w:ilvl w:val="0"/>
          <w:numId w:val="6"/>
        </w:numPr>
        <w:rPr>
          <w:rFonts w:ascii="Arial" w:hAnsi="Arial" w:cs="Arial"/>
          <w:kern w:val="16"/>
        </w:rPr>
      </w:pPr>
      <w:r w:rsidRPr="0000069E">
        <w:rPr>
          <w:rFonts w:ascii="Arial" w:hAnsi="Arial" w:cs="Arial"/>
          <w:kern w:val="16"/>
        </w:rPr>
        <w:t>Utilizar las tecnologías y herramientas disponibles que le permitan realizar su labor con eficiencia y confiabilidad.  Además, considerar los procedimientos, políticas y estándares de operación definidos en el Manual de Auditoría Interna.</w:t>
      </w:r>
    </w:p>
    <w:p w14:paraId="2AA353D8" w14:textId="77777777" w:rsidR="009B15EE" w:rsidRPr="009B15EE" w:rsidRDefault="009B15EE" w:rsidP="009B15EE">
      <w:pPr>
        <w:pStyle w:val="Prrafodelista"/>
        <w:rPr>
          <w:rFonts w:ascii="Arial" w:hAnsi="Arial" w:cs="Arial"/>
          <w:kern w:val="16"/>
        </w:rPr>
      </w:pPr>
    </w:p>
    <w:p w14:paraId="74C7A8CA" w14:textId="77777777" w:rsidR="009B15EE" w:rsidRDefault="009B15EE" w:rsidP="009B15EE">
      <w:pPr>
        <w:rPr>
          <w:rFonts w:ascii="Arial" w:hAnsi="Arial" w:cs="Arial"/>
          <w:kern w:val="16"/>
        </w:rPr>
      </w:pPr>
    </w:p>
    <w:p w14:paraId="3FF50585" w14:textId="77777777" w:rsidR="009B15EE" w:rsidRDefault="009B15EE" w:rsidP="009B15EE">
      <w:pPr>
        <w:rPr>
          <w:rFonts w:ascii="Arial" w:hAnsi="Arial" w:cs="Arial"/>
          <w:kern w:val="16"/>
        </w:rPr>
      </w:pPr>
    </w:p>
    <w:p w14:paraId="35E195EF" w14:textId="77777777" w:rsidR="009B15EE" w:rsidRPr="009B15EE" w:rsidRDefault="009B15EE" w:rsidP="009B15EE">
      <w:pPr>
        <w:rPr>
          <w:rFonts w:ascii="Arial" w:hAnsi="Arial" w:cs="Arial"/>
          <w:kern w:val="16"/>
        </w:rPr>
      </w:pPr>
    </w:p>
    <w:p w14:paraId="453A2AC5" w14:textId="77777777" w:rsidR="00246D98" w:rsidRPr="001B6668" w:rsidRDefault="00246D98" w:rsidP="00246D98">
      <w:pPr>
        <w:pStyle w:val="Prrafodelista"/>
        <w:rPr>
          <w:rFonts w:cs="Arial"/>
          <w:kern w:val="16"/>
        </w:rPr>
      </w:pPr>
    </w:p>
    <w:p w14:paraId="6387A094" w14:textId="77777777" w:rsidR="00246D98" w:rsidRPr="009B15EE" w:rsidRDefault="00246D98" w:rsidP="00267CBF">
      <w:pPr>
        <w:pStyle w:val="Prrafodelista"/>
        <w:numPr>
          <w:ilvl w:val="0"/>
          <w:numId w:val="6"/>
        </w:numPr>
        <w:rPr>
          <w:rFonts w:ascii="Arial" w:hAnsi="Arial" w:cs="Arial"/>
          <w:kern w:val="16"/>
        </w:rPr>
      </w:pPr>
      <w:r w:rsidRPr="009B15EE">
        <w:rPr>
          <w:rFonts w:ascii="Arial" w:hAnsi="Arial" w:cs="Arial"/>
          <w:kern w:val="16"/>
        </w:rPr>
        <w:t>Coordinar actividades con otros proveedores internos y externos de servicios de auditoría y asesoría para asegurar una cobertura adecuada y optimizar recursos.</w:t>
      </w:r>
    </w:p>
    <w:p w14:paraId="652845E0" w14:textId="77777777" w:rsidR="00246D98" w:rsidRPr="009B15EE" w:rsidRDefault="00246D98" w:rsidP="00246D98">
      <w:pPr>
        <w:pStyle w:val="Prrafodelista"/>
        <w:rPr>
          <w:rFonts w:ascii="Arial" w:hAnsi="Arial" w:cs="Arial"/>
          <w:kern w:val="16"/>
        </w:rPr>
      </w:pPr>
    </w:p>
    <w:p w14:paraId="550D82BB" w14:textId="77777777" w:rsidR="00246D98" w:rsidRPr="009B15EE" w:rsidRDefault="00246D98" w:rsidP="00267CBF">
      <w:pPr>
        <w:pStyle w:val="Prrafodelista"/>
        <w:numPr>
          <w:ilvl w:val="0"/>
          <w:numId w:val="6"/>
        </w:numPr>
        <w:rPr>
          <w:rFonts w:ascii="Arial" w:hAnsi="Arial" w:cs="Arial"/>
          <w:kern w:val="16"/>
        </w:rPr>
      </w:pPr>
      <w:r w:rsidRPr="009B15EE">
        <w:rPr>
          <w:rFonts w:ascii="Arial" w:hAnsi="Arial" w:cs="Arial"/>
          <w:kern w:val="16"/>
        </w:rPr>
        <w:t>Evaluar el riesgo sobre posibles actos de corrupción y cómo la organización gestiona este riesgo. La Entidad definirá las estrategias necesarias para la prevención, detección y respuesta a riesgos sobre posibles actos de corrupción.</w:t>
      </w:r>
    </w:p>
    <w:p w14:paraId="025D3068" w14:textId="77777777" w:rsidR="00246D98" w:rsidRPr="009B15EE" w:rsidRDefault="00246D98" w:rsidP="00246D98">
      <w:pPr>
        <w:pStyle w:val="Prrafodelista"/>
        <w:rPr>
          <w:rFonts w:ascii="Arial" w:hAnsi="Arial" w:cs="Arial"/>
          <w:kern w:val="16"/>
        </w:rPr>
      </w:pPr>
    </w:p>
    <w:p w14:paraId="4C16AB8B" w14:textId="77777777" w:rsidR="00246D98" w:rsidRPr="009B15EE" w:rsidRDefault="00246D98" w:rsidP="00267CBF">
      <w:pPr>
        <w:pStyle w:val="Prrafodelista"/>
        <w:numPr>
          <w:ilvl w:val="0"/>
          <w:numId w:val="6"/>
        </w:numPr>
        <w:rPr>
          <w:rFonts w:ascii="Arial" w:hAnsi="Arial" w:cs="Arial"/>
          <w:kern w:val="16"/>
        </w:rPr>
      </w:pPr>
      <w:r w:rsidRPr="009B15EE">
        <w:rPr>
          <w:rFonts w:ascii="Arial" w:hAnsi="Arial" w:cs="Arial"/>
          <w:kern w:val="16"/>
        </w:rPr>
        <w:lastRenderedPageBreak/>
        <w:t>Fomentar el desarrollo de la cultura del control, basada en la ética y los valores de la entidad.</w:t>
      </w:r>
    </w:p>
    <w:p w14:paraId="1CBFE252" w14:textId="77777777" w:rsidR="00246D98" w:rsidRPr="0019319F" w:rsidRDefault="00246D98" w:rsidP="00246D98">
      <w:pPr>
        <w:pStyle w:val="Prrafodelista"/>
        <w:rPr>
          <w:rFonts w:cs="Arial"/>
          <w:kern w:val="16"/>
        </w:rPr>
      </w:pPr>
    </w:p>
    <w:p w14:paraId="085A20B6" w14:textId="77777777" w:rsidR="00246D98" w:rsidRPr="00130547" w:rsidRDefault="00246D98" w:rsidP="00246D98">
      <w:pPr>
        <w:pStyle w:val="Prrafodelista"/>
        <w:ind w:left="1077"/>
        <w:rPr>
          <w:rFonts w:cs="Arial"/>
          <w:kern w:val="16"/>
        </w:rPr>
      </w:pPr>
    </w:p>
    <w:p w14:paraId="04A58D15" w14:textId="77777777" w:rsidR="00246D98" w:rsidRDefault="00246D98" w:rsidP="00246D98">
      <w:pPr>
        <w:jc w:val="both"/>
        <w:rPr>
          <w:rFonts w:ascii="Arial" w:hAnsi="Arial" w:cs="Arial"/>
          <w:kern w:val="16"/>
        </w:rPr>
      </w:pPr>
      <w:r w:rsidRPr="00F2381E">
        <w:rPr>
          <w:rFonts w:ascii="Arial" w:hAnsi="Arial" w:cs="Arial"/>
          <w:b/>
          <w:kern w:val="16"/>
        </w:rPr>
        <w:t xml:space="preserve">ARTÍCULO </w:t>
      </w:r>
      <w:r>
        <w:rPr>
          <w:rFonts w:ascii="Arial" w:hAnsi="Arial" w:cs="Arial"/>
          <w:b/>
          <w:kern w:val="16"/>
        </w:rPr>
        <w:t>8</w:t>
      </w:r>
      <w:r w:rsidRPr="00F2381E">
        <w:rPr>
          <w:rFonts w:ascii="Arial" w:hAnsi="Arial" w:cs="Arial"/>
          <w:b/>
          <w:kern w:val="16"/>
        </w:rPr>
        <w:t>°.-</w:t>
      </w:r>
      <w:r>
        <w:rPr>
          <w:rFonts w:ascii="Arial" w:hAnsi="Arial" w:cs="Arial"/>
          <w:b/>
          <w:kern w:val="16"/>
        </w:rPr>
        <w:t xml:space="preserve"> INDEPENDENCIA Y OBJETIVIDAD: </w:t>
      </w:r>
      <w:r w:rsidRPr="00F2381E">
        <w:rPr>
          <w:rFonts w:ascii="Arial" w:hAnsi="Arial" w:cs="Arial"/>
          <w:kern w:val="16"/>
        </w:rPr>
        <w:t xml:space="preserve">La </w:t>
      </w:r>
      <w:r>
        <w:rPr>
          <w:rFonts w:ascii="Arial" w:hAnsi="Arial" w:cs="Arial"/>
          <w:kern w:val="16"/>
        </w:rPr>
        <w:t xml:space="preserve">actividad de </w:t>
      </w:r>
      <w:r w:rsidRPr="00F2381E">
        <w:rPr>
          <w:rFonts w:ascii="Arial" w:hAnsi="Arial" w:cs="Arial"/>
          <w:kern w:val="16"/>
        </w:rPr>
        <w:t xml:space="preserve">Auditoría Interna </w:t>
      </w:r>
      <w:r>
        <w:rPr>
          <w:rFonts w:ascii="Arial" w:hAnsi="Arial" w:cs="Arial"/>
          <w:kern w:val="16"/>
        </w:rPr>
        <w:t>debe ser independiente y los Auditores Internos deben ser objetivos en el cumplimiento de su trabajo.  Para asegurar la independencia y la actitud mental objetiva, la actividad de auditoría interna estará libre de la interferencia de cualquier persona de la organización, incluidas cuestiones como la selección de auditorías, el alcance, los procedimientos, la frecuencia, la duración o el contenido del informe de Auditoría.</w:t>
      </w:r>
    </w:p>
    <w:p w14:paraId="5E22237D" w14:textId="77777777" w:rsidR="00246D98" w:rsidRDefault="00246D98" w:rsidP="00246D98">
      <w:pPr>
        <w:jc w:val="both"/>
        <w:rPr>
          <w:rFonts w:ascii="Arial" w:hAnsi="Arial" w:cs="Arial"/>
          <w:kern w:val="16"/>
        </w:rPr>
      </w:pPr>
      <w:r>
        <w:rPr>
          <w:rFonts w:ascii="Arial" w:hAnsi="Arial" w:cs="Arial"/>
          <w:kern w:val="16"/>
        </w:rPr>
        <w:t>Los Auditores Internos no tendrán ninguna responsabilidad operativa directa o autoridad sobre ninguna de las actividades auditadas. En consecuencia, ellos no podrán diseñar o implementar los controles internos, desarrollar los procedimientos, instalar sistemas, gestionar los riesgos o dedicarse a cualquier otra actividad que pueda alterar su juicio.</w:t>
      </w:r>
    </w:p>
    <w:p w14:paraId="5EB8497A" w14:textId="77777777" w:rsidR="00246D98" w:rsidRDefault="00246D98" w:rsidP="00246D98">
      <w:pPr>
        <w:jc w:val="both"/>
        <w:rPr>
          <w:rFonts w:ascii="Arial" w:hAnsi="Arial" w:cs="Arial"/>
          <w:kern w:val="16"/>
        </w:rPr>
      </w:pPr>
      <w:r>
        <w:rPr>
          <w:rFonts w:ascii="Arial" w:hAnsi="Arial" w:cs="Arial"/>
          <w:kern w:val="16"/>
        </w:rPr>
        <w:t>Los Auditores Internos deben exhibir el más alto nivel de objetividad profesional al reunir, evaluar y comunicar información acerca de la actividad o proceso examinado. Los Auditores Internos deben hacer una evaluación equilibrada de todas las circunstancias pertinentes y no ser indebidamente influenciados por sus propios intereses o por otros en la formación de sus juicios.</w:t>
      </w:r>
    </w:p>
    <w:p w14:paraId="7BCC3272" w14:textId="77777777" w:rsidR="001D1183" w:rsidRDefault="001D1183" w:rsidP="00246D98">
      <w:pPr>
        <w:jc w:val="both"/>
        <w:rPr>
          <w:rFonts w:ascii="Arial" w:hAnsi="Arial" w:cs="Arial"/>
          <w:kern w:val="16"/>
        </w:rPr>
      </w:pPr>
    </w:p>
    <w:p w14:paraId="63B838B9" w14:textId="77777777" w:rsidR="001D1183" w:rsidRDefault="001D1183" w:rsidP="00246D98">
      <w:pPr>
        <w:jc w:val="both"/>
        <w:rPr>
          <w:rFonts w:ascii="Arial" w:hAnsi="Arial" w:cs="Arial"/>
          <w:kern w:val="16"/>
        </w:rPr>
      </w:pPr>
    </w:p>
    <w:p w14:paraId="2D64EE0B" w14:textId="77777777" w:rsidR="001D1183" w:rsidRDefault="001D1183" w:rsidP="00246D98">
      <w:pPr>
        <w:jc w:val="both"/>
        <w:rPr>
          <w:rFonts w:ascii="Arial" w:hAnsi="Arial" w:cs="Arial"/>
          <w:kern w:val="16"/>
        </w:rPr>
      </w:pPr>
    </w:p>
    <w:p w14:paraId="140CF7DC" w14:textId="77777777" w:rsidR="001D1183" w:rsidRDefault="001D1183" w:rsidP="00246D98">
      <w:pPr>
        <w:jc w:val="both"/>
        <w:rPr>
          <w:rFonts w:ascii="Arial" w:hAnsi="Arial" w:cs="Arial"/>
          <w:kern w:val="16"/>
        </w:rPr>
      </w:pPr>
    </w:p>
    <w:p w14:paraId="508D80EC" w14:textId="77777777" w:rsidR="001D1183" w:rsidRDefault="001D1183" w:rsidP="00246D98">
      <w:pPr>
        <w:jc w:val="both"/>
        <w:rPr>
          <w:rFonts w:ascii="Arial" w:hAnsi="Arial" w:cs="Arial"/>
          <w:kern w:val="16"/>
        </w:rPr>
      </w:pPr>
    </w:p>
    <w:p w14:paraId="5F97BAF2" w14:textId="77777777" w:rsidR="001D1183" w:rsidRDefault="001D1183" w:rsidP="00246D98">
      <w:pPr>
        <w:jc w:val="both"/>
        <w:rPr>
          <w:rFonts w:ascii="Arial" w:hAnsi="Arial" w:cs="Arial"/>
          <w:kern w:val="16"/>
        </w:rPr>
      </w:pPr>
    </w:p>
    <w:p w14:paraId="5AEBAE41" w14:textId="77777777" w:rsidR="001D1183" w:rsidRDefault="001D1183" w:rsidP="00246D98">
      <w:pPr>
        <w:jc w:val="both"/>
        <w:rPr>
          <w:rFonts w:ascii="Arial" w:hAnsi="Arial" w:cs="Arial"/>
          <w:kern w:val="16"/>
        </w:rPr>
      </w:pPr>
    </w:p>
    <w:p w14:paraId="5EE7A9B5" w14:textId="0C72F0EB" w:rsidR="00246D98" w:rsidRDefault="00246D98" w:rsidP="00246D98">
      <w:pPr>
        <w:jc w:val="both"/>
        <w:rPr>
          <w:rFonts w:ascii="Arial" w:hAnsi="Arial" w:cs="Arial"/>
          <w:kern w:val="16"/>
        </w:rPr>
      </w:pPr>
      <w:r w:rsidRPr="00954065">
        <w:rPr>
          <w:rFonts w:ascii="Arial" w:hAnsi="Arial" w:cs="Arial"/>
          <w:b/>
          <w:kern w:val="16"/>
        </w:rPr>
        <w:t xml:space="preserve">ARTÍCULO </w:t>
      </w:r>
      <w:r>
        <w:rPr>
          <w:rFonts w:ascii="Arial" w:hAnsi="Arial" w:cs="Arial"/>
          <w:b/>
          <w:kern w:val="16"/>
        </w:rPr>
        <w:t>9</w:t>
      </w:r>
      <w:r w:rsidRPr="00954065">
        <w:rPr>
          <w:rFonts w:ascii="Arial" w:hAnsi="Arial" w:cs="Arial"/>
          <w:b/>
          <w:kern w:val="16"/>
        </w:rPr>
        <w:t xml:space="preserve">°.- DE LAS RESERVAS DEL AUDITOR INTERNO: </w:t>
      </w:r>
      <w:r w:rsidRPr="00954065">
        <w:rPr>
          <w:rFonts w:ascii="Arial" w:hAnsi="Arial" w:cs="Arial"/>
          <w:kern w:val="16"/>
        </w:rPr>
        <w:t>El auditor interno en su actividad de auditoría interna deberá manejar la información que le sea otorgada de manera confidencial y la misma no deberá ser divulgada sin la debida autorización quedando sujeto a las normas legales que amparan ésta reserva.</w:t>
      </w:r>
      <w:r>
        <w:rPr>
          <w:rFonts w:ascii="Arial" w:hAnsi="Arial" w:cs="Arial"/>
          <w:kern w:val="16"/>
        </w:rPr>
        <w:t xml:space="preserve"> En desarrollo de sus actividades, deberá observar lo dispuesto en el Código de Ética del Auditor Interno adoptado por </w:t>
      </w:r>
      <w:r w:rsidR="000647F9">
        <w:rPr>
          <w:rFonts w:ascii="Arial" w:hAnsi="Arial" w:cs="Arial"/>
          <w:kern w:val="16"/>
        </w:rPr>
        <w:t>este Estatuto,</w:t>
      </w:r>
      <w:r>
        <w:rPr>
          <w:rFonts w:ascii="Arial" w:hAnsi="Arial" w:cs="Arial"/>
          <w:kern w:val="16"/>
        </w:rPr>
        <w:t xml:space="preserve"> el cual hace parte de la presente Resolución.</w:t>
      </w:r>
    </w:p>
    <w:p w14:paraId="78665D2B" w14:textId="77777777" w:rsidR="00246D98" w:rsidRDefault="00246D98" w:rsidP="00246D98">
      <w:pPr>
        <w:jc w:val="both"/>
        <w:rPr>
          <w:rFonts w:ascii="Arial" w:hAnsi="Arial" w:cs="Arial"/>
          <w:kern w:val="16"/>
        </w:rPr>
      </w:pPr>
    </w:p>
    <w:p w14:paraId="0A11215A" w14:textId="77777777" w:rsidR="00246D98" w:rsidRDefault="00246D98" w:rsidP="00246D98">
      <w:pPr>
        <w:jc w:val="both"/>
        <w:rPr>
          <w:rFonts w:ascii="Arial" w:hAnsi="Arial" w:cs="Arial"/>
          <w:kern w:val="16"/>
        </w:rPr>
      </w:pPr>
    </w:p>
    <w:p w14:paraId="4E392E5F" w14:textId="77777777" w:rsidR="00246D98" w:rsidRDefault="00246D98" w:rsidP="00246D98">
      <w:pPr>
        <w:jc w:val="both"/>
        <w:rPr>
          <w:rFonts w:ascii="Arial" w:hAnsi="Arial" w:cs="Arial"/>
          <w:kern w:val="16"/>
        </w:rPr>
      </w:pPr>
      <w:r w:rsidRPr="00954065">
        <w:rPr>
          <w:rFonts w:ascii="Arial" w:hAnsi="Arial" w:cs="Arial"/>
          <w:b/>
          <w:kern w:val="16"/>
        </w:rPr>
        <w:lastRenderedPageBreak/>
        <w:t>ART</w:t>
      </w:r>
      <w:r>
        <w:rPr>
          <w:rFonts w:ascii="Arial" w:hAnsi="Arial" w:cs="Arial"/>
          <w:b/>
          <w:kern w:val="16"/>
        </w:rPr>
        <w:t xml:space="preserve">ÍCULO 10°.- AUTORIDAD DE LA AUDITORIA INTERNA: </w:t>
      </w:r>
      <w:r w:rsidRPr="00C75E64">
        <w:rPr>
          <w:rFonts w:ascii="Arial" w:hAnsi="Arial" w:cs="Arial"/>
          <w:kern w:val="16"/>
        </w:rPr>
        <w:t xml:space="preserve">Los </w:t>
      </w:r>
      <w:r>
        <w:rPr>
          <w:rFonts w:ascii="Arial" w:hAnsi="Arial" w:cs="Arial"/>
          <w:kern w:val="16"/>
        </w:rPr>
        <w:t>A</w:t>
      </w:r>
      <w:r w:rsidRPr="00C75E64">
        <w:rPr>
          <w:rFonts w:ascii="Arial" w:hAnsi="Arial" w:cs="Arial"/>
          <w:kern w:val="16"/>
        </w:rPr>
        <w:t>uditores</w:t>
      </w:r>
      <w:r>
        <w:rPr>
          <w:rFonts w:ascii="Arial" w:hAnsi="Arial" w:cs="Arial"/>
          <w:b/>
          <w:kern w:val="16"/>
        </w:rPr>
        <w:t xml:space="preserve"> </w:t>
      </w:r>
      <w:r w:rsidRPr="00C75E64">
        <w:rPr>
          <w:rFonts w:ascii="Arial" w:hAnsi="Arial" w:cs="Arial"/>
          <w:kern w:val="16"/>
        </w:rPr>
        <w:t xml:space="preserve">Internos con </w:t>
      </w:r>
      <w:r>
        <w:rPr>
          <w:rFonts w:ascii="Arial" w:hAnsi="Arial" w:cs="Arial"/>
          <w:kern w:val="16"/>
        </w:rPr>
        <w:t>estricta responsabilidad por la confidencialidad y la salvaguarda de la información y de los registros, están autorizados a:</w:t>
      </w:r>
    </w:p>
    <w:p w14:paraId="41FC339F" w14:textId="77777777" w:rsidR="00430287" w:rsidRDefault="00430287" w:rsidP="00246D98">
      <w:pPr>
        <w:jc w:val="both"/>
        <w:rPr>
          <w:rFonts w:ascii="Arial" w:hAnsi="Arial" w:cs="Arial"/>
          <w:kern w:val="16"/>
        </w:rPr>
      </w:pPr>
    </w:p>
    <w:p w14:paraId="2F32DDAB" w14:textId="77777777" w:rsidR="00246D98" w:rsidRDefault="00246D98" w:rsidP="00267CBF">
      <w:pPr>
        <w:pStyle w:val="Prrafodelista"/>
        <w:numPr>
          <w:ilvl w:val="0"/>
          <w:numId w:val="7"/>
        </w:numPr>
        <w:rPr>
          <w:rFonts w:ascii="Arial" w:hAnsi="Arial" w:cs="Arial"/>
          <w:kern w:val="16"/>
        </w:rPr>
      </w:pPr>
      <w:r w:rsidRPr="00430287">
        <w:rPr>
          <w:rFonts w:ascii="Arial" w:hAnsi="Arial" w:cs="Arial"/>
          <w:kern w:val="16"/>
        </w:rPr>
        <w:t>Solicitar la colaboración necesaria del personal en las áreas de la entidad en las cuales se desempeñan las Auditorías, así como de otros servicios especializados propios y ajenos a la organización.</w:t>
      </w:r>
    </w:p>
    <w:p w14:paraId="035525E2" w14:textId="77777777" w:rsidR="00430287" w:rsidRPr="00430287" w:rsidRDefault="00430287" w:rsidP="00430287">
      <w:pPr>
        <w:pStyle w:val="Prrafodelista"/>
        <w:ind w:left="360"/>
        <w:rPr>
          <w:rFonts w:ascii="Arial" w:hAnsi="Arial" w:cs="Arial"/>
          <w:kern w:val="16"/>
        </w:rPr>
      </w:pPr>
    </w:p>
    <w:p w14:paraId="1BA007E3" w14:textId="77777777" w:rsidR="00430287" w:rsidRPr="00430287" w:rsidRDefault="00430287" w:rsidP="00430287">
      <w:pPr>
        <w:pStyle w:val="Prrafodelista"/>
        <w:numPr>
          <w:ilvl w:val="0"/>
          <w:numId w:val="7"/>
        </w:numPr>
        <w:rPr>
          <w:rFonts w:ascii="Arial" w:hAnsi="Arial" w:cs="Arial"/>
          <w:kern w:val="16"/>
        </w:rPr>
      </w:pPr>
      <w:r w:rsidRPr="00430287">
        <w:rPr>
          <w:rFonts w:ascii="Arial" w:hAnsi="Arial" w:cs="Arial"/>
          <w:kern w:val="16"/>
        </w:rPr>
        <w:t>Asignar recursos, establecer frecuencias, seleccionar temas, determinar alcances de trabajo y aplicar las técnicas requeridas para cumplir los objetivos de auditoría.</w:t>
      </w:r>
    </w:p>
    <w:p w14:paraId="655B5DFD" w14:textId="77777777" w:rsidR="00430287" w:rsidRPr="00430287" w:rsidRDefault="00430287" w:rsidP="00430287">
      <w:pPr>
        <w:pStyle w:val="Prrafodelista"/>
        <w:ind w:left="720"/>
        <w:rPr>
          <w:rFonts w:ascii="Arial" w:hAnsi="Arial" w:cs="Arial"/>
          <w:kern w:val="16"/>
        </w:rPr>
      </w:pPr>
    </w:p>
    <w:p w14:paraId="7D319A88" w14:textId="77777777" w:rsidR="00430287" w:rsidRPr="00430287" w:rsidRDefault="00430287" w:rsidP="00430287">
      <w:pPr>
        <w:pStyle w:val="Prrafodelista"/>
        <w:numPr>
          <w:ilvl w:val="0"/>
          <w:numId w:val="7"/>
        </w:numPr>
        <w:rPr>
          <w:rFonts w:ascii="Arial" w:hAnsi="Arial" w:cs="Arial"/>
          <w:kern w:val="16"/>
        </w:rPr>
      </w:pPr>
      <w:r w:rsidRPr="00430287">
        <w:rPr>
          <w:rFonts w:ascii="Arial" w:hAnsi="Arial" w:cs="Arial"/>
          <w:kern w:val="16"/>
        </w:rPr>
        <w:t>Acceder a todos los registros, información, bases de datos, personal y bienes de la entidad que sean necesarios para lograr el objetivo y alcance de la Auditoría, incluso aquellos bajo el control de terceros.</w:t>
      </w:r>
    </w:p>
    <w:p w14:paraId="4D6EC68E" w14:textId="77777777" w:rsidR="00246D98" w:rsidRPr="00AA5D97" w:rsidRDefault="00246D98" w:rsidP="00246D98">
      <w:pPr>
        <w:pStyle w:val="Prrafodelista"/>
        <w:rPr>
          <w:rFonts w:cs="Arial"/>
          <w:kern w:val="16"/>
        </w:rPr>
      </w:pPr>
    </w:p>
    <w:p w14:paraId="2DC422D5" w14:textId="77777777" w:rsidR="00246D98" w:rsidRDefault="00246D98" w:rsidP="00267CBF">
      <w:pPr>
        <w:pStyle w:val="Prrafodelista"/>
        <w:numPr>
          <w:ilvl w:val="0"/>
          <w:numId w:val="7"/>
        </w:numPr>
        <w:rPr>
          <w:rFonts w:cs="Arial"/>
          <w:kern w:val="16"/>
        </w:rPr>
      </w:pPr>
      <w:r w:rsidRPr="00D3377A">
        <w:rPr>
          <w:rFonts w:ascii="Arial" w:hAnsi="Arial" w:cs="Arial"/>
          <w:kern w:val="16"/>
        </w:rPr>
        <w:t>Desarrollar pruebas de vulnerabilidades técnicas y humanas que permitan identificar potenciales riesgos para la organización que comprometan la confidencialidad e integridad de la información y recursos de la organización</w:t>
      </w:r>
      <w:r>
        <w:rPr>
          <w:rFonts w:cs="Arial"/>
          <w:kern w:val="16"/>
        </w:rPr>
        <w:t>.</w:t>
      </w:r>
    </w:p>
    <w:p w14:paraId="0A233072" w14:textId="77777777" w:rsidR="00841E2E" w:rsidRPr="00841E2E" w:rsidRDefault="00841E2E" w:rsidP="00841E2E">
      <w:pPr>
        <w:pStyle w:val="Prrafodelista"/>
        <w:rPr>
          <w:rFonts w:cs="Arial"/>
          <w:kern w:val="16"/>
        </w:rPr>
      </w:pPr>
    </w:p>
    <w:p w14:paraId="0860F1A6" w14:textId="77777777" w:rsidR="00841E2E" w:rsidRDefault="00841E2E" w:rsidP="00841E2E">
      <w:pPr>
        <w:rPr>
          <w:rFonts w:cs="Arial"/>
          <w:kern w:val="16"/>
        </w:rPr>
      </w:pPr>
    </w:p>
    <w:p w14:paraId="2FB0EAF6" w14:textId="77777777" w:rsidR="00841E2E" w:rsidRDefault="00841E2E" w:rsidP="00841E2E">
      <w:pPr>
        <w:rPr>
          <w:rFonts w:cs="Arial"/>
          <w:kern w:val="16"/>
        </w:rPr>
      </w:pPr>
    </w:p>
    <w:p w14:paraId="3132A3A1" w14:textId="77777777" w:rsidR="00841E2E" w:rsidRDefault="00841E2E" w:rsidP="00841E2E">
      <w:pPr>
        <w:rPr>
          <w:rFonts w:cs="Arial"/>
          <w:kern w:val="16"/>
        </w:rPr>
      </w:pPr>
    </w:p>
    <w:p w14:paraId="7EBC1D2B" w14:textId="77777777" w:rsidR="00841E2E" w:rsidRDefault="00841E2E" w:rsidP="00841E2E">
      <w:pPr>
        <w:rPr>
          <w:rFonts w:cs="Arial"/>
          <w:kern w:val="16"/>
        </w:rPr>
      </w:pPr>
    </w:p>
    <w:p w14:paraId="11B7F7FB" w14:textId="77777777" w:rsidR="00841E2E" w:rsidRDefault="00841E2E" w:rsidP="00841E2E">
      <w:pPr>
        <w:rPr>
          <w:rFonts w:cs="Arial"/>
          <w:kern w:val="16"/>
        </w:rPr>
      </w:pPr>
    </w:p>
    <w:p w14:paraId="59B10750" w14:textId="77777777" w:rsidR="00841E2E" w:rsidRPr="00841E2E" w:rsidRDefault="00841E2E" w:rsidP="00841E2E">
      <w:pPr>
        <w:rPr>
          <w:rFonts w:cs="Arial"/>
          <w:kern w:val="16"/>
        </w:rPr>
      </w:pPr>
    </w:p>
    <w:p w14:paraId="587918C6" w14:textId="77777777" w:rsidR="00246D98" w:rsidRPr="00AA5D97" w:rsidRDefault="00246D98" w:rsidP="00246D98">
      <w:pPr>
        <w:pStyle w:val="Prrafodelista"/>
        <w:rPr>
          <w:rFonts w:cs="Arial"/>
          <w:kern w:val="16"/>
        </w:rPr>
      </w:pPr>
    </w:p>
    <w:p w14:paraId="38B84423" w14:textId="77777777" w:rsidR="00246D98" w:rsidRDefault="00246D98" w:rsidP="00246D98">
      <w:pPr>
        <w:jc w:val="both"/>
        <w:rPr>
          <w:rFonts w:ascii="Arial" w:hAnsi="Arial" w:cs="Arial"/>
          <w:kern w:val="16"/>
        </w:rPr>
      </w:pPr>
      <w:r w:rsidRPr="00AA5D97">
        <w:rPr>
          <w:rFonts w:ascii="Arial" w:hAnsi="Arial" w:cs="Arial"/>
          <w:kern w:val="16"/>
        </w:rPr>
        <w:t>Los Auditores Internos no están autorizados a:</w:t>
      </w:r>
    </w:p>
    <w:p w14:paraId="101AD540" w14:textId="77777777" w:rsidR="00246D98" w:rsidRPr="00841E2E" w:rsidRDefault="00246D98" w:rsidP="00267CBF">
      <w:pPr>
        <w:pStyle w:val="Prrafodelista"/>
        <w:numPr>
          <w:ilvl w:val="0"/>
          <w:numId w:val="8"/>
        </w:numPr>
        <w:rPr>
          <w:rFonts w:ascii="Arial" w:hAnsi="Arial" w:cs="Arial"/>
          <w:kern w:val="16"/>
        </w:rPr>
      </w:pPr>
      <w:r w:rsidRPr="00841E2E">
        <w:rPr>
          <w:rFonts w:ascii="Arial" w:hAnsi="Arial" w:cs="Arial"/>
          <w:kern w:val="16"/>
        </w:rPr>
        <w:t>Desempeñar tareas de naturaleza operativa, de control interno o de coordinación que son responsabilidad de la administración.</w:t>
      </w:r>
    </w:p>
    <w:p w14:paraId="7073A641" w14:textId="77777777" w:rsidR="00246D98" w:rsidRPr="00841E2E" w:rsidRDefault="00246D98" w:rsidP="00267CBF">
      <w:pPr>
        <w:pStyle w:val="Prrafodelista"/>
        <w:numPr>
          <w:ilvl w:val="0"/>
          <w:numId w:val="8"/>
        </w:numPr>
        <w:rPr>
          <w:rFonts w:ascii="Arial" w:hAnsi="Arial" w:cs="Arial"/>
          <w:kern w:val="16"/>
        </w:rPr>
      </w:pPr>
      <w:r w:rsidRPr="00841E2E">
        <w:rPr>
          <w:rFonts w:ascii="Arial" w:hAnsi="Arial" w:cs="Arial"/>
          <w:kern w:val="16"/>
        </w:rPr>
        <w:t>Iniciar o aprobar transacciones ajenas a la Oficina de Control Interno.</w:t>
      </w:r>
    </w:p>
    <w:p w14:paraId="1FBDF9AF" w14:textId="77777777" w:rsidR="00246D98" w:rsidRPr="00841E2E" w:rsidRDefault="00246D98" w:rsidP="00267CBF">
      <w:pPr>
        <w:pStyle w:val="Prrafodelista"/>
        <w:numPr>
          <w:ilvl w:val="0"/>
          <w:numId w:val="8"/>
        </w:numPr>
        <w:rPr>
          <w:rFonts w:ascii="Arial" w:hAnsi="Arial" w:cs="Arial"/>
          <w:kern w:val="16"/>
        </w:rPr>
      </w:pPr>
      <w:r w:rsidRPr="00841E2E">
        <w:rPr>
          <w:rFonts w:ascii="Arial" w:hAnsi="Arial" w:cs="Arial"/>
          <w:kern w:val="16"/>
        </w:rPr>
        <w:t>Realizar auditorías en las que pudieran tener conflictos de interés.</w:t>
      </w:r>
    </w:p>
    <w:p w14:paraId="562081F8" w14:textId="77777777" w:rsidR="00246D98" w:rsidRPr="00841E2E" w:rsidRDefault="00246D98" w:rsidP="00267CBF">
      <w:pPr>
        <w:pStyle w:val="Prrafodelista"/>
        <w:numPr>
          <w:ilvl w:val="0"/>
          <w:numId w:val="8"/>
        </w:numPr>
        <w:rPr>
          <w:rFonts w:ascii="Arial" w:hAnsi="Arial" w:cs="Arial"/>
          <w:kern w:val="16"/>
        </w:rPr>
      </w:pPr>
      <w:r w:rsidRPr="00841E2E">
        <w:rPr>
          <w:rFonts w:ascii="Arial" w:hAnsi="Arial" w:cs="Arial"/>
          <w:kern w:val="16"/>
        </w:rPr>
        <w:t xml:space="preserve">Dirigir las actividades de cualquier empleado de la organización que no sea de la Oficina de Control Interno, con la excepción de los empleados que hayan sido asignados apropiadamente a los equipos de auditoría o a colaborar de alguna forma con los auditores internos. </w:t>
      </w:r>
    </w:p>
    <w:p w14:paraId="3826E74D" w14:textId="77777777" w:rsidR="00246D98" w:rsidRPr="00841E2E" w:rsidRDefault="00246D98" w:rsidP="00267CBF">
      <w:pPr>
        <w:pStyle w:val="Prrafodelista"/>
        <w:numPr>
          <w:ilvl w:val="0"/>
          <w:numId w:val="8"/>
        </w:numPr>
        <w:rPr>
          <w:rFonts w:ascii="Arial" w:hAnsi="Arial" w:cs="Arial"/>
          <w:kern w:val="16"/>
        </w:rPr>
      </w:pPr>
      <w:r w:rsidRPr="00841E2E">
        <w:rPr>
          <w:rFonts w:ascii="Arial" w:hAnsi="Arial" w:cs="Arial"/>
          <w:kern w:val="16"/>
        </w:rPr>
        <w:t>Gestionar los riesgos de la organización, con excepción de la gestión de los riesgos correspondientes a la actividad de Auditoría Interna.</w:t>
      </w:r>
    </w:p>
    <w:p w14:paraId="47845781" w14:textId="77777777" w:rsidR="00246D98" w:rsidRDefault="00246D98" w:rsidP="00246D98">
      <w:pPr>
        <w:pStyle w:val="Prrafodelista"/>
        <w:ind w:left="720"/>
        <w:rPr>
          <w:rFonts w:cs="Arial"/>
          <w:kern w:val="16"/>
        </w:rPr>
      </w:pPr>
    </w:p>
    <w:p w14:paraId="3B1DC43C" w14:textId="77777777" w:rsidR="00246D98" w:rsidRPr="00AA5D97" w:rsidRDefault="00246D98" w:rsidP="00246D98">
      <w:pPr>
        <w:pStyle w:val="Prrafodelista"/>
        <w:ind w:left="720"/>
        <w:rPr>
          <w:rFonts w:cs="Arial"/>
          <w:kern w:val="16"/>
        </w:rPr>
      </w:pPr>
    </w:p>
    <w:p w14:paraId="7FFDF980" w14:textId="1A90A8E1" w:rsidR="00246D98" w:rsidRDefault="00246D98" w:rsidP="00246D98">
      <w:pPr>
        <w:jc w:val="both"/>
        <w:rPr>
          <w:rFonts w:ascii="Arial" w:hAnsi="Arial" w:cs="Arial"/>
          <w:kern w:val="16"/>
        </w:rPr>
      </w:pPr>
      <w:r w:rsidRPr="00954065">
        <w:rPr>
          <w:rFonts w:ascii="Arial" w:hAnsi="Arial" w:cs="Arial"/>
          <w:b/>
          <w:kern w:val="16"/>
        </w:rPr>
        <w:t xml:space="preserve">ARTÍCULO </w:t>
      </w:r>
      <w:r>
        <w:rPr>
          <w:rFonts w:ascii="Arial" w:hAnsi="Arial" w:cs="Arial"/>
          <w:b/>
          <w:kern w:val="16"/>
        </w:rPr>
        <w:t>11</w:t>
      </w:r>
      <w:r w:rsidRPr="00954065">
        <w:rPr>
          <w:rFonts w:ascii="Arial" w:hAnsi="Arial" w:cs="Arial"/>
          <w:b/>
          <w:kern w:val="16"/>
        </w:rPr>
        <w:t xml:space="preserve">°.- </w:t>
      </w:r>
      <w:r>
        <w:rPr>
          <w:rFonts w:ascii="Arial" w:hAnsi="Arial" w:cs="Arial"/>
          <w:b/>
          <w:kern w:val="16"/>
        </w:rPr>
        <w:t xml:space="preserve">RECONOCIMIENTO DE LA DEFINICIÓN DE AUDITORÍA, LAS NORMAS Y EL CODIGO DE ETICA COMO GUIAS PARA EL EJERCICIO DE LA AUDITORIA INTERNA. </w:t>
      </w:r>
      <w:r w:rsidRPr="007507B9">
        <w:rPr>
          <w:rFonts w:ascii="Arial" w:hAnsi="Arial" w:cs="Arial"/>
          <w:kern w:val="16"/>
        </w:rPr>
        <w:t xml:space="preserve">La actividad </w:t>
      </w:r>
      <w:r>
        <w:rPr>
          <w:rFonts w:ascii="Arial" w:hAnsi="Arial" w:cs="Arial"/>
          <w:kern w:val="16"/>
        </w:rPr>
        <w:t xml:space="preserve">de Auditoría Interna en </w:t>
      </w:r>
      <w:r w:rsidR="007035A2">
        <w:rPr>
          <w:rFonts w:ascii="Arial" w:hAnsi="Arial" w:cs="Arial"/>
          <w:kern w:val="16"/>
        </w:rPr>
        <w:t xml:space="preserve">el IDM, </w:t>
      </w:r>
      <w:r>
        <w:rPr>
          <w:rFonts w:ascii="Arial" w:hAnsi="Arial" w:cs="Arial"/>
          <w:kern w:val="16"/>
        </w:rPr>
        <w:t xml:space="preserve"> se autorregulará mediante la adopción de las guías emitidas por el Instituto de Auditores Internos y adaptadas por el Departamento Administrativo de la Función Pública, incluyendo la definición de Auditoría Interna, el Código de Ética y las Normas Internacionales para el ejercicio profesional de la Auditoría Interna.</w:t>
      </w:r>
    </w:p>
    <w:p w14:paraId="4D599D2F" w14:textId="77777777" w:rsidR="00246D98" w:rsidRDefault="00246D98" w:rsidP="00246D98">
      <w:pPr>
        <w:jc w:val="both"/>
        <w:rPr>
          <w:rFonts w:ascii="Arial" w:hAnsi="Arial" w:cs="Arial"/>
          <w:kern w:val="16"/>
        </w:rPr>
      </w:pPr>
      <w:r>
        <w:rPr>
          <w:rFonts w:ascii="Arial" w:hAnsi="Arial" w:cs="Arial"/>
          <w:kern w:val="16"/>
        </w:rPr>
        <w:t>La aplicación y el cumplimiento de las Normas emitidas por el Instituto de Auditores Internos se hará siempre en concordancia con las normas que regulen la actividad de auditoría en el país emitidas por Departamento Administrativo de la Función Pública.</w:t>
      </w:r>
    </w:p>
    <w:p w14:paraId="3AAB8C17" w14:textId="77777777" w:rsidR="007035A2" w:rsidRDefault="007035A2" w:rsidP="00246D98">
      <w:pPr>
        <w:jc w:val="both"/>
        <w:rPr>
          <w:rFonts w:ascii="Arial" w:hAnsi="Arial" w:cs="Arial"/>
          <w:b/>
          <w:kern w:val="16"/>
        </w:rPr>
      </w:pPr>
    </w:p>
    <w:p w14:paraId="01EFED51" w14:textId="06DBF1C3" w:rsidR="00246D98" w:rsidRPr="007507B9" w:rsidRDefault="00246D98" w:rsidP="00246D98">
      <w:pPr>
        <w:jc w:val="both"/>
        <w:rPr>
          <w:rFonts w:ascii="Arial" w:hAnsi="Arial" w:cs="Arial"/>
          <w:b/>
          <w:kern w:val="16"/>
        </w:rPr>
      </w:pPr>
      <w:r w:rsidRPr="00954065">
        <w:rPr>
          <w:rFonts w:ascii="Arial" w:hAnsi="Arial" w:cs="Arial"/>
          <w:b/>
          <w:kern w:val="16"/>
        </w:rPr>
        <w:t xml:space="preserve">ARTÍCULO </w:t>
      </w:r>
      <w:r>
        <w:rPr>
          <w:rFonts w:ascii="Arial" w:hAnsi="Arial" w:cs="Arial"/>
          <w:b/>
          <w:kern w:val="16"/>
        </w:rPr>
        <w:t>12</w:t>
      </w:r>
      <w:r w:rsidRPr="00954065">
        <w:rPr>
          <w:rFonts w:ascii="Arial" w:hAnsi="Arial" w:cs="Arial"/>
          <w:b/>
          <w:kern w:val="16"/>
        </w:rPr>
        <w:t xml:space="preserve">°.- </w:t>
      </w:r>
      <w:r>
        <w:rPr>
          <w:rFonts w:ascii="Arial" w:hAnsi="Arial" w:cs="Arial"/>
          <w:b/>
          <w:kern w:val="16"/>
        </w:rPr>
        <w:t xml:space="preserve">CÓDIGO DE ÉTICA DE LA ACTIVIDAD DE AUDITORIA INTERNA: </w:t>
      </w:r>
      <w:r>
        <w:rPr>
          <w:rFonts w:ascii="Arial" w:hAnsi="Arial" w:cs="Arial"/>
          <w:kern w:val="16"/>
        </w:rPr>
        <w:t xml:space="preserve">Con el presente Estatuto, también se adopta el Código de Ética de la actividad de Auditoría Interna que se aplicará a los profesionales que proveen servicios de auditoría y asesoría en </w:t>
      </w:r>
      <w:r w:rsidR="007035A2">
        <w:rPr>
          <w:rFonts w:ascii="Arial" w:hAnsi="Arial" w:cs="Arial"/>
          <w:kern w:val="16"/>
        </w:rPr>
        <w:t>el Instituto de Desarrollo Municipal de Dosquebradas</w:t>
      </w:r>
      <w:r>
        <w:rPr>
          <w:rFonts w:ascii="Arial" w:hAnsi="Arial" w:cs="Arial"/>
          <w:kern w:val="16"/>
        </w:rPr>
        <w:t>, con el propósito de promover una cultura ética en el ejercicio de la Auditoría Interna en la entidad. Este Código no reemplaza, ni modifica ningún código de la organización.</w:t>
      </w:r>
    </w:p>
    <w:p w14:paraId="6C6FFCB6" w14:textId="77777777" w:rsidR="00246D98" w:rsidRDefault="00246D98" w:rsidP="00246D98">
      <w:pPr>
        <w:jc w:val="center"/>
        <w:rPr>
          <w:rFonts w:ascii="Arial" w:hAnsi="Arial" w:cs="Arial"/>
          <w:b/>
          <w:kern w:val="16"/>
        </w:rPr>
      </w:pPr>
    </w:p>
    <w:p w14:paraId="18506E95" w14:textId="77777777" w:rsidR="006601E0" w:rsidRDefault="006601E0" w:rsidP="00246D98">
      <w:pPr>
        <w:jc w:val="center"/>
        <w:rPr>
          <w:rFonts w:ascii="Arial" w:hAnsi="Arial" w:cs="Arial"/>
          <w:b/>
          <w:kern w:val="16"/>
        </w:rPr>
      </w:pPr>
    </w:p>
    <w:p w14:paraId="60AEF969" w14:textId="77777777" w:rsidR="006601E0" w:rsidRDefault="006601E0" w:rsidP="00246D98">
      <w:pPr>
        <w:jc w:val="center"/>
        <w:rPr>
          <w:rFonts w:ascii="Arial" w:hAnsi="Arial" w:cs="Arial"/>
          <w:b/>
          <w:kern w:val="16"/>
        </w:rPr>
      </w:pPr>
    </w:p>
    <w:p w14:paraId="33A3133A" w14:textId="77777777" w:rsidR="006601E0" w:rsidRDefault="006601E0" w:rsidP="00246D98">
      <w:pPr>
        <w:jc w:val="center"/>
        <w:rPr>
          <w:rFonts w:ascii="Arial" w:hAnsi="Arial" w:cs="Arial"/>
          <w:b/>
          <w:kern w:val="16"/>
        </w:rPr>
      </w:pPr>
    </w:p>
    <w:p w14:paraId="122568FF" w14:textId="77777777" w:rsidR="006601E0" w:rsidRDefault="006601E0" w:rsidP="00246D98">
      <w:pPr>
        <w:jc w:val="center"/>
        <w:rPr>
          <w:rFonts w:ascii="Arial" w:hAnsi="Arial" w:cs="Arial"/>
          <w:b/>
          <w:kern w:val="16"/>
        </w:rPr>
      </w:pPr>
    </w:p>
    <w:p w14:paraId="4039B8B5" w14:textId="77777777" w:rsidR="006601E0" w:rsidRDefault="006601E0" w:rsidP="00246D98">
      <w:pPr>
        <w:jc w:val="center"/>
        <w:rPr>
          <w:rFonts w:ascii="Arial" w:hAnsi="Arial" w:cs="Arial"/>
          <w:b/>
          <w:kern w:val="16"/>
        </w:rPr>
      </w:pPr>
    </w:p>
    <w:p w14:paraId="1F3ECC7B" w14:textId="77777777" w:rsidR="00246D98" w:rsidRDefault="00246D98" w:rsidP="00246D98">
      <w:pPr>
        <w:jc w:val="center"/>
        <w:rPr>
          <w:rFonts w:ascii="Arial" w:hAnsi="Arial" w:cs="Arial"/>
          <w:b/>
          <w:kern w:val="16"/>
        </w:rPr>
      </w:pPr>
      <w:r w:rsidRPr="009C4704">
        <w:rPr>
          <w:rFonts w:ascii="Arial" w:hAnsi="Arial" w:cs="Arial"/>
          <w:b/>
          <w:kern w:val="16"/>
        </w:rPr>
        <w:t xml:space="preserve">CAPITULO </w:t>
      </w:r>
      <w:r>
        <w:rPr>
          <w:rFonts w:ascii="Arial" w:hAnsi="Arial" w:cs="Arial"/>
          <w:b/>
          <w:kern w:val="16"/>
        </w:rPr>
        <w:t>I</w:t>
      </w:r>
      <w:r w:rsidRPr="009C4704">
        <w:rPr>
          <w:rFonts w:ascii="Arial" w:hAnsi="Arial" w:cs="Arial"/>
          <w:b/>
          <w:kern w:val="16"/>
        </w:rPr>
        <w:t>V</w:t>
      </w:r>
    </w:p>
    <w:p w14:paraId="4737468D" w14:textId="77777777" w:rsidR="00246D98" w:rsidRDefault="00246D98" w:rsidP="00246D98">
      <w:pPr>
        <w:jc w:val="center"/>
        <w:rPr>
          <w:rFonts w:ascii="Arial" w:hAnsi="Arial" w:cs="Arial"/>
          <w:b/>
          <w:kern w:val="16"/>
        </w:rPr>
      </w:pPr>
      <w:r>
        <w:rPr>
          <w:rFonts w:ascii="Arial" w:hAnsi="Arial" w:cs="Arial"/>
          <w:b/>
          <w:kern w:val="16"/>
        </w:rPr>
        <w:t>VIGENCIA Y DEROGATORIA</w:t>
      </w:r>
    </w:p>
    <w:p w14:paraId="774B9E31" w14:textId="77777777" w:rsidR="004A7FCF" w:rsidRPr="009C4704" w:rsidRDefault="004A7FCF" w:rsidP="00246D98">
      <w:pPr>
        <w:jc w:val="center"/>
        <w:rPr>
          <w:rFonts w:ascii="Arial" w:hAnsi="Arial" w:cs="Arial"/>
          <w:b/>
          <w:kern w:val="16"/>
        </w:rPr>
      </w:pPr>
    </w:p>
    <w:p w14:paraId="2E9A6E15" w14:textId="77777777" w:rsidR="00246D98" w:rsidRDefault="00246D98" w:rsidP="00246D98">
      <w:pPr>
        <w:jc w:val="both"/>
        <w:rPr>
          <w:rFonts w:ascii="Arial" w:hAnsi="Arial" w:cs="Arial"/>
          <w:kern w:val="16"/>
        </w:rPr>
      </w:pPr>
      <w:r>
        <w:rPr>
          <w:rFonts w:ascii="Arial" w:hAnsi="Arial" w:cs="Arial"/>
          <w:b/>
          <w:kern w:val="16"/>
        </w:rPr>
        <w:t>ARTÍCULO 13</w:t>
      </w:r>
      <w:r w:rsidRPr="00954065">
        <w:rPr>
          <w:rFonts w:ascii="Arial" w:hAnsi="Arial" w:cs="Arial"/>
          <w:b/>
          <w:kern w:val="16"/>
        </w:rPr>
        <w:t xml:space="preserve">°.- </w:t>
      </w:r>
      <w:r>
        <w:rPr>
          <w:rFonts w:ascii="Arial" w:hAnsi="Arial" w:cs="Arial"/>
          <w:b/>
          <w:kern w:val="16"/>
        </w:rPr>
        <w:t xml:space="preserve">VIGENCIA Y DEROGATORIA: </w:t>
      </w:r>
      <w:r>
        <w:rPr>
          <w:rFonts w:ascii="Arial" w:hAnsi="Arial" w:cs="Arial"/>
          <w:kern w:val="16"/>
        </w:rPr>
        <w:t xml:space="preserve">El presente Estatuto empezará a </w:t>
      </w:r>
      <w:r w:rsidRPr="000319FA">
        <w:rPr>
          <w:rFonts w:ascii="Arial" w:hAnsi="Arial" w:cs="Arial"/>
          <w:kern w:val="16"/>
        </w:rPr>
        <w:t xml:space="preserve">regir a partir de la fecha de su aprobación y deroga las normas que le sean contrarias. </w:t>
      </w:r>
    </w:p>
    <w:p w14:paraId="2B00BC5B" w14:textId="77777777" w:rsidR="004A7FCF" w:rsidRDefault="004A7FCF" w:rsidP="00246D98">
      <w:pPr>
        <w:jc w:val="both"/>
        <w:rPr>
          <w:rFonts w:ascii="Arial" w:hAnsi="Arial" w:cs="Arial"/>
          <w:kern w:val="16"/>
        </w:rPr>
      </w:pPr>
    </w:p>
    <w:p w14:paraId="5646C0F4" w14:textId="77777777" w:rsidR="004A7FCF" w:rsidRPr="000319FA" w:rsidRDefault="004A7FCF" w:rsidP="00246D98">
      <w:pPr>
        <w:jc w:val="both"/>
        <w:rPr>
          <w:rFonts w:ascii="Arial" w:hAnsi="Arial" w:cs="Arial"/>
          <w:kern w:val="16"/>
        </w:rPr>
      </w:pPr>
    </w:p>
    <w:p w14:paraId="757DF3D1" w14:textId="77777777" w:rsidR="00246D98" w:rsidRPr="00053AFE" w:rsidRDefault="00246D98" w:rsidP="004A7FCF">
      <w:pPr>
        <w:jc w:val="center"/>
        <w:rPr>
          <w:rFonts w:ascii="Arial" w:hAnsi="Arial" w:cs="Arial"/>
          <w:kern w:val="16"/>
          <w:sz w:val="28"/>
          <w:szCs w:val="28"/>
        </w:rPr>
      </w:pPr>
      <w:r w:rsidRPr="00053AFE">
        <w:rPr>
          <w:rFonts w:ascii="Arial" w:hAnsi="Arial" w:cs="Arial"/>
          <w:kern w:val="16"/>
          <w:sz w:val="28"/>
          <w:szCs w:val="28"/>
        </w:rPr>
        <w:t>Comuníquese y cúmplase.</w:t>
      </w:r>
    </w:p>
    <w:p w14:paraId="73653EEF" w14:textId="77777777" w:rsidR="004A7FCF" w:rsidRDefault="004A7FCF" w:rsidP="004A7FCF">
      <w:pPr>
        <w:jc w:val="center"/>
        <w:rPr>
          <w:rFonts w:ascii="Arial" w:hAnsi="Arial" w:cs="Arial"/>
          <w:kern w:val="16"/>
        </w:rPr>
      </w:pPr>
    </w:p>
    <w:p w14:paraId="0E2C3F0E" w14:textId="77777777" w:rsidR="004A7FCF" w:rsidRDefault="004A7FCF" w:rsidP="004A7FCF">
      <w:pPr>
        <w:jc w:val="center"/>
        <w:rPr>
          <w:rFonts w:ascii="Arial" w:hAnsi="Arial" w:cs="Arial"/>
          <w:kern w:val="16"/>
        </w:rPr>
      </w:pPr>
    </w:p>
    <w:p w14:paraId="166EC680" w14:textId="47D0F663" w:rsidR="00246D98" w:rsidRDefault="00246D98" w:rsidP="00246D98">
      <w:pPr>
        <w:rPr>
          <w:rFonts w:ascii="Arial" w:hAnsi="Arial" w:cs="Arial"/>
          <w:kern w:val="16"/>
        </w:rPr>
      </w:pPr>
      <w:r w:rsidRPr="008911F8">
        <w:rPr>
          <w:rFonts w:ascii="Arial" w:hAnsi="Arial" w:cs="Arial"/>
          <w:kern w:val="16"/>
        </w:rPr>
        <w:lastRenderedPageBreak/>
        <w:t xml:space="preserve">Dada en </w:t>
      </w:r>
      <w:r w:rsidR="004A7FCF">
        <w:rPr>
          <w:rFonts w:ascii="Arial" w:hAnsi="Arial" w:cs="Arial"/>
          <w:kern w:val="16"/>
        </w:rPr>
        <w:t xml:space="preserve">Dosquebradas, </w:t>
      </w:r>
      <w:r w:rsidRPr="008911F8">
        <w:rPr>
          <w:rFonts w:ascii="Arial" w:hAnsi="Arial" w:cs="Arial"/>
          <w:kern w:val="16"/>
        </w:rPr>
        <w:t xml:space="preserve"> a los</w:t>
      </w:r>
      <w:r>
        <w:rPr>
          <w:rFonts w:ascii="Arial" w:hAnsi="Arial" w:cs="Arial"/>
          <w:kern w:val="16"/>
        </w:rPr>
        <w:t xml:space="preserve"> </w:t>
      </w:r>
      <w:r w:rsidR="004A7FCF">
        <w:rPr>
          <w:rFonts w:ascii="Arial" w:hAnsi="Arial" w:cs="Arial"/>
          <w:kern w:val="16"/>
        </w:rPr>
        <w:t>dos (02) días del mes de Marzo del año dos mil diecisiete (2017)</w:t>
      </w:r>
    </w:p>
    <w:p w14:paraId="5A317510" w14:textId="77777777" w:rsidR="004A7FCF" w:rsidRDefault="004A7FCF" w:rsidP="00246D98">
      <w:pPr>
        <w:rPr>
          <w:rFonts w:ascii="Arial" w:hAnsi="Arial" w:cs="Arial"/>
          <w:kern w:val="16"/>
        </w:rPr>
      </w:pPr>
    </w:p>
    <w:p w14:paraId="3664D9E7" w14:textId="77777777" w:rsidR="004A7FCF" w:rsidRDefault="004A7FCF" w:rsidP="00246D98">
      <w:pPr>
        <w:rPr>
          <w:rFonts w:ascii="Arial" w:hAnsi="Arial" w:cs="Arial"/>
          <w:kern w:val="16"/>
        </w:rPr>
      </w:pPr>
    </w:p>
    <w:p w14:paraId="4060B234" w14:textId="1D02DA14" w:rsidR="009F2ADB" w:rsidRDefault="00592FE7" w:rsidP="00246D98">
      <w:pPr>
        <w:rPr>
          <w:rFonts w:ascii="Arial" w:hAnsi="Arial" w:cs="Arial"/>
          <w:kern w:val="16"/>
        </w:rPr>
      </w:pPr>
      <w:r>
        <w:rPr>
          <w:rFonts w:ascii="Arial" w:hAnsi="Arial" w:cs="Arial"/>
          <w:kern w:val="16"/>
        </w:rPr>
        <w:t>ORIGINAL FIRMADO</w:t>
      </w:r>
    </w:p>
    <w:p w14:paraId="58A155B2" w14:textId="77777777" w:rsidR="009F2ADB" w:rsidRDefault="009F2ADB" w:rsidP="00246D98">
      <w:pPr>
        <w:rPr>
          <w:rFonts w:ascii="Arial" w:hAnsi="Arial" w:cs="Arial"/>
          <w:kern w:val="16"/>
        </w:rPr>
      </w:pPr>
    </w:p>
    <w:p w14:paraId="40618194" w14:textId="77777777" w:rsidR="009F2ADB" w:rsidRPr="008911F8" w:rsidRDefault="009F2ADB" w:rsidP="00246D98">
      <w:pPr>
        <w:rPr>
          <w:rFonts w:ascii="Arial" w:hAnsi="Arial" w:cs="Arial"/>
          <w:kern w:val="16"/>
        </w:rPr>
      </w:pPr>
    </w:p>
    <w:p w14:paraId="32C1E28F" w14:textId="77777777" w:rsidR="00246D98" w:rsidRDefault="00246D98" w:rsidP="00246D98">
      <w:pPr>
        <w:rPr>
          <w:rFonts w:ascii="Arial" w:hAnsi="Arial" w:cs="Arial"/>
          <w:kern w:val="16"/>
        </w:rPr>
      </w:pPr>
    </w:p>
    <w:p w14:paraId="136D4DC6" w14:textId="335FAC7B" w:rsidR="00246D98" w:rsidRPr="00684407" w:rsidRDefault="00684407" w:rsidP="009F2ADB">
      <w:pPr>
        <w:rPr>
          <w:rFonts w:ascii="Arial" w:hAnsi="Arial" w:cs="Arial"/>
          <w:b/>
          <w:kern w:val="16"/>
        </w:rPr>
      </w:pPr>
      <w:r w:rsidRPr="00684407">
        <w:rPr>
          <w:rFonts w:ascii="Arial" w:hAnsi="Arial" w:cs="Arial"/>
          <w:b/>
          <w:kern w:val="16"/>
        </w:rPr>
        <w:t>JUAN DAVID VILLA ROMERO</w:t>
      </w:r>
      <w:r w:rsidR="009F2ADB">
        <w:rPr>
          <w:rFonts w:ascii="Arial" w:hAnsi="Arial" w:cs="Arial"/>
          <w:b/>
          <w:kern w:val="16"/>
        </w:rPr>
        <w:tab/>
      </w:r>
      <w:r w:rsidR="009F2ADB">
        <w:rPr>
          <w:rFonts w:ascii="Arial" w:hAnsi="Arial" w:cs="Arial"/>
          <w:b/>
          <w:kern w:val="16"/>
        </w:rPr>
        <w:tab/>
      </w:r>
      <w:r w:rsidR="009F2ADB">
        <w:rPr>
          <w:rFonts w:ascii="Arial" w:hAnsi="Arial" w:cs="Arial"/>
          <w:b/>
          <w:kern w:val="16"/>
        </w:rPr>
        <w:tab/>
      </w:r>
      <w:proofErr w:type="spellStart"/>
      <w:r w:rsidR="009F2ADB">
        <w:rPr>
          <w:rFonts w:ascii="Arial" w:hAnsi="Arial" w:cs="Arial"/>
          <w:b/>
          <w:kern w:val="16"/>
        </w:rPr>
        <w:t>VoBo</w:t>
      </w:r>
      <w:proofErr w:type="spellEnd"/>
      <w:r w:rsidR="009F2ADB">
        <w:rPr>
          <w:rFonts w:ascii="Arial" w:hAnsi="Arial" w:cs="Arial"/>
          <w:b/>
          <w:kern w:val="16"/>
        </w:rPr>
        <w:t xml:space="preserve">  DUPARFAY. BUITRAGO T.</w:t>
      </w:r>
    </w:p>
    <w:p w14:paraId="3E18B703" w14:textId="0088D040" w:rsidR="00684407" w:rsidRDefault="00684407" w:rsidP="009F2ADB">
      <w:pPr>
        <w:rPr>
          <w:rFonts w:ascii="Arial" w:hAnsi="Arial" w:cs="Arial"/>
          <w:kern w:val="16"/>
        </w:rPr>
      </w:pPr>
      <w:r>
        <w:rPr>
          <w:rFonts w:ascii="Arial" w:hAnsi="Arial" w:cs="Arial"/>
          <w:kern w:val="16"/>
        </w:rPr>
        <w:t>Director General</w:t>
      </w:r>
      <w:r w:rsidR="009F2ADB">
        <w:rPr>
          <w:rFonts w:ascii="Arial" w:hAnsi="Arial" w:cs="Arial"/>
          <w:kern w:val="16"/>
        </w:rPr>
        <w:tab/>
      </w:r>
      <w:r w:rsidR="009F2ADB">
        <w:rPr>
          <w:rFonts w:ascii="Arial" w:hAnsi="Arial" w:cs="Arial"/>
          <w:kern w:val="16"/>
        </w:rPr>
        <w:tab/>
      </w:r>
      <w:r w:rsidR="009F2ADB">
        <w:rPr>
          <w:rFonts w:ascii="Arial" w:hAnsi="Arial" w:cs="Arial"/>
          <w:kern w:val="16"/>
        </w:rPr>
        <w:tab/>
      </w:r>
      <w:r w:rsidR="009F2ADB">
        <w:rPr>
          <w:rFonts w:ascii="Arial" w:hAnsi="Arial" w:cs="Arial"/>
          <w:kern w:val="16"/>
        </w:rPr>
        <w:tab/>
      </w:r>
      <w:r w:rsidR="009F2ADB">
        <w:rPr>
          <w:rFonts w:ascii="Arial" w:hAnsi="Arial" w:cs="Arial"/>
          <w:kern w:val="16"/>
        </w:rPr>
        <w:tab/>
      </w:r>
      <w:r w:rsidR="009F2ADB">
        <w:rPr>
          <w:rFonts w:ascii="Arial" w:hAnsi="Arial" w:cs="Arial"/>
          <w:kern w:val="16"/>
        </w:rPr>
        <w:tab/>
        <w:t>Asesor Jurídico Externo</w:t>
      </w:r>
    </w:p>
    <w:p w14:paraId="634D534F" w14:textId="77777777" w:rsidR="00246D98" w:rsidRDefault="00246D98" w:rsidP="00246D98">
      <w:pPr>
        <w:jc w:val="both"/>
        <w:rPr>
          <w:rFonts w:ascii="Arial" w:hAnsi="Arial" w:cs="Arial"/>
          <w:kern w:val="16"/>
          <w:sz w:val="18"/>
          <w:szCs w:val="18"/>
        </w:rPr>
      </w:pPr>
    </w:p>
    <w:p w14:paraId="2881E840" w14:textId="77777777" w:rsidR="00246D98" w:rsidRDefault="00246D98" w:rsidP="00246D98">
      <w:pPr>
        <w:jc w:val="both"/>
        <w:rPr>
          <w:rFonts w:ascii="Arial" w:hAnsi="Arial" w:cs="Arial"/>
          <w:kern w:val="16"/>
          <w:sz w:val="18"/>
          <w:szCs w:val="18"/>
        </w:rPr>
      </w:pPr>
    </w:p>
    <w:p w14:paraId="1AB79DF8" w14:textId="77777777" w:rsidR="00246D98" w:rsidRDefault="00246D98" w:rsidP="00246D98">
      <w:pPr>
        <w:jc w:val="both"/>
        <w:rPr>
          <w:rFonts w:ascii="Arial" w:hAnsi="Arial" w:cs="Arial"/>
          <w:kern w:val="16"/>
          <w:sz w:val="18"/>
          <w:szCs w:val="18"/>
        </w:rPr>
      </w:pPr>
    </w:p>
    <w:p w14:paraId="152C8435" w14:textId="77777777" w:rsidR="00D67A83" w:rsidRDefault="00D67A83" w:rsidP="004A2E56">
      <w:pPr>
        <w:rPr>
          <w:rFonts w:ascii="Arial" w:hAnsi="Arial" w:cs="Arial"/>
          <w:szCs w:val="28"/>
        </w:rPr>
      </w:pPr>
    </w:p>
    <w:p w14:paraId="67D8A2D8" w14:textId="77777777" w:rsidR="00D67A83" w:rsidRDefault="00D67A83" w:rsidP="004A2E56">
      <w:pPr>
        <w:rPr>
          <w:rFonts w:ascii="Arial" w:hAnsi="Arial" w:cs="Arial"/>
          <w:szCs w:val="28"/>
        </w:rPr>
      </w:pPr>
    </w:p>
    <w:p w14:paraId="7CEC1E25" w14:textId="77777777" w:rsidR="00D67A83" w:rsidRDefault="00D67A83" w:rsidP="004A2E56">
      <w:pPr>
        <w:rPr>
          <w:rFonts w:ascii="Arial" w:hAnsi="Arial" w:cs="Arial"/>
          <w:szCs w:val="28"/>
        </w:rPr>
      </w:pPr>
    </w:p>
    <w:p w14:paraId="094D5DF1" w14:textId="77777777" w:rsidR="00D67A83" w:rsidRDefault="00D67A83" w:rsidP="004A2E56">
      <w:pPr>
        <w:rPr>
          <w:rFonts w:ascii="Arial" w:hAnsi="Arial" w:cs="Arial"/>
          <w:szCs w:val="28"/>
        </w:rPr>
      </w:pPr>
    </w:p>
    <w:p w14:paraId="78199A9F" w14:textId="77777777" w:rsidR="00D67A83" w:rsidRDefault="00D67A83" w:rsidP="004A2E56">
      <w:pPr>
        <w:rPr>
          <w:rFonts w:ascii="Arial" w:hAnsi="Arial" w:cs="Arial"/>
          <w:szCs w:val="28"/>
        </w:rPr>
      </w:pPr>
    </w:p>
    <w:p w14:paraId="1B9A9A5E" w14:textId="77777777" w:rsidR="00D67A83" w:rsidRDefault="00D67A83" w:rsidP="004A2E56">
      <w:pPr>
        <w:rPr>
          <w:rFonts w:ascii="Arial" w:hAnsi="Arial" w:cs="Arial"/>
          <w:szCs w:val="28"/>
        </w:rPr>
      </w:pPr>
    </w:p>
    <w:p w14:paraId="1520C8BD" w14:textId="77777777" w:rsidR="00D67A83" w:rsidRDefault="00D67A83" w:rsidP="004A2E56">
      <w:pPr>
        <w:rPr>
          <w:rFonts w:ascii="Arial" w:hAnsi="Arial" w:cs="Arial"/>
          <w:szCs w:val="28"/>
        </w:rPr>
      </w:pPr>
    </w:p>
    <w:p w14:paraId="25C1C42B" w14:textId="77777777" w:rsidR="00D67A83" w:rsidRDefault="00D67A83" w:rsidP="004A2E56">
      <w:pPr>
        <w:rPr>
          <w:rFonts w:ascii="Arial" w:hAnsi="Arial" w:cs="Arial"/>
          <w:szCs w:val="28"/>
        </w:rPr>
      </w:pPr>
      <w:bookmarkStart w:id="0" w:name="_GoBack"/>
      <w:bookmarkEnd w:id="0"/>
    </w:p>
    <w:p w14:paraId="158F605E" w14:textId="77777777" w:rsidR="00D67A83" w:rsidRDefault="00D67A83" w:rsidP="004A2E56">
      <w:pPr>
        <w:rPr>
          <w:rFonts w:ascii="Arial" w:hAnsi="Arial" w:cs="Arial"/>
          <w:szCs w:val="28"/>
        </w:rPr>
      </w:pPr>
    </w:p>
    <w:p w14:paraId="6C7BE5DE" w14:textId="64781761" w:rsidR="00E04C36" w:rsidRPr="00B51AC3" w:rsidRDefault="00E04C36" w:rsidP="00C02FDF">
      <w:pPr>
        <w:tabs>
          <w:tab w:val="left" w:pos="3450"/>
        </w:tabs>
        <w:rPr>
          <w:rFonts w:ascii="Arial" w:hAnsi="Arial" w:cs="Arial"/>
          <w:sz w:val="22"/>
          <w:szCs w:val="22"/>
        </w:rPr>
      </w:pPr>
    </w:p>
    <w:sectPr w:rsidR="00E04C36" w:rsidRPr="00B51AC3" w:rsidSect="0066544E">
      <w:headerReference w:type="even" r:id="rId9"/>
      <w:headerReference w:type="default" r:id="rId10"/>
      <w:footerReference w:type="even" r:id="rId11"/>
      <w:footerReference w:type="default" r:id="rId12"/>
      <w:headerReference w:type="first" r:id="rId13"/>
      <w:footerReference w:type="first" r:id="rId14"/>
      <w:pgSz w:w="12240" w:h="15840" w:code="1"/>
      <w:pgMar w:top="1134" w:right="1701" w:bottom="1418" w:left="1701" w:header="680" w:footer="13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E1BA0" w14:textId="77777777" w:rsidR="003D5324" w:rsidRDefault="003D5324" w:rsidP="0007632B">
      <w:r>
        <w:separator/>
      </w:r>
    </w:p>
  </w:endnote>
  <w:endnote w:type="continuationSeparator" w:id="0">
    <w:p w14:paraId="19F3E63D" w14:textId="77777777" w:rsidR="003D5324" w:rsidRDefault="003D5324" w:rsidP="0007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F69BC" w14:textId="77777777" w:rsidR="001F1A18" w:rsidRDefault="001F1A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E4DF" w14:textId="091AC6AD" w:rsidR="002A0797" w:rsidRDefault="001F1A18" w:rsidP="00CB4016">
    <w:pPr>
      <w:pStyle w:val="Piedepgina"/>
      <w:tabs>
        <w:tab w:val="clear" w:pos="4153"/>
        <w:tab w:val="clear" w:pos="8306"/>
        <w:tab w:val="left" w:pos="4144"/>
        <w:tab w:val="right" w:pos="8640"/>
      </w:tabs>
    </w:pPr>
    <w:r w:rsidRPr="00560481">
      <w:rPr>
        <w:rFonts w:ascii="Times New Roman" w:eastAsia="Calibri" w:hAnsi="Times New Roman" w:cs="Times New Roman"/>
        <w:noProof/>
        <w:lang w:eastAsia="es-CO"/>
      </w:rPr>
      <w:drawing>
        <wp:anchor distT="0" distB="0" distL="114300" distR="114300" simplePos="0" relativeHeight="251663872" behindDoc="0" locked="0" layoutInCell="1" allowOverlap="1" wp14:anchorId="632AD166" wp14:editId="3B0236BE">
          <wp:simplePos x="0" y="0"/>
          <wp:positionH relativeFrom="column">
            <wp:posOffset>5196840</wp:posOffset>
          </wp:positionH>
          <wp:positionV relativeFrom="paragraph">
            <wp:posOffset>83185</wp:posOffset>
          </wp:positionV>
          <wp:extent cx="952500" cy="948690"/>
          <wp:effectExtent l="0" t="0" r="0" b="0"/>
          <wp:wrapNone/>
          <wp:docPr id="2" name="Imagen 2" descr="COMPROMISO DE 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ROMISO DE TOD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486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g">
          <w:drawing>
            <wp:anchor distT="0" distB="0" distL="114300" distR="114300" simplePos="0" relativeHeight="251661824" behindDoc="0" locked="0" layoutInCell="1" allowOverlap="1" wp14:anchorId="6BA3C4E1" wp14:editId="349C91EE">
              <wp:simplePos x="0" y="0"/>
              <wp:positionH relativeFrom="column">
                <wp:posOffset>3510915</wp:posOffset>
              </wp:positionH>
              <wp:positionV relativeFrom="paragraph">
                <wp:posOffset>130810</wp:posOffset>
              </wp:positionV>
              <wp:extent cx="895350" cy="1023620"/>
              <wp:effectExtent l="0" t="0" r="0" b="5080"/>
              <wp:wrapThrough wrapText="bothSides">
                <wp:wrapPolygon edited="0">
                  <wp:start x="2298" y="0"/>
                  <wp:lineTo x="919" y="21305"/>
                  <wp:lineTo x="20221" y="21305"/>
                  <wp:lineTo x="20681" y="20501"/>
                  <wp:lineTo x="18843" y="12864"/>
                  <wp:lineTo x="18843" y="0"/>
                  <wp:lineTo x="2298" y="0"/>
                </wp:wrapPolygon>
              </wp:wrapThrough>
              <wp:docPr id="8" name="Agrupar 8"/>
              <wp:cNvGraphicFramePr/>
              <a:graphic xmlns:a="http://schemas.openxmlformats.org/drawingml/2006/main">
                <a:graphicData uri="http://schemas.microsoft.com/office/word/2010/wordprocessingGroup">
                  <wpg:wgp>
                    <wpg:cNvGrpSpPr/>
                    <wpg:grpSpPr>
                      <a:xfrm>
                        <a:off x="0" y="0"/>
                        <a:ext cx="895350" cy="1023620"/>
                        <a:chOff x="0" y="0"/>
                        <a:chExt cx="1007110" cy="1125855"/>
                      </a:xfrm>
                    </wpg:grpSpPr>
                    <pic:pic xmlns:pic="http://schemas.openxmlformats.org/drawingml/2006/picture">
                      <pic:nvPicPr>
                        <pic:cNvPr id="4" name="Picture 54"/>
                        <pic:cNvPicPr>
                          <a:picLocks noChangeAspect="1"/>
                        </pic:cNvPicPr>
                      </pic:nvPicPr>
                      <pic:blipFill rotWithShape="1">
                        <a:blip r:embed="rId2">
                          <a:extLst>
                            <a:ext uri="{28A0092B-C50C-407E-A947-70E740481C1C}">
                              <a14:useLocalDpi xmlns:a14="http://schemas.microsoft.com/office/drawing/2010/main" val="0"/>
                            </a:ext>
                          </a:extLst>
                        </a:blip>
                        <a:srcRect l="16065" r="20387" b="31002"/>
                        <a:stretch/>
                      </pic:blipFill>
                      <pic:spPr bwMode="auto">
                        <a:xfrm>
                          <a:off x="153035" y="0"/>
                          <a:ext cx="700405" cy="863600"/>
                        </a:xfrm>
                        <a:prstGeom prst="rect">
                          <a:avLst/>
                        </a:prstGeom>
                        <a:noFill/>
                        <a:ln>
                          <a:noFill/>
                        </a:ln>
                        <a:extLst>
                          <a:ext uri="{53640926-AAD7-44D8-BBD7-CCE9431645EC}">
                            <a14:shadowObscured xmlns:a14="http://schemas.microsoft.com/office/drawing/2010/main"/>
                          </a:ext>
                          <a:ext uri="{FAA26D3D-D897-4be2-8F04-BA451C77F1D7}">
                            <ma14:placeholderFlag xmlns:cx="http://schemas.microsoft.com/office/drawing/2014/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s:wsp>
                      <wps:cNvPr id="7" name="Cuadro de texto 7"/>
                      <wps:cNvSpPr txBox="1"/>
                      <wps:spPr>
                        <a:xfrm>
                          <a:off x="0" y="790575"/>
                          <a:ext cx="1007110" cy="335280"/>
                        </a:xfrm>
                        <a:prstGeom prst="rect">
                          <a:avLst/>
                        </a:prstGeom>
                        <a:noFill/>
                        <a:ln>
                          <a:noFill/>
                        </a:ln>
                        <a:effectLst/>
                        <a:extLst>
                          <a:ext uri="{C572A759-6A51-4108-AA02-DFA0A04FC94B}">
                            <ma14:wrappingTextBoxFlag xmlns:cx="http://schemas.microsoft.com/office/drawing/2014/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B5569" w14:textId="1460CC4C" w:rsidR="002A0797" w:rsidRPr="009B214C" w:rsidRDefault="002A0797" w:rsidP="009B214C">
                            <w:pPr>
                              <w:jc w:val="center"/>
                              <w:rPr>
                                <w:rFonts w:ascii="Arial" w:hAnsi="Arial"/>
                                <w:sz w:val="17"/>
                                <w:szCs w:val="17"/>
                              </w:rPr>
                            </w:pPr>
                            <w:r w:rsidRPr="009B214C">
                              <w:rPr>
                                <w:rFonts w:ascii="Arial" w:hAnsi="Arial"/>
                                <w:sz w:val="17"/>
                                <w:szCs w:val="17"/>
                              </w:rPr>
                              <w:t>Municipio de</w:t>
                            </w:r>
                          </w:p>
                          <w:p w14:paraId="42175691" w14:textId="43869DB3" w:rsidR="002A0797" w:rsidRPr="009B214C" w:rsidRDefault="002A0797" w:rsidP="009B214C">
                            <w:pPr>
                              <w:jc w:val="center"/>
                              <w:rPr>
                                <w:rFonts w:ascii="Arial" w:hAnsi="Arial"/>
                                <w:sz w:val="17"/>
                                <w:szCs w:val="17"/>
                              </w:rPr>
                            </w:pPr>
                            <w:r w:rsidRPr="009B214C">
                              <w:rPr>
                                <w:rFonts w:ascii="Arial" w:hAnsi="Arial"/>
                                <w:sz w:val="17"/>
                                <w:szCs w:val="17"/>
                              </w:rPr>
                              <w:t>Dosquebradas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8" o:spid="_x0000_s1026" style="position:absolute;margin-left:276.45pt;margin-top:10.3pt;width:70.5pt;height:80.6pt;z-index:251661824;mso-width-relative:margin;mso-height-relative:margin" coordsize="10071,11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1530;width:7004;height:86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e+V/EAAAA2gAAAA8AAABkcnMvZG93bnJldi54bWxEj0FrAjEUhO8F/0N4Qm81a2lLuxpFLKIn&#10;i9sePD42z83q5mVJ4rr66xuh0OMwM98w03lvG9GRD7VjBeNRBoK4dLrmSsHP9+rpHUSIyBobx6Tg&#10;SgHms8HDFHPtLryjroiVSBAOOSowMba5lKE0ZDGMXEucvIPzFmOSvpLa4yXBbSOfs+xNWqw5LRhs&#10;aWmoPBVnq+Dr9ebX29P+UBzdx777dEe9MTelHof9YgIiUh//w3/tjVbwAvcr6QbI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Ee+V/EAAAA2gAAAA8AAAAAAAAAAAAAAAAA&#10;nwIAAGRycy9kb3ducmV2LnhtbFBLBQYAAAAABAAEAPcAAACQAwAAAAA=&#10;">
                <v:imagedata r:id="rId3" o:title="" cropbottom="20317f" cropleft="10528f" cropright="13361f"/>
                <v:path arrowok="t"/>
              </v:shape>
              <v:shapetype id="_x0000_t202" coordsize="21600,21600" o:spt="202" path="m,l,21600r21600,l21600,xe">
                <v:stroke joinstyle="miter"/>
                <v:path gradientshapeok="t" o:connecttype="rect"/>
              </v:shapetype>
              <v:shape id="Cuadro de texto 7" o:spid="_x0000_s1028" type="#_x0000_t202" style="position:absolute;top:7905;width:1007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51EB5569" w14:textId="1460CC4C" w:rsidR="002A0797" w:rsidRPr="009B214C" w:rsidRDefault="002A0797" w:rsidP="009B214C">
                      <w:pPr>
                        <w:jc w:val="center"/>
                        <w:rPr>
                          <w:rFonts w:ascii="Arial" w:hAnsi="Arial"/>
                          <w:sz w:val="17"/>
                          <w:szCs w:val="17"/>
                        </w:rPr>
                      </w:pPr>
                      <w:r w:rsidRPr="009B214C">
                        <w:rPr>
                          <w:rFonts w:ascii="Arial" w:hAnsi="Arial"/>
                          <w:sz w:val="17"/>
                          <w:szCs w:val="17"/>
                        </w:rPr>
                        <w:t>Municipio de</w:t>
                      </w:r>
                    </w:p>
                    <w:p w14:paraId="42175691" w14:textId="43869DB3" w:rsidR="002A0797" w:rsidRPr="009B214C" w:rsidRDefault="002A0797" w:rsidP="009B214C">
                      <w:pPr>
                        <w:jc w:val="center"/>
                        <w:rPr>
                          <w:rFonts w:ascii="Arial" w:hAnsi="Arial"/>
                          <w:sz w:val="17"/>
                          <w:szCs w:val="17"/>
                        </w:rPr>
                      </w:pPr>
                      <w:r w:rsidRPr="009B214C">
                        <w:rPr>
                          <w:rFonts w:ascii="Arial" w:hAnsi="Arial"/>
                          <w:sz w:val="17"/>
                          <w:szCs w:val="17"/>
                        </w:rPr>
                        <w:t>Dosquebradas</w:t>
                      </w:r>
                    </w:p>
                  </w:txbxContent>
                </v:textbox>
              </v:shape>
              <w10:wrap type="through"/>
            </v:group>
          </w:pict>
        </mc:Fallback>
      </mc:AlternateContent>
    </w:r>
    <w:r w:rsidR="00C02FDF">
      <w:rPr>
        <w:noProof/>
        <w:lang w:eastAsia="es-CO"/>
      </w:rPr>
      <mc:AlternateContent>
        <mc:Choice Requires="wps">
          <w:drawing>
            <wp:anchor distT="0" distB="0" distL="114300" distR="114300" simplePos="0" relativeHeight="251653632" behindDoc="0" locked="0" layoutInCell="1" allowOverlap="1" wp14:anchorId="396DF649" wp14:editId="634486C1">
              <wp:simplePos x="0" y="0"/>
              <wp:positionH relativeFrom="margin">
                <wp:posOffset>53340</wp:posOffset>
              </wp:positionH>
              <wp:positionV relativeFrom="paragraph">
                <wp:posOffset>130810</wp:posOffset>
              </wp:positionV>
              <wp:extent cx="2466975" cy="901065"/>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901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CAACDE" w14:textId="77777777" w:rsidR="002A0797" w:rsidRDefault="002A0797" w:rsidP="00B40A38">
                          <w:pPr>
                            <w:pBdr>
                              <w:left w:val="single" w:sz="12" w:space="4" w:color="808080" w:themeColor="background1" w:themeShade="80"/>
                            </w:pBdr>
                            <w:rPr>
                              <w:rFonts w:ascii="Arial Narrow" w:hAnsi="Arial Narrow" w:cs="Arial"/>
                              <w:sz w:val="16"/>
                              <w:szCs w:val="16"/>
                            </w:rPr>
                          </w:pPr>
                        </w:p>
                        <w:p w14:paraId="29FD24D2" w14:textId="0F568E34" w:rsidR="002A0797" w:rsidRDefault="002A0797" w:rsidP="00B40A38">
                          <w:pPr>
                            <w:pBdr>
                              <w:left w:val="single" w:sz="12" w:space="4" w:color="808080" w:themeColor="background1" w:themeShade="80"/>
                            </w:pBdr>
                            <w:rPr>
                              <w:rFonts w:ascii="Arial Narrow" w:hAnsi="Arial Narrow" w:cs="Arial"/>
                              <w:sz w:val="16"/>
                              <w:szCs w:val="16"/>
                            </w:rPr>
                          </w:pPr>
                          <w:r w:rsidRPr="000B641C">
                            <w:rPr>
                              <w:rFonts w:ascii="Arial Narrow" w:hAnsi="Arial Narrow" w:cs="Arial"/>
                              <w:sz w:val="16"/>
                              <w:szCs w:val="16"/>
                            </w:rPr>
                            <w:t>Calle 50 Nº 14-56 Barrio Los Naranjos</w:t>
                          </w:r>
                          <w:r>
                            <w:rPr>
                              <w:rFonts w:ascii="Arial Narrow" w:hAnsi="Arial Narrow" w:cs="Arial"/>
                              <w:sz w:val="16"/>
                              <w:szCs w:val="16"/>
                            </w:rPr>
                            <w:t xml:space="preserve"> </w:t>
                          </w:r>
                          <w:r w:rsidRPr="000B641C">
                            <w:rPr>
                              <w:rFonts w:ascii="Arial Narrow" w:hAnsi="Arial Narrow" w:cs="Arial"/>
                              <w:sz w:val="16"/>
                              <w:szCs w:val="16"/>
                            </w:rPr>
                            <w:t>Dosquebradas</w:t>
                          </w:r>
                          <w:r>
                            <w:rPr>
                              <w:rFonts w:ascii="Arial Narrow" w:hAnsi="Arial Narrow" w:cs="Arial"/>
                              <w:sz w:val="16"/>
                              <w:szCs w:val="16"/>
                            </w:rPr>
                            <w:t xml:space="preserve"> - Risaralda</w:t>
                          </w:r>
                        </w:p>
                        <w:p w14:paraId="52D36E43" w14:textId="58FDAB33" w:rsidR="002A0797" w:rsidRDefault="002A0797" w:rsidP="00B40A38">
                          <w:pPr>
                            <w:pBdr>
                              <w:left w:val="single" w:sz="12" w:space="4" w:color="808080" w:themeColor="background1" w:themeShade="80"/>
                            </w:pBdr>
                            <w:rPr>
                              <w:rFonts w:ascii="Arial Narrow" w:hAnsi="Arial Narrow" w:cs="Arial"/>
                              <w:sz w:val="16"/>
                              <w:szCs w:val="16"/>
                            </w:rPr>
                          </w:pPr>
                          <w:r w:rsidRPr="000B641C">
                            <w:rPr>
                              <w:rFonts w:ascii="Arial Narrow" w:hAnsi="Arial Narrow" w:cs="Arial"/>
                              <w:sz w:val="16"/>
                              <w:szCs w:val="16"/>
                            </w:rPr>
                            <w:t xml:space="preserve">Código Postal: 661002 </w:t>
                          </w:r>
                        </w:p>
                        <w:p w14:paraId="60094BF3" w14:textId="77777777" w:rsidR="002A0797" w:rsidRDefault="002A0797" w:rsidP="00B40A38">
                          <w:pPr>
                            <w:pBdr>
                              <w:left w:val="single" w:sz="12" w:space="4" w:color="808080" w:themeColor="background1" w:themeShade="80"/>
                            </w:pBdr>
                            <w:rPr>
                              <w:rFonts w:ascii="Arial Narrow" w:hAnsi="Arial Narrow"/>
                              <w:sz w:val="16"/>
                              <w:szCs w:val="16"/>
                            </w:rPr>
                          </w:pPr>
                          <w:r>
                            <w:rPr>
                              <w:rFonts w:ascii="Arial Narrow" w:hAnsi="Arial Narrow" w:cs="Arial"/>
                              <w:sz w:val="16"/>
                              <w:szCs w:val="16"/>
                            </w:rPr>
                            <w:t xml:space="preserve">Teléfonos: 3228821 </w:t>
                          </w:r>
                          <w:r w:rsidRPr="000B641C">
                            <w:rPr>
                              <w:rFonts w:ascii="Arial Narrow" w:hAnsi="Arial Narrow" w:cs="Arial"/>
                              <w:sz w:val="16"/>
                              <w:szCs w:val="16"/>
                            </w:rPr>
                            <w:t>3225085 www.idm.gov.co</w:t>
                          </w:r>
                          <w:r>
                            <w:rPr>
                              <w:rFonts w:ascii="Arial Narrow" w:hAnsi="Arial Narrow"/>
                              <w:sz w:val="16"/>
                              <w:szCs w:val="16"/>
                            </w:rPr>
                            <w:t xml:space="preserve"> </w:t>
                          </w:r>
                        </w:p>
                        <w:p w14:paraId="6B795C59" w14:textId="5FB386C9" w:rsidR="002A0797" w:rsidRDefault="002A0797" w:rsidP="00B40A38">
                          <w:pPr>
                            <w:pBdr>
                              <w:left w:val="single" w:sz="12" w:space="4" w:color="808080" w:themeColor="background1" w:themeShade="80"/>
                            </w:pBdr>
                            <w:rPr>
                              <w:rFonts w:ascii="Arial Narrow" w:hAnsi="Arial Narrow"/>
                              <w:sz w:val="16"/>
                              <w:szCs w:val="16"/>
                            </w:rPr>
                          </w:pPr>
                          <w:r w:rsidRPr="000B641C">
                            <w:rPr>
                              <w:rFonts w:ascii="Arial Narrow" w:hAnsi="Arial Narrow"/>
                              <w:sz w:val="16"/>
                              <w:szCs w:val="16"/>
                            </w:rPr>
                            <w:t>institucional@idm.gov.co</w:t>
                          </w:r>
                        </w:p>
                        <w:p w14:paraId="41272425" w14:textId="77777777" w:rsidR="002A0797" w:rsidRPr="00013707" w:rsidRDefault="002A0797" w:rsidP="00B40A38">
                          <w:pPr>
                            <w:pBdr>
                              <w:left w:val="single" w:sz="12" w:space="4" w:color="808080" w:themeColor="background1" w:themeShade="80"/>
                            </w:pBdr>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2pt;margin-top:10.3pt;width:194.25pt;height:70.9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" stroked="f">
              <v:textbox>
                <w:txbxContent>
                  <w:p w14:paraId="19CAACDE" w14:textId="77777777" w:rsidR="002A0797" w:rsidRDefault="002A0797" w:rsidP="00B40A38">
                    <w:pPr>
                      <w:pBdr>
                        <w:left w:val="single" w:sz="12" w:space="4" w:color="808080" w:themeColor="background1" w:themeShade="80"/>
                      </w:pBdr>
                      <w:rPr>
                        <w:rFonts w:ascii="Arial Narrow" w:hAnsi="Arial Narrow" w:cs="Arial"/>
                        <w:sz w:val="16"/>
                        <w:szCs w:val="16"/>
                      </w:rPr>
                    </w:pPr>
                  </w:p>
                  <w:p w14:paraId="29FD24D2" w14:textId="0F568E34" w:rsidR="002A0797" w:rsidRDefault="002A0797" w:rsidP="00B40A38">
                    <w:pPr>
                      <w:pBdr>
                        <w:left w:val="single" w:sz="12" w:space="4" w:color="808080" w:themeColor="background1" w:themeShade="80"/>
                      </w:pBdr>
                      <w:rPr>
                        <w:rFonts w:ascii="Arial Narrow" w:hAnsi="Arial Narrow" w:cs="Arial"/>
                        <w:sz w:val="16"/>
                        <w:szCs w:val="16"/>
                      </w:rPr>
                    </w:pPr>
                    <w:r w:rsidRPr="000B641C">
                      <w:rPr>
                        <w:rFonts w:ascii="Arial Narrow" w:hAnsi="Arial Narrow" w:cs="Arial"/>
                        <w:sz w:val="16"/>
                        <w:szCs w:val="16"/>
                      </w:rPr>
                      <w:t>Calle 50 Nº 14-56 Barrio Los Naranjos</w:t>
                    </w:r>
                    <w:r>
                      <w:rPr>
                        <w:rFonts w:ascii="Arial Narrow" w:hAnsi="Arial Narrow" w:cs="Arial"/>
                        <w:sz w:val="16"/>
                        <w:szCs w:val="16"/>
                      </w:rPr>
                      <w:t xml:space="preserve"> </w:t>
                    </w:r>
                    <w:r w:rsidRPr="000B641C">
                      <w:rPr>
                        <w:rFonts w:ascii="Arial Narrow" w:hAnsi="Arial Narrow" w:cs="Arial"/>
                        <w:sz w:val="16"/>
                        <w:szCs w:val="16"/>
                      </w:rPr>
                      <w:t>Dosquebradas</w:t>
                    </w:r>
                    <w:r>
                      <w:rPr>
                        <w:rFonts w:ascii="Arial Narrow" w:hAnsi="Arial Narrow" w:cs="Arial"/>
                        <w:sz w:val="16"/>
                        <w:szCs w:val="16"/>
                      </w:rPr>
                      <w:t xml:space="preserve"> - Risaralda</w:t>
                    </w:r>
                  </w:p>
                  <w:p w14:paraId="52D36E43" w14:textId="58FDAB33" w:rsidR="002A0797" w:rsidRDefault="002A0797" w:rsidP="00B40A38">
                    <w:pPr>
                      <w:pBdr>
                        <w:left w:val="single" w:sz="12" w:space="4" w:color="808080" w:themeColor="background1" w:themeShade="80"/>
                      </w:pBdr>
                      <w:rPr>
                        <w:rFonts w:ascii="Arial Narrow" w:hAnsi="Arial Narrow" w:cs="Arial"/>
                        <w:sz w:val="16"/>
                        <w:szCs w:val="16"/>
                      </w:rPr>
                    </w:pPr>
                    <w:r w:rsidRPr="000B641C">
                      <w:rPr>
                        <w:rFonts w:ascii="Arial Narrow" w:hAnsi="Arial Narrow" w:cs="Arial"/>
                        <w:sz w:val="16"/>
                        <w:szCs w:val="16"/>
                      </w:rPr>
                      <w:t xml:space="preserve">Código Postal: 661002 </w:t>
                    </w:r>
                  </w:p>
                  <w:p w14:paraId="60094BF3" w14:textId="77777777" w:rsidR="002A0797" w:rsidRDefault="002A0797" w:rsidP="00B40A38">
                    <w:pPr>
                      <w:pBdr>
                        <w:left w:val="single" w:sz="12" w:space="4" w:color="808080" w:themeColor="background1" w:themeShade="80"/>
                      </w:pBdr>
                      <w:rPr>
                        <w:rFonts w:ascii="Arial Narrow" w:hAnsi="Arial Narrow"/>
                        <w:sz w:val="16"/>
                        <w:szCs w:val="16"/>
                      </w:rPr>
                    </w:pPr>
                    <w:r>
                      <w:rPr>
                        <w:rFonts w:ascii="Arial Narrow" w:hAnsi="Arial Narrow" w:cs="Arial"/>
                        <w:sz w:val="16"/>
                        <w:szCs w:val="16"/>
                      </w:rPr>
                      <w:t xml:space="preserve">Teléfonos: 3228821 </w:t>
                    </w:r>
                    <w:r w:rsidRPr="000B641C">
                      <w:rPr>
                        <w:rFonts w:ascii="Arial Narrow" w:hAnsi="Arial Narrow" w:cs="Arial"/>
                        <w:sz w:val="16"/>
                        <w:szCs w:val="16"/>
                      </w:rPr>
                      <w:t>3225085 www.idm.gov.co</w:t>
                    </w:r>
                    <w:r>
                      <w:rPr>
                        <w:rFonts w:ascii="Arial Narrow" w:hAnsi="Arial Narrow"/>
                        <w:sz w:val="16"/>
                        <w:szCs w:val="16"/>
                      </w:rPr>
                      <w:t xml:space="preserve"> </w:t>
                    </w:r>
                  </w:p>
                  <w:p w14:paraId="6B795C59" w14:textId="5FB386C9" w:rsidR="002A0797" w:rsidRDefault="002A0797" w:rsidP="00B40A38">
                    <w:pPr>
                      <w:pBdr>
                        <w:left w:val="single" w:sz="12" w:space="4" w:color="808080" w:themeColor="background1" w:themeShade="80"/>
                      </w:pBdr>
                      <w:rPr>
                        <w:rFonts w:ascii="Arial Narrow" w:hAnsi="Arial Narrow"/>
                        <w:sz w:val="16"/>
                        <w:szCs w:val="16"/>
                      </w:rPr>
                    </w:pPr>
                    <w:r w:rsidRPr="000B641C">
                      <w:rPr>
                        <w:rFonts w:ascii="Arial Narrow" w:hAnsi="Arial Narrow"/>
                        <w:sz w:val="16"/>
                        <w:szCs w:val="16"/>
                      </w:rPr>
                      <w:t>institucional@idm.gov.co</w:t>
                    </w:r>
                  </w:p>
                  <w:p w14:paraId="41272425" w14:textId="77777777" w:rsidR="002A0797" w:rsidRPr="00013707" w:rsidRDefault="002A0797" w:rsidP="00B40A38">
                    <w:pPr>
                      <w:pBdr>
                        <w:left w:val="single" w:sz="12" w:space="4" w:color="808080" w:themeColor="background1" w:themeShade="80"/>
                      </w:pBdr>
                      <w:rPr>
                        <w:rFonts w:ascii="Arial" w:hAnsi="Arial" w:cs="Arial"/>
                        <w:sz w:val="16"/>
                        <w:szCs w:val="16"/>
                      </w:rPr>
                    </w:pPr>
                  </w:p>
                </w:txbxContent>
              </v:textbox>
              <w10:wrap anchorx="margin"/>
            </v:shape>
          </w:pict>
        </mc:Fallback>
      </mc:AlternateContent>
    </w:r>
    <w:r w:rsidR="002A0797">
      <w:tab/>
    </w:r>
  </w:p>
  <w:p w14:paraId="6FCA5DAF" w14:textId="0748B6D0" w:rsidR="003338D3" w:rsidRDefault="00CB4016" w:rsidP="000840B9">
    <w:pPr>
      <w:pStyle w:val="Piedepgina"/>
      <w:tabs>
        <w:tab w:val="clear" w:pos="4153"/>
        <w:tab w:val="clear" w:pos="8306"/>
        <w:tab w:val="left" w:pos="4144"/>
        <w:tab w:val="right" w:pos="8640"/>
      </w:tabs>
    </w:pPr>
    <w:r>
      <w:t xml:space="preserve">                               </w:t>
    </w:r>
    <w:r w:rsidR="002A0797">
      <w:tab/>
    </w:r>
  </w:p>
  <w:p w14:paraId="756F00DE" w14:textId="77777777" w:rsidR="0015618D" w:rsidRDefault="0015618D" w:rsidP="000840B9">
    <w:pPr>
      <w:pStyle w:val="Piedepgina"/>
      <w:tabs>
        <w:tab w:val="clear" w:pos="4153"/>
        <w:tab w:val="clear" w:pos="8306"/>
        <w:tab w:val="left" w:pos="4144"/>
        <w:tab w:val="right" w:pos="8640"/>
      </w:tabs>
    </w:pPr>
  </w:p>
  <w:p w14:paraId="74A90D9D" w14:textId="112FBF4B" w:rsidR="002A0797" w:rsidRDefault="002A0797" w:rsidP="000840B9">
    <w:pPr>
      <w:pStyle w:val="Piedepgina"/>
      <w:tabs>
        <w:tab w:val="clear" w:pos="4153"/>
        <w:tab w:val="clear" w:pos="8306"/>
        <w:tab w:val="left" w:pos="4144"/>
        <w:tab w:val="right" w:pos="8640"/>
      </w:tabs>
    </w:pPr>
    <w:r w:rsidRPr="00CE30D2">
      <w:rPr>
        <w:noProof/>
        <w:lang w:eastAsia="es-CO"/>
      </w:rPr>
      <w:drawing>
        <wp:anchor distT="0" distB="0" distL="114300" distR="114300" simplePos="0" relativeHeight="251691008" behindDoc="1" locked="0" layoutInCell="1" allowOverlap="1" wp14:anchorId="70397C25" wp14:editId="60329FF7">
          <wp:simplePos x="0" y="0"/>
          <wp:positionH relativeFrom="column">
            <wp:posOffset>1382395</wp:posOffset>
          </wp:positionH>
          <wp:positionV relativeFrom="paragraph">
            <wp:posOffset>5631180</wp:posOffset>
          </wp:positionV>
          <wp:extent cx="729615" cy="899795"/>
          <wp:effectExtent l="0" t="0" r="6985" b="0"/>
          <wp:wrapNone/>
          <wp:docPr id="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
                    <a:extLst>
                      <a:ext uri="{28A0092B-C50C-407E-A947-70E740481C1C}">
                        <a14:useLocalDpi xmlns:a14="http://schemas.microsoft.com/office/drawing/2010/main" val="0"/>
                      </a:ext>
                    </a:extLst>
                  </a:blip>
                  <a:srcRect l="16065" r="20387" b="31002"/>
                  <a:stretch/>
                </pic:blipFill>
                <pic:spPr bwMode="auto">
                  <a:xfrm>
                    <a:off x="0" y="0"/>
                    <a:ext cx="729615" cy="899795"/>
                  </a:xfrm>
                  <a:prstGeom prst="rect">
                    <a:avLst/>
                  </a:prstGeom>
                  <a:noFill/>
                  <a:ln>
                    <a:noFill/>
                  </a:ln>
                  <a:extLst>
                    <a:ext uri="{53640926-AAD7-44D8-BBD7-CCE9431645EC}">
                      <a14:shadowObscured xmlns:a14="http://schemas.microsoft.com/office/drawing/2010/main"/>
                    </a:ext>
                    <a:ext uri="{FAA26D3D-D897-4be2-8F04-BA451C77F1D7}">
                      <ma14:placeholderFlag xmlns:cx="http://schemas.microsoft.com/office/drawing/2014/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Pr="00CE30D2">
      <w:rPr>
        <w:noProof/>
        <w:lang w:eastAsia="es-CO"/>
      </w:rPr>
      <w:drawing>
        <wp:anchor distT="0" distB="0" distL="114300" distR="114300" simplePos="0" relativeHeight="251686912" behindDoc="1" locked="0" layoutInCell="1" allowOverlap="1" wp14:anchorId="4FDFB1DC" wp14:editId="53B723C8">
          <wp:simplePos x="0" y="0"/>
          <wp:positionH relativeFrom="column">
            <wp:posOffset>2418715</wp:posOffset>
          </wp:positionH>
          <wp:positionV relativeFrom="paragraph">
            <wp:posOffset>1160780</wp:posOffset>
          </wp:positionV>
          <wp:extent cx="729615" cy="899795"/>
          <wp:effectExtent l="0" t="0" r="6985" b="0"/>
          <wp:wrapNone/>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
                    <a:extLst>
                      <a:ext uri="{28A0092B-C50C-407E-A947-70E740481C1C}">
                        <a14:useLocalDpi xmlns:a14="http://schemas.microsoft.com/office/drawing/2010/main" val="0"/>
                      </a:ext>
                    </a:extLst>
                  </a:blip>
                  <a:srcRect l="16065" r="20387" b="31002"/>
                  <a:stretch/>
                </pic:blipFill>
                <pic:spPr bwMode="auto">
                  <a:xfrm>
                    <a:off x="0" y="0"/>
                    <a:ext cx="729615" cy="899795"/>
                  </a:xfrm>
                  <a:prstGeom prst="rect">
                    <a:avLst/>
                  </a:prstGeom>
                  <a:noFill/>
                  <a:ln>
                    <a:noFill/>
                  </a:ln>
                  <a:extLst>
                    <a:ext uri="{53640926-AAD7-44D8-BBD7-CCE9431645EC}">
                      <a14:shadowObscured xmlns:a14="http://schemas.microsoft.com/office/drawing/2010/main"/>
                    </a:ext>
                    <a:ext uri="{FAA26D3D-D897-4be2-8F04-BA451C77F1D7}">
                      <ma14:placeholderFlag xmlns:cx="http://schemas.microsoft.com/office/drawing/2014/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564CC" w14:textId="77777777" w:rsidR="001F1A18" w:rsidRDefault="001F1A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529F6" w14:textId="77777777" w:rsidR="003D5324" w:rsidRDefault="003D5324" w:rsidP="0007632B">
      <w:r>
        <w:separator/>
      </w:r>
    </w:p>
  </w:footnote>
  <w:footnote w:type="continuationSeparator" w:id="0">
    <w:p w14:paraId="2081D383" w14:textId="77777777" w:rsidR="003D5324" w:rsidRDefault="003D5324" w:rsidP="00076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072ED" w14:textId="77777777" w:rsidR="001F1A18" w:rsidRDefault="001F1A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C6EAD" w14:textId="77777777" w:rsidR="002A0797" w:rsidRDefault="002A0797" w:rsidP="003F35DE">
    <w:pPr>
      <w:pStyle w:val="Sinespaciado"/>
      <w:framePr w:w="3242" w:h="289" w:hRule="exact" w:hSpace="180" w:wrap="around" w:vAnchor="text" w:hAnchor="page" w:x="698" w:y="1386"/>
      <w:suppressOverlap/>
      <w:rPr>
        <w:rFonts w:ascii="Arial Narrow" w:eastAsia="Times New Roman" w:hAnsi="Arial Narrow" w:cs="Arial"/>
        <w:sz w:val="12"/>
        <w:szCs w:val="12"/>
        <w:lang w:val="es-ES" w:eastAsia="es-ES"/>
      </w:rPr>
    </w:pPr>
  </w:p>
  <w:p w14:paraId="65AEC287" w14:textId="77777777" w:rsidR="002A0797" w:rsidRPr="00EF3803" w:rsidRDefault="002A0797" w:rsidP="003F35DE">
    <w:pPr>
      <w:pStyle w:val="Sinespaciado"/>
      <w:framePr w:w="3242" w:h="289" w:hRule="exact" w:hSpace="180" w:wrap="around" w:vAnchor="text" w:hAnchor="page" w:x="698" w:y="1386"/>
      <w:suppressOverlap/>
      <w:rPr>
        <w:rFonts w:ascii="Arial Narrow" w:eastAsia="Times New Roman" w:hAnsi="Arial Narrow" w:cs="Arial"/>
        <w:sz w:val="12"/>
        <w:szCs w:val="12"/>
        <w:lang w:val="es-ES" w:eastAsia="es-ES"/>
      </w:rPr>
    </w:pPr>
  </w:p>
  <w:tbl>
    <w:tblPr>
      <w:tblW w:w="9813" w:type="dxa"/>
      <w:tblBorders>
        <w:insideH w:val="single" w:sz="4" w:space="0" w:color="D9D9D9"/>
        <w:insideV w:val="single" w:sz="4" w:space="0" w:color="D9D9D9"/>
      </w:tblBorders>
      <w:tblLook w:val="04A0" w:firstRow="1" w:lastRow="0" w:firstColumn="1" w:lastColumn="0" w:noHBand="0" w:noVBand="1"/>
    </w:tblPr>
    <w:tblGrid>
      <w:gridCol w:w="1742"/>
      <w:gridCol w:w="4952"/>
      <w:gridCol w:w="3119"/>
    </w:tblGrid>
    <w:tr w:rsidR="001F1A18" w:rsidRPr="00183A1E" w14:paraId="6320BB98" w14:textId="77777777" w:rsidTr="003472A8">
      <w:trPr>
        <w:trHeight w:val="246"/>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14:paraId="716F8D99" w14:textId="77777777" w:rsidR="001F1A18" w:rsidRPr="00183A1E" w:rsidRDefault="001F1A18" w:rsidP="003472A8">
          <w:pPr>
            <w:pStyle w:val="Encabezado"/>
            <w:jc w:val="right"/>
            <w:rPr>
              <w:rFonts w:ascii="Verdana" w:hAnsi="Verdana" w:cs="Arial"/>
              <w:b/>
              <w:color w:val="595959"/>
              <w:sz w:val="20"/>
              <w:szCs w:val="20"/>
            </w:rPr>
          </w:pPr>
          <w:r w:rsidRPr="00183A1E">
            <w:rPr>
              <w:rFonts w:ascii="Verdana" w:hAnsi="Verdana" w:cs="Arial"/>
              <w:b/>
              <w:color w:val="595959"/>
              <w:sz w:val="20"/>
              <w:szCs w:val="20"/>
            </w:rPr>
            <w:t>PROCESO:</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14:paraId="5F981639" w14:textId="77E8F67B" w:rsidR="001F1A18" w:rsidRPr="00183A1E" w:rsidRDefault="001F1A18" w:rsidP="003472A8">
          <w:pPr>
            <w:pStyle w:val="Encabezado"/>
            <w:rPr>
              <w:rFonts w:ascii="Arial" w:hAnsi="Arial" w:cs="Arial"/>
              <w:b/>
              <w:color w:val="595959"/>
            </w:rPr>
          </w:pPr>
          <w:r>
            <w:rPr>
              <w:rFonts w:ascii="Verdana" w:hAnsi="Verdana" w:cs="Arial"/>
              <w:b/>
              <w:color w:val="595959"/>
              <w:sz w:val="20"/>
              <w:szCs w:val="20"/>
            </w:rPr>
            <w:t>Control y Evaluación</w:t>
          </w:r>
          <w:r w:rsidRPr="00183A1E">
            <w:rPr>
              <w:rFonts w:ascii="Verdana" w:hAnsi="Verdana" w:cs="Arial"/>
              <w:b/>
              <w:color w:val="595959"/>
              <w:sz w:val="20"/>
              <w:szCs w:val="20"/>
            </w:rPr>
            <w:t xml:space="preserve"> </w:t>
          </w:r>
        </w:p>
      </w:tc>
      <w:tc>
        <w:tcPr>
          <w:tcW w:w="3119" w:type="dxa"/>
          <w:vMerge w:val="restart"/>
          <w:tcBorders>
            <w:left w:val="dashed" w:sz="4" w:space="0" w:color="E0E0E0"/>
          </w:tcBorders>
          <w:shd w:val="clear" w:color="auto" w:fill="auto"/>
        </w:tcPr>
        <w:p w14:paraId="68997B6C" w14:textId="2C8CB7B2" w:rsidR="001F1A18" w:rsidRPr="00183A1E" w:rsidRDefault="001F1A18" w:rsidP="003472A8">
          <w:pPr>
            <w:pStyle w:val="Encabezado"/>
            <w:jc w:val="center"/>
            <w:rPr>
              <w:rFonts w:ascii="Arial" w:hAnsi="Arial" w:cs="Arial"/>
              <w:b/>
            </w:rPr>
          </w:pPr>
          <w:r>
            <w:rPr>
              <w:rFonts w:ascii="Arial" w:hAnsi="Arial" w:cs="Arial"/>
              <w:noProof/>
              <w:lang w:eastAsia="es-CO"/>
            </w:rPr>
            <w:drawing>
              <wp:inline distT="0" distB="0" distL="0" distR="0" wp14:anchorId="36AEF812" wp14:editId="77A6967A">
                <wp:extent cx="1514475" cy="809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809625"/>
                        </a:xfrm>
                        <a:prstGeom prst="rect">
                          <a:avLst/>
                        </a:prstGeom>
                        <a:noFill/>
                        <a:ln>
                          <a:noFill/>
                        </a:ln>
                      </pic:spPr>
                    </pic:pic>
                  </a:graphicData>
                </a:graphic>
              </wp:inline>
            </w:drawing>
          </w:r>
        </w:p>
      </w:tc>
    </w:tr>
    <w:tr w:rsidR="001F1A18" w:rsidRPr="00183A1E" w14:paraId="4381C58D" w14:textId="77777777" w:rsidTr="003472A8">
      <w:trPr>
        <w:trHeight w:val="243"/>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14:paraId="79C99C7E" w14:textId="77777777" w:rsidR="001F1A18" w:rsidRPr="00183A1E" w:rsidRDefault="001F1A18" w:rsidP="003472A8">
          <w:pPr>
            <w:pStyle w:val="Encabezado"/>
            <w:jc w:val="right"/>
            <w:rPr>
              <w:rFonts w:ascii="Verdana" w:hAnsi="Verdana" w:cs="Arial"/>
              <w:b/>
              <w:color w:val="595959"/>
              <w:sz w:val="20"/>
              <w:szCs w:val="20"/>
            </w:rPr>
          </w:pPr>
          <w:r w:rsidRPr="00183A1E">
            <w:rPr>
              <w:rFonts w:ascii="Verdana" w:hAnsi="Verdana" w:cs="Arial"/>
              <w:b/>
              <w:color w:val="595959"/>
              <w:sz w:val="20"/>
              <w:szCs w:val="20"/>
            </w:rPr>
            <w:t>DOCUMENTO:</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14:paraId="46858BA7" w14:textId="4C77FD98" w:rsidR="001F1A18" w:rsidRPr="00183A1E" w:rsidRDefault="001F1A18" w:rsidP="003472A8">
          <w:pPr>
            <w:pStyle w:val="Encabezado"/>
            <w:rPr>
              <w:rFonts w:ascii="Verdana" w:hAnsi="Verdana" w:cs="Arial"/>
              <w:b/>
              <w:color w:val="595959"/>
              <w:sz w:val="20"/>
              <w:szCs w:val="20"/>
            </w:rPr>
          </w:pPr>
          <w:r>
            <w:rPr>
              <w:rFonts w:ascii="Verdana" w:hAnsi="Verdana" w:cs="Arial"/>
              <w:b/>
              <w:color w:val="595959"/>
              <w:sz w:val="20"/>
              <w:szCs w:val="20"/>
            </w:rPr>
            <w:t>Estatuto Control Interno</w:t>
          </w:r>
        </w:p>
      </w:tc>
      <w:tc>
        <w:tcPr>
          <w:tcW w:w="3119" w:type="dxa"/>
          <w:vMerge/>
          <w:tcBorders>
            <w:left w:val="dashed" w:sz="4" w:space="0" w:color="E0E0E0"/>
          </w:tcBorders>
          <w:shd w:val="clear" w:color="auto" w:fill="auto"/>
        </w:tcPr>
        <w:p w14:paraId="0C4B6581" w14:textId="77777777" w:rsidR="001F1A18" w:rsidRPr="00183A1E" w:rsidRDefault="001F1A18" w:rsidP="003472A8">
          <w:pPr>
            <w:pStyle w:val="Encabezado"/>
            <w:jc w:val="right"/>
            <w:rPr>
              <w:rFonts w:ascii="Arial" w:hAnsi="Arial" w:cs="Arial"/>
              <w:noProof/>
              <w:lang w:eastAsia="es-CO"/>
            </w:rPr>
          </w:pPr>
        </w:p>
      </w:tc>
    </w:tr>
    <w:tr w:rsidR="001F1A18" w:rsidRPr="00183A1E" w14:paraId="2597C0E0" w14:textId="77777777" w:rsidTr="003472A8">
      <w:trPr>
        <w:trHeight w:val="243"/>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14:paraId="64849B32" w14:textId="77777777" w:rsidR="001F1A18" w:rsidRPr="00183A1E" w:rsidRDefault="001F1A18" w:rsidP="003472A8">
          <w:pPr>
            <w:pStyle w:val="Encabezado"/>
            <w:jc w:val="right"/>
            <w:rPr>
              <w:rFonts w:ascii="Verdana" w:hAnsi="Verdana" w:cs="Arial"/>
              <w:b/>
              <w:color w:val="595959"/>
              <w:sz w:val="20"/>
              <w:szCs w:val="20"/>
            </w:rPr>
          </w:pPr>
          <w:r w:rsidRPr="00183A1E">
            <w:rPr>
              <w:rFonts w:ascii="Verdana" w:hAnsi="Verdana" w:cs="Arial"/>
              <w:b/>
              <w:color w:val="595959"/>
              <w:sz w:val="20"/>
              <w:szCs w:val="20"/>
            </w:rPr>
            <w:t xml:space="preserve">FECHA:  </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14:paraId="4E42B95C" w14:textId="77777777" w:rsidR="001F1A18" w:rsidRPr="00183A1E" w:rsidRDefault="001F1A18" w:rsidP="003472A8">
          <w:pPr>
            <w:pStyle w:val="Encabezado"/>
            <w:rPr>
              <w:rFonts w:ascii="Verdana" w:hAnsi="Verdana" w:cs="Arial"/>
              <w:b/>
              <w:color w:val="595959"/>
              <w:sz w:val="20"/>
              <w:szCs w:val="20"/>
            </w:rPr>
          </w:pPr>
          <w:r w:rsidRPr="00183A1E">
            <w:rPr>
              <w:rFonts w:ascii="Verdana" w:hAnsi="Verdana" w:cs="Arial"/>
              <w:b/>
              <w:color w:val="595959"/>
              <w:sz w:val="20"/>
              <w:szCs w:val="20"/>
            </w:rPr>
            <w:t>01/09/2018</w:t>
          </w:r>
        </w:p>
      </w:tc>
      <w:tc>
        <w:tcPr>
          <w:tcW w:w="3119" w:type="dxa"/>
          <w:vMerge/>
          <w:tcBorders>
            <w:left w:val="dashed" w:sz="4" w:space="0" w:color="E0E0E0"/>
          </w:tcBorders>
          <w:shd w:val="clear" w:color="auto" w:fill="auto"/>
        </w:tcPr>
        <w:p w14:paraId="70CDE359" w14:textId="77777777" w:rsidR="001F1A18" w:rsidRPr="00183A1E" w:rsidRDefault="001F1A18" w:rsidP="003472A8">
          <w:pPr>
            <w:pStyle w:val="Encabezado"/>
            <w:jc w:val="right"/>
            <w:rPr>
              <w:rFonts w:ascii="Arial" w:hAnsi="Arial" w:cs="Arial"/>
              <w:noProof/>
              <w:lang w:eastAsia="es-CO"/>
            </w:rPr>
          </w:pPr>
        </w:p>
      </w:tc>
    </w:tr>
    <w:tr w:rsidR="001F1A18" w:rsidRPr="00183A1E" w14:paraId="58FFAD97" w14:textId="77777777" w:rsidTr="003472A8">
      <w:trPr>
        <w:trHeight w:val="243"/>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14:paraId="49CF0872" w14:textId="77777777" w:rsidR="001F1A18" w:rsidRPr="00183A1E" w:rsidRDefault="001F1A18" w:rsidP="003472A8">
          <w:pPr>
            <w:pStyle w:val="Encabezado"/>
            <w:jc w:val="right"/>
            <w:rPr>
              <w:rFonts w:ascii="Verdana" w:hAnsi="Verdana" w:cs="Arial"/>
              <w:b/>
              <w:color w:val="595959"/>
              <w:sz w:val="20"/>
              <w:szCs w:val="20"/>
            </w:rPr>
          </w:pPr>
          <w:r w:rsidRPr="00183A1E">
            <w:rPr>
              <w:rFonts w:ascii="Verdana" w:hAnsi="Verdana" w:cs="Arial"/>
              <w:b/>
              <w:color w:val="595959"/>
              <w:sz w:val="20"/>
              <w:szCs w:val="20"/>
            </w:rPr>
            <w:t>VERSIÓN:</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14:paraId="2683EAA9" w14:textId="77777777" w:rsidR="001F1A18" w:rsidRPr="00183A1E" w:rsidRDefault="001F1A18" w:rsidP="003472A8">
          <w:pPr>
            <w:pStyle w:val="Encabezado"/>
            <w:rPr>
              <w:rFonts w:ascii="Verdana" w:hAnsi="Verdana" w:cs="Arial"/>
              <w:b/>
              <w:color w:val="595959"/>
              <w:sz w:val="20"/>
              <w:szCs w:val="20"/>
            </w:rPr>
          </w:pPr>
          <w:r w:rsidRPr="00183A1E">
            <w:rPr>
              <w:rFonts w:ascii="Verdana" w:hAnsi="Verdana" w:cs="Arial"/>
              <w:b/>
              <w:color w:val="595959"/>
              <w:sz w:val="20"/>
              <w:szCs w:val="20"/>
            </w:rPr>
            <w:t>1.0</w:t>
          </w:r>
        </w:p>
      </w:tc>
      <w:tc>
        <w:tcPr>
          <w:tcW w:w="3119" w:type="dxa"/>
          <w:vMerge/>
          <w:tcBorders>
            <w:left w:val="dashed" w:sz="4" w:space="0" w:color="E0E0E0"/>
          </w:tcBorders>
          <w:shd w:val="clear" w:color="auto" w:fill="auto"/>
        </w:tcPr>
        <w:p w14:paraId="2DCE28CB" w14:textId="77777777" w:rsidR="001F1A18" w:rsidRPr="00183A1E" w:rsidRDefault="001F1A18" w:rsidP="003472A8">
          <w:pPr>
            <w:pStyle w:val="Encabezado"/>
            <w:jc w:val="right"/>
            <w:rPr>
              <w:rFonts w:ascii="Arial" w:hAnsi="Arial" w:cs="Arial"/>
              <w:noProof/>
              <w:lang w:eastAsia="es-CO"/>
            </w:rPr>
          </w:pPr>
        </w:p>
      </w:tc>
    </w:tr>
  </w:tbl>
  <w:p w14:paraId="64EBA91C" w14:textId="0EEA066C" w:rsidR="002A0797" w:rsidRDefault="002A0797" w:rsidP="00D67A83">
    <w:pPr>
      <w:pStyle w:val="Encabezado"/>
      <w:tabs>
        <w:tab w:val="clear" w:pos="4153"/>
        <w:tab w:val="clear" w:pos="8306"/>
        <w:tab w:val="left" w:pos="5700"/>
      </w:tabs>
      <w:ind w:firstLine="720"/>
    </w:pPr>
    <w:r>
      <w:rPr>
        <w:noProof/>
        <w:lang w:eastAsia="es-CO"/>
      </w:rPr>
      <mc:AlternateContent>
        <mc:Choice Requires="wps">
          <w:drawing>
            <wp:anchor distT="0" distB="0" distL="114300" distR="114300" simplePos="0" relativeHeight="251663360" behindDoc="0" locked="0" layoutInCell="1" allowOverlap="1" wp14:anchorId="3F46C1FF" wp14:editId="430519DA">
              <wp:simplePos x="0" y="0"/>
              <wp:positionH relativeFrom="column">
                <wp:posOffset>-792480</wp:posOffset>
              </wp:positionH>
              <wp:positionV relativeFrom="paragraph">
                <wp:posOffset>784860</wp:posOffset>
              </wp:positionV>
              <wp:extent cx="7203440" cy="0"/>
              <wp:effectExtent l="0" t="0" r="35560" b="2540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03440" cy="0"/>
                      </a:xfrm>
                      <a:prstGeom prst="straightConnector1">
                        <a:avLst/>
                      </a:prstGeom>
                      <a:noFill/>
                      <a:ln w="6350" cmpd="sng">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62.4pt;margin-top:61.8pt;width:567.2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" strokecolor="#5a5a5a [2109]" strokeweight=".5pt"/>
          </w:pict>
        </mc:Fallback>
      </mc:AlternateContent>
    </w:r>
  </w:p>
  <w:p w14:paraId="3FC39068" w14:textId="77777777" w:rsidR="002A0797" w:rsidRDefault="002A0797" w:rsidP="003078C7">
    <w:pPr>
      <w:pStyle w:val="Encabezado"/>
      <w:tabs>
        <w:tab w:val="clear" w:pos="4153"/>
        <w:tab w:val="clear" w:pos="8306"/>
        <w:tab w:val="left" w:pos="5700"/>
      </w:tabs>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35C64" w14:textId="77777777" w:rsidR="001F1A18" w:rsidRDefault="001F1A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52C9"/>
    <w:multiLevelType w:val="hybridMultilevel"/>
    <w:tmpl w:val="43A222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C2F0948"/>
    <w:multiLevelType w:val="hybridMultilevel"/>
    <w:tmpl w:val="A1FE04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06873D1"/>
    <w:multiLevelType w:val="hybridMultilevel"/>
    <w:tmpl w:val="775476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67A589C"/>
    <w:multiLevelType w:val="hybridMultilevel"/>
    <w:tmpl w:val="B6F8C492"/>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FEC74F9"/>
    <w:multiLevelType w:val="hybridMultilevel"/>
    <w:tmpl w:val="A5788BD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52C5A22"/>
    <w:multiLevelType w:val="hybridMultilevel"/>
    <w:tmpl w:val="3A72857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62BF0256"/>
    <w:multiLevelType w:val="hybridMultilevel"/>
    <w:tmpl w:val="E3B40310"/>
    <w:lvl w:ilvl="0" w:tplc="240A000F">
      <w:start w:val="1"/>
      <w:numFmt w:val="decimal"/>
      <w:lvlText w:val="%1."/>
      <w:lvlJc w:val="left"/>
      <w:pPr>
        <w:ind w:left="360"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7">
    <w:nsid w:val="720034E0"/>
    <w:multiLevelType w:val="hybridMultilevel"/>
    <w:tmpl w:val="C8AA985E"/>
    <w:lvl w:ilvl="0" w:tplc="A0708D6A">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5"/>
  </w:num>
  <w:num w:numId="6">
    <w:abstractNumId w:val="3"/>
  </w:num>
  <w:num w:numId="7">
    <w:abstractNumId w:val="1"/>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32B"/>
    <w:rsid w:val="0000069E"/>
    <w:rsid w:val="00005A29"/>
    <w:rsid w:val="00013707"/>
    <w:rsid w:val="000253A5"/>
    <w:rsid w:val="0003173D"/>
    <w:rsid w:val="00035BF8"/>
    <w:rsid w:val="00035FDD"/>
    <w:rsid w:val="00036E6C"/>
    <w:rsid w:val="00041583"/>
    <w:rsid w:val="0004284D"/>
    <w:rsid w:val="00045228"/>
    <w:rsid w:val="00051151"/>
    <w:rsid w:val="00051C56"/>
    <w:rsid w:val="00053AFE"/>
    <w:rsid w:val="00057828"/>
    <w:rsid w:val="0006460E"/>
    <w:rsid w:val="000647F9"/>
    <w:rsid w:val="0006512F"/>
    <w:rsid w:val="0007632B"/>
    <w:rsid w:val="00081943"/>
    <w:rsid w:val="00082927"/>
    <w:rsid w:val="000840B9"/>
    <w:rsid w:val="00090EFE"/>
    <w:rsid w:val="000945A1"/>
    <w:rsid w:val="000A1639"/>
    <w:rsid w:val="000A3FFB"/>
    <w:rsid w:val="000A4662"/>
    <w:rsid w:val="000A4E48"/>
    <w:rsid w:val="000A737F"/>
    <w:rsid w:val="000B641C"/>
    <w:rsid w:val="000C1997"/>
    <w:rsid w:val="000C49A7"/>
    <w:rsid w:val="000C561C"/>
    <w:rsid w:val="000C6B58"/>
    <w:rsid w:val="000D0749"/>
    <w:rsid w:val="000D4D5E"/>
    <w:rsid w:val="000D582F"/>
    <w:rsid w:val="000D5D5C"/>
    <w:rsid w:val="000D6670"/>
    <w:rsid w:val="000D6AD5"/>
    <w:rsid w:val="000D7586"/>
    <w:rsid w:val="000E0A87"/>
    <w:rsid w:val="000E6346"/>
    <w:rsid w:val="000E7AED"/>
    <w:rsid w:val="000F1119"/>
    <w:rsid w:val="000F70C6"/>
    <w:rsid w:val="001015A4"/>
    <w:rsid w:val="00106C05"/>
    <w:rsid w:val="00110FD1"/>
    <w:rsid w:val="001133FB"/>
    <w:rsid w:val="001142F6"/>
    <w:rsid w:val="00114791"/>
    <w:rsid w:val="00117202"/>
    <w:rsid w:val="00117321"/>
    <w:rsid w:val="00117EA0"/>
    <w:rsid w:val="001238A1"/>
    <w:rsid w:val="001249F2"/>
    <w:rsid w:val="001309A7"/>
    <w:rsid w:val="00131999"/>
    <w:rsid w:val="00133161"/>
    <w:rsid w:val="00137B84"/>
    <w:rsid w:val="00137E3D"/>
    <w:rsid w:val="001425E7"/>
    <w:rsid w:val="00146650"/>
    <w:rsid w:val="0015618D"/>
    <w:rsid w:val="001565F0"/>
    <w:rsid w:val="00161FDF"/>
    <w:rsid w:val="0016386A"/>
    <w:rsid w:val="00165250"/>
    <w:rsid w:val="00165443"/>
    <w:rsid w:val="00167E35"/>
    <w:rsid w:val="00171C6A"/>
    <w:rsid w:val="001753C3"/>
    <w:rsid w:val="001758E2"/>
    <w:rsid w:val="00177BCC"/>
    <w:rsid w:val="0018029F"/>
    <w:rsid w:val="001A5AF2"/>
    <w:rsid w:val="001A6C22"/>
    <w:rsid w:val="001B27D6"/>
    <w:rsid w:val="001B69B2"/>
    <w:rsid w:val="001C02B3"/>
    <w:rsid w:val="001C05BF"/>
    <w:rsid w:val="001C102D"/>
    <w:rsid w:val="001C18D5"/>
    <w:rsid w:val="001C675F"/>
    <w:rsid w:val="001D1183"/>
    <w:rsid w:val="001D5BDC"/>
    <w:rsid w:val="001D669A"/>
    <w:rsid w:val="001D74D5"/>
    <w:rsid w:val="001D7C1F"/>
    <w:rsid w:val="001E41C3"/>
    <w:rsid w:val="001F1A18"/>
    <w:rsid w:val="001F1BCE"/>
    <w:rsid w:val="001F2A5B"/>
    <w:rsid w:val="002043F8"/>
    <w:rsid w:val="00210AC8"/>
    <w:rsid w:val="00220084"/>
    <w:rsid w:val="00227DCB"/>
    <w:rsid w:val="00230B53"/>
    <w:rsid w:val="002310F6"/>
    <w:rsid w:val="00232383"/>
    <w:rsid w:val="00236F2F"/>
    <w:rsid w:val="002435AF"/>
    <w:rsid w:val="002435B1"/>
    <w:rsid w:val="002443D2"/>
    <w:rsid w:val="00244D34"/>
    <w:rsid w:val="00246D98"/>
    <w:rsid w:val="00247EFF"/>
    <w:rsid w:val="00250574"/>
    <w:rsid w:val="00253C49"/>
    <w:rsid w:val="00254E46"/>
    <w:rsid w:val="002556B4"/>
    <w:rsid w:val="002567C6"/>
    <w:rsid w:val="002568CB"/>
    <w:rsid w:val="00263850"/>
    <w:rsid w:val="00266063"/>
    <w:rsid w:val="00267CBF"/>
    <w:rsid w:val="00270053"/>
    <w:rsid w:val="002715DC"/>
    <w:rsid w:val="00272960"/>
    <w:rsid w:val="0027405F"/>
    <w:rsid w:val="00282414"/>
    <w:rsid w:val="0028545A"/>
    <w:rsid w:val="002929E6"/>
    <w:rsid w:val="002946AA"/>
    <w:rsid w:val="002A0092"/>
    <w:rsid w:val="002A02FA"/>
    <w:rsid w:val="002A0797"/>
    <w:rsid w:val="002A1661"/>
    <w:rsid w:val="002A6176"/>
    <w:rsid w:val="002A78D7"/>
    <w:rsid w:val="002B04B2"/>
    <w:rsid w:val="002C2CAA"/>
    <w:rsid w:val="002C3462"/>
    <w:rsid w:val="002D6375"/>
    <w:rsid w:val="002E4B0D"/>
    <w:rsid w:val="002E6E0B"/>
    <w:rsid w:val="002F0203"/>
    <w:rsid w:val="002F0E27"/>
    <w:rsid w:val="002F1BB3"/>
    <w:rsid w:val="002F257E"/>
    <w:rsid w:val="00300213"/>
    <w:rsid w:val="0030033D"/>
    <w:rsid w:val="00302439"/>
    <w:rsid w:val="003078C7"/>
    <w:rsid w:val="00313182"/>
    <w:rsid w:val="00313974"/>
    <w:rsid w:val="00316BF0"/>
    <w:rsid w:val="00322360"/>
    <w:rsid w:val="0032326E"/>
    <w:rsid w:val="0033082A"/>
    <w:rsid w:val="00331EB2"/>
    <w:rsid w:val="003338D3"/>
    <w:rsid w:val="0033502E"/>
    <w:rsid w:val="00336750"/>
    <w:rsid w:val="00336953"/>
    <w:rsid w:val="00341929"/>
    <w:rsid w:val="00351207"/>
    <w:rsid w:val="003559AD"/>
    <w:rsid w:val="00355EE6"/>
    <w:rsid w:val="00356CC8"/>
    <w:rsid w:val="00360BCA"/>
    <w:rsid w:val="00363568"/>
    <w:rsid w:val="00363C33"/>
    <w:rsid w:val="0036454B"/>
    <w:rsid w:val="003674BE"/>
    <w:rsid w:val="0037089F"/>
    <w:rsid w:val="00377A95"/>
    <w:rsid w:val="00382DF6"/>
    <w:rsid w:val="00386FC5"/>
    <w:rsid w:val="0038792A"/>
    <w:rsid w:val="00390DDB"/>
    <w:rsid w:val="00396904"/>
    <w:rsid w:val="003A2CCA"/>
    <w:rsid w:val="003A3443"/>
    <w:rsid w:val="003A47C6"/>
    <w:rsid w:val="003A7829"/>
    <w:rsid w:val="003B09F7"/>
    <w:rsid w:val="003B23E6"/>
    <w:rsid w:val="003B2615"/>
    <w:rsid w:val="003B753C"/>
    <w:rsid w:val="003B7677"/>
    <w:rsid w:val="003C1539"/>
    <w:rsid w:val="003C3BB2"/>
    <w:rsid w:val="003D060D"/>
    <w:rsid w:val="003D12F3"/>
    <w:rsid w:val="003D18B9"/>
    <w:rsid w:val="003D32E0"/>
    <w:rsid w:val="003D34F3"/>
    <w:rsid w:val="003D5324"/>
    <w:rsid w:val="003D7872"/>
    <w:rsid w:val="003E05A3"/>
    <w:rsid w:val="003E0960"/>
    <w:rsid w:val="003E1D08"/>
    <w:rsid w:val="003E1EAE"/>
    <w:rsid w:val="003E1F62"/>
    <w:rsid w:val="003E6407"/>
    <w:rsid w:val="003F2482"/>
    <w:rsid w:val="003F35DE"/>
    <w:rsid w:val="004025AD"/>
    <w:rsid w:val="00412E88"/>
    <w:rsid w:val="00430287"/>
    <w:rsid w:val="00437FF4"/>
    <w:rsid w:val="004412AD"/>
    <w:rsid w:val="00443E13"/>
    <w:rsid w:val="00454BEC"/>
    <w:rsid w:val="00457F56"/>
    <w:rsid w:val="0046257C"/>
    <w:rsid w:val="004672AC"/>
    <w:rsid w:val="004700F9"/>
    <w:rsid w:val="004725A9"/>
    <w:rsid w:val="0048479C"/>
    <w:rsid w:val="004849C3"/>
    <w:rsid w:val="00484AB8"/>
    <w:rsid w:val="00486582"/>
    <w:rsid w:val="00486B57"/>
    <w:rsid w:val="00486C62"/>
    <w:rsid w:val="00493885"/>
    <w:rsid w:val="004958A6"/>
    <w:rsid w:val="00496CBC"/>
    <w:rsid w:val="004A19F6"/>
    <w:rsid w:val="004A1E46"/>
    <w:rsid w:val="004A2E56"/>
    <w:rsid w:val="004A7906"/>
    <w:rsid w:val="004A7FCF"/>
    <w:rsid w:val="004B1418"/>
    <w:rsid w:val="004B37BE"/>
    <w:rsid w:val="004B421B"/>
    <w:rsid w:val="004B5560"/>
    <w:rsid w:val="004B7A53"/>
    <w:rsid w:val="004C03E9"/>
    <w:rsid w:val="004C1441"/>
    <w:rsid w:val="004C3CAF"/>
    <w:rsid w:val="004C57A1"/>
    <w:rsid w:val="004D2783"/>
    <w:rsid w:val="004D2BF6"/>
    <w:rsid w:val="004D2D84"/>
    <w:rsid w:val="004D4C79"/>
    <w:rsid w:val="004D7A2D"/>
    <w:rsid w:val="004D7FB7"/>
    <w:rsid w:val="004E7ED8"/>
    <w:rsid w:val="004F10E7"/>
    <w:rsid w:val="004F51CC"/>
    <w:rsid w:val="00506D37"/>
    <w:rsid w:val="005101EC"/>
    <w:rsid w:val="00512457"/>
    <w:rsid w:val="00516C91"/>
    <w:rsid w:val="00516DF5"/>
    <w:rsid w:val="00522BD2"/>
    <w:rsid w:val="00524F31"/>
    <w:rsid w:val="0052753F"/>
    <w:rsid w:val="00540079"/>
    <w:rsid w:val="00540DFF"/>
    <w:rsid w:val="00543EF7"/>
    <w:rsid w:val="00553337"/>
    <w:rsid w:val="005540D7"/>
    <w:rsid w:val="00560481"/>
    <w:rsid w:val="0056498A"/>
    <w:rsid w:val="0057102E"/>
    <w:rsid w:val="00574596"/>
    <w:rsid w:val="00581118"/>
    <w:rsid w:val="005820BA"/>
    <w:rsid w:val="005845FE"/>
    <w:rsid w:val="00585902"/>
    <w:rsid w:val="00586B24"/>
    <w:rsid w:val="00592FE7"/>
    <w:rsid w:val="005A1FB4"/>
    <w:rsid w:val="005A4E84"/>
    <w:rsid w:val="005B58B4"/>
    <w:rsid w:val="005B5EAF"/>
    <w:rsid w:val="005B6473"/>
    <w:rsid w:val="005C2837"/>
    <w:rsid w:val="005C5C20"/>
    <w:rsid w:val="005D1E09"/>
    <w:rsid w:val="005E2024"/>
    <w:rsid w:val="005F4237"/>
    <w:rsid w:val="005F5C24"/>
    <w:rsid w:val="005F6124"/>
    <w:rsid w:val="006003FA"/>
    <w:rsid w:val="00605893"/>
    <w:rsid w:val="00606B36"/>
    <w:rsid w:val="00611805"/>
    <w:rsid w:val="00613137"/>
    <w:rsid w:val="006137E9"/>
    <w:rsid w:val="0062273D"/>
    <w:rsid w:val="00623B83"/>
    <w:rsid w:val="006312DC"/>
    <w:rsid w:val="006327E0"/>
    <w:rsid w:val="006343E2"/>
    <w:rsid w:val="00640750"/>
    <w:rsid w:val="00641D43"/>
    <w:rsid w:val="00652170"/>
    <w:rsid w:val="00653292"/>
    <w:rsid w:val="00654470"/>
    <w:rsid w:val="006545E1"/>
    <w:rsid w:val="006601E0"/>
    <w:rsid w:val="006646E0"/>
    <w:rsid w:val="0066544E"/>
    <w:rsid w:val="006670C3"/>
    <w:rsid w:val="00671361"/>
    <w:rsid w:val="006731DA"/>
    <w:rsid w:val="00684407"/>
    <w:rsid w:val="00693790"/>
    <w:rsid w:val="0069586A"/>
    <w:rsid w:val="00695EEC"/>
    <w:rsid w:val="006A244D"/>
    <w:rsid w:val="006A5AEC"/>
    <w:rsid w:val="006A6EA1"/>
    <w:rsid w:val="006B706C"/>
    <w:rsid w:val="006C0B25"/>
    <w:rsid w:val="006C7048"/>
    <w:rsid w:val="006D1D19"/>
    <w:rsid w:val="006D248F"/>
    <w:rsid w:val="006E1EE7"/>
    <w:rsid w:val="006E2BD2"/>
    <w:rsid w:val="006E68F0"/>
    <w:rsid w:val="006E7964"/>
    <w:rsid w:val="006F1627"/>
    <w:rsid w:val="0070026F"/>
    <w:rsid w:val="007035A2"/>
    <w:rsid w:val="00704949"/>
    <w:rsid w:val="00705E47"/>
    <w:rsid w:val="00710BAC"/>
    <w:rsid w:val="00712CEB"/>
    <w:rsid w:val="00715A93"/>
    <w:rsid w:val="00720C32"/>
    <w:rsid w:val="0072153F"/>
    <w:rsid w:val="00722B79"/>
    <w:rsid w:val="007240CF"/>
    <w:rsid w:val="007266CF"/>
    <w:rsid w:val="00731927"/>
    <w:rsid w:val="00733A5B"/>
    <w:rsid w:val="00733EF0"/>
    <w:rsid w:val="00756EA9"/>
    <w:rsid w:val="0075769C"/>
    <w:rsid w:val="00763654"/>
    <w:rsid w:val="007639B6"/>
    <w:rsid w:val="00764CA3"/>
    <w:rsid w:val="0077056C"/>
    <w:rsid w:val="00770606"/>
    <w:rsid w:val="0077332E"/>
    <w:rsid w:val="00774C6B"/>
    <w:rsid w:val="00775428"/>
    <w:rsid w:val="007755D3"/>
    <w:rsid w:val="00776566"/>
    <w:rsid w:val="00794332"/>
    <w:rsid w:val="00797E23"/>
    <w:rsid w:val="007A3071"/>
    <w:rsid w:val="007A5AF1"/>
    <w:rsid w:val="007A7A68"/>
    <w:rsid w:val="007B04BA"/>
    <w:rsid w:val="007B3367"/>
    <w:rsid w:val="007B631C"/>
    <w:rsid w:val="007C197B"/>
    <w:rsid w:val="007C1D5F"/>
    <w:rsid w:val="007C41FF"/>
    <w:rsid w:val="007C675A"/>
    <w:rsid w:val="007D24FF"/>
    <w:rsid w:val="007D2ADD"/>
    <w:rsid w:val="007D42B0"/>
    <w:rsid w:val="007E1BB0"/>
    <w:rsid w:val="007E4AD6"/>
    <w:rsid w:val="007E6566"/>
    <w:rsid w:val="007F0C75"/>
    <w:rsid w:val="007F59D1"/>
    <w:rsid w:val="007F707D"/>
    <w:rsid w:val="008028E3"/>
    <w:rsid w:val="00806425"/>
    <w:rsid w:val="00814261"/>
    <w:rsid w:val="00814E1F"/>
    <w:rsid w:val="00816A27"/>
    <w:rsid w:val="00821C8F"/>
    <w:rsid w:val="008232E3"/>
    <w:rsid w:val="00823B70"/>
    <w:rsid w:val="008330D6"/>
    <w:rsid w:val="00835CC8"/>
    <w:rsid w:val="00836975"/>
    <w:rsid w:val="00841E2E"/>
    <w:rsid w:val="00843A67"/>
    <w:rsid w:val="00845730"/>
    <w:rsid w:val="00845C18"/>
    <w:rsid w:val="008510F6"/>
    <w:rsid w:val="008522C2"/>
    <w:rsid w:val="008528C3"/>
    <w:rsid w:val="00874ECE"/>
    <w:rsid w:val="00877D95"/>
    <w:rsid w:val="00881818"/>
    <w:rsid w:val="00882D47"/>
    <w:rsid w:val="008834C0"/>
    <w:rsid w:val="00884C17"/>
    <w:rsid w:val="008942B3"/>
    <w:rsid w:val="008A075E"/>
    <w:rsid w:val="008A4B86"/>
    <w:rsid w:val="008B2954"/>
    <w:rsid w:val="008B6884"/>
    <w:rsid w:val="008C0AE5"/>
    <w:rsid w:val="008C4F82"/>
    <w:rsid w:val="008C6BF7"/>
    <w:rsid w:val="008D22EA"/>
    <w:rsid w:val="008D25E0"/>
    <w:rsid w:val="008D61F6"/>
    <w:rsid w:val="008E0A54"/>
    <w:rsid w:val="008E46B3"/>
    <w:rsid w:val="008E722F"/>
    <w:rsid w:val="008F0BFD"/>
    <w:rsid w:val="008F65C5"/>
    <w:rsid w:val="008F7BF0"/>
    <w:rsid w:val="00903567"/>
    <w:rsid w:val="00904943"/>
    <w:rsid w:val="0091683A"/>
    <w:rsid w:val="00917BF0"/>
    <w:rsid w:val="0092714A"/>
    <w:rsid w:val="00934972"/>
    <w:rsid w:val="00937AEB"/>
    <w:rsid w:val="00946B2C"/>
    <w:rsid w:val="00946C29"/>
    <w:rsid w:val="00947EC0"/>
    <w:rsid w:val="00955FA0"/>
    <w:rsid w:val="0096036C"/>
    <w:rsid w:val="00961775"/>
    <w:rsid w:val="00965ABF"/>
    <w:rsid w:val="00966786"/>
    <w:rsid w:val="00967E85"/>
    <w:rsid w:val="00971CD7"/>
    <w:rsid w:val="00973DC7"/>
    <w:rsid w:val="00983C3E"/>
    <w:rsid w:val="00984FCB"/>
    <w:rsid w:val="00985A75"/>
    <w:rsid w:val="00992206"/>
    <w:rsid w:val="00995A79"/>
    <w:rsid w:val="009A20FE"/>
    <w:rsid w:val="009A71F7"/>
    <w:rsid w:val="009B15EE"/>
    <w:rsid w:val="009B214A"/>
    <w:rsid w:val="009B214C"/>
    <w:rsid w:val="009B5A0C"/>
    <w:rsid w:val="009B5CEA"/>
    <w:rsid w:val="009C28C7"/>
    <w:rsid w:val="009D02D6"/>
    <w:rsid w:val="009D3677"/>
    <w:rsid w:val="009D6A53"/>
    <w:rsid w:val="009E160D"/>
    <w:rsid w:val="009F253A"/>
    <w:rsid w:val="009F2ADB"/>
    <w:rsid w:val="009F6A00"/>
    <w:rsid w:val="00A01E44"/>
    <w:rsid w:val="00A03F15"/>
    <w:rsid w:val="00A05B7C"/>
    <w:rsid w:val="00A061D2"/>
    <w:rsid w:val="00A105E2"/>
    <w:rsid w:val="00A11C61"/>
    <w:rsid w:val="00A13AF1"/>
    <w:rsid w:val="00A20279"/>
    <w:rsid w:val="00A3772C"/>
    <w:rsid w:val="00A41BAF"/>
    <w:rsid w:val="00A42507"/>
    <w:rsid w:val="00A42D09"/>
    <w:rsid w:val="00A44F8B"/>
    <w:rsid w:val="00A469D3"/>
    <w:rsid w:val="00A47B21"/>
    <w:rsid w:val="00A52CDC"/>
    <w:rsid w:val="00A5512D"/>
    <w:rsid w:val="00A55682"/>
    <w:rsid w:val="00A669D3"/>
    <w:rsid w:val="00A71F33"/>
    <w:rsid w:val="00A72783"/>
    <w:rsid w:val="00A75139"/>
    <w:rsid w:val="00A7539C"/>
    <w:rsid w:val="00A75B2D"/>
    <w:rsid w:val="00A76F7E"/>
    <w:rsid w:val="00A87E21"/>
    <w:rsid w:val="00A92CDD"/>
    <w:rsid w:val="00A95F29"/>
    <w:rsid w:val="00A96C4F"/>
    <w:rsid w:val="00AA24B3"/>
    <w:rsid w:val="00AA32C1"/>
    <w:rsid w:val="00AA44F2"/>
    <w:rsid w:val="00AA5408"/>
    <w:rsid w:val="00AC30C1"/>
    <w:rsid w:val="00AC5B04"/>
    <w:rsid w:val="00AC75CC"/>
    <w:rsid w:val="00AC7B8C"/>
    <w:rsid w:val="00AD08C1"/>
    <w:rsid w:val="00AD1421"/>
    <w:rsid w:val="00AD390E"/>
    <w:rsid w:val="00AE32AB"/>
    <w:rsid w:val="00AE7638"/>
    <w:rsid w:val="00AF169E"/>
    <w:rsid w:val="00AF2686"/>
    <w:rsid w:val="00AF2825"/>
    <w:rsid w:val="00AF4759"/>
    <w:rsid w:val="00AF6234"/>
    <w:rsid w:val="00AF7CD8"/>
    <w:rsid w:val="00B01D4C"/>
    <w:rsid w:val="00B04F1D"/>
    <w:rsid w:val="00B07B74"/>
    <w:rsid w:val="00B07E57"/>
    <w:rsid w:val="00B11C02"/>
    <w:rsid w:val="00B132B9"/>
    <w:rsid w:val="00B139B1"/>
    <w:rsid w:val="00B13C18"/>
    <w:rsid w:val="00B165FC"/>
    <w:rsid w:val="00B167D2"/>
    <w:rsid w:val="00B20224"/>
    <w:rsid w:val="00B24DDC"/>
    <w:rsid w:val="00B24FFB"/>
    <w:rsid w:val="00B40A38"/>
    <w:rsid w:val="00B47B07"/>
    <w:rsid w:val="00B51AC3"/>
    <w:rsid w:val="00B52E8A"/>
    <w:rsid w:val="00B541CC"/>
    <w:rsid w:val="00B55D2E"/>
    <w:rsid w:val="00B612A9"/>
    <w:rsid w:val="00B703DD"/>
    <w:rsid w:val="00B7303E"/>
    <w:rsid w:val="00B738C7"/>
    <w:rsid w:val="00B73A89"/>
    <w:rsid w:val="00B859C3"/>
    <w:rsid w:val="00B91040"/>
    <w:rsid w:val="00B916D2"/>
    <w:rsid w:val="00B926AD"/>
    <w:rsid w:val="00B94FF0"/>
    <w:rsid w:val="00B97EAE"/>
    <w:rsid w:val="00BA060D"/>
    <w:rsid w:val="00BA46B7"/>
    <w:rsid w:val="00BA4D57"/>
    <w:rsid w:val="00BA7487"/>
    <w:rsid w:val="00BB06D1"/>
    <w:rsid w:val="00BB5036"/>
    <w:rsid w:val="00BB6E92"/>
    <w:rsid w:val="00BC159C"/>
    <w:rsid w:val="00BC227D"/>
    <w:rsid w:val="00BC455E"/>
    <w:rsid w:val="00BC62A8"/>
    <w:rsid w:val="00BD0031"/>
    <w:rsid w:val="00BD107F"/>
    <w:rsid w:val="00BD6A93"/>
    <w:rsid w:val="00BE1C04"/>
    <w:rsid w:val="00BE1F77"/>
    <w:rsid w:val="00BE6C82"/>
    <w:rsid w:val="00BF2BA2"/>
    <w:rsid w:val="00C02FDF"/>
    <w:rsid w:val="00C04833"/>
    <w:rsid w:val="00C05132"/>
    <w:rsid w:val="00C05980"/>
    <w:rsid w:val="00C10681"/>
    <w:rsid w:val="00C111D8"/>
    <w:rsid w:val="00C12516"/>
    <w:rsid w:val="00C20251"/>
    <w:rsid w:val="00C241CD"/>
    <w:rsid w:val="00C26829"/>
    <w:rsid w:val="00C27056"/>
    <w:rsid w:val="00C41FDB"/>
    <w:rsid w:val="00C44A0C"/>
    <w:rsid w:val="00C45499"/>
    <w:rsid w:val="00C5301B"/>
    <w:rsid w:val="00C60E38"/>
    <w:rsid w:val="00C618F1"/>
    <w:rsid w:val="00C63B08"/>
    <w:rsid w:val="00C6610F"/>
    <w:rsid w:val="00C759B3"/>
    <w:rsid w:val="00C75F18"/>
    <w:rsid w:val="00C76100"/>
    <w:rsid w:val="00C817C9"/>
    <w:rsid w:val="00C833A0"/>
    <w:rsid w:val="00C83431"/>
    <w:rsid w:val="00C95CFB"/>
    <w:rsid w:val="00CA69EC"/>
    <w:rsid w:val="00CB3DED"/>
    <w:rsid w:val="00CB4016"/>
    <w:rsid w:val="00CB6EEB"/>
    <w:rsid w:val="00CB71BA"/>
    <w:rsid w:val="00CC43A5"/>
    <w:rsid w:val="00CD182D"/>
    <w:rsid w:val="00CD51BD"/>
    <w:rsid w:val="00CE0501"/>
    <w:rsid w:val="00CE7DB9"/>
    <w:rsid w:val="00CF1F72"/>
    <w:rsid w:val="00CF2AF3"/>
    <w:rsid w:val="00CF5ABC"/>
    <w:rsid w:val="00CF6EB5"/>
    <w:rsid w:val="00CF78D2"/>
    <w:rsid w:val="00D03154"/>
    <w:rsid w:val="00D105EF"/>
    <w:rsid w:val="00D12D0A"/>
    <w:rsid w:val="00D13F5E"/>
    <w:rsid w:val="00D20A5E"/>
    <w:rsid w:val="00D21F00"/>
    <w:rsid w:val="00D22262"/>
    <w:rsid w:val="00D248C2"/>
    <w:rsid w:val="00D24E33"/>
    <w:rsid w:val="00D2630D"/>
    <w:rsid w:val="00D312DD"/>
    <w:rsid w:val="00D3377A"/>
    <w:rsid w:val="00D41AE2"/>
    <w:rsid w:val="00D42528"/>
    <w:rsid w:val="00D43B23"/>
    <w:rsid w:val="00D46922"/>
    <w:rsid w:val="00D47C2A"/>
    <w:rsid w:val="00D50E6F"/>
    <w:rsid w:val="00D51281"/>
    <w:rsid w:val="00D64CBB"/>
    <w:rsid w:val="00D64E18"/>
    <w:rsid w:val="00D67A83"/>
    <w:rsid w:val="00D708CE"/>
    <w:rsid w:val="00D70FBC"/>
    <w:rsid w:val="00D71FE3"/>
    <w:rsid w:val="00D72488"/>
    <w:rsid w:val="00D74D52"/>
    <w:rsid w:val="00D75A73"/>
    <w:rsid w:val="00D77CDD"/>
    <w:rsid w:val="00D83701"/>
    <w:rsid w:val="00D858DF"/>
    <w:rsid w:val="00D86213"/>
    <w:rsid w:val="00D90D62"/>
    <w:rsid w:val="00D9318D"/>
    <w:rsid w:val="00D9551B"/>
    <w:rsid w:val="00D96B7B"/>
    <w:rsid w:val="00DA08CC"/>
    <w:rsid w:val="00DA1DF5"/>
    <w:rsid w:val="00DB11F4"/>
    <w:rsid w:val="00DB1B37"/>
    <w:rsid w:val="00DB56E8"/>
    <w:rsid w:val="00DB70A9"/>
    <w:rsid w:val="00DB775D"/>
    <w:rsid w:val="00DC0364"/>
    <w:rsid w:val="00DC6151"/>
    <w:rsid w:val="00DD17AC"/>
    <w:rsid w:val="00DE0372"/>
    <w:rsid w:val="00DE1D1C"/>
    <w:rsid w:val="00DE3A54"/>
    <w:rsid w:val="00DE62F5"/>
    <w:rsid w:val="00DE7259"/>
    <w:rsid w:val="00DE7329"/>
    <w:rsid w:val="00E02246"/>
    <w:rsid w:val="00E0285A"/>
    <w:rsid w:val="00E049DD"/>
    <w:rsid w:val="00E04C36"/>
    <w:rsid w:val="00E04E66"/>
    <w:rsid w:val="00E06FD1"/>
    <w:rsid w:val="00E2473F"/>
    <w:rsid w:val="00E5082A"/>
    <w:rsid w:val="00E50A88"/>
    <w:rsid w:val="00E60723"/>
    <w:rsid w:val="00E617B2"/>
    <w:rsid w:val="00E70388"/>
    <w:rsid w:val="00E74D7C"/>
    <w:rsid w:val="00E74E0C"/>
    <w:rsid w:val="00E75726"/>
    <w:rsid w:val="00E76721"/>
    <w:rsid w:val="00E815F6"/>
    <w:rsid w:val="00E91016"/>
    <w:rsid w:val="00E915F2"/>
    <w:rsid w:val="00E954A0"/>
    <w:rsid w:val="00EA1ADE"/>
    <w:rsid w:val="00EA213E"/>
    <w:rsid w:val="00EB27B4"/>
    <w:rsid w:val="00EB5619"/>
    <w:rsid w:val="00EB7E92"/>
    <w:rsid w:val="00EC0140"/>
    <w:rsid w:val="00EC0950"/>
    <w:rsid w:val="00ED0858"/>
    <w:rsid w:val="00ED3DD6"/>
    <w:rsid w:val="00EE16FC"/>
    <w:rsid w:val="00EE2D45"/>
    <w:rsid w:val="00EE35D5"/>
    <w:rsid w:val="00EF0EEE"/>
    <w:rsid w:val="00F101E1"/>
    <w:rsid w:val="00F15A9C"/>
    <w:rsid w:val="00F2048C"/>
    <w:rsid w:val="00F20972"/>
    <w:rsid w:val="00F2279E"/>
    <w:rsid w:val="00F242FE"/>
    <w:rsid w:val="00F30725"/>
    <w:rsid w:val="00F31F78"/>
    <w:rsid w:val="00F348BD"/>
    <w:rsid w:val="00F3511D"/>
    <w:rsid w:val="00F35ACD"/>
    <w:rsid w:val="00F37E81"/>
    <w:rsid w:val="00F43D38"/>
    <w:rsid w:val="00F46C5C"/>
    <w:rsid w:val="00F47691"/>
    <w:rsid w:val="00F502B1"/>
    <w:rsid w:val="00F56E07"/>
    <w:rsid w:val="00F60D99"/>
    <w:rsid w:val="00F64585"/>
    <w:rsid w:val="00F64B60"/>
    <w:rsid w:val="00F70B53"/>
    <w:rsid w:val="00F74662"/>
    <w:rsid w:val="00F77444"/>
    <w:rsid w:val="00F81B6D"/>
    <w:rsid w:val="00F85699"/>
    <w:rsid w:val="00FA6CBC"/>
    <w:rsid w:val="00FB3D0C"/>
    <w:rsid w:val="00FB6354"/>
    <w:rsid w:val="00FC22EF"/>
    <w:rsid w:val="00FC2598"/>
    <w:rsid w:val="00FC2773"/>
    <w:rsid w:val="00FC5D92"/>
    <w:rsid w:val="00FD032B"/>
    <w:rsid w:val="00FD137B"/>
    <w:rsid w:val="00FD3F2C"/>
    <w:rsid w:val="00FE254E"/>
    <w:rsid w:val="00FE4274"/>
    <w:rsid w:val="00FF03DA"/>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07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32B"/>
    <w:pPr>
      <w:tabs>
        <w:tab w:val="center" w:pos="4153"/>
        <w:tab w:val="right" w:pos="8306"/>
      </w:tabs>
    </w:pPr>
  </w:style>
  <w:style w:type="character" w:customStyle="1" w:styleId="EncabezadoCar">
    <w:name w:val="Encabezado Car"/>
    <w:basedOn w:val="Fuentedeprrafopredeter"/>
    <w:link w:val="Encabezado"/>
    <w:uiPriority w:val="99"/>
    <w:rsid w:val="0007632B"/>
  </w:style>
  <w:style w:type="paragraph" w:styleId="Piedepgina">
    <w:name w:val="footer"/>
    <w:basedOn w:val="Normal"/>
    <w:link w:val="PiedepginaCar"/>
    <w:uiPriority w:val="99"/>
    <w:unhideWhenUsed/>
    <w:rsid w:val="0007632B"/>
    <w:pPr>
      <w:tabs>
        <w:tab w:val="center" w:pos="4153"/>
        <w:tab w:val="right" w:pos="8306"/>
      </w:tabs>
    </w:pPr>
  </w:style>
  <w:style w:type="character" w:customStyle="1" w:styleId="PiedepginaCar">
    <w:name w:val="Pie de página Car"/>
    <w:basedOn w:val="Fuentedeprrafopredeter"/>
    <w:link w:val="Piedepgina"/>
    <w:uiPriority w:val="99"/>
    <w:rsid w:val="0007632B"/>
  </w:style>
  <w:style w:type="paragraph" w:styleId="Textodeglobo">
    <w:name w:val="Balloon Text"/>
    <w:basedOn w:val="Normal"/>
    <w:link w:val="TextodegloboCar"/>
    <w:uiPriority w:val="99"/>
    <w:semiHidden/>
    <w:unhideWhenUsed/>
    <w:rsid w:val="000763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7632B"/>
    <w:rPr>
      <w:rFonts w:ascii="Lucida Grande" w:hAnsi="Lucida Grande"/>
      <w:sz w:val="18"/>
      <w:szCs w:val="18"/>
    </w:rPr>
  </w:style>
  <w:style w:type="paragraph" w:styleId="Sinespaciado">
    <w:name w:val="No Spacing"/>
    <w:qFormat/>
    <w:rsid w:val="003078C7"/>
    <w:rPr>
      <w:rFonts w:ascii="Calibri" w:eastAsia="Calibri" w:hAnsi="Calibri" w:cs="Times New Roman"/>
      <w:sz w:val="22"/>
      <w:szCs w:val="22"/>
    </w:rPr>
  </w:style>
  <w:style w:type="table" w:styleId="Tablaconcuadrcula">
    <w:name w:val="Table Grid"/>
    <w:basedOn w:val="Tablanormal"/>
    <w:uiPriority w:val="59"/>
    <w:rsid w:val="00307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F169E"/>
    <w:pPr>
      <w:ind w:left="708"/>
      <w:jc w:val="both"/>
    </w:pPr>
    <w:rPr>
      <w:rFonts w:ascii="Times New Roman" w:eastAsia="Times New Roman" w:hAnsi="Times New Roman" w:cs="Times New Roman"/>
      <w:lang w:val="es-ES" w:eastAsia="es-ES"/>
    </w:rPr>
  </w:style>
  <w:style w:type="paragraph" w:styleId="Textonotapie">
    <w:name w:val="footnote text"/>
    <w:basedOn w:val="Normal"/>
    <w:link w:val="TextonotapieCar"/>
    <w:uiPriority w:val="99"/>
    <w:unhideWhenUsed/>
    <w:rsid w:val="008A4B86"/>
  </w:style>
  <w:style w:type="character" w:customStyle="1" w:styleId="TextonotapieCar">
    <w:name w:val="Texto nota pie Car"/>
    <w:basedOn w:val="Fuentedeprrafopredeter"/>
    <w:link w:val="Textonotapie"/>
    <w:uiPriority w:val="99"/>
    <w:rsid w:val="008A4B86"/>
  </w:style>
  <w:style w:type="character" w:styleId="Refdenotaalpie">
    <w:name w:val="footnote reference"/>
    <w:basedOn w:val="Fuentedeprrafopredeter"/>
    <w:uiPriority w:val="99"/>
    <w:unhideWhenUsed/>
    <w:rsid w:val="008A4B86"/>
    <w:rPr>
      <w:vertAlign w:val="superscript"/>
    </w:rPr>
  </w:style>
  <w:style w:type="character" w:styleId="nfasisintenso">
    <w:name w:val="Intense Emphasis"/>
    <w:basedOn w:val="Fuentedeprrafopredeter"/>
    <w:uiPriority w:val="21"/>
    <w:qFormat/>
    <w:rsid w:val="008E0A54"/>
    <w:rPr>
      <w:b/>
      <w:bCs/>
      <w:i/>
      <w:iCs/>
      <w:color w:val="4F81BD" w:themeColor="accent1"/>
    </w:rPr>
  </w:style>
  <w:style w:type="paragraph" w:styleId="Sangradetextonormal">
    <w:name w:val="Body Text Indent"/>
    <w:basedOn w:val="Normal"/>
    <w:link w:val="SangradetextonormalCar"/>
    <w:rsid w:val="00A75139"/>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rsid w:val="00A75139"/>
    <w:rPr>
      <w:rFonts w:ascii="Times New Roman" w:eastAsia="Times New Roman" w:hAnsi="Times New Roman" w:cs="Times New Roman"/>
      <w:lang w:val="es-ES" w:eastAsia="es-ES"/>
    </w:rPr>
  </w:style>
  <w:style w:type="character" w:styleId="Hipervnculo">
    <w:name w:val="Hyperlink"/>
    <w:basedOn w:val="Fuentedeprrafopredeter"/>
    <w:uiPriority w:val="99"/>
    <w:unhideWhenUsed/>
    <w:rsid w:val="00A13AF1"/>
    <w:rPr>
      <w:color w:val="0000FF" w:themeColor="hyperlink"/>
      <w:u w:val="single"/>
    </w:rPr>
  </w:style>
  <w:style w:type="table" w:styleId="Sombreadoclaro">
    <w:name w:val="Light Shading"/>
    <w:basedOn w:val="Tablanormal"/>
    <w:uiPriority w:val="60"/>
    <w:rsid w:val="00412E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3">
    <w:name w:val="Light Shading Accent 3"/>
    <w:basedOn w:val="Tablanormal"/>
    <w:uiPriority w:val="60"/>
    <w:rsid w:val="00412E8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1-nfasis1">
    <w:name w:val="Medium List 1 Accent 1"/>
    <w:basedOn w:val="Tablanormal"/>
    <w:uiPriority w:val="65"/>
    <w:rsid w:val="00412E8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extoindependiente2">
    <w:name w:val="Body Text 2"/>
    <w:basedOn w:val="Normal"/>
    <w:link w:val="Textoindependiente2Car"/>
    <w:uiPriority w:val="99"/>
    <w:semiHidden/>
    <w:unhideWhenUsed/>
    <w:rsid w:val="00246D98"/>
    <w:pPr>
      <w:spacing w:after="120" w:line="480" w:lineRule="auto"/>
    </w:pPr>
  </w:style>
  <w:style w:type="character" w:customStyle="1" w:styleId="Textoindependiente2Car">
    <w:name w:val="Texto independiente 2 Car"/>
    <w:basedOn w:val="Fuentedeprrafopredeter"/>
    <w:link w:val="Textoindependiente2"/>
    <w:uiPriority w:val="99"/>
    <w:semiHidden/>
    <w:rsid w:val="00246D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32B"/>
    <w:pPr>
      <w:tabs>
        <w:tab w:val="center" w:pos="4153"/>
        <w:tab w:val="right" w:pos="8306"/>
      </w:tabs>
    </w:pPr>
  </w:style>
  <w:style w:type="character" w:customStyle="1" w:styleId="EncabezadoCar">
    <w:name w:val="Encabezado Car"/>
    <w:basedOn w:val="Fuentedeprrafopredeter"/>
    <w:link w:val="Encabezado"/>
    <w:uiPriority w:val="99"/>
    <w:rsid w:val="0007632B"/>
  </w:style>
  <w:style w:type="paragraph" w:styleId="Piedepgina">
    <w:name w:val="footer"/>
    <w:basedOn w:val="Normal"/>
    <w:link w:val="PiedepginaCar"/>
    <w:uiPriority w:val="99"/>
    <w:unhideWhenUsed/>
    <w:rsid w:val="0007632B"/>
    <w:pPr>
      <w:tabs>
        <w:tab w:val="center" w:pos="4153"/>
        <w:tab w:val="right" w:pos="8306"/>
      </w:tabs>
    </w:pPr>
  </w:style>
  <w:style w:type="character" w:customStyle="1" w:styleId="PiedepginaCar">
    <w:name w:val="Pie de página Car"/>
    <w:basedOn w:val="Fuentedeprrafopredeter"/>
    <w:link w:val="Piedepgina"/>
    <w:uiPriority w:val="99"/>
    <w:rsid w:val="0007632B"/>
  </w:style>
  <w:style w:type="paragraph" w:styleId="Textodeglobo">
    <w:name w:val="Balloon Text"/>
    <w:basedOn w:val="Normal"/>
    <w:link w:val="TextodegloboCar"/>
    <w:uiPriority w:val="99"/>
    <w:semiHidden/>
    <w:unhideWhenUsed/>
    <w:rsid w:val="000763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7632B"/>
    <w:rPr>
      <w:rFonts w:ascii="Lucida Grande" w:hAnsi="Lucida Grande"/>
      <w:sz w:val="18"/>
      <w:szCs w:val="18"/>
    </w:rPr>
  </w:style>
  <w:style w:type="paragraph" w:styleId="Sinespaciado">
    <w:name w:val="No Spacing"/>
    <w:qFormat/>
    <w:rsid w:val="003078C7"/>
    <w:rPr>
      <w:rFonts w:ascii="Calibri" w:eastAsia="Calibri" w:hAnsi="Calibri" w:cs="Times New Roman"/>
      <w:sz w:val="22"/>
      <w:szCs w:val="22"/>
    </w:rPr>
  </w:style>
  <w:style w:type="table" w:styleId="Tablaconcuadrcula">
    <w:name w:val="Table Grid"/>
    <w:basedOn w:val="Tablanormal"/>
    <w:uiPriority w:val="59"/>
    <w:rsid w:val="00307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F169E"/>
    <w:pPr>
      <w:ind w:left="708"/>
      <w:jc w:val="both"/>
    </w:pPr>
    <w:rPr>
      <w:rFonts w:ascii="Times New Roman" w:eastAsia="Times New Roman" w:hAnsi="Times New Roman" w:cs="Times New Roman"/>
      <w:lang w:val="es-ES" w:eastAsia="es-ES"/>
    </w:rPr>
  </w:style>
  <w:style w:type="paragraph" w:styleId="Textonotapie">
    <w:name w:val="footnote text"/>
    <w:basedOn w:val="Normal"/>
    <w:link w:val="TextonotapieCar"/>
    <w:uiPriority w:val="99"/>
    <w:unhideWhenUsed/>
    <w:rsid w:val="008A4B86"/>
  </w:style>
  <w:style w:type="character" w:customStyle="1" w:styleId="TextonotapieCar">
    <w:name w:val="Texto nota pie Car"/>
    <w:basedOn w:val="Fuentedeprrafopredeter"/>
    <w:link w:val="Textonotapie"/>
    <w:uiPriority w:val="99"/>
    <w:rsid w:val="008A4B86"/>
  </w:style>
  <w:style w:type="character" w:styleId="Refdenotaalpie">
    <w:name w:val="footnote reference"/>
    <w:basedOn w:val="Fuentedeprrafopredeter"/>
    <w:uiPriority w:val="99"/>
    <w:unhideWhenUsed/>
    <w:rsid w:val="008A4B86"/>
    <w:rPr>
      <w:vertAlign w:val="superscript"/>
    </w:rPr>
  </w:style>
  <w:style w:type="character" w:styleId="nfasisintenso">
    <w:name w:val="Intense Emphasis"/>
    <w:basedOn w:val="Fuentedeprrafopredeter"/>
    <w:uiPriority w:val="21"/>
    <w:qFormat/>
    <w:rsid w:val="008E0A54"/>
    <w:rPr>
      <w:b/>
      <w:bCs/>
      <w:i/>
      <w:iCs/>
      <w:color w:val="4F81BD" w:themeColor="accent1"/>
    </w:rPr>
  </w:style>
  <w:style w:type="paragraph" w:styleId="Sangradetextonormal">
    <w:name w:val="Body Text Indent"/>
    <w:basedOn w:val="Normal"/>
    <w:link w:val="SangradetextonormalCar"/>
    <w:rsid w:val="00A75139"/>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rsid w:val="00A75139"/>
    <w:rPr>
      <w:rFonts w:ascii="Times New Roman" w:eastAsia="Times New Roman" w:hAnsi="Times New Roman" w:cs="Times New Roman"/>
      <w:lang w:val="es-ES" w:eastAsia="es-ES"/>
    </w:rPr>
  </w:style>
  <w:style w:type="character" w:styleId="Hipervnculo">
    <w:name w:val="Hyperlink"/>
    <w:basedOn w:val="Fuentedeprrafopredeter"/>
    <w:uiPriority w:val="99"/>
    <w:unhideWhenUsed/>
    <w:rsid w:val="00A13AF1"/>
    <w:rPr>
      <w:color w:val="0000FF" w:themeColor="hyperlink"/>
      <w:u w:val="single"/>
    </w:rPr>
  </w:style>
  <w:style w:type="table" w:styleId="Sombreadoclaro">
    <w:name w:val="Light Shading"/>
    <w:basedOn w:val="Tablanormal"/>
    <w:uiPriority w:val="60"/>
    <w:rsid w:val="00412E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3">
    <w:name w:val="Light Shading Accent 3"/>
    <w:basedOn w:val="Tablanormal"/>
    <w:uiPriority w:val="60"/>
    <w:rsid w:val="00412E8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1-nfasis1">
    <w:name w:val="Medium List 1 Accent 1"/>
    <w:basedOn w:val="Tablanormal"/>
    <w:uiPriority w:val="65"/>
    <w:rsid w:val="00412E8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extoindependiente2">
    <w:name w:val="Body Text 2"/>
    <w:basedOn w:val="Normal"/>
    <w:link w:val="Textoindependiente2Car"/>
    <w:uiPriority w:val="99"/>
    <w:semiHidden/>
    <w:unhideWhenUsed/>
    <w:rsid w:val="00246D98"/>
    <w:pPr>
      <w:spacing w:after="120" w:line="480" w:lineRule="auto"/>
    </w:pPr>
  </w:style>
  <w:style w:type="character" w:customStyle="1" w:styleId="Textoindependiente2Car">
    <w:name w:val="Texto independiente 2 Car"/>
    <w:basedOn w:val="Fuentedeprrafopredeter"/>
    <w:link w:val="Textoindependiente2"/>
    <w:uiPriority w:val="99"/>
    <w:semiHidden/>
    <w:rsid w:val="00246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050087">
      <w:bodyDiv w:val="1"/>
      <w:marLeft w:val="0"/>
      <w:marRight w:val="0"/>
      <w:marTop w:val="0"/>
      <w:marBottom w:val="0"/>
      <w:divBdr>
        <w:top w:val="none" w:sz="0" w:space="0" w:color="auto"/>
        <w:left w:val="none" w:sz="0" w:space="0" w:color="auto"/>
        <w:bottom w:val="none" w:sz="0" w:space="0" w:color="auto"/>
        <w:right w:val="none" w:sz="0" w:space="0" w:color="auto"/>
      </w:divBdr>
    </w:div>
    <w:div w:id="1397507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631F8-AE49-4325-B461-8439365E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12</Pages>
  <Words>2868</Words>
  <Characters>15775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Lopera Muñoz</dc:creator>
  <cp:lastModifiedBy>PC</cp:lastModifiedBy>
  <cp:revision>38</cp:revision>
  <cp:lastPrinted>2017-02-01T15:44:00Z</cp:lastPrinted>
  <dcterms:created xsi:type="dcterms:W3CDTF">2017-02-28T15:18:00Z</dcterms:created>
  <dcterms:modified xsi:type="dcterms:W3CDTF">2018-12-10T15:22:00Z</dcterms:modified>
</cp:coreProperties>
</file>