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9250"/>
        <w:gridCol w:w="1518"/>
        <w:gridCol w:w="2330"/>
        <w:tblGridChange w:id="0">
          <w:tblGrid>
            <w:gridCol w:w="1518"/>
            <w:gridCol w:w="9250"/>
            <w:gridCol w:w="1518"/>
            <w:gridCol w:w="2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gestión de alquileres de casas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13/10/2024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Diccionario de la EDT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3 Ejecución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3.1 Desarrollo</w:t>
      </w:r>
    </w:p>
    <w:sdt>
      <w:sdtPr>
        <w:lock w:val="contentLocked"/>
        <w:tag w:val="goog_rdk_0"/>
      </w:sdtPr>
      <w:sdtContent>
        <w:tbl>
          <w:tblPr>
            <w:tblStyle w:val="Table2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Diseño y desarrollo del sistema de registro de usuarios.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Implementación del sistema que permite a los usuarios registrarse y gestionar su cuenta.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usuarios)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cuenta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Log-In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Editar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Log-Out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registro de usuarios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3.1.2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Gestión de propiedades.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propietarios gestionar las propiedades disponibles para alquilar.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gestión propiedades)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propiedad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Editar propiedad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propiedad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gestión de propiedades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3.1.3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Búsqueda y filtrado de pisos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usuarios buscar y filtrar las propiedades disponibles en base a diferentes criterios.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búsqueda y filtrado de pisos)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Búsqueda y filtrado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Pisos visibles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Sistema de búsqueda y filtrado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3.1.4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Reserva de pisos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usuarios reservar las propiedades seleccionadas.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reserva de pisos)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Reserva de pisos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Pago de la reserva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reserva de pisos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3.1.5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Gestión de pisos reservados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usuarios gestionar las propiedades que han reservado, incluyendo cancelaciones o modificaciones.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gestión de pisos reservados)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Cancelación de reservas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reservas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gestión de pisos reservados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3.1.6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Implementación de notificaciones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C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de notificaciones que permitirá a los usuarios recibir alertas sobre el estado de sus reservas y nuevas propiedades disponibles.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C0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notificaciones)</w:t>
                </w:r>
              </w:p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/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/>
              <w:p w:rsidR="00000000" w:rsidDel="00000000" w:rsidP="00000000" w:rsidRDefault="00000000" w:rsidRPr="00000000" w14:paraId="000000C7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Módulo notificaciones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h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CA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Sistema de notificaciones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C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/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3.1.7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Implementación de valoraciones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de valoración que permitirá a los usuarios dejar una calificación y comentario sobre la propiedad y el propietario.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valoraciones)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/>
              <w:p w:rsidR="00000000" w:rsidDel="00000000" w:rsidP="00000000" w:rsidRDefault="00000000" w:rsidRPr="00000000" w14:paraId="000000E0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Calificaciones de pisos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h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E3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/>
              <w:p w:rsidR="00000000" w:rsidDel="00000000" w:rsidP="00000000" w:rsidRDefault="00000000" w:rsidRPr="00000000" w14:paraId="000000E4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Valoraciones sobre propietarios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Sistema de valoración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0E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3.2 Pruebas</w:t>
      </w:r>
    </w:p>
    <w:sdt>
      <w:sdtPr>
        <w:lock w:val="contentLocked"/>
        <w:tag w:val="goog_rdk_7"/>
      </w:sdtPr>
      <w:sdtContent>
        <w:tbl>
          <w:tblPr>
            <w:tblStyle w:val="Table9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3.2.1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 </w:t>
                </w:r>
                <w:r w:rsidDel="00000000" w:rsidR="00000000" w:rsidRPr="00000000">
                  <w:rPr>
                    <w:rtl w:val="0"/>
                  </w:rPr>
                  <w:t xml:space="preserve">Pruebas de seguridad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Evaluación de la seguridad del sistema, incluyendo la protección de datos sensibles, control de accesos y pruebas contra vulnerabilidades. Además de validación del sistema por parte de los usuarios finales para garantizar que cumple con sus expectativas.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Pruebas de funcionalidad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16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:Todos los módulos cumplen  con los requisitos funcionales establecidos. Informe de pruebas completado y aprobado.</w:t>
                </w:r>
              </w:p>
            </w:tc>
          </w:tr>
        </w:tbl>
      </w:sdtContent>
    </w:sdt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3.2.2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 </w:t>
                </w:r>
                <w:r w:rsidDel="00000000" w:rsidR="00000000" w:rsidRPr="00000000">
                  <w:rPr>
                    <w:rtl w:val="0"/>
                  </w:rPr>
                  <w:t xml:space="preserve">Pruebas de funcionalidad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Validación del correcto funcionamiento de cada uno de los módulos del sistema, asegurando que cumplen con los requisitos definidos.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Pruebas de seguridad 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Pruebas de aceptación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spacing w:after="0" w:before="120" w:line="240" w:lineRule="auto"/>
                  <w:rPr/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Pruebas unitarias y de integración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25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2A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Postman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El sistema cumple con los requisitos de seguridad y privacidad definidos, sin vulnerabilidades críticas. Informe de seguridad aprobado por 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4 Seguimiento</w:t>
      </w:r>
    </w:p>
    <w:sdt>
      <w:sdtPr>
        <w:lock w:val="contentLocked"/>
        <w:tag w:val="goog_rdk_9"/>
      </w:sdtPr>
      <w:sdtContent>
        <w:tbl>
          <w:tblPr>
            <w:tblStyle w:val="Table11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4.1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Registros de incidencias y seguimiento del proyecto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 y cliente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Seguimiento continuo del proyecto mediante el registro y resolución de incidencias y la monitorización del progreso del mismo.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3C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360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incidencias actualizado</w:t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360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Informe de seguimiento del proyecto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Planificar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dirección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Actuar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dirección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Estandarización de la mejora</w:t>
                </w:r>
              </w:p>
              <w:p w:rsidR="00000000" w:rsidDel="00000000" w:rsidP="00000000" w:rsidRDefault="00000000" w:rsidRPr="00000000" w14:paraId="00000151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y Variación del cronograma</w:t>
                </w:r>
              </w:p>
              <w:p w:rsidR="00000000" w:rsidDel="00000000" w:rsidP="00000000" w:rsidRDefault="00000000" w:rsidRPr="00000000" w14:paraId="0000015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Informes de desempeño</w:t>
                </w:r>
              </w:p>
              <w:p w:rsidR="00000000" w:rsidDel="00000000" w:rsidP="00000000" w:rsidRDefault="00000000" w:rsidRPr="00000000" w14:paraId="00000159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Informes de seguimiento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Incidencias y riesgos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Reuniones retrospectiva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Reuniones patrocinador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68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Patrocinador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Incidencias resueltas y registro actualizado.</w:t>
                </w:r>
              </w:p>
            </w:tc>
          </w:tr>
        </w:tbl>
      </w:sdtContent>
    </w:sdt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DQDuFqK/UBOiNjktQfHUR/XA==">CgMxLjAaHwoBMBIaChgICVIUChJ0YWJsZS45M3lzamt3MHBtaWUaHwoBMRIaChgICVIUChJ0YWJsZS42YXRyYnkzdmZkODgaHwoBMhIaChgICVIUChJ0YWJsZS5vdHA4NWxkdjdjN3YaHwoBMxIaChgICVIUChJ0YWJsZS4xZ2lid3VyMTBjd2IaHwoBNBIaChgICVIUChJ0YWJsZS4yMWx2OW5zZTRlNHcaHwoBNRIaChgICVIUChJ0YWJsZS5wb2JkYjE1cWNpcTIaHwoBNhIaChgICVIUChJ0YWJsZS54ZGszbmRqeDgzdTEaHwoBNxIaChgICVIUChJ0YWJsZS5iZzdnMzFvcDNtbXEaHwoBOBIaChgICVIUChJ0YWJsZS5tdmxpdGEyZW5kMzIaHwoBORIaChgICVIUChJ0YWJsZS5ocWs0MWtjMmVwbjI4AHIhMUlUcFlYRld0cmFiNjl6VGtDUktzdkUydThXTExkZG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