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Sistema de gestión de alquileres de casas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206"/>
        <w:gridCol w:w="4748"/>
        <w:gridCol w:w="1276"/>
        <w:gridCol w:w="3260"/>
        <w:gridCol w:w="2693"/>
        <w:tblGridChange w:id="0">
          <w:tblGrid>
            <w:gridCol w:w="1242"/>
            <w:gridCol w:w="1206"/>
            <w:gridCol w:w="4748"/>
            <w:gridCol w:w="1276"/>
            <w:gridCol w:w="3260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</w:tr>
      <w:tr>
        <w:trPr>
          <w:cantSplit w:val="0"/>
          <w:trHeight w:val="1126.562499999999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usuarios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usuarios pueden crear una cuenta proporcionando su correo electrónico, contraseña y otros datos adicionales (CA 1)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y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 propiedades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propietarios pueden agregar o editar una nueva propiedad con detalles como dirección, fotos, precio, descripción y disponibilidad. (CA 2)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Propietarios y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Búsqueda y filtrado de pisos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usuarios pueden buscar propiedades mediante criterios como ubicación, rango de precios, número de habitaciones. (CA 3)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y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Reservas de pisos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inquilinos pueden enviar una solicitud de alquiler para un piso específico. (CA 4)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y cliente</w:t>
            </w:r>
          </w:p>
        </w:tc>
      </w:tr>
      <w:tr>
        <w:trPr>
          <w:cantSplit w:val="0"/>
          <w:trHeight w:val="349.14062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 pisos reservados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usuarios podrán ver los pisos que han reservado o los pisos de su propiedad que han sido reservados. Además los inquilinos podrán cancelar su reserva siempre que estén dentro del plazo para poder cancelar la reserva (CA 5)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y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Notificaciones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Could have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usuarios reciben notificaciones cuando se realiza una acción importante. (CA 6)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y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Valoración y opiniones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Won’t have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inquilinos pueden dejar una calificación y comentario sobre la propiedad y el propietario. (CA 7)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Propietarios y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Seguridad y fiabilidad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sensibles de los usuarios como contraseñas están encriptadas y almacenadas de manera segura. (CA 8)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y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 y eficiencia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aplicación debe cargarse en menos de 10  segundos bajo condiciones estándar de conexión a internet. (CA 9)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y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aplicación ofrece una interfaz intuitiva y fácil de usar para los usuarios, además el tiempo de aprendizaje debe ser corto. (CA 10)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y cliente</w:t>
            </w:r>
          </w:p>
        </w:tc>
      </w:tr>
      <w:tr>
        <w:trPr>
          <w:cantSplit w:val="0"/>
          <w:trHeight w:val="1126.562499999999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 entrega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espera la entrega del producto en el plazo acordado cumpliendo todos los requisitos, además de la documentación correspondiente. (CA 11)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y cliente</w:t>
            </w:r>
          </w:p>
        </w:tc>
      </w:tr>
      <w:tr>
        <w:trPr>
          <w:cantSplit w:val="0"/>
          <w:trHeight w:val="2253.124999999999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 uso de estándares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código debe seguir un estilo de codificación estándar y bien documentado, además para garantizar la calidad se realizarán revisiones de código.</w:t>
            </w:r>
          </w:p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usará un sistema de control de versiones con ramas para desarrollo.</w:t>
            </w:r>
          </w:p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(CA 12)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software y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 uso de tecnología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software debe desarrollarse utilizando tecnologías modernas y escalables y el uso de una base de datos relacional. (CA 13)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software, usuarios y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RL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 privacidad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Cumplimiento con el Reglamento General de Protección de Datos (RGPD)</w:t>
            </w:r>
          </w:p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(CA 14)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 y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RL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de seguridad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sensibles de los usuarios como contraseñas están encriptadas y almacenadas de manera segura. (CA 8)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Usuarios</w:t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ndL/r9/2WA6qQNsIA1xK/BPWpA==">CgMxLjA4AHIhMVlua0hJRlVCWTY4SG9BQkc2WHAzN0N1cE4yVkh1ek1J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