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239" w:rsidRDefault="009E5239" w:rsidP="009E52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1</w:t>
      </w:r>
    </w:p>
    <w:p w:rsidR="009E5239" w:rsidRDefault="009E5239" w:rsidP="009E5239">
      <w:pPr>
        <w:rPr>
          <w:rFonts w:ascii="Times New Roman" w:hAnsi="Times New Roman" w:cs="Times New Roman"/>
          <w:sz w:val="28"/>
          <w:szCs w:val="28"/>
        </w:rPr>
      </w:pPr>
    </w:p>
    <w:p w:rsidR="004764A8" w:rsidRPr="008E69BC" w:rsidRDefault="009E5239" w:rsidP="009E5239">
      <w:pPr>
        <w:tabs>
          <w:tab w:val="left" w:pos="3630"/>
        </w:tabs>
        <w:rPr>
          <w:rFonts w:ascii="Times New Roman" w:hAnsi="Times New Roman" w:cs="Times New Roman"/>
          <w:b/>
          <w:sz w:val="28"/>
          <w:szCs w:val="28"/>
        </w:rPr>
      </w:pPr>
      <w:r w:rsidRPr="008E69BC">
        <w:rPr>
          <w:rFonts w:ascii="Times New Roman" w:hAnsi="Times New Roman" w:cs="Times New Roman"/>
          <w:b/>
          <w:sz w:val="28"/>
          <w:szCs w:val="28"/>
        </w:rPr>
        <w:t>Speech Activity</w:t>
      </w:r>
    </w:p>
    <w:p w:rsidR="009E5239" w:rsidRPr="00EF63E9" w:rsidRDefault="009E5239" w:rsidP="00EF63E9">
      <w:pPr>
        <w:tabs>
          <w:tab w:val="left" w:pos="3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many </w:t>
      </w:r>
      <w:r w:rsidR="008E69BC">
        <w:rPr>
          <w:rFonts w:ascii="Times New Roman" w:hAnsi="Times New Roman" w:cs="Times New Roman"/>
        </w:rPr>
        <w:t>heroes</w:t>
      </w:r>
      <w:r>
        <w:rPr>
          <w:rFonts w:ascii="Times New Roman" w:hAnsi="Times New Roman" w:cs="Times New Roman"/>
        </w:rPr>
        <w:t xml:space="preserve"> in our society and one of them is “ABDUL SATTAR EDHI”</w:t>
      </w:r>
      <w:r w:rsidR="0054378B">
        <w:rPr>
          <w:rFonts w:ascii="Times New Roman" w:hAnsi="Times New Roman" w:cs="Times New Roman"/>
        </w:rPr>
        <w:t>. His truthfulness</w:t>
      </w:r>
      <w:r w:rsidR="008E69BC">
        <w:rPr>
          <w:rFonts w:ascii="Times New Roman" w:hAnsi="Times New Roman" w:cs="Times New Roman"/>
        </w:rPr>
        <w:t xml:space="preserve">, honesty and morality </w:t>
      </w:r>
      <w:r w:rsidR="0054378B">
        <w:rPr>
          <w:rFonts w:ascii="Times New Roman" w:hAnsi="Times New Roman" w:cs="Times New Roman"/>
        </w:rPr>
        <w:t xml:space="preserve">has </w:t>
      </w:r>
      <w:r w:rsidR="008E69BC">
        <w:rPr>
          <w:rFonts w:ascii="Times New Roman" w:hAnsi="Times New Roman" w:cs="Times New Roman"/>
        </w:rPr>
        <w:t>provide</w:t>
      </w:r>
      <w:r w:rsidR="0054378B">
        <w:rPr>
          <w:rFonts w:ascii="Times New Roman" w:hAnsi="Times New Roman" w:cs="Times New Roman"/>
        </w:rPr>
        <w:t>d</w:t>
      </w:r>
      <w:r w:rsidR="008E69BC">
        <w:rPr>
          <w:rFonts w:ascii="Times New Roman" w:hAnsi="Times New Roman" w:cs="Times New Roman"/>
        </w:rPr>
        <w:t xml:space="preserve"> a basic platform </w:t>
      </w:r>
      <w:r w:rsidR="0054378B">
        <w:rPr>
          <w:rFonts w:ascii="Times New Roman" w:hAnsi="Times New Roman" w:cs="Times New Roman"/>
        </w:rPr>
        <w:t>for his integrity and respect.</w:t>
      </w:r>
      <w:r w:rsidR="00EF63E9">
        <w:rPr>
          <w:rFonts w:ascii="Times New Roman" w:hAnsi="Times New Roman" w:cs="Times New Roman"/>
        </w:rPr>
        <w:t xml:space="preserve"> </w:t>
      </w:r>
      <w:r w:rsidR="0054378B">
        <w:rPr>
          <w:rFonts w:ascii="Times New Roman" w:hAnsi="Times New Roman" w:cs="Times New Roman"/>
        </w:rPr>
        <w:t xml:space="preserve">And that make him one of the </w:t>
      </w:r>
      <w:r w:rsidR="0054378B">
        <w:t>World</w:t>
      </w:r>
      <w:r w:rsidR="0054378B">
        <w:t xml:space="preserve">’s 500 Most Influential Muslims personality, having </w:t>
      </w:r>
      <w:r w:rsidR="00F463DE">
        <w:t>biggest welfare organization in Pakistan</w:t>
      </w:r>
      <w:r w:rsidR="00CB0804">
        <w:t xml:space="preserve"> with 1800+ ambulances 28 rescue boats, </w:t>
      </w:r>
      <w:r w:rsidR="00F463DE">
        <w:t>providing facilities to humanity.</w:t>
      </w:r>
      <w:r w:rsidR="00EF63E9">
        <w:t xml:space="preserve"> </w:t>
      </w:r>
      <w:r w:rsidR="0054378B" w:rsidRPr="00CB0804">
        <w:rPr>
          <w:rFonts w:ascii="Times New Roman" w:hAnsi="Times New Roman" w:cs="Times New Roman"/>
        </w:rPr>
        <w:t xml:space="preserve">We can relate his honesty and determination for the people from this incident that </w:t>
      </w:r>
      <w:r w:rsidR="0054378B" w:rsidRPr="00CB0804">
        <w:t xml:space="preserve">two </w:t>
      </w:r>
      <w:proofErr w:type="spellStart"/>
      <w:r w:rsidR="0054378B" w:rsidRPr="00CB0804">
        <w:t>Edhi</w:t>
      </w:r>
      <w:proofErr w:type="spellEnd"/>
      <w:r w:rsidR="0054378B" w:rsidRPr="00CB0804">
        <w:t xml:space="preserve"> drivers who had been fired by in front of h</w:t>
      </w:r>
      <w:r w:rsidR="00F463DE" w:rsidRPr="00CB0804">
        <w:t xml:space="preserve">im, </w:t>
      </w:r>
      <w:r w:rsidR="0054378B" w:rsidRPr="00CB0804">
        <w:t>for eating with the poor</w:t>
      </w:r>
      <w:r w:rsidR="0054378B" w:rsidRPr="001D3FAD">
        <w:rPr>
          <w:rFonts w:ascii="Times New Roman" w:hAnsi="Times New Roman" w:cs="Times New Roman"/>
        </w:rPr>
        <w:t xml:space="preserve">. </w:t>
      </w:r>
      <w:r w:rsidR="00F463DE" w:rsidRPr="001D3FAD">
        <w:rPr>
          <w:rFonts w:ascii="Times New Roman" w:eastAsia="Times New Roman" w:hAnsi="Times New Roman" w:cs="Times New Roman"/>
          <w:b/>
          <w:bCs/>
        </w:rPr>
        <w:t xml:space="preserve">He said </w:t>
      </w:r>
      <w:r w:rsidR="00F463DE" w:rsidRPr="001D3FAD">
        <w:rPr>
          <w:rFonts w:ascii="Times New Roman" w:hAnsi="Times New Roman" w:cs="Times New Roman"/>
          <w:b/>
          <w:bCs/>
        </w:rPr>
        <w:t>“You are paid a salary</w:t>
      </w:r>
      <w:r w:rsidR="0054378B" w:rsidRPr="0054378B">
        <w:rPr>
          <w:rFonts w:ascii="Times New Roman" w:eastAsia="Times New Roman" w:hAnsi="Times New Roman" w:cs="Times New Roman"/>
          <w:b/>
          <w:bCs/>
        </w:rPr>
        <w:t>”</w:t>
      </w:r>
      <w:r w:rsidR="00F463DE">
        <w:rPr>
          <w:b/>
          <w:bCs/>
        </w:rPr>
        <w:t>,</w:t>
      </w:r>
      <w:r w:rsidR="0054378B" w:rsidRPr="0054378B">
        <w:rPr>
          <w:rFonts w:ascii="Times New Roman" w:eastAsia="Times New Roman" w:hAnsi="Times New Roman" w:cs="Times New Roman"/>
          <w:b/>
          <w:bCs/>
        </w:rPr>
        <w:t xml:space="preserve"> “you should eat from that money, </w:t>
      </w:r>
      <w:r w:rsidR="00F463DE" w:rsidRPr="001D3FAD">
        <w:rPr>
          <w:rFonts w:ascii="Times New Roman" w:hAnsi="Times New Roman" w:cs="Times New Roman"/>
          <w:b/>
          <w:bCs/>
        </w:rPr>
        <w:t>and this</w:t>
      </w:r>
      <w:r w:rsidR="006A6EA3" w:rsidRPr="001D3FAD">
        <w:rPr>
          <w:rFonts w:ascii="Times New Roman" w:hAnsi="Times New Roman" w:cs="Times New Roman"/>
          <w:b/>
          <w:bCs/>
        </w:rPr>
        <w:t xml:space="preserve"> food is not meant</w:t>
      </w:r>
      <w:r w:rsidR="00CB0804" w:rsidRPr="001D3FAD">
        <w:rPr>
          <w:rFonts w:ascii="Times New Roman" w:hAnsi="Times New Roman" w:cs="Times New Roman"/>
          <w:b/>
          <w:bCs/>
        </w:rPr>
        <w:t xml:space="preserve"> for you</w:t>
      </w:r>
      <w:r w:rsidR="00CB0804">
        <w:rPr>
          <w:b/>
          <w:bCs/>
        </w:rPr>
        <w:t>”.</w:t>
      </w:r>
    </w:p>
    <w:p w:rsidR="00EF63E9" w:rsidRDefault="00CB0804" w:rsidP="00CB0804">
      <w:pPr>
        <w:pStyle w:val="NormalWeb"/>
        <w:rPr>
          <w:sz w:val="22"/>
          <w:szCs w:val="22"/>
        </w:rPr>
      </w:pPr>
      <w:r w:rsidRPr="007C20B0">
        <w:rPr>
          <w:bCs/>
          <w:sz w:val="22"/>
          <w:szCs w:val="22"/>
        </w:rPr>
        <w:t xml:space="preserve">Another </w:t>
      </w:r>
      <w:r w:rsidR="007C20B0" w:rsidRPr="007C20B0">
        <w:rPr>
          <w:bCs/>
          <w:sz w:val="22"/>
          <w:szCs w:val="22"/>
        </w:rPr>
        <w:t xml:space="preserve">event </w:t>
      </w:r>
      <w:r w:rsidR="007C20B0">
        <w:rPr>
          <w:bCs/>
          <w:sz w:val="22"/>
          <w:szCs w:val="22"/>
        </w:rPr>
        <w:t>that make his personality great</w:t>
      </w:r>
      <w:r w:rsidR="007C20B0" w:rsidRPr="007C20B0">
        <w:rPr>
          <w:bCs/>
          <w:sz w:val="22"/>
          <w:szCs w:val="22"/>
        </w:rPr>
        <w:t xml:space="preserve"> and respec</w:t>
      </w:r>
      <w:r w:rsidR="00EF63E9">
        <w:rPr>
          <w:bCs/>
          <w:sz w:val="22"/>
          <w:szCs w:val="22"/>
        </w:rPr>
        <w:t>tful that throughout his life</w:t>
      </w:r>
      <w:r w:rsidR="007C20B0">
        <w:rPr>
          <w:bCs/>
          <w:sz w:val="22"/>
          <w:szCs w:val="22"/>
        </w:rPr>
        <w:t xml:space="preserve">, </w:t>
      </w:r>
      <w:r w:rsidR="007C20B0" w:rsidRPr="007C20B0">
        <w:rPr>
          <w:sz w:val="22"/>
          <w:szCs w:val="22"/>
        </w:rPr>
        <w:t>He helped people he didn't even know, by begging for money personally on their behalf.</w:t>
      </w:r>
      <w:r w:rsidR="007C20B0">
        <w:rPr>
          <w:sz w:val="22"/>
          <w:szCs w:val="22"/>
        </w:rPr>
        <w:t xml:space="preserve"> Throughout the year, He</w:t>
      </w:r>
      <w:r w:rsidR="007C20B0" w:rsidRPr="007C20B0">
        <w:rPr>
          <w:sz w:val="22"/>
          <w:szCs w:val="22"/>
        </w:rPr>
        <w:t xml:space="preserve"> was</w:t>
      </w:r>
      <w:r w:rsidR="00EF63E9">
        <w:rPr>
          <w:sz w:val="22"/>
          <w:szCs w:val="22"/>
        </w:rPr>
        <w:t xml:space="preserve"> often seen caring for orphans. </w:t>
      </w:r>
      <w:r w:rsidR="007C20B0">
        <w:rPr>
          <w:sz w:val="22"/>
          <w:szCs w:val="22"/>
        </w:rPr>
        <w:t>He</w:t>
      </w:r>
      <w:r w:rsidR="007C20B0" w:rsidRPr="007C20B0">
        <w:rPr>
          <w:sz w:val="22"/>
          <w:szCs w:val="22"/>
        </w:rPr>
        <w:t xml:space="preserve"> showed the love within his work, not only by </w:t>
      </w:r>
      <w:r w:rsidR="007C20B0">
        <w:rPr>
          <w:sz w:val="22"/>
          <w:szCs w:val="22"/>
        </w:rPr>
        <w:t>sacrificing</w:t>
      </w:r>
      <w:r w:rsidR="007C20B0" w:rsidRPr="007C20B0">
        <w:rPr>
          <w:sz w:val="22"/>
          <w:szCs w:val="22"/>
        </w:rPr>
        <w:t xml:space="preserve"> his personal time, bu</w:t>
      </w:r>
      <w:r w:rsidR="007C20B0">
        <w:rPr>
          <w:sz w:val="22"/>
          <w:szCs w:val="22"/>
        </w:rPr>
        <w:t>t also donating his necessities.</w:t>
      </w:r>
      <w:r w:rsidR="00EF63E9">
        <w:rPr>
          <w:sz w:val="22"/>
          <w:szCs w:val="22"/>
        </w:rPr>
        <w:t xml:space="preserve"> His famous quote is</w:t>
      </w:r>
      <w:r w:rsidR="00EF63E9" w:rsidRPr="00EF63E9">
        <w:rPr>
          <w:b/>
          <w:sz w:val="22"/>
          <w:szCs w:val="22"/>
        </w:rPr>
        <w:t xml:space="preserve"> </w:t>
      </w:r>
      <w:r w:rsidR="00EF63E9" w:rsidRPr="00EF63E9">
        <w:rPr>
          <w:b/>
          <w:sz w:val="22"/>
          <w:szCs w:val="22"/>
        </w:rPr>
        <w:t>“When you stop living for luxuries, you underst</w:t>
      </w:r>
      <w:r w:rsidR="00EF63E9">
        <w:rPr>
          <w:b/>
          <w:sz w:val="22"/>
          <w:szCs w:val="22"/>
        </w:rPr>
        <w:t>and the real meaning of life</w:t>
      </w:r>
      <w:r w:rsidR="00EF63E9" w:rsidRPr="00EF63E9">
        <w:rPr>
          <w:b/>
          <w:sz w:val="22"/>
          <w:szCs w:val="22"/>
        </w:rPr>
        <w:t>”</w:t>
      </w:r>
      <w:r w:rsidR="00EF63E9">
        <w:rPr>
          <w:b/>
          <w:sz w:val="22"/>
          <w:szCs w:val="22"/>
        </w:rPr>
        <w:t>.</w:t>
      </w:r>
      <w:r w:rsidR="00EF63E9">
        <w:t xml:space="preserve"> </w:t>
      </w:r>
      <w:r w:rsidR="00EF63E9">
        <w:rPr>
          <w:sz w:val="22"/>
          <w:szCs w:val="22"/>
        </w:rPr>
        <w:t>And that is the reason that he had awarded highest civil military award “</w:t>
      </w:r>
      <w:proofErr w:type="spellStart"/>
      <w:r w:rsidR="00EF63E9">
        <w:rPr>
          <w:sz w:val="22"/>
          <w:szCs w:val="22"/>
        </w:rPr>
        <w:t>Nishan</w:t>
      </w:r>
      <w:proofErr w:type="spellEnd"/>
      <w:r w:rsidR="00EF63E9">
        <w:rPr>
          <w:sz w:val="22"/>
          <w:szCs w:val="22"/>
        </w:rPr>
        <w:t>-e-</w:t>
      </w:r>
      <w:proofErr w:type="spellStart"/>
      <w:r w:rsidR="00EF63E9">
        <w:rPr>
          <w:sz w:val="22"/>
          <w:szCs w:val="22"/>
        </w:rPr>
        <w:t>Imtiaz</w:t>
      </w:r>
      <w:proofErr w:type="spellEnd"/>
      <w:r w:rsidR="00EF63E9">
        <w:rPr>
          <w:sz w:val="22"/>
          <w:szCs w:val="22"/>
        </w:rPr>
        <w:t xml:space="preserve">” of Pakistan in 1989 and from his efforts and contribution to the society </w:t>
      </w:r>
      <w:r w:rsidR="00EF63E9" w:rsidRPr="00EF63E9">
        <w:rPr>
          <w:sz w:val="22"/>
          <w:szCs w:val="22"/>
        </w:rPr>
        <w:t>he is known as “Angel of Mercy”</w:t>
      </w:r>
      <w:r w:rsidR="00EF63E9">
        <w:rPr>
          <w:sz w:val="22"/>
          <w:szCs w:val="22"/>
        </w:rPr>
        <w:t>.</w:t>
      </w:r>
    </w:p>
    <w:p w:rsidR="000C7282" w:rsidRDefault="001D3FAD" w:rsidP="000C7282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Assessment </w:t>
      </w:r>
      <w:r w:rsidRPr="000C7282">
        <w:rPr>
          <w:b/>
          <w:sz w:val="28"/>
          <w:szCs w:val="28"/>
        </w:rPr>
        <w:t>Activity</w:t>
      </w:r>
    </w:p>
    <w:p w:rsidR="00FA56BD" w:rsidRDefault="00E0385D" w:rsidP="00CB0804">
      <w:pPr>
        <w:pStyle w:val="NormalWeb"/>
        <w:rPr>
          <w:b/>
          <w:sz w:val="28"/>
          <w:szCs w:val="28"/>
        </w:rPr>
      </w:pPr>
      <w:r w:rsidRPr="00E0385D">
        <w:rPr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AD9F2D" wp14:editId="2DC06527">
            <wp:simplePos x="0" y="0"/>
            <wp:positionH relativeFrom="margin">
              <wp:posOffset>3695700</wp:posOffset>
            </wp:positionH>
            <wp:positionV relativeFrom="page">
              <wp:posOffset>5019675</wp:posOffset>
            </wp:positionV>
            <wp:extent cx="2571750" cy="3724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256424_2171623162860989_189140156162034892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C7282">
        <w:rPr>
          <w:sz w:val="22"/>
          <w:szCs w:val="22"/>
        </w:rPr>
        <w:t xml:space="preserve">In this picture a man is crossing road by climbing on a barrier which purpose is to prevent people to </w:t>
      </w:r>
      <w:proofErr w:type="gramStart"/>
      <w:r w:rsidR="000C7282">
        <w:rPr>
          <w:sz w:val="22"/>
          <w:szCs w:val="22"/>
        </w:rPr>
        <w:t>cross ,but</w:t>
      </w:r>
      <w:proofErr w:type="gramEnd"/>
      <w:r w:rsidR="000C7282">
        <w:rPr>
          <w:sz w:val="22"/>
          <w:szCs w:val="22"/>
        </w:rPr>
        <w:t xml:space="preserve"> this man is violating rules of rules of responsibility and respect as citizen.</w:t>
      </w:r>
      <w:r w:rsidR="000C7282">
        <w:rPr>
          <w:b/>
          <w:sz w:val="28"/>
          <w:szCs w:val="28"/>
        </w:rPr>
        <w:t xml:space="preserve">                                          </w:t>
      </w:r>
    </w:p>
    <w:p w:rsidR="00FA56BD" w:rsidRDefault="00FA56B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A56BD" w:rsidRDefault="00FA56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Communicating Over the Internet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56BD" w:rsidTr="00FA56BD">
        <w:tc>
          <w:tcPr>
            <w:tcW w:w="4675" w:type="dxa"/>
          </w:tcPr>
          <w:p w:rsidR="00FA56BD" w:rsidRPr="00FA56BD" w:rsidRDefault="00FA56BD" w:rsidP="00FA5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56BD">
              <w:rPr>
                <w:rFonts w:ascii="Times New Roman" w:hAnsi="Times New Roman" w:cs="Times New Roman"/>
                <w:b/>
                <w:sz w:val="28"/>
                <w:szCs w:val="28"/>
              </w:rPr>
              <w:t>ADVANTAGES</w:t>
            </w:r>
          </w:p>
        </w:tc>
        <w:tc>
          <w:tcPr>
            <w:tcW w:w="4675" w:type="dxa"/>
          </w:tcPr>
          <w:p w:rsidR="00FA56BD" w:rsidRPr="00FA56BD" w:rsidRDefault="00FA56BD" w:rsidP="00FA5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56BD">
              <w:rPr>
                <w:rFonts w:ascii="Times New Roman" w:hAnsi="Times New Roman" w:cs="Times New Roman"/>
                <w:b/>
                <w:sz w:val="28"/>
                <w:szCs w:val="28"/>
              </w:rPr>
              <w:t>DISADVANTAGES</w:t>
            </w:r>
          </w:p>
        </w:tc>
      </w:tr>
      <w:tr w:rsidR="00FA56BD" w:rsidTr="00FA56BD">
        <w:tc>
          <w:tcPr>
            <w:tcW w:w="4675" w:type="dxa"/>
            <w:tcBorders>
              <w:bottom w:val="single" w:sz="4" w:space="0" w:color="auto"/>
            </w:tcBorders>
          </w:tcPr>
          <w:p w:rsidR="00FA56BD" w:rsidRPr="00FA56BD" w:rsidRDefault="00FA56BD">
            <w:pPr>
              <w:rPr>
                <w:rFonts w:ascii="Times New Roman" w:hAnsi="Times New Roman" w:cs="Times New Roman"/>
              </w:rPr>
            </w:pPr>
            <w:r w:rsidRPr="00FA56BD">
              <w:rPr>
                <w:rFonts w:ascii="Times New Roman" w:hAnsi="Times New Roman" w:cs="Times New Roman"/>
              </w:rPr>
              <w:t>Entertainment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:rsidR="00FA56BD" w:rsidRPr="00FA56BD" w:rsidRDefault="00FA5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Consuming</w:t>
            </w:r>
          </w:p>
        </w:tc>
      </w:tr>
      <w:tr w:rsidR="00FA56BD" w:rsidTr="00FA56BD">
        <w:tc>
          <w:tcPr>
            <w:tcW w:w="4675" w:type="dxa"/>
            <w:tcBorders>
              <w:bottom w:val="single" w:sz="4" w:space="0" w:color="auto"/>
            </w:tcBorders>
          </w:tcPr>
          <w:p w:rsidR="00FA56BD" w:rsidRPr="00FA56BD" w:rsidRDefault="00FA56BD" w:rsidP="00FA5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 to use.</w:t>
            </w:r>
          </w:p>
        </w:tc>
        <w:tc>
          <w:tcPr>
            <w:tcW w:w="4675" w:type="dxa"/>
          </w:tcPr>
          <w:p w:rsidR="00FA56BD" w:rsidRPr="00FA56BD" w:rsidRDefault="00FA56BD">
            <w:pPr>
              <w:rPr>
                <w:rFonts w:ascii="Times New Roman" w:hAnsi="Times New Roman" w:cs="Times New Roman"/>
              </w:rPr>
            </w:pPr>
            <w:r w:rsidRPr="00FA56BD">
              <w:rPr>
                <w:rFonts w:ascii="Times New Roman" w:hAnsi="Times New Roman" w:cs="Times New Roman"/>
              </w:rPr>
              <w:t>Fake News</w:t>
            </w:r>
          </w:p>
        </w:tc>
      </w:tr>
      <w:tr w:rsidR="00FA56BD" w:rsidTr="00FA56BD">
        <w:tc>
          <w:tcPr>
            <w:tcW w:w="4675" w:type="dxa"/>
            <w:tcBorders>
              <w:top w:val="single" w:sz="4" w:space="0" w:color="auto"/>
            </w:tcBorders>
          </w:tcPr>
          <w:p w:rsidR="00FA56BD" w:rsidRPr="00FA56BD" w:rsidRDefault="00FA5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Comfortable </w:t>
            </w:r>
          </w:p>
        </w:tc>
        <w:tc>
          <w:tcPr>
            <w:tcW w:w="4675" w:type="dxa"/>
          </w:tcPr>
          <w:p w:rsidR="00FA56BD" w:rsidRPr="00FA56BD" w:rsidRDefault="00FA56BD">
            <w:pPr>
              <w:rPr>
                <w:rFonts w:ascii="Times New Roman" w:hAnsi="Times New Roman" w:cs="Times New Roman"/>
              </w:rPr>
            </w:pPr>
            <w:r w:rsidRPr="00FA56BD">
              <w:rPr>
                <w:rFonts w:ascii="Times New Roman" w:hAnsi="Times New Roman" w:cs="Times New Roman"/>
              </w:rPr>
              <w:t>Addiction</w:t>
            </w:r>
          </w:p>
        </w:tc>
      </w:tr>
      <w:tr w:rsidR="00FA56BD" w:rsidTr="00FA56BD">
        <w:trPr>
          <w:trHeight w:val="260"/>
        </w:trPr>
        <w:tc>
          <w:tcPr>
            <w:tcW w:w="4675" w:type="dxa"/>
          </w:tcPr>
          <w:p w:rsidR="00FA56BD" w:rsidRPr="00FA56BD" w:rsidRDefault="00FA56BD">
            <w:pPr>
              <w:rPr>
                <w:rFonts w:ascii="Times New Roman" w:hAnsi="Times New Roman" w:cs="Times New Roman"/>
              </w:rPr>
            </w:pPr>
            <w:r w:rsidRPr="00FA56BD">
              <w:rPr>
                <w:rFonts w:ascii="Times New Roman" w:hAnsi="Times New Roman" w:cs="Times New Roman"/>
              </w:rPr>
              <w:t>Connection even through long distance</w:t>
            </w:r>
          </w:p>
        </w:tc>
        <w:tc>
          <w:tcPr>
            <w:tcW w:w="4675" w:type="dxa"/>
          </w:tcPr>
          <w:p w:rsidR="00FA56BD" w:rsidRPr="00FA56BD" w:rsidRDefault="00FA56BD">
            <w:pPr>
              <w:rPr>
                <w:rFonts w:ascii="Times New Roman" w:hAnsi="Times New Roman" w:cs="Times New Roman"/>
              </w:rPr>
            </w:pPr>
            <w:r w:rsidRPr="00FA56BD">
              <w:rPr>
                <w:rFonts w:ascii="Times New Roman" w:hAnsi="Times New Roman" w:cs="Times New Roman"/>
              </w:rPr>
              <w:t>Misunderstanding</w:t>
            </w:r>
          </w:p>
        </w:tc>
      </w:tr>
      <w:tr w:rsidR="00FA56BD" w:rsidTr="00FA56BD">
        <w:tc>
          <w:tcPr>
            <w:tcW w:w="4675" w:type="dxa"/>
          </w:tcPr>
          <w:p w:rsidR="00FA56BD" w:rsidRPr="00FA56BD" w:rsidRDefault="00FA56BD">
            <w:pPr>
              <w:rPr>
                <w:rFonts w:ascii="Times New Roman" w:hAnsi="Times New Roman" w:cs="Times New Roman"/>
              </w:rPr>
            </w:pPr>
            <w:r w:rsidRPr="00FA56BD">
              <w:rPr>
                <w:rFonts w:ascii="Times New Roman" w:hAnsi="Times New Roman" w:cs="Times New Roman"/>
              </w:rPr>
              <w:t>Affordable</w:t>
            </w:r>
          </w:p>
        </w:tc>
        <w:tc>
          <w:tcPr>
            <w:tcW w:w="4675" w:type="dxa"/>
          </w:tcPr>
          <w:p w:rsidR="00FA56BD" w:rsidRPr="00FA56BD" w:rsidRDefault="00FA56BD">
            <w:pPr>
              <w:rPr>
                <w:rFonts w:ascii="Times New Roman" w:hAnsi="Times New Roman" w:cs="Times New Roman"/>
              </w:rPr>
            </w:pPr>
            <w:r w:rsidRPr="00FA56BD">
              <w:rPr>
                <w:rFonts w:ascii="Times New Roman" w:hAnsi="Times New Roman" w:cs="Times New Roman"/>
              </w:rPr>
              <w:t>Health issues</w:t>
            </w:r>
          </w:p>
        </w:tc>
      </w:tr>
      <w:tr w:rsidR="00FA56BD" w:rsidTr="00FA56BD">
        <w:tc>
          <w:tcPr>
            <w:tcW w:w="4675" w:type="dxa"/>
          </w:tcPr>
          <w:p w:rsidR="00FA56BD" w:rsidRPr="00FA56BD" w:rsidRDefault="00FA56BD">
            <w:pPr>
              <w:rPr>
                <w:rFonts w:ascii="Times New Roman" w:hAnsi="Times New Roman" w:cs="Times New Roman"/>
              </w:rPr>
            </w:pPr>
            <w:r w:rsidRPr="00FA56BD">
              <w:rPr>
                <w:rFonts w:ascii="Times New Roman" w:hAnsi="Times New Roman" w:cs="Times New Roman"/>
              </w:rPr>
              <w:t>Easy for introvert</w:t>
            </w:r>
          </w:p>
        </w:tc>
        <w:tc>
          <w:tcPr>
            <w:tcW w:w="4675" w:type="dxa"/>
          </w:tcPr>
          <w:p w:rsidR="00FA56BD" w:rsidRPr="00FA56BD" w:rsidRDefault="00FA56BD">
            <w:pPr>
              <w:rPr>
                <w:rFonts w:ascii="Times New Roman" w:hAnsi="Times New Roman" w:cs="Times New Roman"/>
              </w:rPr>
            </w:pPr>
            <w:r w:rsidRPr="00FA56BD">
              <w:rPr>
                <w:rFonts w:ascii="Times New Roman" w:hAnsi="Times New Roman" w:cs="Times New Roman"/>
              </w:rPr>
              <w:t>Lack of Body language</w:t>
            </w:r>
          </w:p>
        </w:tc>
      </w:tr>
      <w:tr w:rsidR="00FA56BD" w:rsidTr="00FA56BD">
        <w:trPr>
          <w:trHeight w:val="350"/>
        </w:trPr>
        <w:tc>
          <w:tcPr>
            <w:tcW w:w="4675" w:type="dxa"/>
          </w:tcPr>
          <w:p w:rsidR="00FA56BD" w:rsidRPr="00FA56BD" w:rsidRDefault="00FA56BD">
            <w:pPr>
              <w:rPr>
                <w:rFonts w:ascii="Times New Roman" w:hAnsi="Times New Roman" w:cs="Times New Roman"/>
                <w:b/>
              </w:rPr>
            </w:pPr>
            <w:r w:rsidRPr="00FA56BD">
              <w:rPr>
                <w:rFonts w:ascii="Times New Roman" w:hAnsi="Times New Roman" w:cs="Times New Roman"/>
                <w:b/>
              </w:rPr>
              <w:t>I</w:t>
            </w:r>
            <w:r w:rsidRPr="00FA56BD">
              <w:rPr>
                <w:rFonts w:ascii="Times New Roman" w:hAnsi="Times New Roman" w:cs="Times New Roman"/>
              </w:rPr>
              <w:t>nformative</w:t>
            </w:r>
          </w:p>
        </w:tc>
        <w:tc>
          <w:tcPr>
            <w:tcW w:w="4675" w:type="dxa"/>
          </w:tcPr>
          <w:p w:rsidR="00FA56BD" w:rsidRPr="00FA56BD" w:rsidRDefault="00FA56BD">
            <w:pPr>
              <w:rPr>
                <w:rFonts w:ascii="Times New Roman" w:hAnsi="Times New Roman" w:cs="Times New Roman"/>
              </w:rPr>
            </w:pPr>
            <w:r w:rsidRPr="00FA56BD">
              <w:rPr>
                <w:rFonts w:ascii="Times New Roman" w:hAnsi="Times New Roman" w:cs="Times New Roman"/>
              </w:rPr>
              <w:t xml:space="preserve">Cyber Crime </w:t>
            </w:r>
          </w:p>
        </w:tc>
      </w:tr>
    </w:tbl>
    <w:p w:rsidR="00FA56BD" w:rsidRDefault="00FA56BD">
      <w:pPr>
        <w:rPr>
          <w:b/>
          <w:sz w:val="28"/>
          <w:szCs w:val="28"/>
        </w:rPr>
      </w:pPr>
    </w:p>
    <w:p w:rsidR="00852141" w:rsidRDefault="00852141">
      <w:pPr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</w:p>
    <w:p w:rsidR="00E0385D" w:rsidRDefault="009E62E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</w:t>
      </w:r>
      <w:r w:rsidR="00852141" w:rsidRPr="00852141">
        <w:rPr>
          <w:rFonts w:ascii="Times New Roman" w:hAnsi="Times New Roman" w:cs="Times New Roman"/>
          <w:color w:val="000000"/>
        </w:rPr>
        <w:t>nternet has def</w:t>
      </w:r>
      <w:r w:rsidR="00852141">
        <w:rPr>
          <w:rFonts w:ascii="Times New Roman" w:hAnsi="Times New Roman" w:cs="Times New Roman"/>
          <w:color w:val="000000"/>
        </w:rPr>
        <w:t>initely made our lives better</w:t>
      </w:r>
      <w:r>
        <w:rPr>
          <w:rFonts w:ascii="Times New Roman" w:hAnsi="Times New Roman" w:cs="Times New Roman"/>
          <w:color w:val="000000"/>
        </w:rPr>
        <w:t xml:space="preserve"> and i</w:t>
      </w:r>
      <w:r w:rsidR="00852141" w:rsidRPr="00852141">
        <w:rPr>
          <w:rFonts w:ascii="Times New Roman" w:hAnsi="Times New Roman" w:cs="Times New Roman"/>
          <w:color w:val="000000"/>
        </w:rPr>
        <w:t>t</w:t>
      </w:r>
      <w:r w:rsidR="00852141">
        <w:rPr>
          <w:rFonts w:ascii="Times New Roman" w:hAnsi="Times New Roman" w:cs="Times New Roman"/>
          <w:color w:val="000000"/>
        </w:rPr>
        <w:t xml:space="preserve"> has</w:t>
      </w:r>
      <w:r w:rsidR="00852141" w:rsidRPr="00852141">
        <w:rPr>
          <w:rFonts w:ascii="Times New Roman" w:hAnsi="Times New Roman" w:cs="Times New Roman"/>
          <w:color w:val="000000"/>
        </w:rPr>
        <w:t xml:space="preserve"> impact on a society</w:t>
      </w:r>
      <w:r w:rsidR="00852141">
        <w:rPr>
          <w:rFonts w:ascii="Times New Roman" w:hAnsi="Times New Roman" w:cs="Times New Roman"/>
          <w:color w:val="000000"/>
        </w:rPr>
        <w:t>. But with wise use, as excessive use of everything is bad.</w:t>
      </w:r>
      <w:r>
        <w:rPr>
          <w:rFonts w:ascii="Times New Roman" w:hAnsi="Times New Roman" w:cs="Times New Roman"/>
          <w:color w:val="000000"/>
        </w:rPr>
        <w:t xml:space="preserve"> I</w:t>
      </w:r>
      <w:r w:rsidR="00852141">
        <w:rPr>
          <w:rFonts w:ascii="Times New Roman" w:hAnsi="Times New Roman" w:cs="Times New Roman"/>
          <w:color w:val="000000"/>
        </w:rPr>
        <w:t xml:space="preserve">f we use internet </w:t>
      </w:r>
      <w:proofErr w:type="spellStart"/>
      <w:r w:rsidR="00852141">
        <w:rPr>
          <w:rFonts w:ascii="Times New Roman" w:hAnsi="Times New Roman" w:cs="Times New Roman"/>
          <w:color w:val="000000"/>
        </w:rPr>
        <w:t>upto</w:t>
      </w:r>
      <w:proofErr w:type="spellEnd"/>
      <w:r w:rsidR="00852141">
        <w:rPr>
          <w:rFonts w:ascii="Times New Roman" w:hAnsi="Times New Roman" w:cs="Times New Roman"/>
          <w:color w:val="000000"/>
        </w:rPr>
        <w:t xml:space="preserve"> certain extent </w:t>
      </w:r>
      <w:r>
        <w:rPr>
          <w:rFonts w:ascii="Times New Roman" w:hAnsi="Times New Roman" w:cs="Times New Roman"/>
          <w:color w:val="000000"/>
        </w:rPr>
        <w:t xml:space="preserve">so </w:t>
      </w:r>
      <w:r w:rsidR="00852141">
        <w:rPr>
          <w:rFonts w:ascii="Times New Roman" w:hAnsi="Times New Roman" w:cs="Times New Roman"/>
          <w:color w:val="000000"/>
        </w:rPr>
        <w:t xml:space="preserve">we can </w:t>
      </w:r>
      <w:r>
        <w:rPr>
          <w:rFonts w:ascii="Times New Roman" w:hAnsi="Times New Roman" w:cs="Times New Roman"/>
          <w:color w:val="000000"/>
        </w:rPr>
        <w:t>take</w:t>
      </w:r>
      <w:r w:rsidR="00852141">
        <w:rPr>
          <w:rFonts w:ascii="Times New Roman" w:hAnsi="Times New Roman" w:cs="Times New Roman"/>
          <w:color w:val="000000"/>
        </w:rPr>
        <w:t xml:space="preserve"> maximum benefit from it </w:t>
      </w:r>
      <w:r w:rsidR="00852141" w:rsidRPr="00852141"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color w:val="000000"/>
        </w:rPr>
        <w:t xml:space="preserve">can </w:t>
      </w:r>
      <w:r w:rsidR="00852141" w:rsidRPr="00852141">
        <w:rPr>
          <w:rFonts w:ascii="Times New Roman" w:hAnsi="Times New Roman" w:cs="Times New Roman"/>
          <w:color w:val="000000"/>
        </w:rPr>
        <w:t>avoid many of its disadvantages.</w:t>
      </w:r>
    </w:p>
    <w:p w:rsidR="00FA56BD" w:rsidRPr="00852141" w:rsidRDefault="00FA56BD">
      <w:pPr>
        <w:rPr>
          <w:rFonts w:ascii="Times New Roman" w:hAnsi="Times New Roman" w:cs="Times New Roman"/>
          <w:color w:val="000000"/>
        </w:rPr>
      </w:pPr>
      <w:bookmarkStart w:id="0" w:name="_GoBack"/>
      <w:bookmarkEnd w:id="0"/>
      <w:r w:rsidRPr="00852141">
        <w:rPr>
          <w:rFonts w:ascii="Times New Roman" w:hAnsi="Times New Roman" w:cs="Times New Roman"/>
          <w:b/>
        </w:rPr>
        <w:br w:type="page"/>
      </w:r>
    </w:p>
    <w:p w:rsidR="00FA56BD" w:rsidRDefault="00FA56B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3FAD" w:rsidRPr="000C7282" w:rsidRDefault="000C7282" w:rsidP="00CB0804">
      <w:pPr>
        <w:pStyle w:val="NormalWeb"/>
        <w:rPr>
          <w:sz w:val="22"/>
          <w:szCs w:val="22"/>
        </w:rPr>
      </w:pPr>
      <w:r>
        <w:rPr>
          <w:b/>
          <w:sz w:val="28"/>
          <w:szCs w:val="28"/>
        </w:rPr>
        <w:t xml:space="preserve">                                                                       </w:t>
      </w:r>
    </w:p>
    <w:sectPr w:rsidR="001D3FAD" w:rsidRPr="000C7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75"/>
    <w:rsid w:val="000C7282"/>
    <w:rsid w:val="001D3FAD"/>
    <w:rsid w:val="004764A8"/>
    <w:rsid w:val="004E1975"/>
    <w:rsid w:val="0054378B"/>
    <w:rsid w:val="006447C3"/>
    <w:rsid w:val="006A6EA3"/>
    <w:rsid w:val="007C20B0"/>
    <w:rsid w:val="00852141"/>
    <w:rsid w:val="008E69BC"/>
    <w:rsid w:val="009E5239"/>
    <w:rsid w:val="009E62EF"/>
    <w:rsid w:val="00CB0804"/>
    <w:rsid w:val="00E0385D"/>
    <w:rsid w:val="00EF63E9"/>
    <w:rsid w:val="00F463DE"/>
    <w:rsid w:val="00FA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AD824-948A-4D5E-9ED9-3FCCA17E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54378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4378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543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378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437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uthorortitle">
    <w:name w:val="authorortitle"/>
    <w:basedOn w:val="DefaultParagraphFont"/>
    <w:rsid w:val="00EF63E9"/>
  </w:style>
  <w:style w:type="character" w:styleId="Hyperlink">
    <w:name w:val="Hyperlink"/>
    <w:basedOn w:val="DefaultParagraphFont"/>
    <w:uiPriority w:val="99"/>
    <w:unhideWhenUsed/>
    <w:rsid w:val="00644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5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FB74E-9D3C-4956-9DFE-2AF60691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2019-03-16T09:02:00Z</dcterms:created>
  <dcterms:modified xsi:type="dcterms:W3CDTF">2019-03-16T13:23:00Z</dcterms:modified>
</cp:coreProperties>
</file>