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DD" w:rsidRPr="007E3ADD" w:rsidRDefault="00E47C2F" w:rsidP="007E3ADD">
      <w:bookmarkStart w:id="0" w:name="_GoBack"/>
      <w:r>
        <w:rPr>
          <w:noProof/>
          <w:lang w:eastAsia="en-ZW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579120</wp:posOffset>
                </wp:positionV>
                <wp:extent cx="5760720" cy="7665720"/>
                <wp:effectExtent l="0" t="0" r="11430" b="114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7665720"/>
                          <a:chOff x="0" y="0"/>
                          <a:chExt cx="5760720" cy="766572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83820" y="7620"/>
                            <a:ext cx="1036320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658" w:rsidRPr="006C6658" w:rsidRDefault="006C6658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</w:pPr>
                              <w:r w:rsidRPr="006C6658"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  <w:t>Contract Management</w:t>
                              </w:r>
                            </w:p>
                            <w:p w:rsidR="00B02567" w:rsidRDefault="006C6658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6C6658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  <w:t>Stor</w:t>
                              </w:r>
                              <w:r w:rsidR="00B02567" w:rsidRPr="006C6658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  <w:t>age of the company’s standardized contracts.</w:t>
                              </w:r>
                            </w:p>
                            <w:p w:rsidR="006C6658" w:rsidRDefault="006C6658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</w:p>
                            <w:p w:rsidR="006C6658" w:rsidRDefault="006C6658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</w:p>
                            <w:p w:rsidR="006C6658" w:rsidRPr="006C6658" w:rsidRDefault="006C6658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</w:p>
                            <w:p w:rsidR="00AB0DEB" w:rsidRPr="006C6658" w:rsidRDefault="00AB0DEB" w:rsidP="00B02567">
                              <w:pPr>
                                <w:jc w:val="center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150620" y="0"/>
                            <a:ext cx="1150620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51C" w:rsidRPr="0010151C" w:rsidRDefault="0010151C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</w:pPr>
                              <w:r w:rsidRPr="0010151C"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  <w:t>Workflow Management</w:t>
                              </w:r>
                            </w:p>
                            <w:p w:rsidR="00B02567" w:rsidRPr="00600A99" w:rsidRDefault="00B02567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600A99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  <w:t>A core workflow management system to facilitate and manage the drawing up and execution of new contracts.</w:t>
                              </w:r>
                            </w:p>
                            <w:p w:rsidR="007C1B07" w:rsidRPr="00B02567" w:rsidRDefault="007C1B07" w:rsidP="00B0256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470660" y="3459480"/>
                            <a:ext cx="2924175" cy="7620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195D08" w:rsidRDefault="00B02567" w:rsidP="00AB0DEB">
                              <w:pPr>
                                <w:shd w:val="clear" w:color="auto" w:fill="FFFFFF"/>
                                <w:spacing w:after="300" w:line="240" w:lineRule="auto"/>
                                <w:jc w:val="center"/>
                                <w:textAlignment w:val="top"/>
                                <w:rPr>
                                  <w:rFonts w:ascii="Calibri" w:eastAsia="Times New Roman" w:hAnsi="Calibri" w:cs="Calibri"/>
                                  <w:sz w:val="32"/>
                                  <w:szCs w:val="32"/>
                                  <w:lang w:eastAsia="en-ZW"/>
                                </w:rPr>
                              </w:pPr>
                              <w:r w:rsidRPr="00195D08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32"/>
                                  <w:szCs w:val="32"/>
                                  <w:lang w:eastAsia="en-ZW"/>
                                </w:rPr>
                                <w:t>Contract</w:t>
                              </w:r>
                              <w:r w:rsidR="006A138D" w:rsidRPr="00195D08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32"/>
                                  <w:szCs w:val="32"/>
                                  <w:lang w:eastAsia="en-ZW"/>
                                </w:rPr>
                                <w:t xml:space="preserve"> Management</w:t>
                              </w:r>
                            </w:p>
                            <w:p w:rsidR="00AB0DEB" w:rsidRDefault="00AB0DEB" w:rsidP="00AB0D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rot="16200000" flipV="1">
                            <a:off x="1112520" y="1706880"/>
                            <a:ext cx="1233170" cy="216281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0"/>
                        <wps:cNvCnPr/>
                        <wps:spPr>
                          <a:xfrm rot="16200000">
                            <a:off x="3135630" y="2198370"/>
                            <a:ext cx="1136320" cy="125168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0"/>
                        <wps:cNvCnPr/>
                        <wps:spPr>
                          <a:xfrm rot="16200000" flipH="1" flipV="1">
                            <a:off x="1036320" y="3771900"/>
                            <a:ext cx="1181735" cy="217297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0"/>
                        <wps:cNvCnPr/>
                        <wps:spPr>
                          <a:xfrm rot="16200000" flipH="1">
                            <a:off x="2983230" y="4362450"/>
                            <a:ext cx="1169035" cy="107124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Rectangle: Rounded Corners 195"/>
                        <wps:cNvSpPr/>
                        <wps:spPr>
                          <a:xfrm>
                            <a:off x="2346960" y="53340"/>
                            <a:ext cx="1424940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A99" w:rsidRPr="00600A99" w:rsidRDefault="00600A99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</w:pPr>
                              <w:r w:rsidRPr="00600A99"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  <w:t>Vendor/Supplier Management</w:t>
                              </w:r>
                            </w:p>
                            <w:p w:rsidR="00B02567" w:rsidRDefault="00B02567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600A99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  <w:t>Calendars that include milestones that the vendor should meet.</w:t>
                              </w:r>
                            </w:p>
                            <w:p w:rsidR="00600A99" w:rsidRDefault="00600A99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</w:p>
                            <w:p w:rsidR="00600A99" w:rsidRDefault="00600A99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</w:p>
                            <w:p w:rsidR="00600A99" w:rsidRPr="00600A99" w:rsidRDefault="00600A99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</w:p>
                            <w:p w:rsidR="007C1B07" w:rsidRPr="007C1B07" w:rsidRDefault="007C1B07" w:rsidP="00B0256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3810000" y="38100"/>
                            <a:ext cx="998220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27E" w:rsidRPr="0038227E" w:rsidRDefault="0038227E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</w:pPr>
                              <w:r w:rsidRPr="0038227E"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  <w:t>Check lists</w:t>
                              </w:r>
                            </w:p>
                            <w:p w:rsidR="00B02567" w:rsidRDefault="00B02567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38227E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  <w:t>Check lists to manage information and activities within the contract life cycle.</w:t>
                              </w:r>
                            </w:p>
                            <w:p w:rsidR="0038227E" w:rsidRPr="0038227E" w:rsidRDefault="0038227E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</w:p>
                            <w:p w:rsidR="007C1B07" w:rsidRPr="0038227E" w:rsidRDefault="007C1B07" w:rsidP="00B0256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: Rounded Corners 197"/>
                        <wps:cNvSpPr/>
                        <wps:spPr>
                          <a:xfrm>
                            <a:off x="4838700" y="22860"/>
                            <a:ext cx="922020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601F" w:rsidRPr="0009601F" w:rsidRDefault="0009601F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</w:pPr>
                              <w:r w:rsidRPr="0009601F"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  <w:t>Alerts</w:t>
                              </w:r>
                            </w:p>
                            <w:p w:rsidR="00B02567" w:rsidRPr="0009601F" w:rsidRDefault="00B02567" w:rsidP="00B02567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09601F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  <w:t>Alerts to indicate movements from expected behaviour.</w:t>
                              </w:r>
                            </w:p>
                            <w:p w:rsidR="007C1B07" w:rsidRDefault="007C1B07" w:rsidP="00B0256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:rsidR="0009601F" w:rsidRDefault="0009601F" w:rsidP="00B0256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:rsidR="0009601F" w:rsidRPr="0009601F" w:rsidRDefault="0009601F" w:rsidP="00B02567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Arrow Connector 10"/>
                        <wps:cNvCnPr/>
                        <wps:spPr>
                          <a:xfrm rot="16200000" flipV="1">
                            <a:off x="1718310" y="2251710"/>
                            <a:ext cx="1193165" cy="110172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10"/>
                        <wps:cNvCnPr/>
                        <wps:spPr>
                          <a:xfrm rot="16200000">
                            <a:off x="2423160" y="2758440"/>
                            <a:ext cx="1149350" cy="4571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10"/>
                        <wps:cNvCnPr/>
                        <wps:spPr>
                          <a:xfrm rot="16200000">
                            <a:off x="3619500" y="1805940"/>
                            <a:ext cx="1163344" cy="201279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: Rounded Corners 202"/>
                        <wps:cNvSpPr/>
                        <wps:spPr>
                          <a:xfrm>
                            <a:off x="0" y="5455920"/>
                            <a:ext cx="999490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243" w:rsidRPr="00423243" w:rsidRDefault="00423243" w:rsidP="007664E4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</w:pPr>
                              <w:r w:rsidRPr="00423243"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  <w:t>Document tracking</w:t>
                              </w:r>
                            </w:p>
                            <w:p w:rsidR="007664E4" w:rsidRPr="00423243" w:rsidRDefault="007664E4" w:rsidP="007664E4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423243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  <w:t xml:space="preserve">Document </w:t>
                              </w:r>
                              <w:r w:rsidR="00423243" w:rsidRPr="00423243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  <w:t>r</w:t>
                              </w:r>
                              <w:r w:rsidRPr="00423243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  <w:t>epositories to hold the live contracts and standard contracts for use by the company.</w:t>
                              </w:r>
                            </w:p>
                            <w:p w:rsidR="00E10F1F" w:rsidRPr="00423243" w:rsidRDefault="00E10F1F" w:rsidP="007664E4">
                              <w:pPr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: Rounded Corners 203"/>
                        <wps:cNvSpPr/>
                        <wps:spPr>
                          <a:xfrm>
                            <a:off x="1028700" y="5471160"/>
                            <a:ext cx="937260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5516" w:rsidRPr="00885516" w:rsidRDefault="00885516" w:rsidP="007664E4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b/>
                                  <w:u w:val="single"/>
                                  <w:lang w:eastAsia="en-ZW"/>
                                </w:rPr>
                              </w:pPr>
                              <w:r w:rsidRPr="00885516">
                                <w:rPr>
                                  <w:rFonts w:eastAsia="Times New Roman" w:cstheme="minorHAnsi"/>
                                  <w:b/>
                                  <w:u w:val="single"/>
                                  <w:lang w:eastAsia="en-ZW"/>
                                </w:rPr>
                                <w:t>Claims</w:t>
                              </w:r>
                            </w:p>
                            <w:p w:rsidR="007664E4" w:rsidRPr="00885516" w:rsidRDefault="007664E4" w:rsidP="007664E4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lang w:eastAsia="en-ZW"/>
                                </w:rPr>
                              </w:pPr>
                              <w:r w:rsidRPr="00885516">
                                <w:rPr>
                                  <w:rFonts w:eastAsia="Times New Roman" w:cstheme="minorHAnsi"/>
                                  <w:lang w:eastAsia="en-ZW"/>
                                </w:rPr>
                                <w:t>Claims administration to cope with any non-adherence with the contract.</w:t>
                              </w:r>
                            </w:p>
                            <w:p w:rsidR="005B3F7D" w:rsidRPr="00885516" w:rsidRDefault="005B3F7D" w:rsidP="007664E4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: Rounded Corners 205"/>
                        <wps:cNvSpPr/>
                        <wps:spPr>
                          <a:xfrm>
                            <a:off x="2004060" y="5478780"/>
                            <a:ext cx="1333500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3ED" w:rsidRPr="009D0AC6" w:rsidRDefault="000473ED" w:rsidP="007664E4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</w:pPr>
                              <w:r w:rsidRPr="009D0AC6"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  <w:t>Product Line Budgeting</w:t>
                              </w:r>
                            </w:p>
                            <w:p w:rsidR="007664E4" w:rsidRDefault="007664E4" w:rsidP="007664E4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0473ED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  <w:t>Prices and budgeting for each product line and vendor.</w:t>
                              </w:r>
                            </w:p>
                            <w:p w:rsidR="009D0AC6" w:rsidRDefault="009D0AC6" w:rsidP="007664E4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</w:p>
                            <w:p w:rsidR="009D0AC6" w:rsidRPr="000473ED" w:rsidRDefault="009D0AC6" w:rsidP="007664E4"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</w:p>
                            <w:p w:rsidR="00E10F1F" w:rsidRPr="000473ED" w:rsidRDefault="00E10F1F" w:rsidP="007664E4">
                              <w:pPr>
                                <w:pStyle w:val="Heading3"/>
                                <w:shd w:val="clear" w:color="auto" w:fill="FFFFFF"/>
                                <w:spacing w:before="0" w:after="150" w:line="240" w:lineRule="auto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: Rounded Corners 206"/>
                        <wps:cNvSpPr/>
                        <wps:spPr>
                          <a:xfrm>
                            <a:off x="3375660" y="5494020"/>
                            <a:ext cx="1182370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5C7" w:rsidRPr="000315C7" w:rsidRDefault="000315C7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0315C7"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Contract Risk Analysis</w:t>
                              </w:r>
                            </w:p>
                            <w:p w:rsidR="005B3F7D" w:rsidRDefault="007664E4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0315C7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Management information that will show which contracts: Have the greatest risk potential. Are costly to manage.</w:t>
                              </w:r>
                            </w:p>
                            <w:p w:rsidR="000315C7" w:rsidRDefault="000315C7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:rsidR="000315C7" w:rsidRDefault="000315C7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:rsidR="000315C7" w:rsidRDefault="000315C7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:rsidR="000315C7" w:rsidRDefault="000315C7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:rsidR="000315C7" w:rsidRDefault="000315C7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:rsidR="000315C7" w:rsidRDefault="000315C7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:rsidR="000315C7" w:rsidRPr="000315C7" w:rsidRDefault="000315C7" w:rsidP="005B3F7D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: Rounded Corners 207"/>
                        <wps:cNvSpPr/>
                        <wps:spPr>
                          <a:xfrm>
                            <a:off x="4594860" y="5478780"/>
                            <a:ext cx="1127125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0BD" w:rsidRPr="00E550BD" w:rsidRDefault="00E550BD" w:rsidP="00E10F1F">
                              <w:pPr>
                                <w:spacing w:line="240" w:lineRule="auto"/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</w:pPr>
                              <w:r w:rsidRPr="00E550BD">
                                <w:rPr>
                                  <w:rFonts w:eastAsia="Times New Roman" w:cstheme="minorHAnsi"/>
                                  <w:b/>
                                  <w:sz w:val="20"/>
                                  <w:szCs w:val="20"/>
                                  <w:u w:val="single"/>
                                  <w:lang w:eastAsia="en-ZW"/>
                                </w:rPr>
                                <w:t>Contract Valuation</w:t>
                              </w:r>
                            </w:p>
                            <w:p w:rsidR="00E10F1F" w:rsidRPr="00E550BD" w:rsidRDefault="007664E4" w:rsidP="00E10F1F">
                              <w:pPr>
                                <w:spacing w:line="240" w:lineRule="auto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E550BD"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  <w:lang w:eastAsia="en-ZW"/>
                                </w:rPr>
                                <w:t>Management information that will show which contracts: Are the most valuable. Are close to being renewed.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10"/>
                        <wps:cNvCnPr/>
                        <wps:spPr>
                          <a:xfrm rot="16200000" flipH="1" flipV="1">
                            <a:off x="1573530" y="4202430"/>
                            <a:ext cx="1152842" cy="135159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10"/>
                        <wps:cNvCnPr/>
                        <wps:spPr>
                          <a:xfrm rot="16200000" flipH="1" flipV="1">
                            <a:off x="2251710" y="4766310"/>
                            <a:ext cx="1097280" cy="25463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10"/>
                        <wps:cNvCnPr/>
                        <wps:spPr>
                          <a:xfrm rot="16200000" flipH="1">
                            <a:off x="3573780" y="3810000"/>
                            <a:ext cx="1201701" cy="212013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6.6pt;margin-top:45.6pt;width:453.6pt;height:603.6pt;z-index:251710464" coordsize="57607,76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">
                <v:roundrect id="Rectangle: Rounded Corners 1" o:spid="_x0000_s1027" style="position:absolute;left:838;top:76;width:10363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:rsidR="006C6658" w:rsidRPr="006C6658" w:rsidRDefault="006C6658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</w:pPr>
                        <w:r w:rsidRPr="006C6658"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  <w:t>Contract Management</w:t>
                        </w:r>
                      </w:p>
                      <w:p w:rsidR="00B02567" w:rsidRDefault="006C6658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  <w:r w:rsidRPr="006C6658"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  <w:t>Stor</w:t>
                        </w:r>
                        <w:r w:rsidR="00B02567" w:rsidRPr="006C6658"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  <w:t>age of the company’s standardized contracts.</w:t>
                        </w:r>
                      </w:p>
                      <w:p w:rsidR="006C6658" w:rsidRDefault="006C6658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</w:p>
                      <w:p w:rsidR="006C6658" w:rsidRDefault="006C6658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</w:p>
                      <w:p w:rsidR="006C6658" w:rsidRPr="006C6658" w:rsidRDefault="006C6658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</w:p>
                      <w:p w:rsidR="00AB0DEB" w:rsidRPr="006C6658" w:rsidRDefault="00AB0DEB" w:rsidP="00B02567">
                        <w:pPr>
                          <w:jc w:val="center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oundrect>
                <v:roundrect id="Rectangle: Rounded Corners 4" o:spid="_x0000_s1028" style="position:absolute;left:11506;width:11506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VqxQAAANoAAAAPAAAAZHJzL2Rvd25yZXYueG1sRI9Pa8JA&#10;FMTvgt9heYI33ViK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ASRIVq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10151C" w:rsidRPr="0010151C" w:rsidRDefault="0010151C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</w:pPr>
                        <w:r w:rsidRPr="0010151C"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  <w:t>Workflow Management</w:t>
                        </w:r>
                      </w:p>
                      <w:p w:rsidR="00B02567" w:rsidRPr="00600A99" w:rsidRDefault="00B02567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  <w:r w:rsidRPr="00600A99"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  <w:t>A core workflow management system to facilitate and manage the drawing up and execution of new contracts.</w:t>
                        </w:r>
                      </w:p>
                      <w:p w:rsidR="007C1B07" w:rsidRPr="00B02567" w:rsidRDefault="007C1B07" w:rsidP="00B0256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Rectangle: Rounded Corners 7" o:spid="_x0000_s1029" style="position:absolute;left:14706;top:34594;width:29242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AB0DEB" w:rsidRPr="00195D08" w:rsidRDefault="00B02567" w:rsidP="00AB0DEB">
                        <w:pPr>
                          <w:shd w:val="clear" w:color="auto" w:fill="FFFFFF"/>
                          <w:spacing w:after="300" w:line="240" w:lineRule="auto"/>
                          <w:jc w:val="center"/>
                          <w:textAlignment w:val="top"/>
                          <w:rPr>
                            <w:rFonts w:ascii="Calibri" w:eastAsia="Times New Roman" w:hAnsi="Calibri" w:cs="Calibri"/>
                            <w:sz w:val="32"/>
                            <w:szCs w:val="32"/>
                            <w:lang w:eastAsia="en-ZW"/>
                          </w:rPr>
                        </w:pPr>
                        <w:r w:rsidRPr="00195D08">
                          <w:rPr>
                            <w:rFonts w:ascii="Calibri" w:eastAsia="Times New Roman" w:hAnsi="Calibri" w:cs="Calibri"/>
                            <w:b/>
                            <w:bCs/>
                            <w:sz w:val="32"/>
                            <w:szCs w:val="32"/>
                            <w:lang w:eastAsia="en-ZW"/>
                          </w:rPr>
                          <w:t>Contract</w:t>
                        </w:r>
                        <w:r w:rsidR="006A138D" w:rsidRPr="00195D08">
                          <w:rPr>
                            <w:rFonts w:ascii="Calibri" w:eastAsia="Times New Roman" w:hAnsi="Calibri" w:cs="Calibri"/>
                            <w:b/>
                            <w:bCs/>
                            <w:sz w:val="32"/>
                            <w:szCs w:val="32"/>
                            <w:lang w:eastAsia="en-ZW"/>
                          </w:rPr>
                          <w:t xml:space="preserve"> Management</w:t>
                        </w:r>
                      </w:p>
                      <w:p w:rsidR="00AB0DEB" w:rsidRDefault="00AB0DEB" w:rsidP="00AB0DEB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0" o:spid="_x0000_s1030" type="#_x0000_t38" style="position:absolute;left:11125;top:17069;width:12331;height:2162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" adj="10800" strokecolor="#a5a5a5 [3206]">
                  <v:stroke endarrow="open"/>
                </v:shape>
                <v:shape id="Straight Arrow Connector 10" o:spid="_x0000_s1031" type="#_x0000_t38" style="position:absolute;left:31356;top:21983;width:11363;height:12517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" adj="10800" strokecolor="#a5a5a5 [3206]">
                  <v:stroke endarrow="open"/>
                </v:shape>
                <v:shape id="Straight Arrow Connector 10" o:spid="_x0000_s1032" type="#_x0000_t38" style="position:absolute;left:10363;top:37719;width:11817;height:21729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" adj="10800" strokecolor="#a5a5a5 [3206]">
                  <v:stroke endarrow="open"/>
                </v:shape>
                <v:shape id="Straight Arrow Connector 10" o:spid="_x0000_s1033" type="#_x0000_t38" style="position:absolute;left:29832;top:43624;width:11690;height:1071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" adj="10800" strokecolor="#a5a5a5 [3206]">
                  <v:stroke endarrow="open"/>
                </v:shape>
                <v:roundrect id="Rectangle: Rounded Corners 195" o:spid="_x0000_s1034" style="position:absolute;left:23469;top:533;width:14250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600A99" w:rsidRPr="00600A99" w:rsidRDefault="00600A99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</w:pPr>
                        <w:r w:rsidRPr="00600A99"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  <w:t>Vendor/Supplier Management</w:t>
                        </w:r>
                      </w:p>
                      <w:p w:rsidR="00B02567" w:rsidRDefault="00B02567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  <w:r w:rsidRPr="00600A99"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  <w:t>Calendars that include milestones that the vendor should meet.</w:t>
                        </w:r>
                      </w:p>
                      <w:p w:rsidR="00600A99" w:rsidRDefault="00600A99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</w:p>
                      <w:p w:rsidR="00600A99" w:rsidRDefault="00600A99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</w:p>
                      <w:p w:rsidR="00600A99" w:rsidRPr="00600A99" w:rsidRDefault="00600A99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</w:p>
                      <w:p w:rsidR="007C1B07" w:rsidRPr="007C1B07" w:rsidRDefault="007C1B07" w:rsidP="00B0256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Rectangle: Rounded Corners 196" o:spid="_x0000_s1035" style="position:absolute;left:38100;top:381;width:9982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38227E" w:rsidRPr="0038227E" w:rsidRDefault="0038227E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</w:pPr>
                        <w:r w:rsidRPr="0038227E"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  <w:t>Check lists</w:t>
                        </w:r>
                      </w:p>
                      <w:p w:rsidR="00B02567" w:rsidRDefault="00B02567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  <w:r w:rsidRPr="0038227E"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  <w:t>Check lists to manage information and activities within the contract life cycle.</w:t>
                        </w:r>
                      </w:p>
                      <w:p w:rsidR="0038227E" w:rsidRPr="0038227E" w:rsidRDefault="0038227E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</w:p>
                      <w:p w:rsidR="007C1B07" w:rsidRPr="0038227E" w:rsidRDefault="007C1B07" w:rsidP="00B0256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197" o:spid="_x0000_s1036" style="position:absolute;left:48387;top:228;width:9220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09601F" w:rsidRPr="0009601F" w:rsidRDefault="0009601F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</w:pPr>
                        <w:r w:rsidRPr="0009601F"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  <w:t>Alerts</w:t>
                        </w:r>
                      </w:p>
                      <w:p w:rsidR="00B02567" w:rsidRPr="0009601F" w:rsidRDefault="00B02567" w:rsidP="00B02567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  <w:r w:rsidRPr="0009601F"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  <w:t>Alerts to indicate movements from expected behaviour.</w:t>
                        </w:r>
                      </w:p>
                      <w:p w:rsidR="007C1B07" w:rsidRDefault="007C1B07" w:rsidP="00B0256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:rsidR="0009601F" w:rsidRDefault="0009601F" w:rsidP="00B0256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:rsidR="0009601F" w:rsidRPr="0009601F" w:rsidRDefault="0009601F" w:rsidP="00B02567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shape id="Straight Arrow Connector 10" o:spid="_x0000_s1037" type="#_x0000_t38" style="position:absolute;left:17183;top:22516;width:11932;height:11017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" adj="10800" strokecolor="#a5a5a5 [3206]">
                  <v:stroke endarrow="open"/>
                </v:shape>
                <v:shape id="Straight Arrow Connector 10" o:spid="_x0000_s1038" type="#_x0000_t38" style="position:absolute;left:24231;top:27584;width:11493;height:457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" adj="10800" strokecolor="#a5a5a5 [3206]">
                  <v:stroke endarrow="open"/>
                </v:shape>
                <v:shape id="Straight Arrow Connector 10" o:spid="_x0000_s1039" type="#_x0000_t38" style="position:absolute;left:36194;top:18059;width:11634;height:20128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" adj="10800" strokecolor="#a5a5a5 [3206]">
                  <v:stroke endarrow="open"/>
                </v:shape>
                <v:roundrect id="Rectangle: Rounded Corners 202" o:spid="_x0000_s1040" style="position:absolute;top:54559;width:9994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:rsidR="00423243" w:rsidRPr="00423243" w:rsidRDefault="00423243" w:rsidP="007664E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</w:pPr>
                        <w:r w:rsidRPr="00423243"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  <w:t>Document tracking</w:t>
                        </w:r>
                      </w:p>
                      <w:p w:rsidR="007664E4" w:rsidRPr="00423243" w:rsidRDefault="007664E4" w:rsidP="007664E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  <w:r w:rsidRPr="00423243"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  <w:t xml:space="preserve">Document </w:t>
                        </w:r>
                        <w:r w:rsidR="00423243" w:rsidRPr="00423243"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  <w:t>r</w:t>
                        </w:r>
                        <w:r w:rsidRPr="00423243"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  <w:t>epositories to hold the live contracts and standard contracts for use by the company.</w:t>
                        </w:r>
                      </w:p>
                      <w:p w:rsidR="00E10F1F" w:rsidRPr="00423243" w:rsidRDefault="00E10F1F" w:rsidP="007664E4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203" o:spid="_x0000_s1041" style="position:absolute;left:10287;top:54711;width:9372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:rsidR="00885516" w:rsidRPr="00885516" w:rsidRDefault="00885516" w:rsidP="007664E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b/>
                            <w:u w:val="single"/>
                            <w:lang w:eastAsia="en-ZW"/>
                          </w:rPr>
                        </w:pPr>
                        <w:r w:rsidRPr="00885516">
                          <w:rPr>
                            <w:rFonts w:eastAsia="Times New Roman" w:cstheme="minorHAnsi"/>
                            <w:b/>
                            <w:u w:val="single"/>
                            <w:lang w:eastAsia="en-ZW"/>
                          </w:rPr>
                          <w:t>Claims</w:t>
                        </w:r>
                      </w:p>
                      <w:p w:rsidR="007664E4" w:rsidRPr="00885516" w:rsidRDefault="007664E4" w:rsidP="007664E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lang w:eastAsia="en-ZW"/>
                          </w:rPr>
                        </w:pPr>
                        <w:r w:rsidRPr="00885516">
                          <w:rPr>
                            <w:rFonts w:eastAsia="Times New Roman" w:cstheme="minorHAnsi"/>
                            <w:lang w:eastAsia="en-ZW"/>
                          </w:rPr>
                          <w:t>Claims administration to cope with any non-adherence with the contract.</w:t>
                        </w:r>
                      </w:p>
                      <w:p w:rsidR="005B3F7D" w:rsidRPr="00885516" w:rsidRDefault="005B3F7D" w:rsidP="007664E4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oundrect>
                <v:roundrect id="Rectangle: Rounded Corners 205" o:spid="_x0000_s1042" style="position:absolute;left:20040;top:54787;width:13335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:rsidR="000473ED" w:rsidRPr="009D0AC6" w:rsidRDefault="000473ED" w:rsidP="007664E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</w:pPr>
                        <w:r w:rsidRPr="009D0AC6"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  <w:t>Product Line Budgeting</w:t>
                        </w:r>
                      </w:p>
                      <w:p w:rsidR="007664E4" w:rsidRDefault="007664E4" w:rsidP="007664E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  <w:r w:rsidRPr="000473ED"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  <w:t>Prices and budgeting for each product line and vendor.</w:t>
                        </w:r>
                      </w:p>
                      <w:p w:rsidR="009D0AC6" w:rsidRDefault="009D0AC6" w:rsidP="007664E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</w:p>
                      <w:p w:rsidR="009D0AC6" w:rsidRPr="000473ED" w:rsidRDefault="009D0AC6" w:rsidP="007664E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center"/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</w:pPr>
                      </w:p>
                      <w:p w:rsidR="00E10F1F" w:rsidRPr="000473ED" w:rsidRDefault="00E10F1F" w:rsidP="007664E4">
                        <w:pPr>
                          <w:pStyle w:val="Heading3"/>
                          <w:shd w:val="clear" w:color="auto" w:fill="FFFFFF"/>
                          <w:spacing w:before="0" w:after="150" w:line="240" w:lineRule="auto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206" o:spid="_x0000_s1043" style="position:absolute;left:33756;top:54940;width:11824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0315C7" w:rsidRPr="000315C7" w:rsidRDefault="000315C7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0315C7"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  <w:u w:val="single"/>
                          </w:rPr>
                          <w:t>Contract Risk Analysis</w:t>
                        </w:r>
                      </w:p>
                      <w:p w:rsidR="005B3F7D" w:rsidRDefault="007664E4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315C7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Management information that will show which contracts: Have the greatest risk potential. Are costly to manage.</w:t>
                        </w:r>
                      </w:p>
                      <w:p w:rsidR="000315C7" w:rsidRDefault="000315C7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:rsidR="000315C7" w:rsidRDefault="000315C7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:rsidR="000315C7" w:rsidRDefault="000315C7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:rsidR="000315C7" w:rsidRDefault="000315C7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:rsidR="000315C7" w:rsidRDefault="000315C7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:rsidR="000315C7" w:rsidRDefault="000315C7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:rsidR="000315C7" w:rsidRPr="000315C7" w:rsidRDefault="000315C7" w:rsidP="005B3F7D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207" o:spid="_x0000_s1044" style="position:absolute;left:45948;top:54787;width:11271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:rsidR="00E550BD" w:rsidRPr="00E550BD" w:rsidRDefault="00E550BD" w:rsidP="00E10F1F">
                        <w:pPr>
                          <w:spacing w:line="240" w:lineRule="auto"/>
                          <w:jc w:val="center"/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</w:pPr>
                        <w:r w:rsidRPr="00E550BD">
                          <w:rPr>
                            <w:rFonts w:eastAsia="Times New Roman" w:cstheme="minorHAnsi"/>
                            <w:b/>
                            <w:sz w:val="20"/>
                            <w:szCs w:val="20"/>
                            <w:u w:val="single"/>
                            <w:lang w:eastAsia="en-ZW"/>
                          </w:rPr>
                          <w:t>Contract Valuation</w:t>
                        </w:r>
                      </w:p>
                      <w:p w:rsidR="00E10F1F" w:rsidRPr="00E550BD" w:rsidRDefault="007664E4" w:rsidP="00E10F1F">
                        <w:pPr>
                          <w:spacing w:line="240" w:lineRule="auto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E550BD">
                          <w:rPr>
                            <w:rFonts w:eastAsia="Times New Roman" w:cstheme="minorHAnsi"/>
                            <w:sz w:val="20"/>
                            <w:szCs w:val="20"/>
                            <w:lang w:eastAsia="en-ZW"/>
                          </w:rPr>
                          <w:t>Management information that will show which contracts: Are the most valuable. Are close to being renewed.</w:t>
                        </w:r>
                      </w:p>
                    </w:txbxContent>
                  </v:textbox>
                </v:roundrect>
                <v:shape id="Straight Arrow Connector 10" o:spid="_x0000_s1045" type="#_x0000_t38" style="position:absolute;left:15735;top:42024;width:11528;height:13516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" adj="10800" strokecolor="#a5a5a5 [3206]">
                  <v:stroke endarrow="open"/>
                </v:shape>
                <v:shape id="Straight Arrow Connector 10" o:spid="_x0000_s1046" type="#_x0000_t38" style="position:absolute;left:22516;top:47663;width:10973;height:2546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" adj="10800" strokecolor="#a5a5a5 [3206]">
                  <v:stroke endarrow="open"/>
                </v:shape>
                <v:shape id="Straight Arrow Connector 10" o:spid="_x0000_s1047" type="#_x0000_t38" style="position:absolute;left:35737;top:38100;width:12017;height:2120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" adj="10800" strokecolor="#a5a5a5 [3206]">
                  <v:stroke endarrow="open"/>
                </v:shape>
              </v:group>
            </w:pict>
          </mc:Fallback>
        </mc:AlternateContent>
      </w:r>
      <w:bookmarkEnd w:id="0"/>
      <w:r w:rsidR="006C6658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-121920</wp:posOffset>
                </wp:positionH>
                <wp:positionV relativeFrom="paragraph">
                  <wp:posOffset>0</wp:posOffset>
                </wp:positionV>
                <wp:extent cx="5827395" cy="8496300"/>
                <wp:effectExtent l="0" t="0" r="2095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7395" cy="849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DEB" w:rsidRDefault="00AB0D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-9.6pt;margin-top:0;width:458.85pt;height:66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" fillcolor="white [3201]" strokecolor="#4472c4 [3204]" strokeweight="1pt">
                <v:textbox>
                  <w:txbxContent>
                    <w:p w:rsidR="00AB0DEB" w:rsidRDefault="00AB0DE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7E3ADD" w:rsidRPr="007E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17041"/>
    <w:multiLevelType w:val="multilevel"/>
    <w:tmpl w:val="8D5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DD"/>
    <w:rsid w:val="000315C7"/>
    <w:rsid w:val="000473ED"/>
    <w:rsid w:val="000640AC"/>
    <w:rsid w:val="000771F8"/>
    <w:rsid w:val="000824FA"/>
    <w:rsid w:val="0009601F"/>
    <w:rsid w:val="000A645B"/>
    <w:rsid w:val="0010151C"/>
    <w:rsid w:val="00140436"/>
    <w:rsid w:val="0016321E"/>
    <w:rsid w:val="00195D08"/>
    <w:rsid w:val="00261D49"/>
    <w:rsid w:val="002B08CE"/>
    <w:rsid w:val="0038227E"/>
    <w:rsid w:val="00423243"/>
    <w:rsid w:val="00435E25"/>
    <w:rsid w:val="005B3F7D"/>
    <w:rsid w:val="00600A99"/>
    <w:rsid w:val="006A138D"/>
    <w:rsid w:val="006C6658"/>
    <w:rsid w:val="007664E4"/>
    <w:rsid w:val="007A2BA7"/>
    <w:rsid w:val="007C1B07"/>
    <w:rsid w:val="007E3ADD"/>
    <w:rsid w:val="00885516"/>
    <w:rsid w:val="009D0AC6"/>
    <w:rsid w:val="00A071A6"/>
    <w:rsid w:val="00AB0DEB"/>
    <w:rsid w:val="00B021B8"/>
    <w:rsid w:val="00B02567"/>
    <w:rsid w:val="00CA7DDF"/>
    <w:rsid w:val="00E10F1F"/>
    <w:rsid w:val="00E47C2F"/>
    <w:rsid w:val="00E54C6B"/>
    <w:rsid w:val="00E550BD"/>
    <w:rsid w:val="00F7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1245"/>
  <w15:chartTrackingRefBased/>
  <w15:docId w15:val="{5DA424A1-5B28-4E87-9442-2EB8E55F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DE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Hyperlink">
    <w:name w:val="Hyperlink"/>
    <w:basedOn w:val="DefaultParagraphFont"/>
    <w:uiPriority w:val="99"/>
    <w:semiHidden/>
    <w:unhideWhenUsed/>
    <w:rsid w:val="00AB0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Administrator@COLVEST2.co.zw</dc:creator>
  <cp:keywords/>
  <dc:description/>
  <cp:lastModifiedBy>Administrator@COLVEST1.CO.ZW</cp:lastModifiedBy>
  <cp:revision>38</cp:revision>
  <dcterms:created xsi:type="dcterms:W3CDTF">2019-10-04T06:56:00Z</dcterms:created>
  <dcterms:modified xsi:type="dcterms:W3CDTF">2019-10-04T07:26:00Z</dcterms:modified>
</cp:coreProperties>
</file>