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38B" w:rsidRPr="00AF36C2" w:rsidRDefault="000E5F57">
      <w:pPr>
        <w:rPr>
          <w:b/>
          <w:sz w:val="32"/>
        </w:rPr>
      </w:pPr>
      <w:r w:rsidRPr="000E5F57">
        <w:rPr>
          <w:b/>
          <w:sz w:val="32"/>
        </w:rPr>
        <w:t>Using Google trends to compare search volume between terms.</w:t>
      </w:r>
    </w:p>
    <w:p w:rsidR="000E5F57" w:rsidRDefault="0027683C" w:rsidP="000E5F57">
      <w:pPr>
        <w:pStyle w:val="ListParagraph"/>
        <w:numPr>
          <w:ilvl w:val="0"/>
          <w:numId w:val="1"/>
        </w:numPr>
      </w:pPr>
      <w:r>
        <w:t xml:space="preserve">Navigate to : </w:t>
      </w:r>
      <w:r w:rsidR="000E5F57" w:rsidRPr="000E5F57">
        <w:t>http://www.google.com/trends/</w:t>
      </w:r>
      <w:r w:rsidR="000E5F57">
        <w:t>, hit ‘explore’</w:t>
      </w:r>
    </w:p>
    <w:p w:rsidR="000E5F57" w:rsidRDefault="000E5F57">
      <w:r>
        <w:rPr>
          <w:noProof/>
        </w:rPr>
        <w:drawing>
          <wp:inline distT="0" distB="0" distL="0" distR="0">
            <wp:extent cx="5943600" cy="300633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825" w:rsidRDefault="000E5F57" w:rsidP="000E5F57">
      <w:pPr>
        <w:tabs>
          <w:tab w:val="left" w:pos="5928"/>
        </w:tabs>
      </w:pPr>
      <w:r>
        <w:tab/>
      </w:r>
    </w:p>
    <w:p w:rsidR="000E5F57" w:rsidRDefault="000E5F57" w:rsidP="000E5F57">
      <w:pPr>
        <w:pStyle w:val="ListParagraph"/>
        <w:numPr>
          <w:ilvl w:val="0"/>
          <w:numId w:val="1"/>
        </w:numPr>
        <w:tabs>
          <w:tab w:val="left" w:pos="5928"/>
        </w:tabs>
      </w:pPr>
      <w:r>
        <w:t>Enter search terms.</w:t>
      </w:r>
    </w:p>
    <w:p w:rsidR="00504DDD" w:rsidRDefault="00504DDD" w:rsidP="00504DDD">
      <w:pPr>
        <w:pStyle w:val="ListParagraph"/>
        <w:tabs>
          <w:tab w:val="left" w:pos="592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502285</wp:posOffset>
            </wp:positionV>
            <wp:extent cx="6013450" cy="3552825"/>
            <wp:effectExtent l="19050" t="0" r="6350" b="0"/>
            <wp:wrapNone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Search volume is shown as percentage of peak, with headlines indicated by letters (e.g. D = prius recall) </w:t>
      </w:r>
    </w:p>
    <w:p w:rsidR="000E5F57" w:rsidRDefault="000E5F57">
      <w:r>
        <w:br w:type="page"/>
      </w:r>
    </w:p>
    <w:p w:rsidR="00A259CB" w:rsidRDefault="00504DDD" w:rsidP="00A259CB">
      <w:pPr>
        <w:pStyle w:val="ListParagraph"/>
        <w:numPr>
          <w:ilvl w:val="0"/>
          <w:numId w:val="1"/>
        </w:numPr>
        <w:tabs>
          <w:tab w:val="left" w:pos="5928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276225</wp:posOffset>
            </wp:positionV>
            <wp:extent cx="4800600" cy="2790825"/>
            <wp:effectExtent l="1905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6524" r="19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259CB">
        <w:t>More terms can be added and terms compared, again as a percentage of max search volume.</w:t>
      </w: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E3065D" w:rsidRDefault="00E3065D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D9288A" w:rsidRDefault="00A259CB" w:rsidP="00D9288A">
      <w:pPr>
        <w:pStyle w:val="ListParagraph"/>
        <w:numPr>
          <w:ilvl w:val="0"/>
          <w:numId w:val="1"/>
        </w:numPr>
        <w:tabs>
          <w:tab w:val="left" w:pos="5928"/>
        </w:tabs>
      </w:pPr>
      <w:r>
        <w:t>The chart data can be downloaded using ‘download as CSV’ (comma separated values)</w:t>
      </w:r>
    </w:p>
    <w:p w:rsidR="00D9288A" w:rsidRDefault="001A42D2" w:rsidP="00A259CB">
      <w:pPr>
        <w:tabs>
          <w:tab w:val="left" w:pos="5928"/>
        </w:tabs>
      </w:pPr>
      <w:r>
        <w:rPr>
          <w:noProof/>
        </w:rPr>
        <w:drawing>
          <wp:inline distT="0" distB="0" distL="0" distR="0">
            <wp:extent cx="5943600" cy="3050872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88A" w:rsidRDefault="00D9288A" w:rsidP="00A259CB">
      <w:pPr>
        <w:tabs>
          <w:tab w:val="left" w:pos="5928"/>
        </w:tabs>
      </w:pPr>
    </w:p>
    <w:p w:rsidR="00A259CB" w:rsidRDefault="00A259CB" w:rsidP="00A259CB">
      <w:pPr>
        <w:tabs>
          <w:tab w:val="left" w:pos="5928"/>
        </w:tabs>
      </w:pPr>
    </w:p>
    <w:p w:rsidR="00D9288A" w:rsidRDefault="00D9288A" w:rsidP="00A259CB">
      <w:pPr>
        <w:tabs>
          <w:tab w:val="left" w:pos="5928"/>
        </w:tabs>
      </w:pPr>
    </w:p>
    <w:p w:rsidR="00D9288A" w:rsidRDefault="00D9288A" w:rsidP="00A259CB">
      <w:pPr>
        <w:tabs>
          <w:tab w:val="left" w:pos="5928"/>
        </w:tabs>
      </w:pPr>
    </w:p>
    <w:p w:rsidR="00D9288A" w:rsidRDefault="00D9288A" w:rsidP="00D9288A">
      <w:pPr>
        <w:pStyle w:val="ListParagraph"/>
        <w:numPr>
          <w:ilvl w:val="0"/>
          <w:numId w:val="1"/>
        </w:numPr>
        <w:tabs>
          <w:tab w:val="left" w:pos="5928"/>
        </w:tabs>
      </w:pPr>
      <w:r>
        <w:lastRenderedPageBreak/>
        <w:t xml:space="preserve">This data can </w:t>
      </w:r>
      <w:r w:rsidR="00F46626">
        <w:t>then be imported to excel.</w:t>
      </w:r>
    </w:p>
    <w:p w:rsidR="00E3065D" w:rsidRDefault="00E3065D" w:rsidP="00E3065D">
      <w:pPr>
        <w:pStyle w:val="ListParagraph"/>
        <w:tabs>
          <w:tab w:val="left" w:pos="5928"/>
        </w:tabs>
      </w:pPr>
      <w:r>
        <w:t xml:space="preserve">Browse to the location of downloaded file and change ‘files of type to ‘ text files (*.prn, *.txt,*.csv). This data can then be copied out of excel and into minitab. </w:t>
      </w:r>
    </w:p>
    <w:p w:rsidR="00E93023" w:rsidRDefault="00E93023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266700</wp:posOffset>
            </wp:positionV>
            <wp:extent cx="5676900" cy="2920365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 w:rsidR="00F46626" w:rsidRDefault="00E93023" w:rsidP="00F46626">
      <w:pPr>
        <w:pStyle w:val="ListParagraph"/>
        <w:tabs>
          <w:tab w:val="left" w:pos="5928"/>
        </w:tabs>
        <w:rPr>
          <w:b/>
          <w:sz w:val="32"/>
        </w:rPr>
      </w:pPr>
      <w:r w:rsidRPr="00E93023">
        <w:rPr>
          <w:b/>
          <w:sz w:val="32"/>
        </w:rPr>
        <w:lastRenderedPageBreak/>
        <w:t>Using Quandl Excel Addin to access financial datasets</w:t>
      </w:r>
    </w:p>
    <w:p w:rsidR="00A205D5" w:rsidRPr="00A205D5" w:rsidRDefault="00A205D5" w:rsidP="00F46626">
      <w:pPr>
        <w:pStyle w:val="ListParagraph"/>
        <w:tabs>
          <w:tab w:val="left" w:pos="5928"/>
        </w:tabs>
        <w:rPr>
          <w:b/>
          <w:sz w:val="24"/>
        </w:rPr>
      </w:pPr>
    </w:p>
    <w:p w:rsidR="00A205D5" w:rsidRDefault="00A205D5" w:rsidP="00A205D5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>
        <w:rPr>
          <w:sz w:val="24"/>
        </w:rPr>
        <w:t xml:space="preserve">Set up an account at </w:t>
      </w:r>
      <w:hyperlink r:id="rId12" w:history="1">
        <w:r w:rsidR="003B5DD9" w:rsidRPr="00CA0587">
          <w:rPr>
            <w:rStyle w:val="Hyperlink"/>
            <w:sz w:val="24"/>
          </w:rPr>
          <w:t>http://www.quandl.com/users/sign_up</w:t>
        </w:r>
      </w:hyperlink>
    </w:p>
    <w:p w:rsidR="003B5DD9" w:rsidRDefault="003B5DD9" w:rsidP="003B5DD9">
      <w:pPr>
        <w:pStyle w:val="ListParagraph"/>
        <w:tabs>
          <w:tab w:val="left" w:pos="5928"/>
        </w:tabs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587826" cy="3141618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826" cy="3141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6C2" w:rsidRDefault="00AF36C2" w:rsidP="00AF36C2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>
        <w:rPr>
          <w:sz w:val="24"/>
        </w:rPr>
        <w:t>Go to ‘Account’, ‘API’ and copy your unique auth token for step 6.</w:t>
      </w:r>
    </w:p>
    <w:p w:rsidR="00AF36C2" w:rsidRPr="00AF36C2" w:rsidRDefault="00AF36C2" w:rsidP="00AF36C2">
      <w:pPr>
        <w:tabs>
          <w:tab w:val="left" w:pos="5928"/>
        </w:tabs>
        <w:rPr>
          <w:sz w:val="24"/>
        </w:rPr>
      </w:pPr>
    </w:p>
    <w:p w:rsidR="00AF36C2" w:rsidRDefault="00AF36C2" w:rsidP="00AF36C2">
      <w:pPr>
        <w:pStyle w:val="ListParagraph"/>
        <w:tabs>
          <w:tab w:val="left" w:pos="5928"/>
        </w:tabs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050872"/>
            <wp:effectExtent l="19050" t="0" r="0" b="0"/>
            <wp:docPr id="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6C2" w:rsidRDefault="00AF36C2" w:rsidP="00AF36C2">
      <w:pPr>
        <w:pStyle w:val="ListParagraph"/>
        <w:tabs>
          <w:tab w:val="left" w:pos="5928"/>
        </w:tabs>
        <w:ind w:left="1080"/>
        <w:rPr>
          <w:sz w:val="24"/>
        </w:rPr>
      </w:pPr>
    </w:p>
    <w:p w:rsidR="00AF36C2" w:rsidRDefault="00AF36C2" w:rsidP="00AF36C2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 w:rsidRPr="00A205D5">
        <w:rPr>
          <w:sz w:val="24"/>
        </w:rPr>
        <w:lastRenderedPageBreak/>
        <w:t xml:space="preserve">Go to </w:t>
      </w:r>
      <w:hyperlink r:id="rId15" w:history="1">
        <w:r w:rsidRPr="00CA0587">
          <w:rPr>
            <w:rStyle w:val="Hyperlink"/>
            <w:sz w:val="24"/>
          </w:rPr>
          <w:t>http://www.quandl.com/help/packages/excel-add-in</w:t>
        </w:r>
      </w:hyperlink>
      <w:r>
        <w:rPr>
          <w:sz w:val="24"/>
        </w:rPr>
        <w:t xml:space="preserve"> </w:t>
      </w:r>
      <w:r w:rsidRPr="003B5DD9">
        <w:rPr>
          <w:sz w:val="24"/>
        </w:rPr>
        <w:t xml:space="preserve"> and download Quandl.xlam</w:t>
      </w:r>
    </w:p>
    <w:p w:rsidR="00AF36C2" w:rsidRDefault="00AF36C2" w:rsidP="00AF36C2">
      <w:pPr>
        <w:pStyle w:val="ListParagraph"/>
        <w:tabs>
          <w:tab w:val="left" w:pos="5928"/>
        </w:tabs>
        <w:ind w:left="10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73025</wp:posOffset>
            </wp:positionH>
            <wp:positionV relativeFrom="paragraph">
              <wp:posOffset>8255</wp:posOffset>
            </wp:positionV>
            <wp:extent cx="5848985" cy="3738880"/>
            <wp:effectExtent l="19050" t="0" r="0" b="0"/>
            <wp:wrapNone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9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373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rPr>
          <w:sz w:val="24"/>
        </w:rPr>
      </w:pPr>
    </w:p>
    <w:p w:rsidR="00AF36C2" w:rsidRDefault="00AF36C2" w:rsidP="00AF36C2">
      <w:pPr>
        <w:pStyle w:val="ListParagraph"/>
        <w:ind w:left="1080"/>
        <w:rPr>
          <w:sz w:val="24"/>
        </w:rPr>
      </w:pPr>
    </w:p>
    <w:p w:rsidR="00A205D5" w:rsidRPr="00AF36C2" w:rsidRDefault="00A205D5" w:rsidP="00AF36C2">
      <w:pPr>
        <w:pStyle w:val="ListParagraph"/>
        <w:numPr>
          <w:ilvl w:val="0"/>
          <w:numId w:val="2"/>
        </w:numPr>
        <w:rPr>
          <w:sz w:val="24"/>
        </w:rPr>
      </w:pPr>
      <w:r w:rsidRPr="00AF36C2">
        <w:rPr>
          <w:sz w:val="24"/>
        </w:rPr>
        <w:t>Open the file in excel.</w:t>
      </w:r>
      <w:r w:rsidRPr="00AF36C2">
        <w:rPr>
          <w:noProof/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4910162" cy="2760618"/>
            <wp:effectExtent l="19050" t="0" r="4738" b="0"/>
            <wp:docPr id="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162" cy="276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DD9" w:rsidRDefault="003B5DD9">
      <w:pPr>
        <w:rPr>
          <w:noProof/>
          <w:sz w:val="24"/>
        </w:rPr>
      </w:pPr>
      <w:r>
        <w:rPr>
          <w:noProof/>
          <w:sz w:val="24"/>
        </w:rPr>
        <w:br w:type="page"/>
      </w:r>
    </w:p>
    <w:p w:rsidR="00A205D5" w:rsidRDefault="00A205D5" w:rsidP="00AF36C2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>
        <w:rPr>
          <w:noProof/>
          <w:sz w:val="24"/>
        </w:rPr>
        <w:lastRenderedPageBreak/>
        <w:t>When prompted, Enable Macro’s</w:t>
      </w:r>
    </w:p>
    <w:p w:rsidR="00A205D5" w:rsidRDefault="00A205D5" w:rsidP="00A205D5">
      <w:pPr>
        <w:pStyle w:val="ListParagraph"/>
        <w:tabs>
          <w:tab w:val="left" w:pos="5928"/>
        </w:tabs>
        <w:ind w:left="108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893221" cy="2751093"/>
            <wp:effectExtent l="19050" t="0" r="2629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31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5D5" w:rsidRDefault="00A205D5" w:rsidP="00A205D5">
      <w:pPr>
        <w:pStyle w:val="ListParagraph"/>
        <w:tabs>
          <w:tab w:val="left" w:pos="5928"/>
        </w:tabs>
        <w:ind w:left="1080"/>
        <w:rPr>
          <w:sz w:val="24"/>
        </w:rPr>
      </w:pPr>
    </w:p>
    <w:p w:rsidR="00A205D5" w:rsidRDefault="00A205D5" w:rsidP="00AF36C2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 w:rsidRPr="003B5DD9">
        <w:rPr>
          <w:sz w:val="24"/>
        </w:rPr>
        <w:t xml:space="preserve">A new ribbon will appear, select it and enter in auth token from step </w:t>
      </w:r>
      <w:r w:rsidR="003B5DD9">
        <w:rPr>
          <w:sz w:val="24"/>
        </w:rPr>
        <w:t>3</w:t>
      </w:r>
      <w:r w:rsidRPr="003B5DD9">
        <w:rPr>
          <w:sz w:val="24"/>
        </w:rPr>
        <w:t>.</w:t>
      </w:r>
    </w:p>
    <w:p w:rsidR="003B5DD9" w:rsidRDefault="003B5DD9" w:rsidP="003B5DD9">
      <w:pPr>
        <w:pStyle w:val="ListParagraph"/>
        <w:tabs>
          <w:tab w:val="left" w:pos="5928"/>
        </w:tabs>
        <w:ind w:left="1080"/>
        <w:rPr>
          <w:noProof/>
          <w:sz w:val="24"/>
        </w:rPr>
      </w:pPr>
    </w:p>
    <w:p w:rsidR="003B5DD9" w:rsidRDefault="003B5DD9" w:rsidP="003B5DD9">
      <w:pPr>
        <w:pStyle w:val="ListParagraph"/>
        <w:tabs>
          <w:tab w:val="left" w:pos="5928"/>
        </w:tabs>
        <w:ind w:left="1080"/>
        <w:rPr>
          <w:noProof/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643"/>
            <wp:effectExtent l="19050" t="0" r="0" b="0"/>
            <wp:docPr id="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DD9" w:rsidRDefault="003B5DD9" w:rsidP="003B5DD9">
      <w:pPr>
        <w:pStyle w:val="ListParagraph"/>
        <w:tabs>
          <w:tab w:val="left" w:pos="5928"/>
        </w:tabs>
        <w:ind w:left="1080"/>
        <w:rPr>
          <w:noProof/>
          <w:sz w:val="24"/>
        </w:rPr>
      </w:pPr>
    </w:p>
    <w:p w:rsidR="003B5DD9" w:rsidRDefault="003B5DD9">
      <w:pPr>
        <w:rPr>
          <w:sz w:val="24"/>
        </w:rPr>
      </w:pPr>
      <w:r>
        <w:rPr>
          <w:sz w:val="24"/>
        </w:rPr>
        <w:br w:type="page"/>
      </w:r>
    </w:p>
    <w:p w:rsidR="003B5DD9" w:rsidRDefault="003B5DD9" w:rsidP="00AF36C2">
      <w:pPr>
        <w:pStyle w:val="ListParagraph"/>
        <w:numPr>
          <w:ilvl w:val="0"/>
          <w:numId w:val="2"/>
        </w:numPr>
        <w:tabs>
          <w:tab w:val="left" w:pos="5928"/>
        </w:tabs>
        <w:rPr>
          <w:sz w:val="24"/>
        </w:rPr>
      </w:pPr>
      <w:r>
        <w:rPr>
          <w:sz w:val="24"/>
        </w:rPr>
        <w:lastRenderedPageBreak/>
        <w:t>Once the auth token is entered, datasets can be downloaded using ‘Quandl Data’ and saved as ‘</w:t>
      </w:r>
      <w:r w:rsidR="00AF36C2">
        <w:rPr>
          <w:sz w:val="24"/>
        </w:rPr>
        <w:t>favorites’</w:t>
      </w:r>
      <w:r>
        <w:rPr>
          <w:sz w:val="24"/>
        </w:rPr>
        <w:t xml:space="preserve"> but you will need quandl code of each time serie</w:t>
      </w:r>
      <w:r w:rsidR="00725826">
        <w:rPr>
          <w:sz w:val="24"/>
        </w:rPr>
        <w:t>s to import, this can be found i</w:t>
      </w:r>
      <w:r>
        <w:rPr>
          <w:sz w:val="24"/>
        </w:rPr>
        <w:t xml:space="preserve">n the </w:t>
      </w:r>
      <w:r w:rsidR="00725826">
        <w:rPr>
          <w:sz w:val="24"/>
        </w:rPr>
        <w:t xml:space="preserve">‘Dataset Information’ on the </w:t>
      </w:r>
      <w:r>
        <w:rPr>
          <w:sz w:val="24"/>
        </w:rPr>
        <w:t>Quandl website for each series.</w:t>
      </w:r>
    </w:p>
    <w:p w:rsidR="00725826" w:rsidRDefault="00725826" w:rsidP="00725826">
      <w:pPr>
        <w:pStyle w:val="ListParagraph"/>
        <w:tabs>
          <w:tab w:val="left" w:pos="5928"/>
        </w:tabs>
        <w:ind w:left="108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163195</wp:posOffset>
            </wp:positionV>
            <wp:extent cx="5943600" cy="4457700"/>
            <wp:effectExtent l="1905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B5DD9" w:rsidRPr="003B5DD9" w:rsidRDefault="003B5DD9" w:rsidP="003B5DD9">
      <w:pPr>
        <w:pStyle w:val="ListParagraph"/>
        <w:tabs>
          <w:tab w:val="left" w:pos="5928"/>
        </w:tabs>
        <w:ind w:left="1080"/>
        <w:rPr>
          <w:sz w:val="24"/>
        </w:rPr>
      </w:pPr>
    </w:p>
    <w:sectPr w:rsidR="003B5DD9" w:rsidRPr="003B5DD9" w:rsidSect="00B31825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21E92" w:rsidRDefault="00E21E92" w:rsidP="00A259CB">
      <w:pPr>
        <w:spacing w:after="0" w:line="240" w:lineRule="auto"/>
      </w:pPr>
      <w:r>
        <w:separator/>
      </w:r>
    </w:p>
  </w:endnote>
  <w:endnote w:type="continuationSeparator" w:id="1">
    <w:p w:rsidR="00E21E92" w:rsidRDefault="00E21E92" w:rsidP="00A259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800002EF" w:usb1="4000205A" w:usb2="00000000" w:usb3="00000000" w:csb0="0000001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683C" w:rsidRPr="0049453C" w:rsidRDefault="0049453C" w:rsidP="0049453C">
    <w:pPr>
      <w:pStyle w:val="Footer"/>
      <w:rPr>
        <w:sz w:val="20"/>
      </w:rPr>
    </w:pPr>
    <w:r w:rsidRPr="0049453C">
      <w:rPr>
        <w:sz w:val="20"/>
      </w:rPr>
      <w:tab/>
    </w:r>
    <w:r w:rsidRPr="0049453C">
      <w:rPr>
        <w:sz w:val="20"/>
      </w:rPr>
      <w:tab/>
      <w:t>MGT285: Online Data HowTo.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21E92" w:rsidRDefault="00E21E92" w:rsidP="00A259CB">
      <w:pPr>
        <w:spacing w:after="0" w:line="240" w:lineRule="auto"/>
      </w:pPr>
      <w:r>
        <w:separator/>
      </w:r>
    </w:p>
  </w:footnote>
  <w:footnote w:type="continuationSeparator" w:id="1">
    <w:p w:rsidR="00E21E92" w:rsidRDefault="00E21E92" w:rsidP="00A259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FE2259"/>
    <w:multiLevelType w:val="hybridMultilevel"/>
    <w:tmpl w:val="23F00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35086C"/>
    <w:multiLevelType w:val="hybridMultilevel"/>
    <w:tmpl w:val="E334E6C4"/>
    <w:lvl w:ilvl="0" w:tplc="C6ECD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7F05282A"/>
    <w:multiLevelType w:val="hybridMultilevel"/>
    <w:tmpl w:val="E334E6C4"/>
    <w:lvl w:ilvl="0" w:tplc="C6ECD1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5238B"/>
    <w:rsid w:val="000E5F57"/>
    <w:rsid w:val="001A42D2"/>
    <w:rsid w:val="0027683C"/>
    <w:rsid w:val="003B5DD9"/>
    <w:rsid w:val="0049453C"/>
    <w:rsid w:val="00504DDD"/>
    <w:rsid w:val="00725826"/>
    <w:rsid w:val="00840D91"/>
    <w:rsid w:val="00894778"/>
    <w:rsid w:val="00A205D5"/>
    <w:rsid w:val="00A259CB"/>
    <w:rsid w:val="00AF36C2"/>
    <w:rsid w:val="00B31825"/>
    <w:rsid w:val="00D9288A"/>
    <w:rsid w:val="00E21E92"/>
    <w:rsid w:val="00E3065D"/>
    <w:rsid w:val="00E5238B"/>
    <w:rsid w:val="00E93023"/>
    <w:rsid w:val="00F466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238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38B"/>
    <w:rPr>
      <w:rFonts w:ascii="Tahoma" w:hAnsi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E5F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25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59CB"/>
  </w:style>
  <w:style w:type="paragraph" w:styleId="Footer">
    <w:name w:val="footer"/>
    <w:basedOn w:val="Normal"/>
    <w:link w:val="FooterChar"/>
    <w:uiPriority w:val="99"/>
    <w:semiHidden/>
    <w:unhideWhenUsed/>
    <w:rsid w:val="00A25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59CB"/>
  </w:style>
  <w:style w:type="character" w:styleId="Hyperlink">
    <w:name w:val="Hyperlink"/>
    <w:basedOn w:val="DefaultParagraphFont"/>
    <w:uiPriority w:val="99"/>
    <w:unhideWhenUsed/>
    <w:rsid w:val="00A205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hyperlink" Target="http://www.quandl.com/users/sign_up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www.quandl.com/help/packages/excel-add-in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1999</TotalTime>
  <Pages>7</Pages>
  <Words>215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hugh</dc:creator>
  <cp:keywords/>
  <dc:description/>
  <cp:lastModifiedBy>hugh</cp:lastModifiedBy>
  <cp:revision>14</cp:revision>
  <cp:lastPrinted>2013-06-28T23:56:00Z</cp:lastPrinted>
  <dcterms:created xsi:type="dcterms:W3CDTF">2013-06-27T14:37:00Z</dcterms:created>
  <dcterms:modified xsi:type="dcterms:W3CDTF">2013-06-28T23:56:00Z</dcterms:modified>
</cp:coreProperties>
</file>