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B7DE2B" w:rsidP="02D066EA" w:rsidRDefault="70B7DE2B" w14:paraId="49C05070" w14:textId="0FB413A4">
      <w:pPr>
        <w:pStyle w:val="Heading2"/>
        <w:keepNext w:val="0"/>
        <w:keepLines w:val="0"/>
        <w:spacing w:before="299" w:beforeAutospacing="off" w:after="299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Peripherals and System Design</w:t>
      </w:r>
    </w:p>
    <w:p w:rsidR="70B7DE2B" w:rsidP="02D066EA" w:rsidRDefault="70B7DE2B" w14:paraId="64E031C6" w14:textId="117F7DE8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I2C (TMP006 Temperature Sensor)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system reads the room temperature every 500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ms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ensuring real-time monitoring.</w:t>
      </w:r>
    </w:p>
    <w:p w:rsidR="70B7DE2B" w:rsidP="02D066EA" w:rsidRDefault="70B7DE2B" w14:paraId="1D07C2B2" w14:textId="02DC709A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GPIO (Buttons and LED)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70B7DE2B" w:rsidP="02D066EA" w:rsidRDefault="70B7DE2B" w14:paraId="52F1D480" w14:textId="09B7CD9B">
      <w:pPr>
        <w:pStyle w:val="ListParagraph"/>
        <w:keepNext w:val="0"/>
        <w:keepLines w:val="0"/>
        <w:numPr>
          <w:ilvl w:val="1"/>
          <w:numId w:val="20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Buttons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One button increases the set-point, and another decreases it.</w:t>
      </w:r>
    </w:p>
    <w:p w:rsidR="70B7DE2B" w:rsidP="02D066EA" w:rsidRDefault="70B7DE2B" w14:paraId="2A6A734C" w14:textId="4938FB79">
      <w:pPr>
        <w:pStyle w:val="ListParagraph"/>
        <w:keepNext w:val="0"/>
        <w:keepLines w:val="0"/>
        <w:numPr>
          <w:ilvl w:val="1"/>
          <w:numId w:val="20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LED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The LED turns on when the room temperature is below the set-point,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indicating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heating system is active.</w:t>
      </w:r>
    </w:p>
    <w:p w:rsidR="70B7DE2B" w:rsidP="02D066EA" w:rsidRDefault="70B7DE2B" w14:paraId="6918D9AB" w14:textId="4F879B72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UART: UART simulates data transmission, sending the temperature,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set-point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and heater status as if to a server.</w:t>
      </w:r>
    </w:p>
    <w:p w:rsidR="70B7DE2B" w:rsidP="02D066EA" w:rsidRDefault="70B7DE2B" w14:paraId="17B72A47" w14:textId="18908F2B">
      <w:pPr>
        <w:pStyle w:val="Heading3"/>
        <w:keepNext w:val="0"/>
        <w:keepLines w:val="0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Task Scheduler</w:t>
      </w:r>
    </w:p>
    <w:p w:rsidR="70B7DE2B" w:rsidP="02D066EA" w:rsidRDefault="70B7DE2B" w14:paraId="27B7AFBF" w14:textId="1245D8BC">
      <w:pPr>
        <w:keepNext w:val="0"/>
        <w:keepLines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 task scheduler driven by a hardware timer manages the system:</w:t>
      </w:r>
    </w:p>
    <w:p w:rsidR="70B7DE2B" w:rsidP="02D066EA" w:rsidRDefault="70B7DE2B" w14:paraId="16AC6DAA" w14:textId="529B9B05">
      <w:pPr>
        <w:pStyle w:val="ListParagraph"/>
        <w:keepNext w:val="0"/>
        <w:keepLines w:val="0"/>
        <w:numPr>
          <w:ilvl w:val="0"/>
          <w:numId w:val="2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Temperature Reading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Every 500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ms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the temperature is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read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70B7DE2B" w:rsidP="02D066EA" w:rsidRDefault="70B7DE2B" w14:paraId="0836AF32" w14:textId="18469577">
      <w:pPr>
        <w:pStyle w:val="ListParagraph"/>
        <w:keepNext w:val="0"/>
        <w:keepLines w:val="0"/>
        <w:numPr>
          <w:ilvl w:val="0"/>
          <w:numId w:val="2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Set-Point Adjustment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Buttons adjust the set-point based on user input.</w:t>
      </w:r>
    </w:p>
    <w:p w:rsidR="70B7DE2B" w:rsidP="02D066EA" w:rsidRDefault="70B7DE2B" w14:paraId="412F0C28" w14:textId="33DFCF81">
      <w:pPr>
        <w:pStyle w:val="ListParagraph"/>
        <w:keepNext w:val="0"/>
        <w:keepLines w:val="0"/>
        <w:numPr>
          <w:ilvl w:val="0"/>
          <w:numId w:val="2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Heater Control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The LED toggles based on whether the current temperature is above or below the set-point.</w:t>
      </w:r>
    </w:p>
    <w:p w:rsidR="70B7DE2B" w:rsidP="02D066EA" w:rsidRDefault="70B7DE2B" w14:paraId="240DF2FB" w14:textId="40B4CA17">
      <w:pPr>
        <w:pStyle w:val="ListParagraph"/>
        <w:keepNext w:val="0"/>
        <w:keepLines w:val="0"/>
        <w:numPr>
          <w:ilvl w:val="0"/>
          <w:numId w:val="2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UART Output: Every second, the system sends current data over UART to simulate server communication.</w:t>
      </w:r>
    </w:p>
    <w:p w:rsidR="70B7DE2B" w:rsidP="02D066EA" w:rsidRDefault="70B7DE2B" w14:paraId="0A88BEDB" w14:textId="16201713">
      <w:pPr>
        <w:pStyle w:val="Heading3"/>
        <w:keepNext w:val="0"/>
        <w:keepLines w:val="0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Hardware Architecture Comparison</w:t>
      </w:r>
    </w:p>
    <w:p w:rsidR="70B7DE2B" w:rsidP="02D066EA" w:rsidRDefault="70B7DE2B" w14:paraId="24075080" w14:textId="01494A04">
      <w:pPr>
        <w:keepNext w:val="0"/>
        <w:keepLines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To connect the thermostat to the cloud via Wi-Fi, we analyzed three hardware architectures:</w:t>
      </w:r>
    </w:p>
    <w:p w:rsidR="70B7DE2B" w:rsidP="02D066EA" w:rsidRDefault="70B7DE2B" w14:paraId="4069D107" w14:textId="051BA146">
      <w:pPr>
        <w:pStyle w:val="ListParagraph"/>
        <w:keepNext w:val="0"/>
        <w:keepLines w:val="0"/>
        <w:numPr>
          <w:ilvl w:val="0"/>
          <w:numId w:val="1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 CC3220x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70B7DE2B" w:rsidP="02D066EA" w:rsidRDefault="70B7DE2B" w14:paraId="02112E30" w14:textId="0F988AD8">
      <w:pPr>
        <w:pStyle w:val="ListParagraph"/>
        <w:keepNext w:val="0"/>
        <w:keepLines w:val="0"/>
        <w:numPr>
          <w:ilvl w:val="1"/>
          <w:numId w:val="2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Wi-Fi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Integrated.</w:t>
      </w:r>
    </w:p>
    <w:p w:rsidR="70B7DE2B" w:rsidP="02D066EA" w:rsidRDefault="70B7DE2B" w14:paraId="03878089" w14:textId="04176987">
      <w:pPr>
        <w:pStyle w:val="ListParagraph"/>
        <w:keepNext w:val="0"/>
        <w:keepLines w:val="0"/>
        <w:numPr>
          <w:ilvl w:val="1"/>
          <w:numId w:val="2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Memory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1MB Flash, 256KB RAM (sufficient for expansion).</w:t>
      </w:r>
    </w:p>
    <w:p w:rsidR="70B7DE2B" w:rsidP="02D066EA" w:rsidRDefault="70B7DE2B" w14:paraId="3737FEFE" w14:textId="07C20118">
      <w:pPr>
        <w:pStyle w:val="ListParagraph"/>
        <w:keepNext w:val="0"/>
        <w:keepLines w:val="0"/>
        <w:numPr>
          <w:ilvl w:val="1"/>
          <w:numId w:val="2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Recommendation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Best suited for cloud integration and compatibility with peripherals.</w:t>
      </w:r>
    </w:p>
    <w:p w:rsidR="70B7DE2B" w:rsidP="02D066EA" w:rsidRDefault="70B7DE2B" w14:paraId="7370E440" w14:textId="3E357211">
      <w:pPr>
        <w:pStyle w:val="ListParagraph"/>
        <w:keepNext w:val="0"/>
        <w:keepLines w:val="0"/>
        <w:numPr>
          <w:ilvl w:val="0"/>
          <w:numId w:val="1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Microchip PIC32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70B7DE2B" w:rsidP="02D066EA" w:rsidRDefault="70B7DE2B" w14:paraId="4485754D" w14:textId="5D29B83D">
      <w:pPr>
        <w:pStyle w:val="ListParagraph"/>
        <w:keepNext w:val="0"/>
        <w:keepLines w:val="0"/>
        <w:numPr>
          <w:ilvl w:val="1"/>
          <w:numId w:val="2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Wi-Fi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Requires an external module.</w:t>
      </w:r>
    </w:p>
    <w:p w:rsidR="70B7DE2B" w:rsidP="02D066EA" w:rsidRDefault="70B7DE2B" w14:paraId="77570698" w14:textId="679C6508">
      <w:pPr>
        <w:pStyle w:val="ListParagraph"/>
        <w:keepNext w:val="0"/>
        <w:keepLines w:val="0"/>
        <w:numPr>
          <w:ilvl w:val="1"/>
          <w:numId w:val="2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Memory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Up to 512KB Flash, 128KB RAM.</w:t>
      </w:r>
    </w:p>
    <w:p w:rsidR="70B7DE2B" w:rsidP="02D066EA" w:rsidRDefault="70B7DE2B" w14:paraId="0005055B" w14:textId="4502721E">
      <w:pPr>
        <w:pStyle w:val="ListParagraph"/>
        <w:keepNext w:val="0"/>
        <w:keepLines w:val="0"/>
        <w:numPr>
          <w:ilvl w:val="1"/>
          <w:numId w:val="2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Recommendation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Not ideal due to limited memory and external Wi-Fi requirement.</w:t>
      </w:r>
    </w:p>
    <w:p w:rsidR="70B7DE2B" w:rsidP="02D066EA" w:rsidRDefault="70B7DE2B" w14:paraId="0D328A38" w14:textId="5B9A59B4">
      <w:pPr>
        <w:pStyle w:val="ListParagraph"/>
        <w:keepNext w:val="0"/>
        <w:keepLines w:val="0"/>
        <w:numPr>
          <w:ilvl w:val="0"/>
          <w:numId w:val="1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Freescale/NXP i.MX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70B7DE2B" w:rsidP="02D066EA" w:rsidRDefault="70B7DE2B" w14:paraId="0FDF8855" w14:textId="1D3566C8">
      <w:pPr>
        <w:pStyle w:val="ListParagraph"/>
        <w:keepNext w:val="0"/>
        <w:keepLines w:val="0"/>
        <w:numPr>
          <w:ilvl w:val="1"/>
          <w:numId w:val="2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Wi-Fi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 Integrated, but excessive for this project.</w:t>
      </w:r>
    </w:p>
    <w:p w:rsidR="70B7DE2B" w:rsidP="02D066EA" w:rsidRDefault="70B7DE2B" w14:paraId="14776857" w14:textId="48D9298B">
      <w:pPr>
        <w:pStyle w:val="ListParagraph"/>
        <w:keepNext w:val="0"/>
        <w:keepLines w:val="0"/>
        <w:numPr>
          <w:ilvl w:val="1"/>
          <w:numId w:val="2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Memory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High 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capacity</w:t>
      </w: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(overkill).</w:t>
      </w:r>
    </w:p>
    <w:p w:rsidR="70B7DE2B" w:rsidP="02D066EA" w:rsidRDefault="70B7DE2B" w14:paraId="12A49B9D" w14:textId="64BDC6FE">
      <w:pPr>
        <w:pStyle w:val="ListParagraph"/>
        <w:keepNext w:val="0"/>
        <w:keepLines w:val="0"/>
        <w:numPr>
          <w:ilvl w:val="1"/>
          <w:numId w:val="2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2D066EA" w:rsidR="70B7DE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Recommendation: Too complex and power-hungry for this use case.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666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798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8b4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739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fd09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2fc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2e18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1de6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fbd7b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cf4d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eee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2a3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993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8a4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6b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5d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c61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a7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f80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a9c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f1f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5c9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59e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436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3267C"/>
    <w:rsid w:val="02D066EA"/>
    <w:rsid w:val="05969319"/>
    <w:rsid w:val="2EC0BC94"/>
    <w:rsid w:val="52F678BD"/>
    <w:rsid w:val="6493267C"/>
    <w:rsid w:val="662B2263"/>
    <w:rsid w:val="69168CCA"/>
    <w:rsid w:val="6A6E5E64"/>
    <w:rsid w:val="70B7D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267C"/>
  <w15:chartTrackingRefBased/>
  <w15:docId w15:val="{DBED0E1A-EA2F-4964-8559-745769583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f650e6e8f1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2024-10-19T23:48:30.6427238Z</dcterms:created>
  <dcterms:modified xsi:type="dcterms:W3CDTF">2024-10-19T23:54:07.6793862Z</dcterms:modified>
  <dc:creator>Hughes, David</dc:creator>
  <lastModifiedBy>Hughes, David</lastModifiedBy>
</coreProperties>
</file>