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10D3C" w14:textId="3DA7D463" w:rsidR="00333CAB" w:rsidRDefault="00333CAB" w:rsidP="002E2343"/>
    <w:sdt>
      <w:sdtPr>
        <w:id w:val="682940228"/>
        <w:docPartObj>
          <w:docPartGallery w:val="Cover Pages"/>
          <w:docPartUnique/>
        </w:docPartObj>
      </w:sdtPr>
      <w:sdtEndPr>
        <w:rPr>
          <w:rFonts w:cs="Arial"/>
          <w:sz w:val="22"/>
          <w:szCs w:val="22"/>
        </w:rPr>
      </w:sdtEndPr>
      <w:sdtContent>
        <w:p w14:paraId="257072B0" w14:textId="77777777" w:rsidR="00333CAB" w:rsidRDefault="00333CAB" w:rsidP="002E2343">
          <w:r>
            <w:rPr>
              <w:noProof/>
              <w:lang w:eastAsia="en-GB"/>
            </w:rPr>
            <mc:AlternateContent>
              <mc:Choice Requires="wpg">
                <w:drawing>
                  <wp:anchor distT="0" distB="0" distL="114300" distR="114300" simplePos="0" relativeHeight="251658240" behindDoc="1" locked="0" layoutInCell="1" allowOverlap="1" wp14:anchorId="499CEBAF" wp14:editId="240A71F7">
                    <wp:simplePos x="0" y="0"/>
                    <wp:positionH relativeFrom="page">
                      <wp:posOffset>447675</wp:posOffset>
                    </wp:positionH>
                    <wp:positionV relativeFrom="margin">
                      <wp:align>top</wp:align>
                    </wp:positionV>
                    <wp:extent cx="6864824" cy="8753476"/>
                    <wp:effectExtent l="0" t="0" r="0" b="9525"/>
                    <wp:wrapNone/>
                    <wp:docPr id="193" name="Group 198"/>
                    <wp:cNvGraphicFramePr/>
                    <a:graphic xmlns:a="http://schemas.openxmlformats.org/drawingml/2006/main">
                      <a:graphicData uri="http://schemas.microsoft.com/office/word/2010/wordprocessingGroup">
                        <wpg:wgp>
                          <wpg:cNvGrpSpPr/>
                          <wpg:grpSpPr>
                            <a:xfrm>
                              <a:off x="0" y="0"/>
                              <a:ext cx="6864824" cy="8753476"/>
                              <a:chOff x="0" y="0"/>
                              <a:chExt cx="6864824" cy="8596572"/>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9"/>
                                <a:ext cx="6858000" cy="4502243"/>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CCA03DB" w14:textId="3616E797" w:rsidR="00333CAB" w:rsidRDefault="00333CAB" w:rsidP="00333CAB">
                                      <w:pPr>
                                        <w:pStyle w:val="NoSpacing"/>
                                        <w:spacing w:before="120"/>
                                        <w:jc w:val="center"/>
                                        <w:rPr>
                                          <w:color w:val="FFFFFF" w:themeColor="background1"/>
                                        </w:rPr>
                                      </w:pPr>
                                      <w:r>
                                        <w:rPr>
                                          <w:color w:val="FFFFFF" w:themeColor="background1"/>
                                        </w:rPr>
                                        <w:t>Kelly, Hugh - Enniskillen Student</w:t>
                                      </w:r>
                                    </w:p>
                                  </w:sdtContent>
                                </w:sdt>
                                <w:p w14:paraId="0D02B1B1" w14:textId="081A8FCE" w:rsidR="00333CAB" w:rsidRDefault="00000000" w:rsidP="00333CA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7060A8">
                                        <w:rPr>
                                          <w:caps/>
                                          <w:color w:val="FFFFFF" w:themeColor="background1"/>
                                        </w:rPr>
                                        <w:t xml:space="preserve">     </w:t>
                                      </w:r>
                                    </w:sdtContent>
                                  </w:sdt>
                                  <w:r w:rsidR="00333C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7060A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83F58" w14:textId="23D9A2D0" w:rsidR="00333CAB" w:rsidRDefault="00F217F8" w:rsidP="00333CA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Dissertation Project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499CEBAF" id="Group 198" o:spid="_x0000_s1026" style="position:absolute;margin-left:35.25pt;margin-top:0;width:540.55pt;height:689.25pt;z-index:-251658240;mso-width-percent:882;mso-position-horizontal-relative:page;mso-position-vertical:top;mso-position-vertical-relative:margin;mso-width-percent:882" coordsize="68648,85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4502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CCA03DB" w14:textId="3616E797" w:rsidR="00333CAB" w:rsidRDefault="00333CAB" w:rsidP="00333CAB">
                                <w:pPr>
                                  <w:pStyle w:val="NoSpacing"/>
                                  <w:spacing w:before="120"/>
                                  <w:jc w:val="center"/>
                                  <w:rPr>
                                    <w:color w:val="FFFFFF" w:themeColor="background1"/>
                                  </w:rPr>
                                </w:pPr>
                                <w:r>
                                  <w:rPr>
                                    <w:color w:val="FFFFFF" w:themeColor="background1"/>
                                  </w:rPr>
                                  <w:t>Kelly, Hugh - Enniskillen Student</w:t>
                                </w:r>
                              </w:p>
                            </w:sdtContent>
                          </w:sdt>
                          <w:p w14:paraId="0D02B1B1" w14:textId="081A8FCE" w:rsidR="00333CAB" w:rsidRDefault="00000000" w:rsidP="00333CA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7060A8">
                                  <w:rPr>
                                    <w:caps/>
                                    <w:color w:val="FFFFFF" w:themeColor="background1"/>
                                  </w:rPr>
                                  <w:t xml:space="preserve">     </w:t>
                                </w:r>
                              </w:sdtContent>
                            </w:sdt>
                            <w:r w:rsidR="00333C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7060A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0F483F58" w14:textId="23D9A2D0" w:rsidR="00333CAB" w:rsidRDefault="00F217F8" w:rsidP="00333CA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Dissertation Project</w:t>
                            </w:r>
                          </w:p>
                        </w:txbxContent>
                      </v:textbox>
                    </v:shape>
                    <w10:wrap anchorx="page" anchory="margin"/>
                  </v:group>
                </w:pict>
              </mc:Fallback>
            </mc:AlternateContent>
          </w:r>
        </w:p>
        <w:p w14:paraId="65EC8D4C" w14:textId="77777777" w:rsidR="00333CAB" w:rsidRPr="002346DC" w:rsidRDefault="00333CAB" w:rsidP="002E2343">
          <w:pPr>
            <w:rPr>
              <w:rFonts w:cs="Arial"/>
              <w:sz w:val="22"/>
            </w:rPr>
          </w:pPr>
          <w:r>
            <w:rPr>
              <w:rFonts w:cs="Arial"/>
              <w:sz w:val="22"/>
            </w:rPr>
            <w:br w:type="page"/>
          </w:r>
        </w:p>
      </w:sdtContent>
    </w:sdt>
    <w:tbl>
      <w:tblPr>
        <w:tblW w:w="9600" w:type="dxa"/>
        <w:tblInd w:w="8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4610"/>
        <w:gridCol w:w="189"/>
        <w:gridCol w:w="4801"/>
      </w:tblGrid>
      <w:tr w:rsidR="00F217F8" w:rsidRPr="00F217F8" w14:paraId="2DA433B6" w14:textId="77777777" w:rsidTr="00F217F8">
        <w:trPr>
          <w:trHeight w:val="231"/>
        </w:trPr>
        <w:tc>
          <w:tcPr>
            <w:tcW w:w="9593" w:type="dxa"/>
            <w:gridSpan w:val="3"/>
            <w:tcBorders>
              <w:top w:val="single" w:sz="8" w:space="0" w:color="999999"/>
              <w:left w:val="single" w:sz="8" w:space="0" w:color="999999"/>
              <w:bottom w:val="single" w:sz="8" w:space="0" w:color="999999"/>
              <w:right w:val="single" w:sz="8" w:space="0" w:color="999999"/>
            </w:tcBorders>
            <w:tcMar>
              <w:top w:w="85" w:type="dxa"/>
              <w:left w:w="85" w:type="dxa"/>
              <w:bottom w:w="85" w:type="dxa"/>
              <w:right w:w="85" w:type="dxa"/>
            </w:tcMar>
            <w:hideMark/>
          </w:tcPr>
          <w:p w14:paraId="7CCBB323" w14:textId="77777777" w:rsidR="00F217F8" w:rsidRPr="00F217F8" w:rsidRDefault="00F217F8" w:rsidP="00F217F8">
            <w:pPr>
              <w:pStyle w:val="NoStyle"/>
              <w:tabs>
                <w:tab w:val="left" w:pos="426"/>
              </w:tabs>
              <w:spacing w:line="360" w:lineRule="auto"/>
              <w:rPr>
                <w:rFonts w:ascii="Arial" w:hAnsi="Arial" w:cs="Arial"/>
                <w:b/>
                <w:sz w:val="22"/>
                <w:szCs w:val="22"/>
              </w:rPr>
            </w:pPr>
            <w:r w:rsidRPr="00F217F8">
              <w:rPr>
                <w:rFonts w:ascii="Arial" w:hAnsi="Arial" w:cs="Arial"/>
                <w:b/>
                <w:sz w:val="22"/>
                <w:szCs w:val="22"/>
              </w:rPr>
              <w:lastRenderedPageBreak/>
              <w:t>BSc (Hons) in Computing Science</w:t>
            </w:r>
          </w:p>
        </w:tc>
      </w:tr>
      <w:tr w:rsidR="00F217F8" w:rsidRPr="00F217F8" w14:paraId="07EC6DF5" w14:textId="77777777" w:rsidTr="00F217F8">
        <w:trPr>
          <w:trHeight w:val="245"/>
        </w:trPr>
        <w:tc>
          <w:tcPr>
            <w:tcW w:w="9593" w:type="dxa"/>
            <w:gridSpan w:val="3"/>
            <w:tcBorders>
              <w:top w:val="single" w:sz="8" w:space="0" w:color="999999"/>
              <w:left w:val="single" w:sz="8" w:space="0" w:color="999999"/>
              <w:bottom w:val="single" w:sz="8" w:space="0" w:color="999999"/>
              <w:right w:val="single" w:sz="8" w:space="0" w:color="999999"/>
            </w:tcBorders>
            <w:tcMar>
              <w:top w:w="85" w:type="dxa"/>
              <w:left w:w="85" w:type="dxa"/>
              <w:bottom w:w="85" w:type="dxa"/>
              <w:right w:w="85" w:type="dxa"/>
            </w:tcMar>
            <w:hideMark/>
          </w:tcPr>
          <w:p w14:paraId="0F609979" w14:textId="77777777" w:rsidR="00F217F8" w:rsidRPr="00F217F8" w:rsidRDefault="00F217F8" w:rsidP="00F217F8">
            <w:pPr>
              <w:pStyle w:val="NoStyle"/>
              <w:tabs>
                <w:tab w:val="left" w:pos="426"/>
              </w:tabs>
              <w:spacing w:line="360" w:lineRule="auto"/>
              <w:rPr>
                <w:rFonts w:ascii="Arial" w:hAnsi="Arial" w:cs="Arial"/>
                <w:b/>
                <w:sz w:val="22"/>
                <w:szCs w:val="22"/>
              </w:rPr>
            </w:pPr>
            <w:r w:rsidRPr="00F217F8">
              <w:rPr>
                <w:rFonts w:ascii="Arial" w:hAnsi="Arial" w:cs="Arial"/>
                <w:b/>
                <w:sz w:val="22"/>
                <w:szCs w:val="22"/>
              </w:rPr>
              <w:t>Academic Year: 2024/25</w:t>
            </w:r>
          </w:p>
        </w:tc>
      </w:tr>
      <w:tr w:rsidR="00F217F8" w:rsidRPr="00F217F8" w14:paraId="6BC681E3" w14:textId="77777777" w:rsidTr="00F217F8">
        <w:trPr>
          <w:trHeight w:val="158"/>
        </w:trPr>
        <w:tc>
          <w:tcPr>
            <w:tcW w:w="9593" w:type="dxa"/>
            <w:gridSpan w:val="3"/>
            <w:tcBorders>
              <w:top w:val="single" w:sz="8" w:space="0" w:color="999999"/>
              <w:left w:val="single" w:sz="8" w:space="0" w:color="999999"/>
              <w:bottom w:val="single" w:sz="8" w:space="0" w:color="999999"/>
              <w:right w:val="single" w:sz="8" w:space="0" w:color="999999"/>
            </w:tcBorders>
            <w:tcMar>
              <w:top w:w="57" w:type="dxa"/>
              <w:left w:w="85" w:type="dxa"/>
              <w:bottom w:w="57" w:type="dxa"/>
              <w:right w:w="85" w:type="dxa"/>
            </w:tcMar>
            <w:vAlign w:val="center"/>
            <w:hideMark/>
          </w:tcPr>
          <w:p w14:paraId="14430FEC" w14:textId="77777777" w:rsidR="00F217F8" w:rsidRPr="00F217F8" w:rsidRDefault="00F217F8" w:rsidP="00F217F8">
            <w:pPr>
              <w:pStyle w:val="NoStyle"/>
              <w:tabs>
                <w:tab w:val="left" w:pos="426"/>
              </w:tabs>
              <w:spacing w:line="360" w:lineRule="auto"/>
              <w:rPr>
                <w:rFonts w:ascii="Arial" w:hAnsi="Arial" w:cs="Arial"/>
                <w:b/>
                <w:bCs/>
                <w:sz w:val="22"/>
                <w:szCs w:val="22"/>
              </w:rPr>
            </w:pPr>
            <w:r w:rsidRPr="00F217F8">
              <w:rPr>
                <w:rFonts w:ascii="Arial" w:hAnsi="Arial" w:cs="Arial"/>
                <w:b/>
                <w:bCs/>
                <w:sz w:val="22"/>
                <w:szCs w:val="22"/>
              </w:rPr>
              <w:t>Submission Date: Week 12</w:t>
            </w:r>
          </w:p>
        </w:tc>
      </w:tr>
      <w:tr w:rsidR="00F217F8" w:rsidRPr="00F217F8" w14:paraId="229F2A3E" w14:textId="77777777" w:rsidTr="00F217F8">
        <w:trPr>
          <w:trHeight w:val="285"/>
        </w:trPr>
        <w:tc>
          <w:tcPr>
            <w:tcW w:w="4607" w:type="dxa"/>
            <w:tcBorders>
              <w:top w:val="single" w:sz="8" w:space="0" w:color="999999"/>
              <w:left w:val="single" w:sz="8" w:space="0" w:color="999999"/>
              <w:bottom w:val="single" w:sz="8" w:space="0" w:color="999999"/>
              <w:right w:val="single" w:sz="8" w:space="0" w:color="999999"/>
            </w:tcBorders>
            <w:tcMar>
              <w:top w:w="57" w:type="dxa"/>
              <w:left w:w="85" w:type="dxa"/>
              <w:bottom w:w="57" w:type="dxa"/>
              <w:right w:w="85" w:type="dxa"/>
            </w:tcMar>
            <w:hideMark/>
          </w:tcPr>
          <w:p w14:paraId="3971C14D" w14:textId="77777777" w:rsidR="00F217F8" w:rsidRPr="00F217F8" w:rsidRDefault="00F217F8" w:rsidP="00F217F8">
            <w:pPr>
              <w:pStyle w:val="NoStyle"/>
              <w:tabs>
                <w:tab w:val="left" w:pos="426"/>
              </w:tabs>
              <w:spacing w:line="360" w:lineRule="auto"/>
              <w:rPr>
                <w:rFonts w:ascii="Arial" w:hAnsi="Arial" w:cs="Arial"/>
                <w:b/>
                <w:sz w:val="22"/>
                <w:szCs w:val="22"/>
              </w:rPr>
            </w:pPr>
            <w:r w:rsidRPr="00F217F8">
              <w:rPr>
                <w:rFonts w:ascii="Arial" w:hAnsi="Arial" w:cs="Arial"/>
                <w:b/>
                <w:sz w:val="22"/>
                <w:szCs w:val="22"/>
              </w:rPr>
              <w:t>Module Reference/Code: COM005</w:t>
            </w:r>
          </w:p>
        </w:tc>
        <w:tc>
          <w:tcPr>
            <w:tcW w:w="4986" w:type="dxa"/>
            <w:gridSpan w:val="2"/>
            <w:tcBorders>
              <w:top w:val="single" w:sz="8" w:space="0" w:color="999999"/>
              <w:left w:val="single" w:sz="8" w:space="0" w:color="999999"/>
              <w:bottom w:val="single" w:sz="8" w:space="0" w:color="999999"/>
              <w:right w:val="single" w:sz="8" w:space="0" w:color="999999"/>
            </w:tcBorders>
            <w:tcMar>
              <w:top w:w="57" w:type="dxa"/>
              <w:left w:w="85" w:type="dxa"/>
              <w:bottom w:w="57" w:type="dxa"/>
              <w:right w:w="85" w:type="dxa"/>
            </w:tcMar>
            <w:hideMark/>
          </w:tcPr>
          <w:p w14:paraId="5C1166BC" w14:textId="77777777" w:rsidR="00F217F8" w:rsidRPr="00F217F8" w:rsidRDefault="00F217F8" w:rsidP="00F217F8">
            <w:pPr>
              <w:pStyle w:val="NoStyle"/>
              <w:tabs>
                <w:tab w:val="left" w:pos="426"/>
              </w:tabs>
              <w:spacing w:line="360" w:lineRule="auto"/>
              <w:rPr>
                <w:rFonts w:ascii="Arial" w:hAnsi="Arial" w:cs="Arial"/>
                <w:b/>
                <w:sz w:val="22"/>
                <w:szCs w:val="22"/>
              </w:rPr>
            </w:pPr>
            <w:r w:rsidRPr="00F217F8">
              <w:rPr>
                <w:rFonts w:ascii="Arial" w:hAnsi="Arial" w:cs="Arial"/>
                <w:b/>
                <w:sz w:val="22"/>
                <w:szCs w:val="22"/>
              </w:rPr>
              <w:t xml:space="preserve">Semester: 2 </w:t>
            </w:r>
          </w:p>
        </w:tc>
      </w:tr>
      <w:tr w:rsidR="00F217F8" w:rsidRPr="00F217F8" w14:paraId="3EDA391A" w14:textId="77777777" w:rsidTr="00F217F8">
        <w:trPr>
          <w:trHeight w:val="207"/>
        </w:trPr>
        <w:tc>
          <w:tcPr>
            <w:tcW w:w="9593" w:type="dxa"/>
            <w:gridSpan w:val="3"/>
            <w:tcBorders>
              <w:top w:val="single" w:sz="8" w:space="0" w:color="999999"/>
              <w:left w:val="single" w:sz="8" w:space="0" w:color="999999"/>
              <w:bottom w:val="single" w:sz="8" w:space="0" w:color="999999"/>
              <w:right w:val="single" w:sz="8" w:space="0" w:color="999999"/>
            </w:tcBorders>
            <w:tcMar>
              <w:top w:w="57" w:type="dxa"/>
              <w:left w:w="85" w:type="dxa"/>
              <w:bottom w:w="57" w:type="dxa"/>
              <w:right w:w="85" w:type="dxa"/>
            </w:tcMar>
            <w:hideMark/>
          </w:tcPr>
          <w:p w14:paraId="4F244E3C" w14:textId="77777777" w:rsidR="00F217F8" w:rsidRPr="00F217F8" w:rsidRDefault="00F217F8" w:rsidP="00F217F8">
            <w:pPr>
              <w:pStyle w:val="NoStyle"/>
              <w:tabs>
                <w:tab w:val="left" w:pos="426"/>
              </w:tabs>
              <w:spacing w:line="360" w:lineRule="auto"/>
              <w:rPr>
                <w:rFonts w:ascii="Arial" w:hAnsi="Arial" w:cs="Arial"/>
                <w:b/>
                <w:bCs/>
                <w:sz w:val="22"/>
                <w:szCs w:val="22"/>
              </w:rPr>
            </w:pPr>
            <w:r w:rsidRPr="00F217F8">
              <w:rPr>
                <w:rFonts w:ascii="Arial" w:hAnsi="Arial" w:cs="Arial"/>
                <w:b/>
                <w:bCs/>
                <w:sz w:val="22"/>
                <w:szCs w:val="22"/>
              </w:rPr>
              <w:t>Module Title:  Dissertation Project</w:t>
            </w:r>
          </w:p>
        </w:tc>
      </w:tr>
      <w:tr w:rsidR="00F217F8" w:rsidRPr="00F217F8" w14:paraId="7CD0DD3A" w14:textId="77777777" w:rsidTr="00F217F8">
        <w:trPr>
          <w:trHeight w:val="187"/>
        </w:trPr>
        <w:tc>
          <w:tcPr>
            <w:tcW w:w="4796" w:type="dxa"/>
            <w:gridSpan w:val="2"/>
            <w:tcBorders>
              <w:top w:val="single" w:sz="8" w:space="0" w:color="999999"/>
              <w:left w:val="single" w:sz="8" w:space="0" w:color="999999"/>
              <w:bottom w:val="single" w:sz="8" w:space="0" w:color="999999"/>
              <w:right w:val="single" w:sz="8" w:space="0" w:color="999999"/>
            </w:tcBorders>
            <w:tcMar>
              <w:top w:w="85" w:type="dxa"/>
              <w:left w:w="85" w:type="dxa"/>
              <w:bottom w:w="85" w:type="dxa"/>
              <w:right w:w="85" w:type="dxa"/>
            </w:tcMar>
            <w:hideMark/>
          </w:tcPr>
          <w:p w14:paraId="54CD6419" w14:textId="46C7DFB9" w:rsidR="00F217F8" w:rsidRPr="00F217F8" w:rsidRDefault="00F217F8" w:rsidP="00F217F8">
            <w:pPr>
              <w:pStyle w:val="NoStyle"/>
              <w:tabs>
                <w:tab w:val="left" w:pos="426"/>
              </w:tabs>
              <w:spacing w:line="360" w:lineRule="auto"/>
              <w:rPr>
                <w:rFonts w:ascii="Arial" w:hAnsi="Arial" w:cs="Arial"/>
                <w:b/>
                <w:sz w:val="22"/>
                <w:szCs w:val="22"/>
              </w:rPr>
            </w:pPr>
            <w:r w:rsidRPr="00F217F8">
              <w:rPr>
                <w:rFonts w:ascii="Arial" w:hAnsi="Arial" w:cs="Arial"/>
                <w:b/>
                <w:sz w:val="22"/>
                <w:szCs w:val="22"/>
              </w:rPr>
              <w:t>Module Tutor: Ms Bronagh McNamee</w:t>
            </w:r>
          </w:p>
        </w:tc>
        <w:tc>
          <w:tcPr>
            <w:tcW w:w="4797" w:type="dxa"/>
            <w:tcBorders>
              <w:top w:val="single" w:sz="8" w:space="0" w:color="999999"/>
              <w:left w:val="single" w:sz="8" w:space="0" w:color="999999"/>
              <w:bottom w:val="single" w:sz="8" w:space="0" w:color="999999"/>
              <w:right w:val="single" w:sz="8" w:space="0" w:color="999999"/>
            </w:tcBorders>
            <w:hideMark/>
          </w:tcPr>
          <w:p w14:paraId="66860220" w14:textId="77777777" w:rsidR="00F217F8" w:rsidRPr="00F217F8" w:rsidRDefault="00F217F8" w:rsidP="00F217F8">
            <w:pPr>
              <w:pStyle w:val="NoStyle"/>
              <w:tabs>
                <w:tab w:val="left" w:pos="426"/>
              </w:tabs>
              <w:spacing w:line="360" w:lineRule="auto"/>
              <w:rPr>
                <w:rFonts w:ascii="Arial" w:hAnsi="Arial" w:cs="Arial"/>
                <w:b/>
                <w:sz w:val="22"/>
                <w:szCs w:val="22"/>
              </w:rPr>
            </w:pPr>
            <w:r w:rsidRPr="00F217F8">
              <w:rPr>
                <w:rFonts w:ascii="Arial" w:hAnsi="Arial" w:cs="Arial"/>
                <w:b/>
                <w:sz w:val="22"/>
                <w:szCs w:val="22"/>
              </w:rPr>
              <w:t xml:space="preserve">Dissertation Project Report </w:t>
            </w:r>
          </w:p>
          <w:p w14:paraId="3E0C66CF" w14:textId="77777777" w:rsidR="00F217F8" w:rsidRPr="00F217F8" w:rsidRDefault="00F217F8" w:rsidP="00F217F8">
            <w:pPr>
              <w:pStyle w:val="NoStyle"/>
              <w:tabs>
                <w:tab w:val="left" w:pos="426"/>
              </w:tabs>
              <w:spacing w:line="360" w:lineRule="auto"/>
              <w:rPr>
                <w:rFonts w:ascii="Arial" w:hAnsi="Arial" w:cs="Arial"/>
                <w:b/>
                <w:sz w:val="22"/>
                <w:szCs w:val="22"/>
              </w:rPr>
            </w:pPr>
            <w:r w:rsidRPr="00F217F8">
              <w:rPr>
                <w:rFonts w:ascii="Arial" w:hAnsi="Arial" w:cs="Arial"/>
                <w:b/>
                <w:sz w:val="22"/>
                <w:szCs w:val="22"/>
              </w:rPr>
              <w:t>Weighting:  55% of total module outcomes</w:t>
            </w:r>
          </w:p>
        </w:tc>
      </w:tr>
      <w:tr w:rsidR="00F217F8" w:rsidRPr="00F217F8" w14:paraId="1ECC71F6" w14:textId="77777777" w:rsidTr="00F217F8">
        <w:trPr>
          <w:trHeight w:val="187"/>
        </w:trPr>
        <w:tc>
          <w:tcPr>
            <w:tcW w:w="4796" w:type="dxa"/>
            <w:gridSpan w:val="2"/>
            <w:tcBorders>
              <w:top w:val="single" w:sz="8" w:space="0" w:color="999999"/>
              <w:left w:val="single" w:sz="8" w:space="0" w:color="999999"/>
              <w:bottom w:val="single" w:sz="8" w:space="0" w:color="999999"/>
              <w:right w:val="single" w:sz="8" w:space="0" w:color="999999"/>
            </w:tcBorders>
            <w:tcMar>
              <w:top w:w="85" w:type="dxa"/>
              <w:left w:w="85" w:type="dxa"/>
              <w:bottom w:w="85" w:type="dxa"/>
              <w:right w:w="85" w:type="dxa"/>
            </w:tcMar>
            <w:hideMark/>
          </w:tcPr>
          <w:p w14:paraId="73C3E597" w14:textId="28767457" w:rsidR="00F217F8" w:rsidRPr="00F217F8" w:rsidRDefault="00F217F8" w:rsidP="00F217F8">
            <w:pPr>
              <w:pStyle w:val="NoStyle"/>
              <w:tabs>
                <w:tab w:val="left" w:pos="426"/>
              </w:tabs>
              <w:spacing w:line="360" w:lineRule="auto"/>
              <w:rPr>
                <w:rFonts w:ascii="Arial" w:hAnsi="Arial" w:cs="Arial"/>
                <w:b/>
                <w:sz w:val="22"/>
                <w:szCs w:val="22"/>
              </w:rPr>
            </w:pPr>
            <w:r w:rsidRPr="00F217F8">
              <w:rPr>
                <w:rFonts w:ascii="Arial" w:hAnsi="Arial" w:cs="Arial"/>
                <w:b/>
                <w:sz w:val="22"/>
                <w:szCs w:val="22"/>
              </w:rPr>
              <w:t xml:space="preserve">Student Signature:   </w:t>
            </w:r>
            <w:r w:rsidR="007A45C2" w:rsidRPr="007A45C2">
              <w:rPr>
                <w:rFonts w:ascii="Blackadder ITC" w:hAnsi="Blackadder ITC" w:cs="Arial"/>
                <w:b/>
                <w:sz w:val="22"/>
                <w:szCs w:val="22"/>
              </w:rPr>
              <w:t>Hugh Kelly</w:t>
            </w:r>
          </w:p>
        </w:tc>
        <w:tc>
          <w:tcPr>
            <w:tcW w:w="4797" w:type="dxa"/>
            <w:tcBorders>
              <w:top w:val="single" w:sz="8" w:space="0" w:color="999999"/>
              <w:left w:val="single" w:sz="8" w:space="0" w:color="999999"/>
              <w:bottom w:val="single" w:sz="8" w:space="0" w:color="999999"/>
              <w:right w:val="single" w:sz="8" w:space="0" w:color="999999"/>
            </w:tcBorders>
            <w:hideMark/>
          </w:tcPr>
          <w:p w14:paraId="3D4BC4DF" w14:textId="77777777" w:rsidR="00F217F8" w:rsidRPr="00F217F8" w:rsidRDefault="00F217F8" w:rsidP="00F217F8">
            <w:pPr>
              <w:pStyle w:val="NoStyle"/>
              <w:tabs>
                <w:tab w:val="left" w:pos="426"/>
              </w:tabs>
              <w:spacing w:line="360" w:lineRule="auto"/>
              <w:rPr>
                <w:rFonts w:ascii="Arial" w:hAnsi="Arial" w:cs="Arial"/>
                <w:b/>
                <w:bCs/>
                <w:sz w:val="22"/>
                <w:szCs w:val="22"/>
              </w:rPr>
            </w:pPr>
            <w:r w:rsidRPr="00F217F8">
              <w:rPr>
                <w:rFonts w:ascii="Arial" w:hAnsi="Arial" w:cs="Arial"/>
                <w:b/>
                <w:bCs/>
                <w:sz w:val="22"/>
                <w:szCs w:val="22"/>
              </w:rPr>
              <w:t>See dates on Canvas</w:t>
            </w:r>
          </w:p>
        </w:tc>
      </w:tr>
    </w:tbl>
    <w:p w14:paraId="23A39523" w14:textId="77777777" w:rsidR="00333CAB" w:rsidRPr="009351F7" w:rsidRDefault="00333CAB" w:rsidP="002E2343">
      <w:pPr>
        <w:pStyle w:val="NoStyle"/>
        <w:tabs>
          <w:tab w:val="left" w:pos="426"/>
        </w:tabs>
        <w:spacing w:line="360" w:lineRule="auto"/>
        <w:rPr>
          <w:rFonts w:ascii="Arial" w:hAnsi="Arial" w:cs="Arial"/>
          <w:b/>
          <w:sz w:val="22"/>
          <w:szCs w:val="22"/>
        </w:rPr>
      </w:pPr>
    </w:p>
    <w:p w14:paraId="559D20FA" w14:textId="77777777" w:rsidR="00333CAB" w:rsidRDefault="00333CAB" w:rsidP="002E2343">
      <w:pPr>
        <w:rPr>
          <w:rFonts w:eastAsiaTheme="minorEastAsia"/>
        </w:rPr>
      </w:pPr>
      <w:r>
        <w:rPr>
          <w:rFonts w:eastAsiaTheme="minorEastAsia"/>
        </w:rPr>
        <w:br w:type="page"/>
      </w:r>
    </w:p>
    <w:sdt>
      <w:sdtPr>
        <w:rPr>
          <w:rFonts w:asciiTheme="minorHAnsi" w:eastAsiaTheme="minorEastAsia" w:hAnsiTheme="minorHAnsi" w:cstheme="minorBidi"/>
          <w:color w:val="auto"/>
          <w:kern w:val="2"/>
          <w:sz w:val="24"/>
          <w:szCs w:val="24"/>
          <w:lang w:eastAsia="en-US"/>
          <w14:ligatures w14:val="standardContextual"/>
        </w:rPr>
        <w:id w:val="1666118028"/>
        <w:docPartObj>
          <w:docPartGallery w:val="Table of Contents"/>
          <w:docPartUnique/>
        </w:docPartObj>
      </w:sdtPr>
      <w:sdtEndPr>
        <w:rPr>
          <w:b/>
          <w:bCs/>
        </w:rPr>
      </w:sdtEndPr>
      <w:sdtContent>
        <w:p w14:paraId="0806F8AE" w14:textId="77777777" w:rsidR="00333CAB" w:rsidRDefault="00333CAB" w:rsidP="002E2343">
          <w:pPr>
            <w:pStyle w:val="TOCHeading"/>
            <w:spacing w:line="360" w:lineRule="auto"/>
          </w:pPr>
          <w:r>
            <w:t>Table of Contents</w:t>
          </w:r>
        </w:p>
        <w:p w14:paraId="28EAA2F5" w14:textId="0A8C1BFA" w:rsidR="00C53AB8" w:rsidRDefault="00333CAB">
          <w:pPr>
            <w:pStyle w:val="TOC1"/>
            <w:tabs>
              <w:tab w:val="right" w:leader="dot" w:pos="9016"/>
            </w:tabs>
            <w:rPr>
              <w:rFonts w:eastAsiaTheme="minorEastAsia"/>
              <w:noProof/>
              <w:kern w:val="2"/>
              <w:szCs w:val="24"/>
              <w:lang w:eastAsia="en-GB"/>
              <w14:ligatures w14:val="standardContextual"/>
            </w:rPr>
          </w:pPr>
          <w:r>
            <w:fldChar w:fldCharType="begin"/>
          </w:r>
          <w:r>
            <w:instrText xml:space="preserve"> TOC \o "1-3" \h \z \u </w:instrText>
          </w:r>
          <w:r>
            <w:fldChar w:fldCharType="separate"/>
          </w:r>
          <w:hyperlink w:anchor="_Toc196736329" w:history="1">
            <w:r w:rsidR="00C53AB8" w:rsidRPr="002B1C7D">
              <w:rPr>
                <w:rStyle w:val="Hyperlink"/>
                <w:rFonts w:ascii="Times New Roman" w:hAnsi="Times New Roman" w:cs="Times New Roman"/>
                <w:noProof/>
              </w:rPr>
              <w:t>Chapter 1: Background Research</w:t>
            </w:r>
            <w:r w:rsidR="00C53AB8">
              <w:rPr>
                <w:noProof/>
                <w:webHidden/>
              </w:rPr>
              <w:tab/>
            </w:r>
            <w:r w:rsidR="00C53AB8">
              <w:rPr>
                <w:noProof/>
                <w:webHidden/>
              </w:rPr>
              <w:fldChar w:fldCharType="begin"/>
            </w:r>
            <w:r w:rsidR="00C53AB8">
              <w:rPr>
                <w:noProof/>
                <w:webHidden/>
              </w:rPr>
              <w:instrText xml:space="preserve"> PAGEREF _Toc196736329 \h </w:instrText>
            </w:r>
            <w:r w:rsidR="00C53AB8">
              <w:rPr>
                <w:noProof/>
                <w:webHidden/>
              </w:rPr>
            </w:r>
            <w:r w:rsidR="00C53AB8">
              <w:rPr>
                <w:noProof/>
                <w:webHidden/>
              </w:rPr>
              <w:fldChar w:fldCharType="separate"/>
            </w:r>
            <w:r w:rsidR="00C53AB8">
              <w:rPr>
                <w:noProof/>
                <w:webHidden/>
              </w:rPr>
              <w:t>6</w:t>
            </w:r>
            <w:r w:rsidR="00C53AB8">
              <w:rPr>
                <w:noProof/>
                <w:webHidden/>
              </w:rPr>
              <w:fldChar w:fldCharType="end"/>
            </w:r>
          </w:hyperlink>
        </w:p>
        <w:p w14:paraId="4C7A5DFE" w14:textId="7418F706" w:rsidR="00C53AB8" w:rsidRDefault="00C53AB8">
          <w:pPr>
            <w:pStyle w:val="TOC2"/>
            <w:tabs>
              <w:tab w:val="right" w:leader="dot" w:pos="9016"/>
            </w:tabs>
            <w:rPr>
              <w:rFonts w:eastAsiaTheme="minorEastAsia"/>
              <w:noProof/>
              <w:lang w:eastAsia="en-GB"/>
            </w:rPr>
          </w:pPr>
          <w:hyperlink w:anchor="_Toc196736330" w:history="1">
            <w:r w:rsidRPr="002B1C7D">
              <w:rPr>
                <w:rStyle w:val="Hyperlink"/>
                <w:rFonts w:ascii="Times New Roman" w:hAnsi="Times New Roman" w:cs="Times New Roman"/>
                <w:noProof/>
              </w:rPr>
              <w:t>1.1 Research title</w:t>
            </w:r>
            <w:r>
              <w:rPr>
                <w:noProof/>
                <w:webHidden/>
              </w:rPr>
              <w:tab/>
            </w:r>
            <w:r>
              <w:rPr>
                <w:noProof/>
                <w:webHidden/>
              </w:rPr>
              <w:fldChar w:fldCharType="begin"/>
            </w:r>
            <w:r>
              <w:rPr>
                <w:noProof/>
                <w:webHidden/>
              </w:rPr>
              <w:instrText xml:space="preserve"> PAGEREF _Toc196736330 \h </w:instrText>
            </w:r>
            <w:r>
              <w:rPr>
                <w:noProof/>
                <w:webHidden/>
              </w:rPr>
            </w:r>
            <w:r>
              <w:rPr>
                <w:noProof/>
                <w:webHidden/>
              </w:rPr>
              <w:fldChar w:fldCharType="separate"/>
            </w:r>
            <w:r>
              <w:rPr>
                <w:noProof/>
                <w:webHidden/>
              </w:rPr>
              <w:t>6</w:t>
            </w:r>
            <w:r>
              <w:rPr>
                <w:noProof/>
                <w:webHidden/>
              </w:rPr>
              <w:fldChar w:fldCharType="end"/>
            </w:r>
          </w:hyperlink>
        </w:p>
        <w:p w14:paraId="0D74B853" w14:textId="2034FF23" w:rsidR="00C53AB8" w:rsidRDefault="00C53AB8">
          <w:pPr>
            <w:pStyle w:val="TOC2"/>
            <w:tabs>
              <w:tab w:val="right" w:leader="dot" w:pos="9016"/>
            </w:tabs>
            <w:rPr>
              <w:rFonts w:eastAsiaTheme="minorEastAsia"/>
              <w:noProof/>
              <w:lang w:eastAsia="en-GB"/>
            </w:rPr>
          </w:pPr>
          <w:hyperlink w:anchor="_Toc196736331" w:history="1">
            <w:r w:rsidRPr="002B1C7D">
              <w:rPr>
                <w:rStyle w:val="Hyperlink"/>
                <w:rFonts w:ascii="Times New Roman" w:hAnsi="Times New Roman" w:cs="Times New Roman"/>
                <w:noProof/>
              </w:rPr>
              <w:t>1.2 Research aim</w:t>
            </w:r>
            <w:r>
              <w:rPr>
                <w:noProof/>
                <w:webHidden/>
              </w:rPr>
              <w:tab/>
            </w:r>
            <w:r>
              <w:rPr>
                <w:noProof/>
                <w:webHidden/>
              </w:rPr>
              <w:fldChar w:fldCharType="begin"/>
            </w:r>
            <w:r>
              <w:rPr>
                <w:noProof/>
                <w:webHidden/>
              </w:rPr>
              <w:instrText xml:space="preserve"> PAGEREF _Toc196736331 \h </w:instrText>
            </w:r>
            <w:r>
              <w:rPr>
                <w:noProof/>
                <w:webHidden/>
              </w:rPr>
            </w:r>
            <w:r>
              <w:rPr>
                <w:noProof/>
                <w:webHidden/>
              </w:rPr>
              <w:fldChar w:fldCharType="separate"/>
            </w:r>
            <w:r>
              <w:rPr>
                <w:noProof/>
                <w:webHidden/>
              </w:rPr>
              <w:t>6</w:t>
            </w:r>
            <w:r>
              <w:rPr>
                <w:noProof/>
                <w:webHidden/>
              </w:rPr>
              <w:fldChar w:fldCharType="end"/>
            </w:r>
          </w:hyperlink>
        </w:p>
        <w:p w14:paraId="51CFF841" w14:textId="0FF79406" w:rsidR="00C53AB8" w:rsidRDefault="00C53AB8">
          <w:pPr>
            <w:pStyle w:val="TOC2"/>
            <w:tabs>
              <w:tab w:val="right" w:leader="dot" w:pos="9016"/>
            </w:tabs>
            <w:rPr>
              <w:rFonts w:eastAsiaTheme="minorEastAsia"/>
              <w:noProof/>
              <w:lang w:eastAsia="en-GB"/>
            </w:rPr>
          </w:pPr>
          <w:hyperlink w:anchor="_Toc196736332" w:history="1">
            <w:r w:rsidRPr="002B1C7D">
              <w:rPr>
                <w:rStyle w:val="Hyperlink"/>
                <w:rFonts w:ascii="Times New Roman" w:hAnsi="Times New Roman" w:cs="Times New Roman"/>
                <w:noProof/>
              </w:rPr>
              <w:t>1.3 Research objectives</w:t>
            </w:r>
            <w:r>
              <w:rPr>
                <w:noProof/>
                <w:webHidden/>
              </w:rPr>
              <w:tab/>
            </w:r>
            <w:r>
              <w:rPr>
                <w:noProof/>
                <w:webHidden/>
              </w:rPr>
              <w:fldChar w:fldCharType="begin"/>
            </w:r>
            <w:r>
              <w:rPr>
                <w:noProof/>
                <w:webHidden/>
              </w:rPr>
              <w:instrText xml:space="preserve"> PAGEREF _Toc196736332 \h </w:instrText>
            </w:r>
            <w:r>
              <w:rPr>
                <w:noProof/>
                <w:webHidden/>
              </w:rPr>
            </w:r>
            <w:r>
              <w:rPr>
                <w:noProof/>
                <w:webHidden/>
              </w:rPr>
              <w:fldChar w:fldCharType="separate"/>
            </w:r>
            <w:r>
              <w:rPr>
                <w:noProof/>
                <w:webHidden/>
              </w:rPr>
              <w:t>7</w:t>
            </w:r>
            <w:r>
              <w:rPr>
                <w:noProof/>
                <w:webHidden/>
              </w:rPr>
              <w:fldChar w:fldCharType="end"/>
            </w:r>
          </w:hyperlink>
        </w:p>
        <w:p w14:paraId="3273C6FB" w14:textId="4B439219" w:rsidR="00C53AB8" w:rsidRDefault="00C53AB8">
          <w:pPr>
            <w:pStyle w:val="TOC2"/>
            <w:tabs>
              <w:tab w:val="right" w:leader="dot" w:pos="9016"/>
            </w:tabs>
            <w:rPr>
              <w:rFonts w:eastAsiaTheme="minorEastAsia"/>
              <w:noProof/>
              <w:lang w:eastAsia="en-GB"/>
            </w:rPr>
          </w:pPr>
          <w:hyperlink w:anchor="_Toc196736333" w:history="1">
            <w:r w:rsidRPr="002B1C7D">
              <w:rPr>
                <w:rStyle w:val="Hyperlink"/>
                <w:rFonts w:ascii="Times New Roman" w:hAnsi="Times New Roman" w:cs="Times New Roman"/>
                <w:noProof/>
              </w:rPr>
              <w:t>1.4 Research Hypothesis</w:t>
            </w:r>
            <w:r>
              <w:rPr>
                <w:noProof/>
                <w:webHidden/>
              </w:rPr>
              <w:tab/>
            </w:r>
            <w:r>
              <w:rPr>
                <w:noProof/>
                <w:webHidden/>
              </w:rPr>
              <w:fldChar w:fldCharType="begin"/>
            </w:r>
            <w:r>
              <w:rPr>
                <w:noProof/>
                <w:webHidden/>
              </w:rPr>
              <w:instrText xml:space="preserve"> PAGEREF _Toc196736333 \h </w:instrText>
            </w:r>
            <w:r>
              <w:rPr>
                <w:noProof/>
                <w:webHidden/>
              </w:rPr>
            </w:r>
            <w:r>
              <w:rPr>
                <w:noProof/>
                <w:webHidden/>
              </w:rPr>
              <w:fldChar w:fldCharType="separate"/>
            </w:r>
            <w:r>
              <w:rPr>
                <w:noProof/>
                <w:webHidden/>
              </w:rPr>
              <w:t>7</w:t>
            </w:r>
            <w:r>
              <w:rPr>
                <w:noProof/>
                <w:webHidden/>
              </w:rPr>
              <w:fldChar w:fldCharType="end"/>
            </w:r>
          </w:hyperlink>
        </w:p>
        <w:p w14:paraId="1EA55E35" w14:textId="014F14C6" w:rsidR="00C53AB8" w:rsidRDefault="00C53AB8">
          <w:pPr>
            <w:pStyle w:val="TOC2"/>
            <w:tabs>
              <w:tab w:val="right" w:leader="dot" w:pos="9016"/>
            </w:tabs>
            <w:rPr>
              <w:rFonts w:eastAsiaTheme="minorEastAsia"/>
              <w:noProof/>
              <w:lang w:eastAsia="en-GB"/>
            </w:rPr>
          </w:pPr>
          <w:hyperlink w:anchor="_Toc196736334" w:history="1">
            <w:r w:rsidRPr="002B1C7D">
              <w:rPr>
                <w:rStyle w:val="Hyperlink"/>
                <w:rFonts w:ascii="Times New Roman" w:hAnsi="Times New Roman" w:cs="Times New Roman"/>
                <w:noProof/>
              </w:rPr>
              <w:t>1.5 Justification of the study</w:t>
            </w:r>
            <w:r>
              <w:rPr>
                <w:noProof/>
                <w:webHidden/>
              </w:rPr>
              <w:tab/>
            </w:r>
            <w:r>
              <w:rPr>
                <w:noProof/>
                <w:webHidden/>
              </w:rPr>
              <w:fldChar w:fldCharType="begin"/>
            </w:r>
            <w:r>
              <w:rPr>
                <w:noProof/>
                <w:webHidden/>
              </w:rPr>
              <w:instrText xml:space="preserve"> PAGEREF _Toc196736334 \h </w:instrText>
            </w:r>
            <w:r>
              <w:rPr>
                <w:noProof/>
                <w:webHidden/>
              </w:rPr>
            </w:r>
            <w:r>
              <w:rPr>
                <w:noProof/>
                <w:webHidden/>
              </w:rPr>
              <w:fldChar w:fldCharType="separate"/>
            </w:r>
            <w:r>
              <w:rPr>
                <w:noProof/>
                <w:webHidden/>
              </w:rPr>
              <w:t>7</w:t>
            </w:r>
            <w:r>
              <w:rPr>
                <w:noProof/>
                <w:webHidden/>
              </w:rPr>
              <w:fldChar w:fldCharType="end"/>
            </w:r>
          </w:hyperlink>
        </w:p>
        <w:p w14:paraId="491BD49F" w14:textId="7B075A5A" w:rsidR="00C53AB8" w:rsidRDefault="00C53AB8">
          <w:pPr>
            <w:pStyle w:val="TOC2"/>
            <w:tabs>
              <w:tab w:val="right" w:leader="dot" w:pos="9016"/>
            </w:tabs>
            <w:rPr>
              <w:rFonts w:eastAsiaTheme="minorEastAsia"/>
              <w:noProof/>
              <w:lang w:eastAsia="en-GB"/>
            </w:rPr>
          </w:pPr>
          <w:hyperlink w:anchor="_Toc196736335" w:history="1">
            <w:r w:rsidRPr="002B1C7D">
              <w:rPr>
                <w:rStyle w:val="Hyperlink"/>
                <w:rFonts w:ascii="Times New Roman" w:hAnsi="Times New Roman" w:cs="Times New Roman"/>
                <w:noProof/>
              </w:rPr>
              <w:t>1.6 Background on AI in Streaming Services</w:t>
            </w:r>
            <w:r>
              <w:rPr>
                <w:noProof/>
                <w:webHidden/>
              </w:rPr>
              <w:tab/>
            </w:r>
            <w:r>
              <w:rPr>
                <w:noProof/>
                <w:webHidden/>
              </w:rPr>
              <w:fldChar w:fldCharType="begin"/>
            </w:r>
            <w:r>
              <w:rPr>
                <w:noProof/>
                <w:webHidden/>
              </w:rPr>
              <w:instrText xml:space="preserve"> PAGEREF _Toc196736335 \h </w:instrText>
            </w:r>
            <w:r>
              <w:rPr>
                <w:noProof/>
                <w:webHidden/>
              </w:rPr>
            </w:r>
            <w:r>
              <w:rPr>
                <w:noProof/>
                <w:webHidden/>
              </w:rPr>
              <w:fldChar w:fldCharType="separate"/>
            </w:r>
            <w:r>
              <w:rPr>
                <w:noProof/>
                <w:webHidden/>
              </w:rPr>
              <w:t>8</w:t>
            </w:r>
            <w:r>
              <w:rPr>
                <w:noProof/>
                <w:webHidden/>
              </w:rPr>
              <w:fldChar w:fldCharType="end"/>
            </w:r>
          </w:hyperlink>
        </w:p>
        <w:p w14:paraId="4BB8A889" w14:textId="777A30EA" w:rsidR="00C53AB8" w:rsidRDefault="00C53AB8">
          <w:pPr>
            <w:pStyle w:val="TOC3"/>
            <w:tabs>
              <w:tab w:val="right" w:leader="dot" w:pos="9016"/>
            </w:tabs>
            <w:rPr>
              <w:rFonts w:eastAsiaTheme="minorEastAsia"/>
              <w:noProof/>
              <w:kern w:val="2"/>
              <w:szCs w:val="24"/>
              <w:lang w:eastAsia="en-GB"/>
              <w14:ligatures w14:val="standardContextual"/>
            </w:rPr>
          </w:pPr>
          <w:hyperlink w:anchor="_Toc196736336" w:history="1">
            <w:r w:rsidRPr="002B1C7D">
              <w:rPr>
                <w:rStyle w:val="Hyperlink"/>
                <w:rFonts w:ascii="Times New Roman" w:hAnsi="Times New Roman" w:cs="Times New Roman"/>
                <w:noProof/>
              </w:rPr>
              <w:t>1.6.1 Early Recommendation systems</w:t>
            </w:r>
            <w:r>
              <w:rPr>
                <w:noProof/>
                <w:webHidden/>
              </w:rPr>
              <w:tab/>
            </w:r>
            <w:r>
              <w:rPr>
                <w:noProof/>
                <w:webHidden/>
              </w:rPr>
              <w:fldChar w:fldCharType="begin"/>
            </w:r>
            <w:r>
              <w:rPr>
                <w:noProof/>
                <w:webHidden/>
              </w:rPr>
              <w:instrText xml:space="preserve"> PAGEREF _Toc196736336 \h </w:instrText>
            </w:r>
            <w:r>
              <w:rPr>
                <w:noProof/>
                <w:webHidden/>
              </w:rPr>
            </w:r>
            <w:r>
              <w:rPr>
                <w:noProof/>
                <w:webHidden/>
              </w:rPr>
              <w:fldChar w:fldCharType="separate"/>
            </w:r>
            <w:r>
              <w:rPr>
                <w:noProof/>
                <w:webHidden/>
              </w:rPr>
              <w:t>8</w:t>
            </w:r>
            <w:r>
              <w:rPr>
                <w:noProof/>
                <w:webHidden/>
              </w:rPr>
              <w:fldChar w:fldCharType="end"/>
            </w:r>
          </w:hyperlink>
        </w:p>
        <w:p w14:paraId="06266245" w14:textId="0EE9EA5D" w:rsidR="00C53AB8" w:rsidRDefault="00C53AB8">
          <w:pPr>
            <w:pStyle w:val="TOC3"/>
            <w:tabs>
              <w:tab w:val="right" w:leader="dot" w:pos="9016"/>
            </w:tabs>
            <w:rPr>
              <w:rFonts w:eastAsiaTheme="minorEastAsia"/>
              <w:noProof/>
              <w:kern w:val="2"/>
              <w:szCs w:val="24"/>
              <w:lang w:eastAsia="en-GB"/>
              <w14:ligatures w14:val="standardContextual"/>
            </w:rPr>
          </w:pPr>
          <w:hyperlink w:anchor="_Toc196736337" w:history="1">
            <w:r w:rsidRPr="002B1C7D">
              <w:rPr>
                <w:rStyle w:val="Hyperlink"/>
                <w:rFonts w:ascii="Times New Roman" w:hAnsi="Times New Roman" w:cs="Times New Roman"/>
                <w:noProof/>
              </w:rPr>
              <w:t>1.6.2 Collaborative filtering</w:t>
            </w:r>
            <w:r>
              <w:rPr>
                <w:noProof/>
                <w:webHidden/>
              </w:rPr>
              <w:tab/>
            </w:r>
            <w:r>
              <w:rPr>
                <w:noProof/>
                <w:webHidden/>
              </w:rPr>
              <w:fldChar w:fldCharType="begin"/>
            </w:r>
            <w:r>
              <w:rPr>
                <w:noProof/>
                <w:webHidden/>
              </w:rPr>
              <w:instrText xml:space="preserve"> PAGEREF _Toc196736337 \h </w:instrText>
            </w:r>
            <w:r>
              <w:rPr>
                <w:noProof/>
                <w:webHidden/>
              </w:rPr>
            </w:r>
            <w:r>
              <w:rPr>
                <w:noProof/>
                <w:webHidden/>
              </w:rPr>
              <w:fldChar w:fldCharType="separate"/>
            </w:r>
            <w:r>
              <w:rPr>
                <w:noProof/>
                <w:webHidden/>
              </w:rPr>
              <w:t>8</w:t>
            </w:r>
            <w:r>
              <w:rPr>
                <w:noProof/>
                <w:webHidden/>
              </w:rPr>
              <w:fldChar w:fldCharType="end"/>
            </w:r>
          </w:hyperlink>
        </w:p>
        <w:p w14:paraId="0994A405" w14:textId="15F68D8E" w:rsidR="00C53AB8" w:rsidRDefault="00C53AB8">
          <w:pPr>
            <w:pStyle w:val="TOC3"/>
            <w:tabs>
              <w:tab w:val="right" w:leader="dot" w:pos="9016"/>
            </w:tabs>
            <w:rPr>
              <w:rFonts w:eastAsiaTheme="minorEastAsia"/>
              <w:noProof/>
              <w:kern w:val="2"/>
              <w:szCs w:val="24"/>
              <w:lang w:eastAsia="en-GB"/>
              <w14:ligatures w14:val="standardContextual"/>
            </w:rPr>
          </w:pPr>
          <w:hyperlink w:anchor="_Toc196736338" w:history="1">
            <w:r w:rsidRPr="002B1C7D">
              <w:rPr>
                <w:rStyle w:val="Hyperlink"/>
                <w:rFonts w:ascii="Times New Roman" w:hAnsi="Times New Roman" w:cs="Times New Roman"/>
                <w:noProof/>
              </w:rPr>
              <w:t>1.6.3 Content-based filtering</w:t>
            </w:r>
            <w:r>
              <w:rPr>
                <w:noProof/>
                <w:webHidden/>
              </w:rPr>
              <w:tab/>
            </w:r>
            <w:r>
              <w:rPr>
                <w:noProof/>
                <w:webHidden/>
              </w:rPr>
              <w:fldChar w:fldCharType="begin"/>
            </w:r>
            <w:r>
              <w:rPr>
                <w:noProof/>
                <w:webHidden/>
              </w:rPr>
              <w:instrText xml:space="preserve"> PAGEREF _Toc196736338 \h </w:instrText>
            </w:r>
            <w:r>
              <w:rPr>
                <w:noProof/>
                <w:webHidden/>
              </w:rPr>
            </w:r>
            <w:r>
              <w:rPr>
                <w:noProof/>
                <w:webHidden/>
              </w:rPr>
              <w:fldChar w:fldCharType="separate"/>
            </w:r>
            <w:r>
              <w:rPr>
                <w:noProof/>
                <w:webHidden/>
              </w:rPr>
              <w:t>8</w:t>
            </w:r>
            <w:r>
              <w:rPr>
                <w:noProof/>
                <w:webHidden/>
              </w:rPr>
              <w:fldChar w:fldCharType="end"/>
            </w:r>
          </w:hyperlink>
        </w:p>
        <w:p w14:paraId="26651B13" w14:textId="291078B7" w:rsidR="00C53AB8" w:rsidRDefault="00C53AB8">
          <w:pPr>
            <w:pStyle w:val="TOC3"/>
            <w:tabs>
              <w:tab w:val="right" w:leader="dot" w:pos="9016"/>
            </w:tabs>
            <w:rPr>
              <w:rFonts w:eastAsiaTheme="minorEastAsia"/>
              <w:noProof/>
              <w:kern w:val="2"/>
              <w:szCs w:val="24"/>
              <w:lang w:eastAsia="en-GB"/>
              <w14:ligatures w14:val="standardContextual"/>
            </w:rPr>
          </w:pPr>
          <w:hyperlink w:anchor="_Toc196736339" w:history="1">
            <w:r w:rsidRPr="002B1C7D">
              <w:rPr>
                <w:rStyle w:val="Hyperlink"/>
                <w:rFonts w:ascii="Times New Roman" w:hAnsi="Times New Roman" w:cs="Times New Roman"/>
                <w:noProof/>
              </w:rPr>
              <w:t>1.6.4 Deep learning</w:t>
            </w:r>
            <w:r>
              <w:rPr>
                <w:noProof/>
                <w:webHidden/>
              </w:rPr>
              <w:tab/>
            </w:r>
            <w:r>
              <w:rPr>
                <w:noProof/>
                <w:webHidden/>
              </w:rPr>
              <w:fldChar w:fldCharType="begin"/>
            </w:r>
            <w:r>
              <w:rPr>
                <w:noProof/>
                <w:webHidden/>
              </w:rPr>
              <w:instrText xml:space="preserve"> PAGEREF _Toc196736339 \h </w:instrText>
            </w:r>
            <w:r>
              <w:rPr>
                <w:noProof/>
                <w:webHidden/>
              </w:rPr>
            </w:r>
            <w:r>
              <w:rPr>
                <w:noProof/>
                <w:webHidden/>
              </w:rPr>
              <w:fldChar w:fldCharType="separate"/>
            </w:r>
            <w:r>
              <w:rPr>
                <w:noProof/>
                <w:webHidden/>
              </w:rPr>
              <w:t>9</w:t>
            </w:r>
            <w:r>
              <w:rPr>
                <w:noProof/>
                <w:webHidden/>
              </w:rPr>
              <w:fldChar w:fldCharType="end"/>
            </w:r>
          </w:hyperlink>
        </w:p>
        <w:p w14:paraId="0FCC77C7" w14:textId="32812C76" w:rsidR="00C53AB8" w:rsidRDefault="00C53AB8">
          <w:pPr>
            <w:pStyle w:val="TOC3"/>
            <w:tabs>
              <w:tab w:val="right" w:leader="dot" w:pos="9016"/>
            </w:tabs>
            <w:rPr>
              <w:rFonts w:eastAsiaTheme="minorEastAsia"/>
              <w:noProof/>
              <w:kern w:val="2"/>
              <w:szCs w:val="24"/>
              <w:lang w:eastAsia="en-GB"/>
              <w14:ligatures w14:val="standardContextual"/>
            </w:rPr>
          </w:pPr>
          <w:hyperlink w:anchor="_Toc196736340" w:history="1">
            <w:r w:rsidRPr="002B1C7D">
              <w:rPr>
                <w:rStyle w:val="Hyperlink"/>
                <w:rFonts w:ascii="Times New Roman" w:hAnsi="Times New Roman" w:cs="Times New Roman"/>
                <w:noProof/>
              </w:rPr>
              <w:t>1.6.5 Hybrid approaches</w:t>
            </w:r>
            <w:r>
              <w:rPr>
                <w:noProof/>
                <w:webHidden/>
              </w:rPr>
              <w:tab/>
            </w:r>
            <w:r>
              <w:rPr>
                <w:noProof/>
                <w:webHidden/>
              </w:rPr>
              <w:fldChar w:fldCharType="begin"/>
            </w:r>
            <w:r>
              <w:rPr>
                <w:noProof/>
                <w:webHidden/>
              </w:rPr>
              <w:instrText xml:space="preserve"> PAGEREF _Toc196736340 \h </w:instrText>
            </w:r>
            <w:r>
              <w:rPr>
                <w:noProof/>
                <w:webHidden/>
              </w:rPr>
            </w:r>
            <w:r>
              <w:rPr>
                <w:noProof/>
                <w:webHidden/>
              </w:rPr>
              <w:fldChar w:fldCharType="separate"/>
            </w:r>
            <w:r>
              <w:rPr>
                <w:noProof/>
                <w:webHidden/>
              </w:rPr>
              <w:t>9</w:t>
            </w:r>
            <w:r>
              <w:rPr>
                <w:noProof/>
                <w:webHidden/>
              </w:rPr>
              <w:fldChar w:fldCharType="end"/>
            </w:r>
          </w:hyperlink>
        </w:p>
        <w:p w14:paraId="321BD8E6" w14:textId="244765E6" w:rsidR="00C53AB8" w:rsidRDefault="00C53AB8">
          <w:pPr>
            <w:pStyle w:val="TOC2"/>
            <w:tabs>
              <w:tab w:val="right" w:leader="dot" w:pos="9016"/>
            </w:tabs>
            <w:rPr>
              <w:rFonts w:eastAsiaTheme="minorEastAsia"/>
              <w:noProof/>
              <w:lang w:eastAsia="en-GB"/>
            </w:rPr>
          </w:pPr>
          <w:hyperlink w:anchor="_Toc196736341" w:history="1">
            <w:r w:rsidRPr="002B1C7D">
              <w:rPr>
                <w:rStyle w:val="Hyperlink"/>
                <w:rFonts w:ascii="Times New Roman" w:hAnsi="Times New Roman" w:cs="Times New Roman"/>
                <w:noProof/>
              </w:rPr>
              <w:t>1.7 Conclusion</w:t>
            </w:r>
            <w:r>
              <w:rPr>
                <w:noProof/>
                <w:webHidden/>
              </w:rPr>
              <w:tab/>
            </w:r>
            <w:r>
              <w:rPr>
                <w:noProof/>
                <w:webHidden/>
              </w:rPr>
              <w:fldChar w:fldCharType="begin"/>
            </w:r>
            <w:r>
              <w:rPr>
                <w:noProof/>
                <w:webHidden/>
              </w:rPr>
              <w:instrText xml:space="preserve"> PAGEREF _Toc196736341 \h </w:instrText>
            </w:r>
            <w:r>
              <w:rPr>
                <w:noProof/>
                <w:webHidden/>
              </w:rPr>
            </w:r>
            <w:r>
              <w:rPr>
                <w:noProof/>
                <w:webHidden/>
              </w:rPr>
              <w:fldChar w:fldCharType="separate"/>
            </w:r>
            <w:r>
              <w:rPr>
                <w:noProof/>
                <w:webHidden/>
              </w:rPr>
              <w:t>9</w:t>
            </w:r>
            <w:r>
              <w:rPr>
                <w:noProof/>
                <w:webHidden/>
              </w:rPr>
              <w:fldChar w:fldCharType="end"/>
            </w:r>
          </w:hyperlink>
        </w:p>
        <w:p w14:paraId="715CAD98" w14:textId="499B57B8" w:rsidR="00C53AB8" w:rsidRDefault="00C53AB8">
          <w:pPr>
            <w:pStyle w:val="TOC1"/>
            <w:tabs>
              <w:tab w:val="right" w:leader="dot" w:pos="9016"/>
            </w:tabs>
            <w:rPr>
              <w:rFonts w:eastAsiaTheme="minorEastAsia"/>
              <w:noProof/>
              <w:kern w:val="2"/>
              <w:szCs w:val="24"/>
              <w:lang w:eastAsia="en-GB"/>
              <w14:ligatures w14:val="standardContextual"/>
            </w:rPr>
          </w:pPr>
          <w:hyperlink w:anchor="_Toc196736342" w:history="1">
            <w:r w:rsidRPr="002B1C7D">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_Toc196736342 \h </w:instrText>
            </w:r>
            <w:r>
              <w:rPr>
                <w:noProof/>
                <w:webHidden/>
              </w:rPr>
            </w:r>
            <w:r>
              <w:rPr>
                <w:noProof/>
                <w:webHidden/>
              </w:rPr>
              <w:fldChar w:fldCharType="separate"/>
            </w:r>
            <w:r>
              <w:rPr>
                <w:noProof/>
                <w:webHidden/>
              </w:rPr>
              <w:t>10</w:t>
            </w:r>
            <w:r>
              <w:rPr>
                <w:noProof/>
                <w:webHidden/>
              </w:rPr>
              <w:fldChar w:fldCharType="end"/>
            </w:r>
          </w:hyperlink>
        </w:p>
        <w:p w14:paraId="0B7C8959" w14:textId="34434E0D" w:rsidR="00C53AB8" w:rsidRDefault="00C53AB8">
          <w:pPr>
            <w:pStyle w:val="TOC2"/>
            <w:tabs>
              <w:tab w:val="right" w:leader="dot" w:pos="9016"/>
            </w:tabs>
            <w:rPr>
              <w:rFonts w:eastAsiaTheme="minorEastAsia"/>
              <w:noProof/>
              <w:lang w:eastAsia="en-GB"/>
            </w:rPr>
          </w:pPr>
          <w:hyperlink w:anchor="_Toc196736343" w:history="1">
            <w:r w:rsidRPr="002B1C7D">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_Toc196736343 \h </w:instrText>
            </w:r>
            <w:r>
              <w:rPr>
                <w:noProof/>
                <w:webHidden/>
              </w:rPr>
            </w:r>
            <w:r>
              <w:rPr>
                <w:noProof/>
                <w:webHidden/>
              </w:rPr>
              <w:fldChar w:fldCharType="separate"/>
            </w:r>
            <w:r>
              <w:rPr>
                <w:noProof/>
                <w:webHidden/>
              </w:rPr>
              <w:t>10</w:t>
            </w:r>
            <w:r>
              <w:rPr>
                <w:noProof/>
                <w:webHidden/>
              </w:rPr>
              <w:fldChar w:fldCharType="end"/>
            </w:r>
          </w:hyperlink>
        </w:p>
        <w:p w14:paraId="43ADC8D0" w14:textId="6B4CEFB5" w:rsidR="00C53AB8" w:rsidRDefault="00C53AB8">
          <w:pPr>
            <w:pStyle w:val="TOC2"/>
            <w:tabs>
              <w:tab w:val="right" w:leader="dot" w:pos="9016"/>
            </w:tabs>
            <w:rPr>
              <w:rFonts w:eastAsiaTheme="minorEastAsia"/>
              <w:noProof/>
              <w:lang w:eastAsia="en-GB"/>
            </w:rPr>
          </w:pPr>
          <w:hyperlink w:anchor="_Toc196736344" w:history="1">
            <w:r w:rsidRPr="002B1C7D">
              <w:rPr>
                <w:rStyle w:val="Hyperlink"/>
                <w:rFonts w:ascii="Times New Roman" w:hAnsi="Times New Roman" w:cs="Times New Roman"/>
                <w:noProof/>
              </w:rPr>
              <w:t>2.2 Collaborative Filtering</w:t>
            </w:r>
            <w:r>
              <w:rPr>
                <w:noProof/>
                <w:webHidden/>
              </w:rPr>
              <w:tab/>
            </w:r>
            <w:r>
              <w:rPr>
                <w:noProof/>
                <w:webHidden/>
              </w:rPr>
              <w:fldChar w:fldCharType="begin"/>
            </w:r>
            <w:r>
              <w:rPr>
                <w:noProof/>
                <w:webHidden/>
              </w:rPr>
              <w:instrText xml:space="preserve"> PAGEREF _Toc196736344 \h </w:instrText>
            </w:r>
            <w:r>
              <w:rPr>
                <w:noProof/>
                <w:webHidden/>
              </w:rPr>
            </w:r>
            <w:r>
              <w:rPr>
                <w:noProof/>
                <w:webHidden/>
              </w:rPr>
              <w:fldChar w:fldCharType="separate"/>
            </w:r>
            <w:r>
              <w:rPr>
                <w:noProof/>
                <w:webHidden/>
              </w:rPr>
              <w:t>10</w:t>
            </w:r>
            <w:r>
              <w:rPr>
                <w:noProof/>
                <w:webHidden/>
              </w:rPr>
              <w:fldChar w:fldCharType="end"/>
            </w:r>
          </w:hyperlink>
        </w:p>
        <w:p w14:paraId="7CFDB737" w14:textId="5CAB11D3" w:rsidR="00C53AB8" w:rsidRDefault="00C53AB8">
          <w:pPr>
            <w:pStyle w:val="TOC3"/>
            <w:tabs>
              <w:tab w:val="right" w:leader="dot" w:pos="9016"/>
            </w:tabs>
            <w:rPr>
              <w:rFonts w:eastAsiaTheme="minorEastAsia"/>
              <w:noProof/>
              <w:kern w:val="2"/>
              <w:szCs w:val="24"/>
              <w:lang w:eastAsia="en-GB"/>
              <w14:ligatures w14:val="standardContextual"/>
            </w:rPr>
          </w:pPr>
          <w:hyperlink w:anchor="_Toc196736345" w:history="1">
            <w:r w:rsidRPr="002B1C7D">
              <w:rPr>
                <w:rStyle w:val="Hyperlink"/>
                <w:rFonts w:ascii="Times New Roman" w:hAnsi="Times New Roman" w:cs="Times New Roman"/>
                <w:noProof/>
              </w:rPr>
              <w:t>2.2.1 Definition and Methodology</w:t>
            </w:r>
            <w:r>
              <w:rPr>
                <w:noProof/>
                <w:webHidden/>
              </w:rPr>
              <w:tab/>
            </w:r>
            <w:r>
              <w:rPr>
                <w:noProof/>
                <w:webHidden/>
              </w:rPr>
              <w:fldChar w:fldCharType="begin"/>
            </w:r>
            <w:r>
              <w:rPr>
                <w:noProof/>
                <w:webHidden/>
              </w:rPr>
              <w:instrText xml:space="preserve"> PAGEREF _Toc196736345 \h </w:instrText>
            </w:r>
            <w:r>
              <w:rPr>
                <w:noProof/>
                <w:webHidden/>
              </w:rPr>
            </w:r>
            <w:r>
              <w:rPr>
                <w:noProof/>
                <w:webHidden/>
              </w:rPr>
              <w:fldChar w:fldCharType="separate"/>
            </w:r>
            <w:r>
              <w:rPr>
                <w:noProof/>
                <w:webHidden/>
              </w:rPr>
              <w:t>10</w:t>
            </w:r>
            <w:r>
              <w:rPr>
                <w:noProof/>
                <w:webHidden/>
              </w:rPr>
              <w:fldChar w:fldCharType="end"/>
            </w:r>
          </w:hyperlink>
        </w:p>
        <w:p w14:paraId="2C6AA926" w14:textId="1B5AF85A" w:rsidR="00C53AB8" w:rsidRDefault="00C53AB8">
          <w:pPr>
            <w:pStyle w:val="TOC3"/>
            <w:tabs>
              <w:tab w:val="right" w:leader="dot" w:pos="9016"/>
            </w:tabs>
            <w:rPr>
              <w:rFonts w:eastAsiaTheme="minorEastAsia"/>
              <w:noProof/>
              <w:kern w:val="2"/>
              <w:szCs w:val="24"/>
              <w:lang w:eastAsia="en-GB"/>
              <w14:ligatures w14:val="standardContextual"/>
            </w:rPr>
          </w:pPr>
          <w:hyperlink w:anchor="_Toc196736346" w:history="1">
            <w:r w:rsidRPr="002B1C7D">
              <w:rPr>
                <w:rStyle w:val="Hyperlink"/>
                <w:rFonts w:ascii="Times New Roman" w:hAnsi="Times New Roman" w:cs="Times New Roman"/>
                <w:noProof/>
              </w:rPr>
              <w:t>2.2.2 Strengths and Limitations</w:t>
            </w:r>
            <w:r>
              <w:rPr>
                <w:noProof/>
                <w:webHidden/>
              </w:rPr>
              <w:tab/>
            </w:r>
            <w:r>
              <w:rPr>
                <w:noProof/>
                <w:webHidden/>
              </w:rPr>
              <w:fldChar w:fldCharType="begin"/>
            </w:r>
            <w:r>
              <w:rPr>
                <w:noProof/>
                <w:webHidden/>
              </w:rPr>
              <w:instrText xml:space="preserve"> PAGEREF _Toc196736346 \h </w:instrText>
            </w:r>
            <w:r>
              <w:rPr>
                <w:noProof/>
                <w:webHidden/>
              </w:rPr>
            </w:r>
            <w:r>
              <w:rPr>
                <w:noProof/>
                <w:webHidden/>
              </w:rPr>
              <w:fldChar w:fldCharType="separate"/>
            </w:r>
            <w:r>
              <w:rPr>
                <w:noProof/>
                <w:webHidden/>
              </w:rPr>
              <w:t>11</w:t>
            </w:r>
            <w:r>
              <w:rPr>
                <w:noProof/>
                <w:webHidden/>
              </w:rPr>
              <w:fldChar w:fldCharType="end"/>
            </w:r>
          </w:hyperlink>
        </w:p>
        <w:p w14:paraId="12E7ED80" w14:textId="6D9CAA1B" w:rsidR="00C53AB8" w:rsidRDefault="00C53AB8">
          <w:pPr>
            <w:pStyle w:val="TOC2"/>
            <w:tabs>
              <w:tab w:val="right" w:leader="dot" w:pos="9016"/>
            </w:tabs>
            <w:rPr>
              <w:rFonts w:eastAsiaTheme="minorEastAsia"/>
              <w:noProof/>
              <w:lang w:eastAsia="en-GB"/>
            </w:rPr>
          </w:pPr>
          <w:hyperlink w:anchor="_Toc196736347" w:history="1">
            <w:r w:rsidRPr="002B1C7D">
              <w:rPr>
                <w:rStyle w:val="Hyperlink"/>
                <w:rFonts w:ascii="Times New Roman" w:hAnsi="Times New Roman" w:cs="Times New Roman"/>
                <w:noProof/>
              </w:rPr>
              <w:t>2.3 Deep Learning</w:t>
            </w:r>
            <w:r>
              <w:rPr>
                <w:noProof/>
                <w:webHidden/>
              </w:rPr>
              <w:tab/>
            </w:r>
            <w:r>
              <w:rPr>
                <w:noProof/>
                <w:webHidden/>
              </w:rPr>
              <w:fldChar w:fldCharType="begin"/>
            </w:r>
            <w:r>
              <w:rPr>
                <w:noProof/>
                <w:webHidden/>
              </w:rPr>
              <w:instrText xml:space="preserve"> PAGEREF _Toc196736347 \h </w:instrText>
            </w:r>
            <w:r>
              <w:rPr>
                <w:noProof/>
                <w:webHidden/>
              </w:rPr>
            </w:r>
            <w:r>
              <w:rPr>
                <w:noProof/>
                <w:webHidden/>
              </w:rPr>
              <w:fldChar w:fldCharType="separate"/>
            </w:r>
            <w:r>
              <w:rPr>
                <w:noProof/>
                <w:webHidden/>
              </w:rPr>
              <w:t>11</w:t>
            </w:r>
            <w:r>
              <w:rPr>
                <w:noProof/>
                <w:webHidden/>
              </w:rPr>
              <w:fldChar w:fldCharType="end"/>
            </w:r>
          </w:hyperlink>
        </w:p>
        <w:p w14:paraId="668F010B" w14:textId="6F8590C8" w:rsidR="00C53AB8" w:rsidRDefault="00C53AB8">
          <w:pPr>
            <w:pStyle w:val="TOC3"/>
            <w:tabs>
              <w:tab w:val="right" w:leader="dot" w:pos="9016"/>
            </w:tabs>
            <w:rPr>
              <w:rFonts w:eastAsiaTheme="minorEastAsia"/>
              <w:noProof/>
              <w:kern w:val="2"/>
              <w:szCs w:val="24"/>
              <w:lang w:eastAsia="en-GB"/>
              <w14:ligatures w14:val="standardContextual"/>
            </w:rPr>
          </w:pPr>
          <w:hyperlink w:anchor="_Toc196736348" w:history="1">
            <w:r w:rsidRPr="002B1C7D">
              <w:rPr>
                <w:rStyle w:val="Hyperlink"/>
                <w:rFonts w:ascii="Times New Roman" w:hAnsi="Times New Roman" w:cs="Times New Roman"/>
                <w:noProof/>
              </w:rPr>
              <w:t>2.3.1 Deep Learning in Recommendations in Streaming Services</w:t>
            </w:r>
            <w:r>
              <w:rPr>
                <w:noProof/>
                <w:webHidden/>
              </w:rPr>
              <w:tab/>
            </w:r>
            <w:r>
              <w:rPr>
                <w:noProof/>
                <w:webHidden/>
              </w:rPr>
              <w:fldChar w:fldCharType="begin"/>
            </w:r>
            <w:r>
              <w:rPr>
                <w:noProof/>
                <w:webHidden/>
              </w:rPr>
              <w:instrText xml:space="preserve"> PAGEREF _Toc196736348 \h </w:instrText>
            </w:r>
            <w:r>
              <w:rPr>
                <w:noProof/>
                <w:webHidden/>
              </w:rPr>
            </w:r>
            <w:r>
              <w:rPr>
                <w:noProof/>
                <w:webHidden/>
              </w:rPr>
              <w:fldChar w:fldCharType="separate"/>
            </w:r>
            <w:r>
              <w:rPr>
                <w:noProof/>
                <w:webHidden/>
              </w:rPr>
              <w:t>11</w:t>
            </w:r>
            <w:r>
              <w:rPr>
                <w:noProof/>
                <w:webHidden/>
              </w:rPr>
              <w:fldChar w:fldCharType="end"/>
            </w:r>
          </w:hyperlink>
        </w:p>
        <w:p w14:paraId="1727F005" w14:textId="4A000B44" w:rsidR="00C53AB8" w:rsidRDefault="00C53AB8">
          <w:pPr>
            <w:pStyle w:val="TOC3"/>
            <w:tabs>
              <w:tab w:val="right" w:leader="dot" w:pos="9016"/>
            </w:tabs>
            <w:rPr>
              <w:rFonts w:eastAsiaTheme="minorEastAsia"/>
              <w:noProof/>
              <w:kern w:val="2"/>
              <w:szCs w:val="24"/>
              <w:lang w:eastAsia="en-GB"/>
              <w14:ligatures w14:val="standardContextual"/>
            </w:rPr>
          </w:pPr>
          <w:hyperlink w:anchor="_Toc196736349" w:history="1">
            <w:r w:rsidRPr="002B1C7D">
              <w:rPr>
                <w:rStyle w:val="Hyperlink"/>
                <w:rFonts w:ascii="Times New Roman" w:hAnsi="Times New Roman" w:cs="Times New Roman"/>
                <w:noProof/>
              </w:rPr>
              <w:t>2.3.2 Challenges and Limitations</w:t>
            </w:r>
            <w:r>
              <w:rPr>
                <w:noProof/>
                <w:webHidden/>
              </w:rPr>
              <w:tab/>
            </w:r>
            <w:r>
              <w:rPr>
                <w:noProof/>
                <w:webHidden/>
              </w:rPr>
              <w:fldChar w:fldCharType="begin"/>
            </w:r>
            <w:r>
              <w:rPr>
                <w:noProof/>
                <w:webHidden/>
              </w:rPr>
              <w:instrText xml:space="preserve"> PAGEREF _Toc196736349 \h </w:instrText>
            </w:r>
            <w:r>
              <w:rPr>
                <w:noProof/>
                <w:webHidden/>
              </w:rPr>
            </w:r>
            <w:r>
              <w:rPr>
                <w:noProof/>
                <w:webHidden/>
              </w:rPr>
              <w:fldChar w:fldCharType="separate"/>
            </w:r>
            <w:r>
              <w:rPr>
                <w:noProof/>
                <w:webHidden/>
              </w:rPr>
              <w:t>12</w:t>
            </w:r>
            <w:r>
              <w:rPr>
                <w:noProof/>
                <w:webHidden/>
              </w:rPr>
              <w:fldChar w:fldCharType="end"/>
            </w:r>
          </w:hyperlink>
        </w:p>
        <w:p w14:paraId="722FAE4E" w14:textId="74F6334B" w:rsidR="00C53AB8" w:rsidRDefault="00C53AB8">
          <w:pPr>
            <w:pStyle w:val="TOC2"/>
            <w:tabs>
              <w:tab w:val="right" w:leader="dot" w:pos="9016"/>
            </w:tabs>
            <w:rPr>
              <w:rFonts w:eastAsiaTheme="minorEastAsia"/>
              <w:noProof/>
              <w:lang w:eastAsia="en-GB"/>
            </w:rPr>
          </w:pPr>
          <w:hyperlink w:anchor="_Toc196736350" w:history="1">
            <w:r w:rsidRPr="002B1C7D">
              <w:rPr>
                <w:rStyle w:val="Hyperlink"/>
                <w:rFonts w:ascii="Times New Roman" w:hAnsi="Times New Roman" w:cs="Times New Roman"/>
                <w:noProof/>
              </w:rPr>
              <w:t>2.4 Natural Language Processing (NLP)</w:t>
            </w:r>
            <w:r>
              <w:rPr>
                <w:noProof/>
                <w:webHidden/>
              </w:rPr>
              <w:tab/>
            </w:r>
            <w:r>
              <w:rPr>
                <w:noProof/>
                <w:webHidden/>
              </w:rPr>
              <w:fldChar w:fldCharType="begin"/>
            </w:r>
            <w:r>
              <w:rPr>
                <w:noProof/>
                <w:webHidden/>
              </w:rPr>
              <w:instrText xml:space="preserve"> PAGEREF _Toc196736350 \h </w:instrText>
            </w:r>
            <w:r>
              <w:rPr>
                <w:noProof/>
                <w:webHidden/>
              </w:rPr>
            </w:r>
            <w:r>
              <w:rPr>
                <w:noProof/>
                <w:webHidden/>
              </w:rPr>
              <w:fldChar w:fldCharType="separate"/>
            </w:r>
            <w:r>
              <w:rPr>
                <w:noProof/>
                <w:webHidden/>
              </w:rPr>
              <w:t>12</w:t>
            </w:r>
            <w:r>
              <w:rPr>
                <w:noProof/>
                <w:webHidden/>
              </w:rPr>
              <w:fldChar w:fldCharType="end"/>
            </w:r>
          </w:hyperlink>
        </w:p>
        <w:p w14:paraId="2A3ED2E9" w14:textId="04053B44" w:rsidR="00C53AB8" w:rsidRDefault="00C53AB8">
          <w:pPr>
            <w:pStyle w:val="TOC3"/>
            <w:tabs>
              <w:tab w:val="right" w:leader="dot" w:pos="9016"/>
            </w:tabs>
            <w:rPr>
              <w:rFonts w:eastAsiaTheme="minorEastAsia"/>
              <w:noProof/>
              <w:kern w:val="2"/>
              <w:szCs w:val="24"/>
              <w:lang w:eastAsia="en-GB"/>
              <w14:ligatures w14:val="standardContextual"/>
            </w:rPr>
          </w:pPr>
          <w:hyperlink w:anchor="_Toc196736351" w:history="1">
            <w:r w:rsidRPr="002B1C7D">
              <w:rPr>
                <w:rStyle w:val="Hyperlink"/>
                <w:rFonts w:ascii="Times New Roman" w:hAnsi="Times New Roman" w:cs="Times New Roman"/>
                <w:noProof/>
              </w:rPr>
              <w:t>2.4.1 Role of NLP in Recommendation Systems</w:t>
            </w:r>
            <w:r>
              <w:rPr>
                <w:noProof/>
                <w:webHidden/>
              </w:rPr>
              <w:tab/>
            </w:r>
            <w:r>
              <w:rPr>
                <w:noProof/>
                <w:webHidden/>
              </w:rPr>
              <w:fldChar w:fldCharType="begin"/>
            </w:r>
            <w:r>
              <w:rPr>
                <w:noProof/>
                <w:webHidden/>
              </w:rPr>
              <w:instrText xml:space="preserve"> PAGEREF _Toc196736351 \h </w:instrText>
            </w:r>
            <w:r>
              <w:rPr>
                <w:noProof/>
                <w:webHidden/>
              </w:rPr>
            </w:r>
            <w:r>
              <w:rPr>
                <w:noProof/>
                <w:webHidden/>
              </w:rPr>
              <w:fldChar w:fldCharType="separate"/>
            </w:r>
            <w:r>
              <w:rPr>
                <w:noProof/>
                <w:webHidden/>
              </w:rPr>
              <w:t>12</w:t>
            </w:r>
            <w:r>
              <w:rPr>
                <w:noProof/>
                <w:webHidden/>
              </w:rPr>
              <w:fldChar w:fldCharType="end"/>
            </w:r>
          </w:hyperlink>
        </w:p>
        <w:p w14:paraId="472DEFC3" w14:textId="2A1FB3C5" w:rsidR="00C53AB8" w:rsidRDefault="00C53AB8">
          <w:pPr>
            <w:pStyle w:val="TOC3"/>
            <w:tabs>
              <w:tab w:val="right" w:leader="dot" w:pos="9016"/>
            </w:tabs>
            <w:rPr>
              <w:rFonts w:eastAsiaTheme="minorEastAsia"/>
              <w:noProof/>
              <w:kern w:val="2"/>
              <w:szCs w:val="24"/>
              <w:lang w:eastAsia="en-GB"/>
              <w14:ligatures w14:val="standardContextual"/>
            </w:rPr>
          </w:pPr>
          <w:hyperlink w:anchor="_Toc196736352" w:history="1">
            <w:r w:rsidRPr="002B1C7D">
              <w:rPr>
                <w:rStyle w:val="Hyperlink"/>
                <w:rFonts w:ascii="Times New Roman" w:hAnsi="Times New Roman" w:cs="Times New Roman"/>
                <w:noProof/>
              </w:rPr>
              <w:t>2.4.2 Techniques and Models</w:t>
            </w:r>
            <w:r>
              <w:rPr>
                <w:noProof/>
                <w:webHidden/>
              </w:rPr>
              <w:tab/>
            </w:r>
            <w:r>
              <w:rPr>
                <w:noProof/>
                <w:webHidden/>
              </w:rPr>
              <w:fldChar w:fldCharType="begin"/>
            </w:r>
            <w:r>
              <w:rPr>
                <w:noProof/>
                <w:webHidden/>
              </w:rPr>
              <w:instrText xml:space="preserve"> PAGEREF _Toc196736352 \h </w:instrText>
            </w:r>
            <w:r>
              <w:rPr>
                <w:noProof/>
                <w:webHidden/>
              </w:rPr>
            </w:r>
            <w:r>
              <w:rPr>
                <w:noProof/>
                <w:webHidden/>
              </w:rPr>
              <w:fldChar w:fldCharType="separate"/>
            </w:r>
            <w:r>
              <w:rPr>
                <w:noProof/>
                <w:webHidden/>
              </w:rPr>
              <w:t>12</w:t>
            </w:r>
            <w:r>
              <w:rPr>
                <w:noProof/>
                <w:webHidden/>
              </w:rPr>
              <w:fldChar w:fldCharType="end"/>
            </w:r>
          </w:hyperlink>
        </w:p>
        <w:p w14:paraId="4853F1BE" w14:textId="2F80D061" w:rsidR="00C53AB8" w:rsidRDefault="00C53AB8">
          <w:pPr>
            <w:pStyle w:val="TOC3"/>
            <w:tabs>
              <w:tab w:val="right" w:leader="dot" w:pos="9016"/>
            </w:tabs>
            <w:rPr>
              <w:rFonts w:eastAsiaTheme="minorEastAsia"/>
              <w:noProof/>
              <w:kern w:val="2"/>
              <w:szCs w:val="24"/>
              <w:lang w:eastAsia="en-GB"/>
              <w14:ligatures w14:val="standardContextual"/>
            </w:rPr>
          </w:pPr>
          <w:hyperlink w:anchor="_Toc196736353" w:history="1">
            <w:r w:rsidRPr="002B1C7D">
              <w:rPr>
                <w:rStyle w:val="Hyperlink"/>
                <w:rFonts w:ascii="Times New Roman" w:hAnsi="Times New Roman" w:cs="Times New Roman"/>
                <w:noProof/>
              </w:rPr>
              <w:t>2.4.3 Benefits and Challenges</w:t>
            </w:r>
            <w:r>
              <w:rPr>
                <w:noProof/>
                <w:webHidden/>
              </w:rPr>
              <w:tab/>
            </w:r>
            <w:r>
              <w:rPr>
                <w:noProof/>
                <w:webHidden/>
              </w:rPr>
              <w:fldChar w:fldCharType="begin"/>
            </w:r>
            <w:r>
              <w:rPr>
                <w:noProof/>
                <w:webHidden/>
              </w:rPr>
              <w:instrText xml:space="preserve"> PAGEREF _Toc196736353 \h </w:instrText>
            </w:r>
            <w:r>
              <w:rPr>
                <w:noProof/>
                <w:webHidden/>
              </w:rPr>
            </w:r>
            <w:r>
              <w:rPr>
                <w:noProof/>
                <w:webHidden/>
              </w:rPr>
              <w:fldChar w:fldCharType="separate"/>
            </w:r>
            <w:r>
              <w:rPr>
                <w:noProof/>
                <w:webHidden/>
              </w:rPr>
              <w:t>13</w:t>
            </w:r>
            <w:r>
              <w:rPr>
                <w:noProof/>
                <w:webHidden/>
              </w:rPr>
              <w:fldChar w:fldCharType="end"/>
            </w:r>
          </w:hyperlink>
        </w:p>
        <w:p w14:paraId="576DE10F" w14:textId="0AD1C9FB" w:rsidR="00C53AB8" w:rsidRDefault="00C53AB8">
          <w:pPr>
            <w:pStyle w:val="TOC2"/>
            <w:tabs>
              <w:tab w:val="right" w:leader="dot" w:pos="9016"/>
            </w:tabs>
            <w:rPr>
              <w:rFonts w:eastAsiaTheme="minorEastAsia"/>
              <w:noProof/>
              <w:lang w:eastAsia="en-GB"/>
            </w:rPr>
          </w:pPr>
          <w:hyperlink w:anchor="_Toc196736354" w:history="1">
            <w:r w:rsidRPr="002B1C7D">
              <w:rPr>
                <w:rStyle w:val="Hyperlink"/>
                <w:rFonts w:ascii="Times New Roman" w:hAnsi="Times New Roman" w:cs="Times New Roman"/>
                <w:noProof/>
              </w:rPr>
              <w:t>2.5 Hybrid Recommendation Systems</w:t>
            </w:r>
            <w:r>
              <w:rPr>
                <w:noProof/>
                <w:webHidden/>
              </w:rPr>
              <w:tab/>
            </w:r>
            <w:r>
              <w:rPr>
                <w:noProof/>
                <w:webHidden/>
              </w:rPr>
              <w:fldChar w:fldCharType="begin"/>
            </w:r>
            <w:r>
              <w:rPr>
                <w:noProof/>
                <w:webHidden/>
              </w:rPr>
              <w:instrText xml:space="preserve"> PAGEREF _Toc196736354 \h </w:instrText>
            </w:r>
            <w:r>
              <w:rPr>
                <w:noProof/>
                <w:webHidden/>
              </w:rPr>
            </w:r>
            <w:r>
              <w:rPr>
                <w:noProof/>
                <w:webHidden/>
              </w:rPr>
              <w:fldChar w:fldCharType="separate"/>
            </w:r>
            <w:r>
              <w:rPr>
                <w:noProof/>
                <w:webHidden/>
              </w:rPr>
              <w:t>14</w:t>
            </w:r>
            <w:r>
              <w:rPr>
                <w:noProof/>
                <w:webHidden/>
              </w:rPr>
              <w:fldChar w:fldCharType="end"/>
            </w:r>
          </w:hyperlink>
        </w:p>
        <w:p w14:paraId="2D5FF0E4" w14:textId="67A27D6D" w:rsidR="00C53AB8" w:rsidRDefault="00C53AB8">
          <w:pPr>
            <w:pStyle w:val="TOC3"/>
            <w:tabs>
              <w:tab w:val="right" w:leader="dot" w:pos="9016"/>
            </w:tabs>
            <w:rPr>
              <w:rFonts w:eastAsiaTheme="minorEastAsia"/>
              <w:noProof/>
              <w:kern w:val="2"/>
              <w:szCs w:val="24"/>
              <w:lang w:eastAsia="en-GB"/>
              <w14:ligatures w14:val="standardContextual"/>
            </w:rPr>
          </w:pPr>
          <w:hyperlink w:anchor="_Toc196736355" w:history="1">
            <w:r w:rsidRPr="002B1C7D">
              <w:rPr>
                <w:rStyle w:val="Hyperlink"/>
                <w:rFonts w:ascii="Times New Roman" w:hAnsi="Times New Roman" w:cs="Times New Roman"/>
                <w:noProof/>
              </w:rPr>
              <w:t>2.5.1 Overview and Methodology</w:t>
            </w:r>
            <w:r>
              <w:rPr>
                <w:noProof/>
                <w:webHidden/>
              </w:rPr>
              <w:tab/>
            </w:r>
            <w:r>
              <w:rPr>
                <w:noProof/>
                <w:webHidden/>
              </w:rPr>
              <w:fldChar w:fldCharType="begin"/>
            </w:r>
            <w:r>
              <w:rPr>
                <w:noProof/>
                <w:webHidden/>
              </w:rPr>
              <w:instrText xml:space="preserve"> PAGEREF _Toc196736355 \h </w:instrText>
            </w:r>
            <w:r>
              <w:rPr>
                <w:noProof/>
                <w:webHidden/>
              </w:rPr>
            </w:r>
            <w:r>
              <w:rPr>
                <w:noProof/>
                <w:webHidden/>
              </w:rPr>
              <w:fldChar w:fldCharType="separate"/>
            </w:r>
            <w:r>
              <w:rPr>
                <w:noProof/>
                <w:webHidden/>
              </w:rPr>
              <w:t>14</w:t>
            </w:r>
            <w:r>
              <w:rPr>
                <w:noProof/>
                <w:webHidden/>
              </w:rPr>
              <w:fldChar w:fldCharType="end"/>
            </w:r>
          </w:hyperlink>
        </w:p>
        <w:p w14:paraId="54A918A5" w14:textId="0D2E6114" w:rsidR="00C53AB8" w:rsidRDefault="00C53AB8">
          <w:pPr>
            <w:pStyle w:val="TOC3"/>
            <w:tabs>
              <w:tab w:val="right" w:leader="dot" w:pos="9016"/>
            </w:tabs>
            <w:rPr>
              <w:rFonts w:eastAsiaTheme="minorEastAsia"/>
              <w:noProof/>
              <w:kern w:val="2"/>
              <w:szCs w:val="24"/>
              <w:lang w:eastAsia="en-GB"/>
              <w14:ligatures w14:val="standardContextual"/>
            </w:rPr>
          </w:pPr>
          <w:hyperlink w:anchor="_Toc196736356" w:history="1">
            <w:r w:rsidRPr="002B1C7D">
              <w:rPr>
                <w:rStyle w:val="Hyperlink"/>
                <w:rFonts w:ascii="Times New Roman" w:hAnsi="Times New Roman" w:cs="Times New Roman"/>
                <w:noProof/>
              </w:rPr>
              <w:t>2.5.2 Benefits and Challenges</w:t>
            </w:r>
            <w:r>
              <w:rPr>
                <w:noProof/>
                <w:webHidden/>
              </w:rPr>
              <w:tab/>
            </w:r>
            <w:r>
              <w:rPr>
                <w:noProof/>
                <w:webHidden/>
              </w:rPr>
              <w:fldChar w:fldCharType="begin"/>
            </w:r>
            <w:r>
              <w:rPr>
                <w:noProof/>
                <w:webHidden/>
              </w:rPr>
              <w:instrText xml:space="preserve"> PAGEREF _Toc196736356 \h </w:instrText>
            </w:r>
            <w:r>
              <w:rPr>
                <w:noProof/>
                <w:webHidden/>
              </w:rPr>
            </w:r>
            <w:r>
              <w:rPr>
                <w:noProof/>
                <w:webHidden/>
              </w:rPr>
              <w:fldChar w:fldCharType="separate"/>
            </w:r>
            <w:r>
              <w:rPr>
                <w:noProof/>
                <w:webHidden/>
              </w:rPr>
              <w:t>14</w:t>
            </w:r>
            <w:r>
              <w:rPr>
                <w:noProof/>
                <w:webHidden/>
              </w:rPr>
              <w:fldChar w:fldCharType="end"/>
            </w:r>
          </w:hyperlink>
        </w:p>
        <w:p w14:paraId="76234628" w14:textId="498DDF45" w:rsidR="00C53AB8" w:rsidRDefault="00C53AB8">
          <w:pPr>
            <w:pStyle w:val="TOC2"/>
            <w:tabs>
              <w:tab w:val="right" w:leader="dot" w:pos="9016"/>
            </w:tabs>
            <w:rPr>
              <w:rFonts w:eastAsiaTheme="minorEastAsia"/>
              <w:noProof/>
              <w:lang w:eastAsia="en-GB"/>
            </w:rPr>
          </w:pPr>
          <w:hyperlink w:anchor="_Toc196736357" w:history="1">
            <w:r w:rsidRPr="002B1C7D">
              <w:rPr>
                <w:rStyle w:val="Hyperlink"/>
                <w:rFonts w:ascii="Times New Roman" w:hAnsi="Times New Roman" w:cs="Times New Roman"/>
                <w:noProof/>
              </w:rPr>
              <w:t>2.6 Impacts on User Engagement and Satisfaction</w:t>
            </w:r>
            <w:r>
              <w:rPr>
                <w:noProof/>
                <w:webHidden/>
              </w:rPr>
              <w:tab/>
            </w:r>
            <w:r>
              <w:rPr>
                <w:noProof/>
                <w:webHidden/>
              </w:rPr>
              <w:fldChar w:fldCharType="begin"/>
            </w:r>
            <w:r>
              <w:rPr>
                <w:noProof/>
                <w:webHidden/>
              </w:rPr>
              <w:instrText xml:space="preserve"> PAGEREF _Toc196736357 \h </w:instrText>
            </w:r>
            <w:r>
              <w:rPr>
                <w:noProof/>
                <w:webHidden/>
              </w:rPr>
            </w:r>
            <w:r>
              <w:rPr>
                <w:noProof/>
                <w:webHidden/>
              </w:rPr>
              <w:fldChar w:fldCharType="separate"/>
            </w:r>
            <w:r>
              <w:rPr>
                <w:noProof/>
                <w:webHidden/>
              </w:rPr>
              <w:t>14</w:t>
            </w:r>
            <w:r>
              <w:rPr>
                <w:noProof/>
                <w:webHidden/>
              </w:rPr>
              <w:fldChar w:fldCharType="end"/>
            </w:r>
          </w:hyperlink>
        </w:p>
        <w:p w14:paraId="42477307" w14:textId="6E1231FE" w:rsidR="00C53AB8" w:rsidRDefault="00C53AB8">
          <w:pPr>
            <w:pStyle w:val="TOC2"/>
            <w:tabs>
              <w:tab w:val="right" w:leader="dot" w:pos="9016"/>
            </w:tabs>
            <w:rPr>
              <w:rFonts w:eastAsiaTheme="minorEastAsia"/>
              <w:noProof/>
              <w:lang w:eastAsia="en-GB"/>
            </w:rPr>
          </w:pPr>
          <w:hyperlink w:anchor="_Toc196736358" w:history="1">
            <w:r w:rsidRPr="002B1C7D">
              <w:rPr>
                <w:rStyle w:val="Hyperlink"/>
                <w:rFonts w:ascii="Times New Roman" w:hAnsi="Times New Roman" w:cs="Times New Roman"/>
                <w:noProof/>
              </w:rPr>
              <w:t>2.7 Ethical Considerations in AI Recommendations</w:t>
            </w:r>
            <w:r>
              <w:rPr>
                <w:noProof/>
                <w:webHidden/>
              </w:rPr>
              <w:tab/>
            </w:r>
            <w:r>
              <w:rPr>
                <w:noProof/>
                <w:webHidden/>
              </w:rPr>
              <w:fldChar w:fldCharType="begin"/>
            </w:r>
            <w:r>
              <w:rPr>
                <w:noProof/>
                <w:webHidden/>
              </w:rPr>
              <w:instrText xml:space="preserve"> PAGEREF _Toc196736358 \h </w:instrText>
            </w:r>
            <w:r>
              <w:rPr>
                <w:noProof/>
                <w:webHidden/>
              </w:rPr>
            </w:r>
            <w:r>
              <w:rPr>
                <w:noProof/>
                <w:webHidden/>
              </w:rPr>
              <w:fldChar w:fldCharType="separate"/>
            </w:r>
            <w:r>
              <w:rPr>
                <w:noProof/>
                <w:webHidden/>
              </w:rPr>
              <w:t>15</w:t>
            </w:r>
            <w:r>
              <w:rPr>
                <w:noProof/>
                <w:webHidden/>
              </w:rPr>
              <w:fldChar w:fldCharType="end"/>
            </w:r>
          </w:hyperlink>
        </w:p>
        <w:p w14:paraId="4A14AF2E" w14:textId="242CFA30" w:rsidR="00C53AB8" w:rsidRDefault="00C53AB8">
          <w:pPr>
            <w:pStyle w:val="TOC3"/>
            <w:tabs>
              <w:tab w:val="right" w:leader="dot" w:pos="9016"/>
            </w:tabs>
            <w:rPr>
              <w:rFonts w:eastAsiaTheme="minorEastAsia"/>
              <w:noProof/>
              <w:kern w:val="2"/>
              <w:szCs w:val="24"/>
              <w:lang w:eastAsia="en-GB"/>
              <w14:ligatures w14:val="standardContextual"/>
            </w:rPr>
          </w:pPr>
          <w:hyperlink w:anchor="_Toc196736359" w:history="1">
            <w:r w:rsidRPr="002B1C7D">
              <w:rPr>
                <w:rStyle w:val="Hyperlink"/>
                <w:rFonts w:ascii="Times New Roman" w:hAnsi="Times New Roman" w:cs="Times New Roman"/>
                <w:noProof/>
              </w:rPr>
              <w:t>2.7.1 Algorithmic Bias</w:t>
            </w:r>
            <w:r>
              <w:rPr>
                <w:noProof/>
                <w:webHidden/>
              </w:rPr>
              <w:tab/>
            </w:r>
            <w:r>
              <w:rPr>
                <w:noProof/>
                <w:webHidden/>
              </w:rPr>
              <w:fldChar w:fldCharType="begin"/>
            </w:r>
            <w:r>
              <w:rPr>
                <w:noProof/>
                <w:webHidden/>
              </w:rPr>
              <w:instrText xml:space="preserve"> PAGEREF _Toc196736359 \h </w:instrText>
            </w:r>
            <w:r>
              <w:rPr>
                <w:noProof/>
                <w:webHidden/>
              </w:rPr>
            </w:r>
            <w:r>
              <w:rPr>
                <w:noProof/>
                <w:webHidden/>
              </w:rPr>
              <w:fldChar w:fldCharType="separate"/>
            </w:r>
            <w:r>
              <w:rPr>
                <w:noProof/>
                <w:webHidden/>
              </w:rPr>
              <w:t>15</w:t>
            </w:r>
            <w:r>
              <w:rPr>
                <w:noProof/>
                <w:webHidden/>
              </w:rPr>
              <w:fldChar w:fldCharType="end"/>
            </w:r>
          </w:hyperlink>
        </w:p>
        <w:p w14:paraId="1691572C" w14:textId="220D9D85" w:rsidR="00C53AB8" w:rsidRDefault="00C53AB8">
          <w:pPr>
            <w:pStyle w:val="TOC3"/>
            <w:tabs>
              <w:tab w:val="right" w:leader="dot" w:pos="9016"/>
            </w:tabs>
            <w:rPr>
              <w:rFonts w:eastAsiaTheme="minorEastAsia"/>
              <w:noProof/>
              <w:kern w:val="2"/>
              <w:szCs w:val="24"/>
              <w:lang w:eastAsia="en-GB"/>
              <w14:ligatures w14:val="standardContextual"/>
            </w:rPr>
          </w:pPr>
          <w:hyperlink w:anchor="_Toc196736360" w:history="1">
            <w:r w:rsidRPr="002B1C7D">
              <w:rPr>
                <w:rStyle w:val="Hyperlink"/>
                <w:rFonts w:ascii="Times New Roman" w:hAnsi="Times New Roman" w:cs="Times New Roman"/>
                <w:noProof/>
              </w:rPr>
              <w:t>2.7.2 Privacy Concerns</w:t>
            </w:r>
            <w:r>
              <w:rPr>
                <w:noProof/>
                <w:webHidden/>
              </w:rPr>
              <w:tab/>
            </w:r>
            <w:r>
              <w:rPr>
                <w:noProof/>
                <w:webHidden/>
              </w:rPr>
              <w:fldChar w:fldCharType="begin"/>
            </w:r>
            <w:r>
              <w:rPr>
                <w:noProof/>
                <w:webHidden/>
              </w:rPr>
              <w:instrText xml:space="preserve"> PAGEREF _Toc196736360 \h </w:instrText>
            </w:r>
            <w:r>
              <w:rPr>
                <w:noProof/>
                <w:webHidden/>
              </w:rPr>
            </w:r>
            <w:r>
              <w:rPr>
                <w:noProof/>
                <w:webHidden/>
              </w:rPr>
              <w:fldChar w:fldCharType="separate"/>
            </w:r>
            <w:r>
              <w:rPr>
                <w:noProof/>
                <w:webHidden/>
              </w:rPr>
              <w:t>16</w:t>
            </w:r>
            <w:r>
              <w:rPr>
                <w:noProof/>
                <w:webHidden/>
              </w:rPr>
              <w:fldChar w:fldCharType="end"/>
            </w:r>
          </w:hyperlink>
        </w:p>
        <w:p w14:paraId="60C9F632" w14:textId="349CABB4" w:rsidR="00C53AB8" w:rsidRDefault="00C53AB8">
          <w:pPr>
            <w:pStyle w:val="TOC2"/>
            <w:tabs>
              <w:tab w:val="right" w:leader="dot" w:pos="9016"/>
            </w:tabs>
            <w:rPr>
              <w:rFonts w:eastAsiaTheme="minorEastAsia"/>
              <w:noProof/>
              <w:lang w:eastAsia="en-GB"/>
            </w:rPr>
          </w:pPr>
          <w:hyperlink w:anchor="_Toc196736361" w:history="1">
            <w:r w:rsidRPr="002B1C7D">
              <w:rPr>
                <w:rStyle w:val="Hyperlink"/>
                <w:rFonts w:ascii="Times New Roman" w:hAnsi="Times New Roman" w:cs="Times New Roman"/>
                <w:noProof/>
              </w:rPr>
              <w:t>2.8 Conclusion</w:t>
            </w:r>
            <w:r>
              <w:rPr>
                <w:noProof/>
                <w:webHidden/>
              </w:rPr>
              <w:tab/>
            </w:r>
            <w:r>
              <w:rPr>
                <w:noProof/>
                <w:webHidden/>
              </w:rPr>
              <w:fldChar w:fldCharType="begin"/>
            </w:r>
            <w:r>
              <w:rPr>
                <w:noProof/>
                <w:webHidden/>
              </w:rPr>
              <w:instrText xml:space="preserve"> PAGEREF _Toc196736361 \h </w:instrText>
            </w:r>
            <w:r>
              <w:rPr>
                <w:noProof/>
                <w:webHidden/>
              </w:rPr>
            </w:r>
            <w:r>
              <w:rPr>
                <w:noProof/>
                <w:webHidden/>
              </w:rPr>
              <w:fldChar w:fldCharType="separate"/>
            </w:r>
            <w:r>
              <w:rPr>
                <w:noProof/>
                <w:webHidden/>
              </w:rPr>
              <w:t>16</w:t>
            </w:r>
            <w:r>
              <w:rPr>
                <w:noProof/>
                <w:webHidden/>
              </w:rPr>
              <w:fldChar w:fldCharType="end"/>
            </w:r>
          </w:hyperlink>
        </w:p>
        <w:p w14:paraId="3EF6B362" w14:textId="5CACD6D6" w:rsidR="00C53AB8" w:rsidRDefault="00C53AB8">
          <w:pPr>
            <w:pStyle w:val="TOC1"/>
            <w:tabs>
              <w:tab w:val="right" w:leader="dot" w:pos="9016"/>
            </w:tabs>
            <w:rPr>
              <w:rFonts w:eastAsiaTheme="minorEastAsia"/>
              <w:noProof/>
              <w:kern w:val="2"/>
              <w:szCs w:val="24"/>
              <w:lang w:eastAsia="en-GB"/>
              <w14:ligatures w14:val="standardContextual"/>
            </w:rPr>
          </w:pPr>
          <w:hyperlink w:anchor="_Toc196736362" w:history="1">
            <w:r w:rsidRPr="002B1C7D">
              <w:rPr>
                <w:rStyle w:val="Hyperlink"/>
                <w:rFonts w:ascii="Times New Roman" w:hAnsi="Times New Roman" w:cs="Times New Roman"/>
                <w:noProof/>
              </w:rPr>
              <w:t>Chapter 3: Research Methodology</w:t>
            </w:r>
            <w:r>
              <w:rPr>
                <w:noProof/>
                <w:webHidden/>
              </w:rPr>
              <w:tab/>
            </w:r>
            <w:r>
              <w:rPr>
                <w:noProof/>
                <w:webHidden/>
              </w:rPr>
              <w:fldChar w:fldCharType="begin"/>
            </w:r>
            <w:r>
              <w:rPr>
                <w:noProof/>
                <w:webHidden/>
              </w:rPr>
              <w:instrText xml:space="preserve"> PAGEREF _Toc196736362 \h </w:instrText>
            </w:r>
            <w:r>
              <w:rPr>
                <w:noProof/>
                <w:webHidden/>
              </w:rPr>
            </w:r>
            <w:r>
              <w:rPr>
                <w:noProof/>
                <w:webHidden/>
              </w:rPr>
              <w:fldChar w:fldCharType="separate"/>
            </w:r>
            <w:r>
              <w:rPr>
                <w:noProof/>
                <w:webHidden/>
              </w:rPr>
              <w:t>17</w:t>
            </w:r>
            <w:r>
              <w:rPr>
                <w:noProof/>
                <w:webHidden/>
              </w:rPr>
              <w:fldChar w:fldCharType="end"/>
            </w:r>
          </w:hyperlink>
        </w:p>
        <w:p w14:paraId="194C7A90" w14:textId="18104D95" w:rsidR="00C53AB8" w:rsidRDefault="00C53AB8">
          <w:pPr>
            <w:pStyle w:val="TOC2"/>
            <w:tabs>
              <w:tab w:val="right" w:leader="dot" w:pos="9016"/>
            </w:tabs>
            <w:rPr>
              <w:rFonts w:eastAsiaTheme="minorEastAsia"/>
              <w:noProof/>
              <w:lang w:eastAsia="en-GB"/>
            </w:rPr>
          </w:pPr>
          <w:hyperlink w:anchor="_Toc196736363" w:history="1">
            <w:r w:rsidRPr="002B1C7D">
              <w:rPr>
                <w:rStyle w:val="Hyperlink"/>
                <w:rFonts w:ascii="Times New Roman" w:hAnsi="Times New Roman" w:cs="Times New Roman"/>
                <w:noProof/>
              </w:rPr>
              <w:t>3.1 Research paradigms</w:t>
            </w:r>
            <w:r>
              <w:rPr>
                <w:noProof/>
                <w:webHidden/>
              </w:rPr>
              <w:tab/>
            </w:r>
            <w:r>
              <w:rPr>
                <w:noProof/>
                <w:webHidden/>
              </w:rPr>
              <w:fldChar w:fldCharType="begin"/>
            </w:r>
            <w:r>
              <w:rPr>
                <w:noProof/>
                <w:webHidden/>
              </w:rPr>
              <w:instrText xml:space="preserve"> PAGEREF _Toc196736363 \h </w:instrText>
            </w:r>
            <w:r>
              <w:rPr>
                <w:noProof/>
                <w:webHidden/>
              </w:rPr>
            </w:r>
            <w:r>
              <w:rPr>
                <w:noProof/>
                <w:webHidden/>
              </w:rPr>
              <w:fldChar w:fldCharType="separate"/>
            </w:r>
            <w:r>
              <w:rPr>
                <w:noProof/>
                <w:webHidden/>
              </w:rPr>
              <w:t>17</w:t>
            </w:r>
            <w:r>
              <w:rPr>
                <w:noProof/>
                <w:webHidden/>
              </w:rPr>
              <w:fldChar w:fldCharType="end"/>
            </w:r>
          </w:hyperlink>
        </w:p>
        <w:p w14:paraId="2606B67D" w14:textId="7B4D8000" w:rsidR="00C53AB8" w:rsidRDefault="00C53AB8">
          <w:pPr>
            <w:pStyle w:val="TOC2"/>
            <w:tabs>
              <w:tab w:val="right" w:leader="dot" w:pos="9016"/>
            </w:tabs>
            <w:rPr>
              <w:rFonts w:eastAsiaTheme="minorEastAsia"/>
              <w:noProof/>
              <w:lang w:eastAsia="en-GB"/>
            </w:rPr>
          </w:pPr>
          <w:hyperlink w:anchor="_Toc196736364" w:history="1">
            <w:r w:rsidRPr="002B1C7D">
              <w:rPr>
                <w:rStyle w:val="Hyperlink"/>
                <w:rFonts w:ascii="Times New Roman" w:hAnsi="Times New Roman" w:cs="Times New Roman"/>
                <w:noProof/>
              </w:rPr>
              <w:t>3.2 Choice of research design</w:t>
            </w:r>
            <w:r>
              <w:rPr>
                <w:noProof/>
                <w:webHidden/>
              </w:rPr>
              <w:tab/>
            </w:r>
            <w:r>
              <w:rPr>
                <w:noProof/>
                <w:webHidden/>
              </w:rPr>
              <w:fldChar w:fldCharType="begin"/>
            </w:r>
            <w:r>
              <w:rPr>
                <w:noProof/>
                <w:webHidden/>
              </w:rPr>
              <w:instrText xml:space="preserve"> PAGEREF _Toc196736364 \h </w:instrText>
            </w:r>
            <w:r>
              <w:rPr>
                <w:noProof/>
                <w:webHidden/>
              </w:rPr>
            </w:r>
            <w:r>
              <w:rPr>
                <w:noProof/>
                <w:webHidden/>
              </w:rPr>
              <w:fldChar w:fldCharType="separate"/>
            </w:r>
            <w:r>
              <w:rPr>
                <w:noProof/>
                <w:webHidden/>
              </w:rPr>
              <w:t>17</w:t>
            </w:r>
            <w:r>
              <w:rPr>
                <w:noProof/>
                <w:webHidden/>
              </w:rPr>
              <w:fldChar w:fldCharType="end"/>
            </w:r>
          </w:hyperlink>
        </w:p>
        <w:p w14:paraId="6A939A85" w14:textId="7565009F" w:rsidR="00C53AB8" w:rsidRDefault="00C53AB8">
          <w:pPr>
            <w:pStyle w:val="TOC2"/>
            <w:tabs>
              <w:tab w:val="right" w:leader="dot" w:pos="9016"/>
            </w:tabs>
            <w:rPr>
              <w:rFonts w:eastAsiaTheme="minorEastAsia"/>
              <w:noProof/>
              <w:lang w:eastAsia="en-GB"/>
            </w:rPr>
          </w:pPr>
          <w:hyperlink w:anchor="_Toc196736365" w:history="1">
            <w:r w:rsidRPr="002B1C7D">
              <w:rPr>
                <w:rStyle w:val="Hyperlink"/>
                <w:rFonts w:ascii="Times New Roman" w:hAnsi="Times New Roman" w:cs="Times New Roman"/>
                <w:noProof/>
              </w:rPr>
              <w:t>3.3 Research variables</w:t>
            </w:r>
            <w:r>
              <w:rPr>
                <w:noProof/>
                <w:webHidden/>
              </w:rPr>
              <w:tab/>
            </w:r>
            <w:r>
              <w:rPr>
                <w:noProof/>
                <w:webHidden/>
              </w:rPr>
              <w:fldChar w:fldCharType="begin"/>
            </w:r>
            <w:r>
              <w:rPr>
                <w:noProof/>
                <w:webHidden/>
              </w:rPr>
              <w:instrText xml:space="preserve"> PAGEREF _Toc196736365 \h </w:instrText>
            </w:r>
            <w:r>
              <w:rPr>
                <w:noProof/>
                <w:webHidden/>
              </w:rPr>
            </w:r>
            <w:r>
              <w:rPr>
                <w:noProof/>
                <w:webHidden/>
              </w:rPr>
              <w:fldChar w:fldCharType="separate"/>
            </w:r>
            <w:r>
              <w:rPr>
                <w:noProof/>
                <w:webHidden/>
              </w:rPr>
              <w:t>19</w:t>
            </w:r>
            <w:r>
              <w:rPr>
                <w:noProof/>
                <w:webHidden/>
              </w:rPr>
              <w:fldChar w:fldCharType="end"/>
            </w:r>
          </w:hyperlink>
        </w:p>
        <w:p w14:paraId="3B9BDA9A" w14:textId="03A652F6" w:rsidR="00C53AB8" w:rsidRDefault="00C53AB8">
          <w:pPr>
            <w:pStyle w:val="TOC2"/>
            <w:tabs>
              <w:tab w:val="right" w:leader="dot" w:pos="9016"/>
            </w:tabs>
            <w:rPr>
              <w:rFonts w:eastAsiaTheme="minorEastAsia"/>
              <w:noProof/>
              <w:lang w:eastAsia="en-GB"/>
            </w:rPr>
          </w:pPr>
          <w:hyperlink w:anchor="_Toc196736366" w:history="1">
            <w:r w:rsidRPr="002B1C7D">
              <w:rPr>
                <w:rStyle w:val="Hyperlink"/>
                <w:rFonts w:ascii="Times New Roman" w:hAnsi="Times New Roman" w:cs="Times New Roman"/>
                <w:noProof/>
              </w:rPr>
              <w:t>3.4 Choice of participants</w:t>
            </w:r>
            <w:r>
              <w:rPr>
                <w:noProof/>
                <w:webHidden/>
              </w:rPr>
              <w:tab/>
            </w:r>
            <w:r>
              <w:rPr>
                <w:noProof/>
                <w:webHidden/>
              </w:rPr>
              <w:fldChar w:fldCharType="begin"/>
            </w:r>
            <w:r>
              <w:rPr>
                <w:noProof/>
                <w:webHidden/>
              </w:rPr>
              <w:instrText xml:space="preserve"> PAGEREF _Toc196736366 \h </w:instrText>
            </w:r>
            <w:r>
              <w:rPr>
                <w:noProof/>
                <w:webHidden/>
              </w:rPr>
            </w:r>
            <w:r>
              <w:rPr>
                <w:noProof/>
                <w:webHidden/>
              </w:rPr>
              <w:fldChar w:fldCharType="separate"/>
            </w:r>
            <w:r>
              <w:rPr>
                <w:noProof/>
                <w:webHidden/>
              </w:rPr>
              <w:t>19</w:t>
            </w:r>
            <w:r>
              <w:rPr>
                <w:noProof/>
                <w:webHidden/>
              </w:rPr>
              <w:fldChar w:fldCharType="end"/>
            </w:r>
          </w:hyperlink>
        </w:p>
        <w:p w14:paraId="651E0A34" w14:textId="4AF0DAD6" w:rsidR="00C53AB8" w:rsidRDefault="00C53AB8">
          <w:pPr>
            <w:pStyle w:val="TOC2"/>
            <w:tabs>
              <w:tab w:val="right" w:leader="dot" w:pos="9016"/>
            </w:tabs>
            <w:rPr>
              <w:rFonts w:eastAsiaTheme="minorEastAsia"/>
              <w:noProof/>
              <w:lang w:eastAsia="en-GB"/>
            </w:rPr>
          </w:pPr>
          <w:hyperlink w:anchor="_Toc196736367" w:history="1">
            <w:r w:rsidRPr="002B1C7D">
              <w:rPr>
                <w:rStyle w:val="Hyperlink"/>
                <w:rFonts w:ascii="Times New Roman" w:hAnsi="Times New Roman" w:cs="Times New Roman"/>
                <w:noProof/>
              </w:rPr>
              <w:t>3.5 Sampling considerations</w:t>
            </w:r>
            <w:r>
              <w:rPr>
                <w:noProof/>
                <w:webHidden/>
              </w:rPr>
              <w:tab/>
            </w:r>
            <w:r>
              <w:rPr>
                <w:noProof/>
                <w:webHidden/>
              </w:rPr>
              <w:fldChar w:fldCharType="begin"/>
            </w:r>
            <w:r>
              <w:rPr>
                <w:noProof/>
                <w:webHidden/>
              </w:rPr>
              <w:instrText xml:space="preserve"> PAGEREF _Toc196736367 \h </w:instrText>
            </w:r>
            <w:r>
              <w:rPr>
                <w:noProof/>
                <w:webHidden/>
              </w:rPr>
            </w:r>
            <w:r>
              <w:rPr>
                <w:noProof/>
                <w:webHidden/>
              </w:rPr>
              <w:fldChar w:fldCharType="separate"/>
            </w:r>
            <w:r>
              <w:rPr>
                <w:noProof/>
                <w:webHidden/>
              </w:rPr>
              <w:t>20</w:t>
            </w:r>
            <w:r>
              <w:rPr>
                <w:noProof/>
                <w:webHidden/>
              </w:rPr>
              <w:fldChar w:fldCharType="end"/>
            </w:r>
          </w:hyperlink>
        </w:p>
        <w:p w14:paraId="4C7A58F0" w14:textId="502FC6B1" w:rsidR="00C53AB8" w:rsidRDefault="00C53AB8">
          <w:pPr>
            <w:pStyle w:val="TOC2"/>
            <w:tabs>
              <w:tab w:val="right" w:leader="dot" w:pos="9016"/>
            </w:tabs>
            <w:rPr>
              <w:rFonts w:eastAsiaTheme="minorEastAsia"/>
              <w:noProof/>
              <w:lang w:eastAsia="en-GB"/>
            </w:rPr>
          </w:pPr>
          <w:hyperlink w:anchor="_Toc196736368" w:history="1">
            <w:r w:rsidRPr="002B1C7D">
              <w:rPr>
                <w:rStyle w:val="Hyperlink"/>
                <w:rFonts w:ascii="Times New Roman" w:hAnsi="Times New Roman" w:cs="Times New Roman"/>
                <w:noProof/>
              </w:rPr>
              <w:t>3.6 Data collection tool &amp; collection procedure</w:t>
            </w:r>
            <w:r>
              <w:rPr>
                <w:noProof/>
                <w:webHidden/>
              </w:rPr>
              <w:tab/>
            </w:r>
            <w:r>
              <w:rPr>
                <w:noProof/>
                <w:webHidden/>
              </w:rPr>
              <w:fldChar w:fldCharType="begin"/>
            </w:r>
            <w:r>
              <w:rPr>
                <w:noProof/>
                <w:webHidden/>
              </w:rPr>
              <w:instrText xml:space="preserve"> PAGEREF _Toc196736368 \h </w:instrText>
            </w:r>
            <w:r>
              <w:rPr>
                <w:noProof/>
                <w:webHidden/>
              </w:rPr>
            </w:r>
            <w:r>
              <w:rPr>
                <w:noProof/>
                <w:webHidden/>
              </w:rPr>
              <w:fldChar w:fldCharType="separate"/>
            </w:r>
            <w:r>
              <w:rPr>
                <w:noProof/>
                <w:webHidden/>
              </w:rPr>
              <w:t>20</w:t>
            </w:r>
            <w:r>
              <w:rPr>
                <w:noProof/>
                <w:webHidden/>
              </w:rPr>
              <w:fldChar w:fldCharType="end"/>
            </w:r>
          </w:hyperlink>
        </w:p>
        <w:p w14:paraId="0CB2C62F" w14:textId="4C012C04" w:rsidR="00C53AB8" w:rsidRDefault="00C53AB8">
          <w:pPr>
            <w:pStyle w:val="TOC2"/>
            <w:tabs>
              <w:tab w:val="right" w:leader="dot" w:pos="9016"/>
            </w:tabs>
            <w:rPr>
              <w:rFonts w:eastAsiaTheme="minorEastAsia"/>
              <w:noProof/>
              <w:lang w:eastAsia="en-GB"/>
            </w:rPr>
          </w:pPr>
          <w:hyperlink w:anchor="_Toc196736369" w:history="1">
            <w:r w:rsidRPr="002B1C7D">
              <w:rPr>
                <w:rStyle w:val="Hyperlink"/>
                <w:rFonts w:ascii="Times New Roman" w:hAnsi="Times New Roman" w:cs="Times New Roman"/>
                <w:noProof/>
              </w:rPr>
              <w:t>3.7 Ethical considerations</w:t>
            </w:r>
            <w:r>
              <w:rPr>
                <w:noProof/>
                <w:webHidden/>
              </w:rPr>
              <w:tab/>
            </w:r>
            <w:r>
              <w:rPr>
                <w:noProof/>
                <w:webHidden/>
              </w:rPr>
              <w:fldChar w:fldCharType="begin"/>
            </w:r>
            <w:r>
              <w:rPr>
                <w:noProof/>
                <w:webHidden/>
              </w:rPr>
              <w:instrText xml:space="preserve"> PAGEREF _Toc196736369 \h </w:instrText>
            </w:r>
            <w:r>
              <w:rPr>
                <w:noProof/>
                <w:webHidden/>
              </w:rPr>
            </w:r>
            <w:r>
              <w:rPr>
                <w:noProof/>
                <w:webHidden/>
              </w:rPr>
              <w:fldChar w:fldCharType="separate"/>
            </w:r>
            <w:r>
              <w:rPr>
                <w:noProof/>
                <w:webHidden/>
              </w:rPr>
              <w:t>21</w:t>
            </w:r>
            <w:r>
              <w:rPr>
                <w:noProof/>
                <w:webHidden/>
              </w:rPr>
              <w:fldChar w:fldCharType="end"/>
            </w:r>
          </w:hyperlink>
        </w:p>
        <w:p w14:paraId="4169A821" w14:textId="283AA515" w:rsidR="00C53AB8" w:rsidRDefault="00C53AB8">
          <w:pPr>
            <w:pStyle w:val="TOC2"/>
            <w:tabs>
              <w:tab w:val="right" w:leader="dot" w:pos="9016"/>
            </w:tabs>
            <w:rPr>
              <w:rFonts w:eastAsiaTheme="minorEastAsia"/>
              <w:noProof/>
              <w:lang w:eastAsia="en-GB"/>
            </w:rPr>
          </w:pPr>
          <w:hyperlink w:anchor="_Toc196736370" w:history="1">
            <w:r w:rsidRPr="002B1C7D">
              <w:rPr>
                <w:rStyle w:val="Hyperlink"/>
                <w:rFonts w:ascii="Times New Roman" w:hAnsi="Times New Roman" w:cs="Times New Roman"/>
                <w:noProof/>
              </w:rPr>
              <w:t>3.8 Identifying potential issues</w:t>
            </w:r>
            <w:r>
              <w:rPr>
                <w:noProof/>
                <w:webHidden/>
              </w:rPr>
              <w:tab/>
            </w:r>
            <w:r>
              <w:rPr>
                <w:noProof/>
                <w:webHidden/>
              </w:rPr>
              <w:fldChar w:fldCharType="begin"/>
            </w:r>
            <w:r>
              <w:rPr>
                <w:noProof/>
                <w:webHidden/>
              </w:rPr>
              <w:instrText xml:space="preserve"> PAGEREF _Toc196736370 \h </w:instrText>
            </w:r>
            <w:r>
              <w:rPr>
                <w:noProof/>
                <w:webHidden/>
              </w:rPr>
            </w:r>
            <w:r>
              <w:rPr>
                <w:noProof/>
                <w:webHidden/>
              </w:rPr>
              <w:fldChar w:fldCharType="separate"/>
            </w:r>
            <w:r>
              <w:rPr>
                <w:noProof/>
                <w:webHidden/>
              </w:rPr>
              <w:t>22</w:t>
            </w:r>
            <w:r>
              <w:rPr>
                <w:noProof/>
                <w:webHidden/>
              </w:rPr>
              <w:fldChar w:fldCharType="end"/>
            </w:r>
          </w:hyperlink>
        </w:p>
        <w:p w14:paraId="0D63D687" w14:textId="476D1AAF" w:rsidR="00C53AB8" w:rsidRDefault="00C53AB8">
          <w:pPr>
            <w:pStyle w:val="TOC1"/>
            <w:tabs>
              <w:tab w:val="right" w:leader="dot" w:pos="9016"/>
            </w:tabs>
            <w:rPr>
              <w:rFonts w:eastAsiaTheme="minorEastAsia"/>
              <w:noProof/>
              <w:kern w:val="2"/>
              <w:szCs w:val="24"/>
              <w:lang w:eastAsia="en-GB"/>
              <w14:ligatures w14:val="standardContextual"/>
            </w:rPr>
          </w:pPr>
          <w:hyperlink w:anchor="_Toc196736371" w:history="1">
            <w:r w:rsidRPr="002B1C7D">
              <w:rPr>
                <w:rStyle w:val="Hyperlink"/>
                <w:rFonts w:ascii="Times New Roman" w:hAnsi="Times New Roman" w:cs="Times New Roman"/>
                <w:noProof/>
              </w:rPr>
              <w:t>Chapter 4: Analysis Outcomes</w:t>
            </w:r>
            <w:r>
              <w:rPr>
                <w:noProof/>
                <w:webHidden/>
              </w:rPr>
              <w:tab/>
            </w:r>
            <w:r>
              <w:rPr>
                <w:noProof/>
                <w:webHidden/>
              </w:rPr>
              <w:fldChar w:fldCharType="begin"/>
            </w:r>
            <w:r>
              <w:rPr>
                <w:noProof/>
                <w:webHidden/>
              </w:rPr>
              <w:instrText xml:space="preserve"> PAGEREF _Toc196736371 \h </w:instrText>
            </w:r>
            <w:r>
              <w:rPr>
                <w:noProof/>
                <w:webHidden/>
              </w:rPr>
            </w:r>
            <w:r>
              <w:rPr>
                <w:noProof/>
                <w:webHidden/>
              </w:rPr>
              <w:fldChar w:fldCharType="separate"/>
            </w:r>
            <w:r>
              <w:rPr>
                <w:noProof/>
                <w:webHidden/>
              </w:rPr>
              <w:t>23</w:t>
            </w:r>
            <w:r>
              <w:rPr>
                <w:noProof/>
                <w:webHidden/>
              </w:rPr>
              <w:fldChar w:fldCharType="end"/>
            </w:r>
          </w:hyperlink>
        </w:p>
        <w:p w14:paraId="4A29B908" w14:textId="18CA0005" w:rsidR="00C53AB8" w:rsidRDefault="00C53AB8">
          <w:pPr>
            <w:pStyle w:val="TOC2"/>
            <w:tabs>
              <w:tab w:val="right" w:leader="dot" w:pos="9016"/>
            </w:tabs>
            <w:rPr>
              <w:rFonts w:eastAsiaTheme="minorEastAsia"/>
              <w:noProof/>
              <w:lang w:eastAsia="en-GB"/>
            </w:rPr>
          </w:pPr>
          <w:hyperlink w:anchor="_Toc196736372" w:history="1">
            <w:r w:rsidRPr="002B1C7D">
              <w:rPr>
                <w:rStyle w:val="Hyperlink"/>
                <w:rFonts w:ascii="Times New Roman" w:hAnsi="Times New Roman" w:cs="Times New Roman"/>
                <w:noProof/>
              </w:rPr>
              <w:t>4.1 Introduction</w:t>
            </w:r>
            <w:r>
              <w:rPr>
                <w:noProof/>
                <w:webHidden/>
              </w:rPr>
              <w:tab/>
            </w:r>
            <w:r>
              <w:rPr>
                <w:noProof/>
                <w:webHidden/>
              </w:rPr>
              <w:fldChar w:fldCharType="begin"/>
            </w:r>
            <w:r>
              <w:rPr>
                <w:noProof/>
                <w:webHidden/>
              </w:rPr>
              <w:instrText xml:space="preserve"> PAGEREF _Toc196736372 \h </w:instrText>
            </w:r>
            <w:r>
              <w:rPr>
                <w:noProof/>
                <w:webHidden/>
              </w:rPr>
            </w:r>
            <w:r>
              <w:rPr>
                <w:noProof/>
                <w:webHidden/>
              </w:rPr>
              <w:fldChar w:fldCharType="separate"/>
            </w:r>
            <w:r>
              <w:rPr>
                <w:noProof/>
                <w:webHidden/>
              </w:rPr>
              <w:t>23</w:t>
            </w:r>
            <w:r>
              <w:rPr>
                <w:noProof/>
                <w:webHidden/>
              </w:rPr>
              <w:fldChar w:fldCharType="end"/>
            </w:r>
          </w:hyperlink>
        </w:p>
        <w:p w14:paraId="3DAC4664" w14:textId="02831954" w:rsidR="00C53AB8" w:rsidRDefault="00C53AB8">
          <w:pPr>
            <w:pStyle w:val="TOC2"/>
            <w:tabs>
              <w:tab w:val="right" w:leader="dot" w:pos="9016"/>
            </w:tabs>
            <w:rPr>
              <w:rFonts w:eastAsiaTheme="minorEastAsia"/>
              <w:noProof/>
              <w:lang w:eastAsia="en-GB"/>
            </w:rPr>
          </w:pPr>
          <w:hyperlink w:anchor="_Toc196736373" w:history="1">
            <w:r w:rsidRPr="002B1C7D">
              <w:rPr>
                <w:rStyle w:val="Hyperlink"/>
                <w:rFonts w:ascii="Times New Roman" w:hAnsi="Times New Roman" w:cs="Times New Roman"/>
                <w:noProof/>
              </w:rPr>
              <w:t>4.2 Pilot Study</w:t>
            </w:r>
            <w:r>
              <w:rPr>
                <w:noProof/>
                <w:webHidden/>
              </w:rPr>
              <w:tab/>
            </w:r>
            <w:r>
              <w:rPr>
                <w:noProof/>
                <w:webHidden/>
              </w:rPr>
              <w:fldChar w:fldCharType="begin"/>
            </w:r>
            <w:r>
              <w:rPr>
                <w:noProof/>
                <w:webHidden/>
              </w:rPr>
              <w:instrText xml:space="preserve"> PAGEREF _Toc196736373 \h </w:instrText>
            </w:r>
            <w:r>
              <w:rPr>
                <w:noProof/>
                <w:webHidden/>
              </w:rPr>
            </w:r>
            <w:r>
              <w:rPr>
                <w:noProof/>
                <w:webHidden/>
              </w:rPr>
              <w:fldChar w:fldCharType="separate"/>
            </w:r>
            <w:r>
              <w:rPr>
                <w:noProof/>
                <w:webHidden/>
              </w:rPr>
              <w:t>23</w:t>
            </w:r>
            <w:r>
              <w:rPr>
                <w:noProof/>
                <w:webHidden/>
              </w:rPr>
              <w:fldChar w:fldCharType="end"/>
            </w:r>
          </w:hyperlink>
        </w:p>
        <w:p w14:paraId="1515460B" w14:textId="5EC7E811" w:rsidR="00C53AB8" w:rsidRDefault="00C53AB8">
          <w:pPr>
            <w:pStyle w:val="TOC2"/>
            <w:tabs>
              <w:tab w:val="right" w:leader="dot" w:pos="9016"/>
            </w:tabs>
            <w:rPr>
              <w:rFonts w:eastAsiaTheme="minorEastAsia"/>
              <w:noProof/>
              <w:lang w:eastAsia="en-GB"/>
            </w:rPr>
          </w:pPr>
          <w:hyperlink w:anchor="_Toc196736374" w:history="1">
            <w:r w:rsidRPr="002B1C7D">
              <w:rPr>
                <w:rStyle w:val="Hyperlink"/>
                <w:rFonts w:ascii="Times New Roman" w:hAnsi="Times New Roman" w:cs="Times New Roman"/>
                <w:noProof/>
              </w:rPr>
              <w:t>4.3 Data Preparation and Cleaning</w:t>
            </w:r>
            <w:r>
              <w:rPr>
                <w:noProof/>
                <w:webHidden/>
              </w:rPr>
              <w:tab/>
            </w:r>
            <w:r>
              <w:rPr>
                <w:noProof/>
                <w:webHidden/>
              </w:rPr>
              <w:fldChar w:fldCharType="begin"/>
            </w:r>
            <w:r>
              <w:rPr>
                <w:noProof/>
                <w:webHidden/>
              </w:rPr>
              <w:instrText xml:space="preserve"> PAGEREF _Toc196736374 \h </w:instrText>
            </w:r>
            <w:r>
              <w:rPr>
                <w:noProof/>
                <w:webHidden/>
              </w:rPr>
            </w:r>
            <w:r>
              <w:rPr>
                <w:noProof/>
                <w:webHidden/>
              </w:rPr>
              <w:fldChar w:fldCharType="separate"/>
            </w:r>
            <w:r>
              <w:rPr>
                <w:noProof/>
                <w:webHidden/>
              </w:rPr>
              <w:t>24</w:t>
            </w:r>
            <w:r>
              <w:rPr>
                <w:noProof/>
                <w:webHidden/>
              </w:rPr>
              <w:fldChar w:fldCharType="end"/>
            </w:r>
          </w:hyperlink>
        </w:p>
        <w:p w14:paraId="6C2CD40F" w14:textId="55745408" w:rsidR="00C53AB8" w:rsidRDefault="00C53AB8">
          <w:pPr>
            <w:pStyle w:val="TOC2"/>
            <w:tabs>
              <w:tab w:val="right" w:leader="dot" w:pos="9016"/>
            </w:tabs>
            <w:rPr>
              <w:rFonts w:eastAsiaTheme="minorEastAsia"/>
              <w:noProof/>
              <w:lang w:eastAsia="en-GB"/>
            </w:rPr>
          </w:pPr>
          <w:hyperlink w:anchor="_Toc196736375" w:history="1">
            <w:r w:rsidRPr="002B1C7D">
              <w:rPr>
                <w:rStyle w:val="Hyperlink"/>
                <w:rFonts w:ascii="Times New Roman" w:hAnsi="Times New Roman" w:cs="Times New Roman"/>
                <w:noProof/>
              </w:rPr>
              <w:t>4.4 Visualisation of Data and Descriptive Statistics</w:t>
            </w:r>
            <w:r>
              <w:rPr>
                <w:noProof/>
                <w:webHidden/>
              </w:rPr>
              <w:tab/>
            </w:r>
            <w:r>
              <w:rPr>
                <w:noProof/>
                <w:webHidden/>
              </w:rPr>
              <w:fldChar w:fldCharType="begin"/>
            </w:r>
            <w:r>
              <w:rPr>
                <w:noProof/>
                <w:webHidden/>
              </w:rPr>
              <w:instrText xml:space="preserve"> PAGEREF _Toc196736375 \h </w:instrText>
            </w:r>
            <w:r>
              <w:rPr>
                <w:noProof/>
                <w:webHidden/>
              </w:rPr>
            </w:r>
            <w:r>
              <w:rPr>
                <w:noProof/>
                <w:webHidden/>
              </w:rPr>
              <w:fldChar w:fldCharType="separate"/>
            </w:r>
            <w:r>
              <w:rPr>
                <w:noProof/>
                <w:webHidden/>
              </w:rPr>
              <w:t>24</w:t>
            </w:r>
            <w:r>
              <w:rPr>
                <w:noProof/>
                <w:webHidden/>
              </w:rPr>
              <w:fldChar w:fldCharType="end"/>
            </w:r>
          </w:hyperlink>
        </w:p>
        <w:p w14:paraId="0ED028E8" w14:textId="6F6F12E0" w:rsidR="00C53AB8" w:rsidRDefault="00C53AB8">
          <w:pPr>
            <w:pStyle w:val="TOC2"/>
            <w:tabs>
              <w:tab w:val="right" w:leader="dot" w:pos="9016"/>
            </w:tabs>
            <w:rPr>
              <w:rFonts w:eastAsiaTheme="minorEastAsia"/>
              <w:noProof/>
              <w:lang w:eastAsia="en-GB"/>
            </w:rPr>
          </w:pPr>
          <w:hyperlink w:anchor="_Toc196736376" w:history="1">
            <w:r w:rsidRPr="002B1C7D">
              <w:rPr>
                <w:rStyle w:val="Hyperlink"/>
                <w:rFonts w:ascii="Times New Roman" w:hAnsi="Times New Roman" w:cs="Times New Roman"/>
                <w:noProof/>
              </w:rPr>
              <w:t>4.5 Inferential Statistics</w:t>
            </w:r>
            <w:r>
              <w:rPr>
                <w:noProof/>
                <w:webHidden/>
              </w:rPr>
              <w:tab/>
            </w:r>
            <w:r>
              <w:rPr>
                <w:noProof/>
                <w:webHidden/>
              </w:rPr>
              <w:fldChar w:fldCharType="begin"/>
            </w:r>
            <w:r>
              <w:rPr>
                <w:noProof/>
                <w:webHidden/>
              </w:rPr>
              <w:instrText xml:space="preserve"> PAGEREF _Toc196736376 \h </w:instrText>
            </w:r>
            <w:r>
              <w:rPr>
                <w:noProof/>
                <w:webHidden/>
              </w:rPr>
            </w:r>
            <w:r>
              <w:rPr>
                <w:noProof/>
                <w:webHidden/>
              </w:rPr>
              <w:fldChar w:fldCharType="separate"/>
            </w:r>
            <w:r>
              <w:rPr>
                <w:noProof/>
                <w:webHidden/>
              </w:rPr>
              <w:t>34</w:t>
            </w:r>
            <w:r>
              <w:rPr>
                <w:noProof/>
                <w:webHidden/>
              </w:rPr>
              <w:fldChar w:fldCharType="end"/>
            </w:r>
          </w:hyperlink>
        </w:p>
        <w:p w14:paraId="62BDFDA8" w14:textId="4810DBEC" w:rsidR="00C53AB8" w:rsidRDefault="00C53AB8">
          <w:pPr>
            <w:pStyle w:val="TOC2"/>
            <w:tabs>
              <w:tab w:val="right" w:leader="dot" w:pos="9016"/>
            </w:tabs>
            <w:rPr>
              <w:rFonts w:eastAsiaTheme="minorEastAsia"/>
              <w:noProof/>
              <w:lang w:eastAsia="en-GB"/>
            </w:rPr>
          </w:pPr>
          <w:hyperlink w:anchor="_Toc196736377" w:history="1">
            <w:r w:rsidRPr="002B1C7D">
              <w:rPr>
                <w:rStyle w:val="Hyperlink"/>
                <w:rFonts w:ascii="Times New Roman" w:hAnsi="Times New Roman" w:cs="Times New Roman"/>
                <w:noProof/>
              </w:rPr>
              <w:t>4.6 Challenges and Limitations</w:t>
            </w:r>
            <w:r>
              <w:rPr>
                <w:noProof/>
                <w:webHidden/>
              </w:rPr>
              <w:tab/>
            </w:r>
            <w:r>
              <w:rPr>
                <w:noProof/>
                <w:webHidden/>
              </w:rPr>
              <w:fldChar w:fldCharType="begin"/>
            </w:r>
            <w:r>
              <w:rPr>
                <w:noProof/>
                <w:webHidden/>
              </w:rPr>
              <w:instrText xml:space="preserve"> PAGEREF _Toc196736377 \h </w:instrText>
            </w:r>
            <w:r>
              <w:rPr>
                <w:noProof/>
                <w:webHidden/>
              </w:rPr>
            </w:r>
            <w:r>
              <w:rPr>
                <w:noProof/>
                <w:webHidden/>
              </w:rPr>
              <w:fldChar w:fldCharType="separate"/>
            </w:r>
            <w:r>
              <w:rPr>
                <w:noProof/>
                <w:webHidden/>
              </w:rPr>
              <w:t>35</w:t>
            </w:r>
            <w:r>
              <w:rPr>
                <w:noProof/>
                <w:webHidden/>
              </w:rPr>
              <w:fldChar w:fldCharType="end"/>
            </w:r>
          </w:hyperlink>
        </w:p>
        <w:p w14:paraId="2DB90AC5" w14:textId="4D2C24D4" w:rsidR="00C53AB8" w:rsidRDefault="00C53AB8">
          <w:pPr>
            <w:pStyle w:val="TOC2"/>
            <w:tabs>
              <w:tab w:val="right" w:leader="dot" w:pos="9016"/>
            </w:tabs>
            <w:rPr>
              <w:rFonts w:eastAsiaTheme="minorEastAsia"/>
              <w:noProof/>
              <w:lang w:eastAsia="en-GB"/>
            </w:rPr>
          </w:pPr>
          <w:hyperlink w:anchor="_Toc196736378" w:history="1">
            <w:r w:rsidRPr="002B1C7D">
              <w:rPr>
                <w:rStyle w:val="Hyperlink"/>
                <w:rFonts w:ascii="Times New Roman" w:hAnsi="Times New Roman" w:cs="Times New Roman"/>
                <w:noProof/>
              </w:rPr>
              <w:t>4.7 Conclusion</w:t>
            </w:r>
            <w:r>
              <w:rPr>
                <w:noProof/>
                <w:webHidden/>
              </w:rPr>
              <w:tab/>
            </w:r>
            <w:r>
              <w:rPr>
                <w:noProof/>
                <w:webHidden/>
              </w:rPr>
              <w:fldChar w:fldCharType="begin"/>
            </w:r>
            <w:r>
              <w:rPr>
                <w:noProof/>
                <w:webHidden/>
              </w:rPr>
              <w:instrText xml:space="preserve"> PAGEREF _Toc196736378 \h </w:instrText>
            </w:r>
            <w:r>
              <w:rPr>
                <w:noProof/>
                <w:webHidden/>
              </w:rPr>
            </w:r>
            <w:r>
              <w:rPr>
                <w:noProof/>
                <w:webHidden/>
              </w:rPr>
              <w:fldChar w:fldCharType="separate"/>
            </w:r>
            <w:r>
              <w:rPr>
                <w:noProof/>
                <w:webHidden/>
              </w:rPr>
              <w:t>35</w:t>
            </w:r>
            <w:r>
              <w:rPr>
                <w:noProof/>
                <w:webHidden/>
              </w:rPr>
              <w:fldChar w:fldCharType="end"/>
            </w:r>
          </w:hyperlink>
        </w:p>
        <w:p w14:paraId="2EDF0142" w14:textId="4AD88A6E" w:rsidR="00C53AB8" w:rsidRDefault="00C53AB8">
          <w:pPr>
            <w:pStyle w:val="TOC1"/>
            <w:tabs>
              <w:tab w:val="right" w:leader="dot" w:pos="9016"/>
            </w:tabs>
            <w:rPr>
              <w:rFonts w:eastAsiaTheme="minorEastAsia"/>
              <w:noProof/>
              <w:kern w:val="2"/>
              <w:szCs w:val="24"/>
              <w:lang w:eastAsia="en-GB"/>
              <w14:ligatures w14:val="standardContextual"/>
            </w:rPr>
          </w:pPr>
          <w:hyperlink w:anchor="_Toc196736379" w:history="1">
            <w:r w:rsidRPr="002B1C7D">
              <w:rPr>
                <w:rStyle w:val="Hyperlink"/>
                <w:rFonts w:ascii="Times New Roman" w:hAnsi="Times New Roman" w:cs="Times New Roman"/>
                <w:noProof/>
              </w:rPr>
              <w:t>Chapter 5: Discussion</w:t>
            </w:r>
            <w:r>
              <w:rPr>
                <w:noProof/>
                <w:webHidden/>
              </w:rPr>
              <w:tab/>
            </w:r>
            <w:r>
              <w:rPr>
                <w:noProof/>
                <w:webHidden/>
              </w:rPr>
              <w:fldChar w:fldCharType="begin"/>
            </w:r>
            <w:r>
              <w:rPr>
                <w:noProof/>
                <w:webHidden/>
              </w:rPr>
              <w:instrText xml:space="preserve"> PAGEREF _Toc196736379 \h </w:instrText>
            </w:r>
            <w:r>
              <w:rPr>
                <w:noProof/>
                <w:webHidden/>
              </w:rPr>
            </w:r>
            <w:r>
              <w:rPr>
                <w:noProof/>
                <w:webHidden/>
              </w:rPr>
              <w:fldChar w:fldCharType="separate"/>
            </w:r>
            <w:r>
              <w:rPr>
                <w:noProof/>
                <w:webHidden/>
              </w:rPr>
              <w:t>37</w:t>
            </w:r>
            <w:r>
              <w:rPr>
                <w:noProof/>
                <w:webHidden/>
              </w:rPr>
              <w:fldChar w:fldCharType="end"/>
            </w:r>
          </w:hyperlink>
        </w:p>
        <w:p w14:paraId="3C4004B6" w14:textId="09FE03FB" w:rsidR="00C53AB8" w:rsidRDefault="00C53AB8">
          <w:pPr>
            <w:pStyle w:val="TOC2"/>
            <w:tabs>
              <w:tab w:val="right" w:leader="dot" w:pos="9016"/>
            </w:tabs>
            <w:rPr>
              <w:rFonts w:eastAsiaTheme="minorEastAsia"/>
              <w:noProof/>
              <w:lang w:eastAsia="en-GB"/>
            </w:rPr>
          </w:pPr>
          <w:hyperlink w:anchor="_Toc196736380" w:history="1">
            <w:r w:rsidRPr="002B1C7D">
              <w:rPr>
                <w:rStyle w:val="Hyperlink"/>
                <w:rFonts w:ascii="Times New Roman" w:hAnsi="Times New Roman" w:cs="Times New Roman"/>
                <w:noProof/>
              </w:rPr>
              <w:t>5.1 Introduction</w:t>
            </w:r>
            <w:r>
              <w:rPr>
                <w:noProof/>
                <w:webHidden/>
              </w:rPr>
              <w:tab/>
            </w:r>
            <w:r>
              <w:rPr>
                <w:noProof/>
                <w:webHidden/>
              </w:rPr>
              <w:fldChar w:fldCharType="begin"/>
            </w:r>
            <w:r>
              <w:rPr>
                <w:noProof/>
                <w:webHidden/>
              </w:rPr>
              <w:instrText xml:space="preserve"> PAGEREF _Toc196736380 \h </w:instrText>
            </w:r>
            <w:r>
              <w:rPr>
                <w:noProof/>
                <w:webHidden/>
              </w:rPr>
            </w:r>
            <w:r>
              <w:rPr>
                <w:noProof/>
                <w:webHidden/>
              </w:rPr>
              <w:fldChar w:fldCharType="separate"/>
            </w:r>
            <w:r>
              <w:rPr>
                <w:noProof/>
                <w:webHidden/>
              </w:rPr>
              <w:t>37</w:t>
            </w:r>
            <w:r>
              <w:rPr>
                <w:noProof/>
                <w:webHidden/>
              </w:rPr>
              <w:fldChar w:fldCharType="end"/>
            </w:r>
          </w:hyperlink>
        </w:p>
        <w:p w14:paraId="7F019BBF" w14:textId="2599963F" w:rsidR="00C53AB8" w:rsidRDefault="00C53AB8">
          <w:pPr>
            <w:pStyle w:val="TOC2"/>
            <w:tabs>
              <w:tab w:val="right" w:leader="dot" w:pos="9016"/>
            </w:tabs>
            <w:rPr>
              <w:rFonts w:eastAsiaTheme="minorEastAsia"/>
              <w:noProof/>
              <w:lang w:eastAsia="en-GB"/>
            </w:rPr>
          </w:pPr>
          <w:hyperlink w:anchor="_Toc196736381" w:history="1">
            <w:r w:rsidRPr="002B1C7D">
              <w:rPr>
                <w:rStyle w:val="Hyperlink"/>
                <w:rFonts w:ascii="Times New Roman" w:hAnsi="Times New Roman" w:cs="Times New Roman"/>
                <w:noProof/>
              </w:rPr>
              <w:t>5.2 Summary of Key Findings</w:t>
            </w:r>
            <w:r>
              <w:rPr>
                <w:noProof/>
                <w:webHidden/>
              </w:rPr>
              <w:tab/>
            </w:r>
            <w:r>
              <w:rPr>
                <w:noProof/>
                <w:webHidden/>
              </w:rPr>
              <w:fldChar w:fldCharType="begin"/>
            </w:r>
            <w:r>
              <w:rPr>
                <w:noProof/>
                <w:webHidden/>
              </w:rPr>
              <w:instrText xml:space="preserve"> PAGEREF _Toc196736381 \h </w:instrText>
            </w:r>
            <w:r>
              <w:rPr>
                <w:noProof/>
                <w:webHidden/>
              </w:rPr>
            </w:r>
            <w:r>
              <w:rPr>
                <w:noProof/>
                <w:webHidden/>
              </w:rPr>
              <w:fldChar w:fldCharType="separate"/>
            </w:r>
            <w:r>
              <w:rPr>
                <w:noProof/>
                <w:webHidden/>
              </w:rPr>
              <w:t>37</w:t>
            </w:r>
            <w:r>
              <w:rPr>
                <w:noProof/>
                <w:webHidden/>
              </w:rPr>
              <w:fldChar w:fldCharType="end"/>
            </w:r>
          </w:hyperlink>
        </w:p>
        <w:p w14:paraId="7BC0E239" w14:textId="39D5FEBE" w:rsidR="00C53AB8" w:rsidRDefault="00C53AB8">
          <w:pPr>
            <w:pStyle w:val="TOC2"/>
            <w:tabs>
              <w:tab w:val="right" w:leader="dot" w:pos="9016"/>
            </w:tabs>
            <w:rPr>
              <w:rFonts w:eastAsiaTheme="minorEastAsia"/>
              <w:noProof/>
              <w:lang w:eastAsia="en-GB"/>
            </w:rPr>
          </w:pPr>
          <w:hyperlink w:anchor="_Toc196736382" w:history="1">
            <w:r w:rsidRPr="002B1C7D">
              <w:rPr>
                <w:rStyle w:val="Hyperlink"/>
                <w:rFonts w:ascii="Times New Roman" w:hAnsi="Times New Roman" w:cs="Times New Roman"/>
                <w:noProof/>
              </w:rPr>
              <w:t>5.3 Discussion of Hypothesis</w:t>
            </w:r>
            <w:r>
              <w:rPr>
                <w:noProof/>
                <w:webHidden/>
              </w:rPr>
              <w:tab/>
            </w:r>
            <w:r>
              <w:rPr>
                <w:noProof/>
                <w:webHidden/>
              </w:rPr>
              <w:fldChar w:fldCharType="begin"/>
            </w:r>
            <w:r>
              <w:rPr>
                <w:noProof/>
                <w:webHidden/>
              </w:rPr>
              <w:instrText xml:space="preserve"> PAGEREF _Toc196736382 \h </w:instrText>
            </w:r>
            <w:r>
              <w:rPr>
                <w:noProof/>
                <w:webHidden/>
              </w:rPr>
            </w:r>
            <w:r>
              <w:rPr>
                <w:noProof/>
                <w:webHidden/>
              </w:rPr>
              <w:fldChar w:fldCharType="separate"/>
            </w:r>
            <w:r>
              <w:rPr>
                <w:noProof/>
                <w:webHidden/>
              </w:rPr>
              <w:t>38</w:t>
            </w:r>
            <w:r>
              <w:rPr>
                <w:noProof/>
                <w:webHidden/>
              </w:rPr>
              <w:fldChar w:fldCharType="end"/>
            </w:r>
          </w:hyperlink>
        </w:p>
        <w:p w14:paraId="31B39E04" w14:textId="52303B79" w:rsidR="00C53AB8" w:rsidRDefault="00C53AB8">
          <w:pPr>
            <w:pStyle w:val="TOC3"/>
            <w:tabs>
              <w:tab w:val="right" w:leader="dot" w:pos="9016"/>
            </w:tabs>
            <w:rPr>
              <w:rFonts w:eastAsiaTheme="minorEastAsia"/>
              <w:noProof/>
              <w:kern w:val="2"/>
              <w:szCs w:val="24"/>
              <w:lang w:eastAsia="en-GB"/>
              <w14:ligatures w14:val="standardContextual"/>
            </w:rPr>
          </w:pPr>
          <w:hyperlink w:anchor="_Toc196736383" w:history="1">
            <w:r w:rsidRPr="002B1C7D">
              <w:rPr>
                <w:rStyle w:val="Hyperlink"/>
                <w:rFonts w:ascii="Times New Roman" w:hAnsi="Times New Roman" w:cs="Times New Roman"/>
                <w:noProof/>
              </w:rPr>
              <w:t>5.3.1 Hypothesis 1</w:t>
            </w:r>
            <w:r>
              <w:rPr>
                <w:noProof/>
                <w:webHidden/>
              </w:rPr>
              <w:tab/>
            </w:r>
            <w:r>
              <w:rPr>
                <w:noProof/>
                <w:webHidden/>
              </w:rPr>
              <w:fldChar w:fldCharType="begin"/>
            </w:r>
            <w:r>
              <w:rPr>
                <w:noProof/>
                <w:webHidden/>
              </w:rPr>
              <w:instrText xml:space="preserve"> PAGEREF _Toc196736383 \h </w:instrText>
            </w:r>
            <w:r>
              <w:rPr>
                <w:noProof/>
                <w:webHidden/>
              </w:rPr>
            </w:r>
            <w:r>
              <w:rPr>
                <w:noProof/>
                <w:webHidden/>
              </w:rPr>
              <w:fldChar w:fldCharType="separate"/>
            </w:r>
            <w:r>
              <w:rPr>
                <w:noProof/>
                <w:webHidden/>
              </w:rPr>
              <w:t>38</w:t>
            </w:r>
            <w:r>
              <w:rPr>
                <w:noProof/>
                <w:webHidden/>
              </w:rPr>
              <w:fldChar w:fldCharType="end"/>
            </w:r>
          </w:hyperlink>
        </w:p>
        <w:p w14:paraId="52C1DC4A" w14:textId="5F67F05E" w:rsidR="00C53AB8" w:rsidRDefault="00C53AB8">
          <w:pPr>
            <w:pStyle w:val="TOC3"/>
            <w:tabs>
              <w:tab w:val="right" w:leader="dot" w:pos="9016"/>
            </w:tabs>
            <w:rPr>
              <w:rFonts w:eastAsiaTheme="minorEastAsia"/>
              <w:noProof/>
              <w:kern w:val="2"/>
              <w:szCs w:val="24"/>
              <w:lang w:eastAsia="en-GB"/>
              <w14:ligatures w14:val="standardContextual"/>
            </w:rPr>
          </w:pPr>
          <w:hyperlink w:anchor="_Toc196736384" w:history="1">
            <w:r w:rsidRPr="002B1C7D">
              <w:rPr>
                <w:rStyle w:val="Hyperlink"/>
                <w:rFonts w:ascii="Times New Roman" w:hAnsi="Times New Roman" w:cs="Times New Roman"/>
                <w:noProof/>
              </w:rPr>
              <w:t>5.3.2 Hypothesis 2</w:t>
            </w:r>
            <w:r>
              <w:rPr>
                <w:noProof/>
                <w:webHidden/>
              </w:rPr>
              <w:tab/>
            </w:r>
            <w:r>
              <w:rPr>
                <w:noProof/>
                <w:webHidden/>
              </w:rPr>
              <w:fldChar w:fldCharType="begin"/>
            </w:r>
            <w:r>
              <w:rPr>
                <w:noProof/>
                <w:webHidden/>
              </w:rPr>
              <w:instrText xml:space="preserve"> PAGEREF _Toc196736384 \h </w:instrText>
            </w:r>
            <w:r>
              <w:rPr>
                <w:noProof/>
                <w:webHidden/>
              </w:rPr>
            </w:r>
            <w:r>
              <w:rPr>
                <w:noProof/>
                <w:webHidden/>
              </w:rPr>
              <w:fldChar w:fldCharType="separate"/>
            </w:r>
            <w:r>
              <w:rPr>
                <w:noProof/>
                <w:webHidden/>
              </w:rPr>
              <w:t>39</w:t>
            </w:r>
            <w:r>
              <w:rPr>
                <w:noProof/>
                <w:webHidden/>
              </w:rPr>
              <w:fldChar w:fldCharType="end"/>
            </w:r>
          </w:hyperlink>
        </w:p>
        <w:p w14:paraId="722CDEBE" w14:textId="09BA690A" w:rsidR="00C53AB8" w:rsidRDefault="00C53AB8">
          <w:pPr>
            <w:pStyle w:val="TOC3"/>
            <w:tabs>
              <w:tab w:val="right" w:leader="dot" w:pos="9016"/>
            </w:tabs>
            <w:rPr>
              <w:rFonts w:eastAsiaTheme="minorEastAsia"/>
              <w:noProof/>
              <w:kern w:val="2"/>
              <w:szCs w:val="24"/>
              <w:lang w:eastAsia="en-GB"/>
              <w14:ligatures w14:val="standardContextual"/>
            </w:rPr>
          </w:pPr>
          <w:hyperlink w:anchor="_Toc196736385" w:history="1">
            <w:r w:rsidRPr="002B1C7D">
              <w:rPr>
                <w:rStyle w:val="Hyperlink"/>
                <w:rFonts w:ascii="Times New Roman" w:hAnsi="Times New Roman" w:cs="Times New Roman"/>
                <w:i/>
                <w:iCs/>
                <w:noProof/>
              </w:rPr>
              <w:t>5.3.3 Hypothesis 3</w:t>
            </w:r>
            <w:r>
              <w:rPr>
                <w:noProof/>
                <w:webHidden/>
              </w:rPr>
              <w:tab/>
            </w:r>
            <w:r>
              <w:rPr>
                <w:noProof/>
                <w:webHidden/>
              </w:rPr>
              <w:fldChar w:fldCharType="begin"/>
            </w:r>
            <w:r>
              <w:rPr>
                <w:noProof/>
                <w:webHidden/>
              </w:rPr>
              <w:instrText xml:space="preserve"> PAGEREF _Toc196736385 \h </w:instrText>
            </w:r>
            <w:r>
              <w:rPr>
                <w:noProof/>
                <w:webHidden/>
              </w:rPr>
            </w:r>
            <w:r>
              <w:rPr>
                <w:noProof/>
                <w:webHidden/>
              </w:rPr>
              <w:fldChar w:fldCharType="separate"/>
            </w:r>
            <w:r>
              <w:rPr>
                <w:noProof/>
                <w:webHidden/>
              </w:rPr>
              <w:t>40</w:t>
            </w:r>
            <w:r>
              <w:rPr>
                <w:noProof/>
                <w:webHidden/>
              </w:rPr>
              <w:fldChar w:fldCharType="end"/>
            </w:r>
          </w:hyperlink>
        </w:p>
        <w:p w14:paraId="3E6A1363" w14:textId="25071565" w:rsidR="00C53AB8" w:rsidRDefault="00C53AB8">
          <w:pPr>
            <w:pStyle w:val="TOC2"/>
            <w:tabs>
              <w:tab w:val="right" w:leader="dot" w:pos="9016"/>
            </w:tabs>
            <w:rPr>
              <w:rFonts w:eastAsiaTheme="minorEastAsia"/>
              <w:noProof/>
              <w:lang w:eastAsia="en-GB"/>
            </w:rPr>
          </w:pPr>
          <w:hyperlink w:anchor="_Toc196736386" w:history="1">
            <w:r w:rsidRPr="002B1C7D">
              <w:rPr>
                <w:rStyle w:val="Hyperlink"/>
                <w:rFonts w:ascii="Times New Roman" w:hAnsi="Times New Roman" w:cs="Times New Roman"/>
                <w:noProof/>
              </w:rPr>
              <w:t>5.4 Discussion of Research Objectives</w:t>
            </w:r>
            <w:r>
              <w:rPr>
                <w:noProof/>
                <w:webHidden/>
              </w:rPr>
              <w:tab/>
            </w:r>
            <w:r>
              <w:rPr>
                <w:noProof/>
                <w:webHidden/>
              </w:rPr>
              <w:fldChar w:fldCharType="begin"/>
            </w:r>
            <w:r>
              <w:rPr>
                <w:noProof/>
                <w:webHidden/>
              </w:rPr>
              <w:instrText xml:space="preserve"> PAGEREF _Toc196736386 \h </w:instrText>
            </w:r>
            <w:r>
              <w:rPr>
                <w:noProof/>
                <w:webHidden/>
              </w:rPr>
            </w:r>
            <w:r>
              <w:rPr>
                <w:noProof/>
                <w:webHidden/>
              </w:rPr>
              <w:fldChar w:fldCharType="separate"/>
            </w:r>
            <w:r>
              <w:rPr>
                <w:noProof/>
                <w:webHidden/>
              </w:rPr>
              <w:t>41</w:t>
            </w:r>
            <w:r>
              <w:rPr>
                <w:noProof/>
                <w:webHidden/>
              </w:rPr>
              <w:fldChar w:fldCharType="end"/>
            </w:r>
          </w:hyperlink>
        </w:p>
        <w:p w14:paraId="06769A41" w14:textId="498F2840" w:rsidR="00C53AB8" w:rsidRDefault="00C53AB8">
          <w:pPr>
            <w:pStyle w:val="TOC2"/>
            <w:tabs>
              <w:tab w:val="right" w:leader="dot" w:pos="9016"/>
            </w:tabs>
            <w:rPr>
              <w:rFonts w:eastAsiaTheme="minorEastAsia"/>
              <w:noProof/>
              <w:lang w:eastAsia="en-GB"/>
            </w:rPr>
          </w:pPr>
          <w:hyperlink w:anchor="_Toc196736387" w:history="1">
            <w:r w:rsidRPr="002B1C7D">
              <w:rPr>
                <w:rStyle w:val="Hyperlink"/>
                <w:rFonts w:ascii="Times New Roman" w:hAnsi="Times New Roman" w:cs="Times New Roman"/>
                <w:noProof/>
              </w:rPr>
              <w:t>5.5 Implications of Findings</w:t>
            </w:r>
            <w:r>
              <w:rPr>
                <w:noProof/>
                <w:webHidden/>
              </w:rPr>
              <w:tab/>
            </w:r>
            <w:r>
              <w:rPr>
                <w:noProof/>
                <w:webHidden/>
              </w:rPr>
              <w:fldChar w:fldCharType="begin"/>
            </w:r>
            <w:r>
              <w:rPr>
                <w:noProof/>
                <w:webHidden/>
              </w:rPr>
              <w:instrText xml:space="preserve"> PAGEREF _Toc196736387 \h </w:instrText>
            </w:r>
            <w:r>
              <w:rPr>
                <w:noProof/>
                <w:webHidden/>
              </w:rPr>
            </w:r>
            <w:r>
              <w:rPr>
                <w:noProof/>
                <w:webHidden/>
              </w:rPr>
              <w:fldChar w:fldCharType="separate"/>
            </w:r>
            <w:r>
              <w:rPr>
                <w:noProof/>
                <w:webHidden/>
              </w:rPr>
              <w:t>42</w:t>
            </w:r>
            <w:r>
              <w:rPr>
                <w:noProof/>
                <w:webHidden/>
              </w:rPr>
              <w:fldChar w:fldCharType="end"/>
            </w:r>
          </w:hyperlink>
        </w:p>
        <w:p w14:paraId="0F086890" w14:textId="0956AFEE" w:rsidR="00C53AB8" w:rsidRDefault="00C53AB8">
          <w:pPr>
            <w:pStyle w:val="TOC2"/>
            <w:tabs>
              <w:tab w:val="right" w:leader="dot" w:pos="9016"/>
            </w:tabs>
            <w:rPr>
              <w:rFonts w:eastAsiaTheme="minorEastAsia"/>
              <w:noProof/>
              <w:lang w:eastAsia="en-GB"/>
            </w:rPr>
          </w:pPr>
          <w:hyperlink w:anchor="_Toc196736388" w:history="1">
            <w:r w:rsidRPr="002B1C7D">
              <w:rPr>
                <w:rStyle w:val="Hyperlink"/>
                <w:rFonts w:ascii="Times New Roman" w:hAnsi="Times New Roman" w:cs="Times New Roman"/>
                <w:noProof/>
              </w:rPr>
              <w:t>5.6 Recommendations for Future Research</w:t>
            </w:r>
            <w:r>
              <w:rPr>
                <w:noProof/>
                <w:webHidden/>
              </w:rPr>
              <w:tab/>
            </w:r>
            <w:r>
              <w:rPr>
                <w:noProof/>
                <w:webHidden/>
              </w:rPr>
              <w:fldChar w:fldCharType="begin"/>
            </w:r>
            <w:r>
              <w:rPr>
                <w:noProof/>
                <w:webHidden/>
              </w:rPr>
              <w:instrText xml:space="preserve"> PAGEREF _Toc196736388 \h </w:instrText>
            </w:r>
            <w:r>
              <w:rPr>
                <w:noProof/>
                <w:webHidden/>
              </w:rPr>
            </w:r>
            <w:r>
              <w:rPr>
                <w:noProof/>
                <w:webHidden/>
              </w:rPr>
              <w:fldChar w:fldCharType="separate"/>
            </w:r>
            <w:r>
              <w:rPr>
                <w:noProof/>
                <w:webHidden/>
              </w:rPr>
              <w:t>43</w:t>
            </w:r>
            <w:r>
              <w:rPr>
                <w:noProof/>
                <w:webHidden/>
              </w:rPr>
              <w:fldChar w:fldCharType="end"/>
            </w:r>
          </w:hyperlink>
        </w:p>
        <w:p w14:paraId="50A01196" w14:textId="1B9A4543" w:rsidR="00C53AB8" w:rsidRDefault="00C53AB8">
          <w:pPr>
            <w:pStyle w:val="TOC2"/>
            <w:tabs>
              <w:tab w:val="right" w:leader="dot" w:pos="9016"/>
            </w:tabs>
            <w:rPr>
              <w:rFonts w:eastAsiaTheme="minorEastAsia"/>
              <w:noProof/>
              <w:lang w:eastAsia="en-GB"/>
            </w:rPr>
          </w:pPr>
          <w:hyperlink w:anchor="_Toc196736389" w:history="1">
            <w:r w:rsidRPr="002B1C7D">
              <w:rPr>
                <w:rStyle w:val="Hyperlink"/>
                <w:rFonts w:ascii="Times New Roman" w:hAnsi="Times New Roman" w:cs="Times New Roman"/>
                <w:noProof/>
              </w:rPr>
              <w:t>5.7 Conclusion</w:t>
            </w:r>
            <w:r>
              <w:rPr>
                <w:noProof/>
                <w:webHidden/>
              </w:rPr>
              <w:tab/>
            </w:r>
            <w:r>
              <w:rPr>
                <w:noProof/>
                <w:webHidden/>
              </w:rPr>
              <w:fldChar w:fldCharType="begin"/>
            </w:r>
            <w:r>
              <w:rPr>
                <w:noProof/>
                <w:webHidden/>
              </w:rPr>
              <w:instrText xml:space="preserve"> PAGEREF _Toc196736389 \h </w:instrText>
            </w:r>
            <w:r>
              <w:rPr>
                <w:noProof/>
                <w:webHidden/>
              </w:rPr>
            </w:r>
            <w:r>
              <w:rPr>
                <w:noProof/>
                <w:webHidden/>
              </w:rPr>
              <w:fldChar w:fldCharType="separate"/>
            </w:r>
            <w:r>
              <w:rPr>
                <w:noProof/>
                <w:webHidden/>
              </w:rPr>
              <w:t>44</w:t>
            </w:r>
            <w:r>
              <w:rPr>
                <w:noProof/>
                <w:webHidden/>
              </w:rPr>
              <w:fldChar w:fldCharType="end"/>
            </w:r>
          </w:hyperlink>
        </w:p>
        <w:p w14:paraId="27CF86F4" w14:textId="5D8C7AB4" w:rsidR="00C53AB8" w:rsidRDefault="00C53AB8">
          <w:pPr>
            <w:pStyle w:val="TOC1"/>
            <w:tabs>
              <w:tab w:val="right" w:leader="dot" w:pos="9016"/>
            </w:tabs>
            <w:rPr>
              <w:rFonts w:eastAsiaTheme="minorEastAsia"/>
              <w:noProof/>
              <w:kern w:val="2"/>
              <w:szCs w:val="24"/>
              <w:lang w:eastAsia="en-GB"/>
              <w14:ligatures w14:val="standardContextual"/>
            </w:rPr>
          </w:pPr>
          <w:hyperlink w:anchor="_Toc196736390" w:history="1">
            <w:r w:rsidRPr="002B1C7D">
              <w:rPr>
                <w:rStyle w:val="Hyperlink"/>
                <w:rFonts w:ascii="Times New Roman" w:hAnsi="Times New Roman" w:cs="Times New Roman"/>
                <w:noProof/>
              </w:rPr>
              <w:t>Chapter 6</w:t>
            </w:r>
            <w:r>
              <w:rPr>
                <w:noProof/>
                <w:webHidden/>
              </w:rPr>
              <w:tab/>
            </w:r>
            <w:r>
              <w:rPr>
                <w:noProof/>
                <w:webHidden/>
              </w:rPr>
              <w:fldChar w:fldCharType="begin"/>
            </w:r>
            <w:r>
              <w:rPr>
                <w:noProof/>
                <w:webHidden/>
              </w:rPr>
              <w:instrText xml:space="preserve"> PAGEREF _Toc196736390 \h </w:instrText>
            </w:r>
            <w:r>
              <w:rPr>
                <w:noProof/>
                <w:webHidden/>
              </w:rPr>
            </w:r>
            <w:r>
              <w:rPr>
                <w:noProof/>
                <w:webHidden/>
              </w:rPr>
              <w:fldChar w:fldCharType="separate"/>
            </w:r>
            <w:r>
              <w:rPr>
                <w:noProof/>
                <w:webHidden/>
              </w:rPr>
              <w:t>46</w:t>
            </w:r>
            <w:r>
              <w:rPr>
                <w:noProof/>
                <w:webHidden/>
              </w:rPr>
              <w:fldChar w:fldCharType="end"/>
            </w:r>
          </w:hyperlink>
        </w:p>
        <w:p w14:paraId="5F7901DA" w14:textId="325E1BD6" w:rsidR="00C53AB8" w:rsidRDefault="00C53AB8">
          <w:pPr>
            <w:pStyle w:val="TOC2"/>
            <w:tabs>
              <w:tab w:val="right" w:leader="dot" w:pos="9016"/>
            </w:tabs>
            <w:rPr>
              <w:rFonts w:eastAsiaTheme="minorEastAsia"/>
              <w:noProof/>
              <w:lang w:eastAsia="en-GB"/>
            </w:rPr>
          </w:pPr>
          <w:hyperlink w:anchor="_Toc196736391" w:history="1">
            <w:r w:rsidRPr="002B1C7D">
              <w:rPr>
                <w:rStyle w:val="Hyperlink"/>
                <w:rFonts w:ascii="Times New Roman" w:hAnsi="Times New Roman" w:cs="Times New Roman"/>
                <w:noProof/>
              </w:rPr>
              <w:t>6.1 Introduction</w:t>
            </w:r>
            <w:r>
              <w:rPr>
                <w:noProof/>
                <w:webHidden/>
              </w:rPr>
              <w:tab/>
            </w:r>
            <w:r>
              <w:rPr>
                <w:noProof/>
                <w:webHidden/>
              </w:rPr>
              <w:fldChar w:fldCharType="begin"/>
            </w:r>
            <w:r>
              <w:rPr>
                <w:noProof/>
                <w:webHidden/>
              </w:rPr>
              <w:instrText xml:space="preserve"> PAGEREF _Toc196736391 \h </w:instrText>
            </w:r>
            <w:r>
              <w:rPr>
                <w:noProof/>
                <w:webHidden/>
              </w:rPr>
            </w:r>
            <w:r>
              <w:rPr>
                <w:noProof/>
                <w:webHidden/>
              </w:rPr>
              <w:fldChar w:fldCharType="separate"/>
            </w:r>
            <w:r>
              <w:rPr>
                <w:noProof/>
                <w:webHidden/>
              </w:rPr>
              <w:t>46</w:t>
            </w:r>
            <w:r>
              <w:rPr>
                <w:noProof/>
                <w:webHidden/>
              </w:rPr>
              <w:fldChar w:fldCharType="end"/>
            </w:r>
          </w:hyperlink>
        </w:p>
        <w:p w14:paraId="4048DF6A" w14:textId="27FD1E5F" w:rsidR="00C53AB8" w:rsidRDefault="00C53AB8">
          <w:pPr>
            <w:pStyle w:val="TOC2"/>
            <w:tabs>
              <w:tab w:val="right" w:leader="dot" w:pos="9016"/>
            </w:tabs>
            <w:rPr>
              <w:rFonts w:eastAsiaTheme="minorEastAsia"/>
              <w:noProof/>
              <w:lang w:eastAsia="en-GB"/>
            </w:rPr>
          </w:pPr>
          <w:hyperlink w:anchor="_Toc196736392" w:history="1">
            <w:r w:rsidRPr="002B1C7D">
              <w:rPr>
                <w:rStyle w:val="Hyperlink"/>
                <w:rFonts w:ascii="Times New Roman" w:hAnsi="Times New Roman" w:cs="Times New Roman"/>
                <w:noProof/>
              </w:rPr>
              <w:t>6.2 Key findings</w:t>
            </w:r>
            <w:r>
              <w:rPr>
                <w:noProof/>
                <w:webHidden/>
              </w:rPr>
              <w:tab/>
            </w:r>
            <w:r>
              <w:rPr>
                <w:noProof/>
                <w:webHidden/>
              </w:rPr>
              <w:fldChar w:fldCharType="begin"/>
            </w:r>
            <w:r>
              <w:rPr>
                <w:noProof/>
                <w:webHidden/>
              </w:rPr>
              <w:instrText xml:space="preserve"> PAGEREF _Toc196736392 \h </w:instrText>
            </w:r>
            <w:r>
              <w:rPr>
                <w:noProof/>
                <w:webHidden/>
              </w:rPr>
            </w:r>
            <w:r>
              <w:rPr>
                <w:noProof/>
                <w:webHidden/>
              </w:rPr>
              <w:fldChar w:fldCharType="separate"/>
            </w:r>
            <w:r>
              <w:rPr>
                <w:noProof/>
                <w:webHidden/>
              </w:rPr>
              <w:t>46</w:t>
            </w:r>
            <w:r>
              <w:rPr>
                <w:noProof/>
                <w:webHidden/>
              </w:rPr>
              <w:fldChar w:fldCharType="end"/>
            </w:r>
          </w:hyperlink>
        </w:p>
        <w:p w14:paraId="46AFA978" w14:textId="1177EC10" w:rsidR="00C53AB8" w:rsidRDefault="00C53AB8">
          <w:pPr>
            <w:pStyle w:val="TOC2"/>
            <w:tabs>
              <w:tab w:val="right" w:leader="dot" w:pos="9016"/>
            </w:tabs>
            <w:rPr>
              <w:rFonts w:eastAsiaTheme="minorEastAsia"/>
              <w:noProof/>
              <w:lang w:eastAsia="en-GB"/>
            </w:rPr>
          </w:pPr>
          <w:hyperlink w:anchor="_Toc196736393" w:history="1">
            <w:r w:rsidRPr="002B1C7D">
              <w:rPr>
                <w:rStyle w:val="Hyperlink"/>
                <w:rFonts w:ascii="Times New Roman" w:hAnsi="Times New Roman" w:cs="Times New Roman"/>
                <w:noProof/>
              </w:rPr>
              <w:t>6.3 Discussion of Machine Learning Approaches</w:t>
            </w:r>
            <w:r>
              <w:rPr>
                <w:noProof/>
                <w:webHidden/>
              </w:rPr>
              <w:tab/>
            </w:r>
            <w:r>
              <w:rPr>
                <w:noProof/>
                <w:webHidden/>
              </w:rPr>
              <w:fldChar w:fldCharType="begin"/>
            </w:r>
            <w:r>
              <w:rPr>
                <w:noProof/>
                <w:webHidden/>
              </w:rPr>
              <w:instrText xml:space="preserve"> PAGEREF _Toc196736393 \h </w:instrText>
            </w:r>
            <w:r>
              <w:rPr>
                <w:noProof/>
                <w:webHidden/>
              </w:rPr>
            </w:r>
            <w:r>
              <w:rPr>
                <w:noProof/>
                <w:webHidden/>
              </w:rPr>
              <w:fldChar w:fldCharType="separate"/>
            </w:r>
            <w:r>
              <w:rPr>
                <w:noProof/>
                <w:webHidden/>
              </w:rPr>
              <w:t>46</w:t>
            </w:r>
            <w:r>
              <w:rPr>
                <w:noProof/>
                <w:webHidden/>
              </w:rPr>
              <w:fldChar w:fldCharType="end"/>
            </w:r>
          </w:hyperlink>
        </w:p>
        <w:p w14:paraId="5C0530C4" w14:textId="48D3D599" w:rsidR="00C53AB8" w:rsidRDefault="00C53AB8">
          <w:pPr>
            <w:pStyle w:val="TOC2"/>
            <w:tabs>
              <w:tab w:val="right" w:leader="dot" w:pos="9016"/>
            </w:tabs>
            <w:rPr>
              <w:rFonts w:eastAsiaTheme="minorEastAsia"/>
              <w:noProof/>
              <w:lang w:eastAsia="en-GB"/>
            </w:rPr>
          </w:pPr>
          <w:hyperlink w:anchor="_Toc196736394" w:history="1">
            <w:r w:rsidRPr="002B1C7D">
              <w:rPr>
                <w:rStyle w:val="Hyperlink"/>
                <w:rFonts w:ascii="Times New Roman" w:hAnsi="Times New Roman" w:cs="Times New Roman"/>
                <w:noProof/>
              </w:rPr>
              <w:t>6.4 Implications of Findings</w:t>
            </w:r>
            <w:r>
              <w:rPr>
                <w:noProof/>
                <w:webHidden/>
              </w:rPr>
              <w:tab/>
            </w:r>
            <w:r>
              <w:rPr>
                <w:noProof/>
                <w:webHidden/>
              </w:rPr>
              <w:fldChar w:fldCharType="begin"/>
            </w:r>
            <w:r>
              <w:rPr>
                <w:noProof/>
                <w:webHidden/>
              </w:rPr>
              <w:instrText xml:space="preserve"> PAGEREF _Toc196736394 \h </w:instrText>
            </w:r>
            <w:r>
              <w:rPr>
                <w:noProof/>
                <w:webHidden/>
              </w:rPr>
            </w:r>
            <w:r>
              <w:rPr>
                <w:noProof/>
                <w:webHidden/>
              </w:rPr>
              <w:fldChar w:fldCharType="separate"/>
            </w:r>
            <w:r>
              <w:rPr>
                <w:noProof/>
                <w:webHidden/>
              </w:rPr>
              <w:t>47</w:t>
            </w:r>
            <w:r>
              <w:rPr>
                <w:noProof/>
                <w:webHidden/>
              </w:rPr>
              <w:fldChar w:fldCharType="end"/>
            </w:r>
          </w:hyperlink>
        </w:p>
        <w:p w14:paraId="4E2CB6AE" w14:textId="7FE07EAC" w:rsidR="00C53AB8" w:rsidRDefault="00C53AB8">
          <w:pPr>
            <w:pStyle w:val="TOC2"/>
            <w:tabs>
              <w:tab w:val="right" w:leader="dot" w:pos="9016"/>
            </w:tabs>
            <w:rPr>
              <w:rFonts w:eastAsiaTheme="minorEastAsia"/>
              <w:noProof/>
              <w:lang w:eastAsia="en-GB"/>
            </w:rPr>
          </w:pPr>
          <w:hyperlink w:anchor="_Toc196736395" w:history="1">
            <w:r w:rsidRPr="002B1C7D">
              <w:rPr>
                <w:rStyle w:val="Hyperlink"/>
                <w:rFonts w:ascii="Times New Roman" w:hAnsi="Times New Roman" w:cs="Times New Roman"/>
                <w:noProof/>
              </w:rPr>
              <w:t>6.5 Limitations of the study</w:t>
            </w:r>
            <w:r>
              <w:rPr>
                <w:noProof/>
                <w:webHidden/>
              </w:rPr>
              <w:tab/>
            </w:r>
            <w:r>
              <w:rPr>
                <w:noProof/>
                <w:webHidden/>
              </w:rPr>
              <w:fldChar w:fldCharType="begin"/>
            </w:r>
            <w:r>
              <w:rPr>
                <w:noProof/>
                <w:webHidden/>
              </w:rPr>
              <w:instrText xml:space="preserve"> PAGEREF _Toc196736395 \h </w:instrText>
            </w:r>
            <w:r>
              <w:rPr>
                <w:noProof/>
                <w:webHidden/>
              </w:rPr>
            </w:r>
            <w:r>
              <w:rPr>
                <w:noProof/>
                <w:webHidden/>
              </w:rPr>
              <w:fldChar w:fldCharType="separate"/>
            </w:r>
            <w:r>
              <w:rPr>
                <w:noProof/>
                <w:webHidden/>
              </w:rPr>
              <w:t>47</w:t>
            </w:r>
            <w:r>
              <w:rPr>
                <w:noProof/>
                <w:webHidden/>
              </w:rPr>
              <w:fldChar w:fldCharType="end"/>
            </w:r>
          </w:hyperlink>
        </w:p>
        <w:p w14:paraId="24690522" w14:textId="761B474D" w:rsidR="00C53AB8" w:rsidRDefault="00C53AB8">
          <w:pPr>
            <w:pStyle w:val="TOC2"/>
            <w:tabs>
              <w:tab w:val="right" w:leader="dot" w:pos="9016"/>
            </w:tabs>
            <w:rPr>
              <w:rFonts w:eastAsiaTheme="minorEastAsia"/>
              <w:noProof/>
              <w:lang w:eastAsia="en-GB"/>
            </w:rPr>
          </w:pPr>
          <w:hyperlink w:anchor="_Toc196736396" w:history="1">
            <w:r w:rsidRPr="002B1C7D">
              <w:rPr>
                <w:rStyle w:val="Hyperlink"/>
                <w:rFonts w:ascii="Times New Roman" w:hAnsi="Times New Roman" w:cs="Times New Roman"/>
                <w:noProof/>
              </w:rPr>
              <w:t>6.6 Recommendations for Future Research</w:t>
            </w:r>
            <w:r>
              <w:rPr>
                <w:noProof/>
                <w:webHidden/>
              </w:rPr>
              <w:tab/>
            </w:r>
            <w:r>
              <w:rPr>
                <w:noProof/>
                <w:webHidden/>
              </w:rPr>
              <w:fldChar w:fldCharType="begin"/>
            </w:r>
            <w:r>
              <w:rPr>
                <w:noProof/>
                <w:webHidden/>
              </w:rPr>
              <w:instrText xml:space="preserve"> PAGEREF _Toc196736396 \h </w:instrText>
            </w:r>
            <w:r>
              <w:rPr>
                <w:noProof/>
                <w:webHidden/>
              </w:rPr>
            </w:r>
            <w:r>
              <w:rPr>
                <w:noProof/>
                <w:webHidden/>
              </w:rPr>
              <w:fldChar w:fldCharType="separate"/>
            </w:r>
            <w:r>
              <w:rPr>
                <w:noProof/>
                <w:webHidden/>
              </w:rPr>
              <w:t>48</w:t>
            </w:r>
            <w:r>
              <w:rPr>
                <w:noProof/>
                <w:webHidden/>
              </w:rPr>
              <w:fldChar w:fldCharType="end"/>
            </w:r>
          </w:hyperlink>
        </w:p>
        <w:p w14:paraId="6BF6AD9C" w14:textId="45C0B6ED" w:rsidR="00C53AB8" w:rsidRDefault="00C53AB8">
          <w:pPr>
            <w:pStyle w:val="TOC2"/>
            <w:tabs>
              <w:tab w:val="right" w:leader="dot" w:pos="9016"/>
            </w:tabs>
            <w:rPr>
              <w:rFonts w:eastAsiaTheme="minorEastAsia"/>
              <w:noProof/>
              <w:lang w:eastAsia="en-GB"/>
            </w:rPr>
          </w:pPr>
          <w:hyperlink w:anchor="_Toc196736397" w:history="1">
            <w:r w:rsidRPr="002B1C7D">
              <w:rPr>
                <w:rStyle w:val="Hyperlink"/>
                <w:rFonts w:ascii="Times New Roman" w:hAnsi="Times New Roman" w:cs="Times New Roman"/>
                <w:noProof/>
              </w:rPr>
              <w:t>6.7 Final reflection</w:t>
            </w:r>
            <w:r>
              <w:rPr>
                <w:noProof/>
                <w:webHidden/>
              </w:rPr>
              <w:tab/>
            </w:r>
            <w:r>
              <w:rPr>
                <w:noProof/>
                <w:webHidden/>
              </w:rPr>
              <w:fldChar w:fldCharType="begin"/>
            </w:r>
            <w:r>
              <w:rPr>
                <w:noProof/>
                <w:webHidden/>
              </w:rPr>
              <w:instrText xml:space="preserve"> PAGEREF _Toc196736397 \h </w:instrText>
            </w:r>
            <w:r>
              <w:rPr>
                <w:noProof/>
                <w:webHidden/>
              </w:rPr>
            </w:r>
            <w:r>
              <w:rPr>
                <w:noProof/>
                <w:webHidden/>
              </w:rPr>
              <w:fldChar w:fldCharType="separate"/>
            </w:r>
            <w:r>
              <w:rPr>
                <w:noProof/>
                <w:webHidden/>
              </w:rPr>
              <w:t>48</w:t>
            </w:r>
            <w:r>
              <w:rPr>
                <w:noProof/>
                <w:webHidden/>
              </w:rPr>
              <w:fldChar w:fldCharType="end"/>
            </w:r>
          </w:hyperlink>
        </w:p>
        <w:p w14:paraId="716F25B7" w14:textId="44DC5B7E" w:rsidR="00C53AB8" w:rsidRDefault="00C53AB8">
          <w:pPr>
            <w:pStyle w:val="TOC1"/>
            <w:tabs>
              <w:tab w:val="right" w:leader="dot" w:pos="9016"/>
            </w:tabs>
            <w:rPr>
              <w:rFonts w:eastAsiaTheme="minorEastAsia"/>
              <w:noProof/>
              <w:kern w:val="2"/>
              <w:szCs w:val="24"/>
              <w:lang w:eastAsia="en-GB"/>
              <w14:ligatures w14:val="standardContextual"/>
            </w:rPr>
          </w:pPr>
          <w:hyperlink w:anchor="_Toc196736398" w:history="1">
            <w:r w:rsidRPr="002B1C7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_Toc196736398 \h </w:instrText>
            </w:r>
            <w:r>
              <w:rPr>
                <w:noProof/>
                <w:webHidden/>
              </w:rPr>
            </w:r>
            <w:r>
              <w:rPr>
                <w:noProof/>
                <w:webHidden/>
              </w:rPr>
              <w:fldChar w:fldCharType="separate"/>
            </w:r>
            <w:r>
              <w:rPr>
                <w:noProof/>
                <w:webHidden/>
              </w:rPr>
              <w:t>49</w:t>
            </w:r>
            <w:r>
              <w:rPr>
                <w:noProof/>
                <w:webHidden/>
              </w:rPr>
              <w:fldChar w:fldCharType="end"/>
            </w:r>
          </w:hyperlink>
        </w:p>
        <w:p w14:paraId="5006DAFC" w14:textId="4287F3EB" w:rsidR="00C53AB8" w:rsidRDefault="00C53AB8">
          <w:pPr>
            <w:pStyle w:val="TOC1"/>
            <w:tabs>
              <w:tab w:val="right" w:leader="dot" w:pos="9016"/>
            </w:tabs>
            <w:rPr>
              <w:rFonts w:eastAsiaTheme="minorEastAsia"/>
              <w:noProof/>
              <w:kern w:val="2"/>
              <w:szCs w:val="24"/>
              <w:lang w:eastAsia="en-GB"/>
              <w14:ligatures w14:val="standardContextual"/>
            </w:rPr>
          </w:pPr>
          <w:hyperlink w:anchor="_Toc196736399" w:history="1">
            <w:r w:rsidRPr="002B1C7D">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_Toc196736399 \h </w:instrText>
            </w:r>
            <w:r>
              <w:rPr>
                <w:noProof/>
                <w:webHidden/>
              </w:rPr>
            </w:r>
            <w:r>
              <w:rPr>
                <w:noProof/>
                <w:webHidden/>
              </w:rPr>
              <w:fldChar w:fldCharType="separate"/>
            </w:r>
            <w:r>
              <w:rPr>
                <w:noProof/>
                <w:webHidden/>
              </w:rPr>
              <w:t>62</w:t>
            </w:r>
            <w:r>
              <w:rPr>
                <w:noProof/>
                <w:webHidden/>
              </w:rPr>
              <w:fldChar w:fldCharType="end"/>
            </w:r>
          </w:hyperlink>
        </w:p>
        <w:p w14:paraId="320BD8FA" w14:textId="77C92C33" w:rsidR="00C53AB8" w:rsidRDefault="00C53AB8">
          <w:pPr>
            <w:pStyle w:val="TOC1"/>
            <w:tabs>
              <w:tab w:val="right" w:leader="dot" w:pos="9016"/>
            </w:tabs>
            <w:rPr>
              <w:rFonts w:eastAsiaTheme="minorEastAsia"/>
              <w:noProof/>
              <w:kern w:val="2"/>
              <w:szCs w:val="24"/>
              <w:lang w:eastAsia="en-GB"/>
              <w14:ligatures w14:val="standardContextual"/>
            </w:rPr>
          </w:pPr>
          <w:hyperlink w:anchor="_Toc196736400" w:history="1">
            <w:r w:rsidRPr="002B1C7D">
              <w:rPr>
                <w:rStyle w:val="Hyperlink"/>
                <w:rFonts w:ascii="Times New Roman" w:hAnsi="Times New Roman" w:cs="Times New Roman"/>
                <w:noProof/>
              </w:rPr>
              <w:t>Appendix A: Meeting 1</w:t>
            </w:r>
            <w:r>
              <w:rPr>
                <w:noProof/>
                <w:webHidden/>
              </w:rPr>
              <w:tab/>
            </w:r>
            <w:r>
              <w:rPr>
                <w:noProof/>
                <w:webHidden/>
              </w:rPr>
              <w:fldChar w:fldCharType="begin"/>
            </w:r>
            <w:r>
              <w:rPr>
                <w:noProof/>
                <w:webHidden/>
              </w:rPr>
              <w:instrText xml:space="preserve"> PAGEREF _Toc196736400 \h </w:instrText>
            </w:r>
            <w:r>
              <w:rPr>
                <w:noProof/>
                <w:webHidden/>
              </w:rPr>
            </w:r>
            <w:r>
              <w:rPr>
                <w:noProof/>
                <w:webHidden/>
              </w:rPr>
              <w:fldChar w:fldCharType="separate"/>
            </w:r>
            <w:r>
              <w:rPr>
                <w:noProof/>
                <w:webHidden/>
              </w:rPr>
              <w:t>78</w:t>
            </w:r>
            <w:r>
              <w:rPr>
                <w:noProof/>
                <w:webHidden/>
              </w:rPr>
              <w:fldChar w:fldCharType="end"/>
            </w:r>
          </w:hyperlink>
        </w:p>
        <w:p w14:paraId="0B8FCA16" w14:textId="0CDB6BDB" w:rsidR="00C53AB8" w:rsidRDefault="00C53AB8">
          <w:pPr>
            <w:pStyle w:val="TOC1"/>
            <w:tabs>
              <w:tab w:val="right" w:leader="dot" w:pos="9016"/>
            </w:tabs>
            <w:rPr>
              <w:rFonts w:eastAsiaTheme="minorEastAsia"/>
              <w:noProof/>
              <w:kern w:val="2"/>
              <w:szCs w:val="24"/>
              <w:lang w:eastAsia="en-GB"/>
              <w14:ligatures w14:val="standardContextual"/>
            </w:rPr>
          </w:pPr>
          <w:hyperlink w:anchor="_Toc196736401" w:history="1">
            <w:r w:rsidRPr="002B1C7D">
              <w:rPr>
                <w:rStyle w:val="Hyperlink"/>
                <w:rFonts w:ascii="Times New Roman" w:hAnsi="Times New Roman" w:cs="Times New Roman"/>
                <w:noProof/>
              </w:rPr>
              <w:t>Appendix B: Meeting 2</w:t>
            </w:r>
            <w:r>
              <w:rPr>
                <w:noProof/>
                <w:webHidden/>
              </w:rPr>
              <w:tab/>
            </w:r>
            <w:r>
              <w:rPr>
                <w:noProof/>
                <w:webHidden/>
              </w:rPr>
              <w:fldChar w:fldCharType="begin"/>
            </w:r>
            <w:r>
              <w:rPr>
                <w:noProof/>
                <w:webHidden/>
              </w:rPr>
              <w:instrText xml:space="preserve"> PAGEREF _Toc196736401 \h </w:instrText>
            </w:r>
            <w:r>
              <w:rPr>
                <w:noProof/>
                <w:webHidden/>
              </w:rPr>
            </w:r>
            <w:r>
              <w:rPr>
                <w:noProof/>
                <w:webHidden/>
              </w:rPr>
              <w:fldChar w:fldCharType="separate"/>
            </w:r>
            <w:r>
              <w:rPr>
                <w:noProof/>
                <w:webHidden/>
              </w:rPr>
              <w:t>79</w:t>
            </w:r>
            <w:r>
              <w:rPr>
                <w:noProof/>
                <w:webHidden/>
              </w:rPr>
              <w:fldChar w:fldCharType="end"/>
            </w:r>
          </w:hyperlink>
        </w:p>
        <w:p w14:paraId="26486A9C" w14:textId="4A37291E" w:rsidR="00C53AB8" w:rsidRDefault="00C53AB8">
          <w:pPr>
            <w:pStyle w:val="TOC1"/>
            <w:tabs>
              <w:tab w:val="right" w:leader="dot" w:pos="9016"/>
            </w:tabs>
            <w:rPr>
              <w:rFonts w:eastAsiaTheme="minorEastAsia"/>
              <w:noProof/>
              <w:kern w:val="2"/>
              <w:szCs w:val="24"/>
              <w:lang w:eastAsia="en-GB"/>
              <w14:ligatures w14:val="standardContextual"/>
            </w:rPr>
          </w:pPr>
          <w:hyperlink w:anchor="_Toc196736402" w:history="1">
            <w:r w:rsidRPr="002B1C7D">
              <w:rPr>
                <w:rStyle w:val="Hyperlink"/>
                <w:rFonts w:ascii="Times New Roman" w:hAnsi="Times New Roman" w:cs="Times New Roman"/>
                <w:noProof/>
              </w:rPr>
              <w:t>Appendix C: Meeting 3</w:t>
            </w:r>
            <w:r>
              <w:rPr>
                <w:noProof/>
                <w:webHidden/>
              </w:rPr>
              <w:tab/>
            </w:r>
            <w:r>
              <w:rPr>
                <w:noProof/>
                <w:webHidden/>
              </w:rPr>
              <w:fldChar w:fldCharType="begin"/>
            </w:r>
            <w:r>
              <w:rPr>
                <w:noProof/>
                <w:webHidden/>
              </w:rPr>
              <w:instrText xml:space="preserve"> PAGEREF _Toc196736402 \h </w:instrText>
            </w:r>
            <w:r>
              <w:rPr>
                <w:noProof/>
                <w:webHidden/>
              </w:rPr>
            </w:r>
            <w:r>
              <w:rPr>
                <w:noProof/>
                <w:webHidden/>
              </w:rPr>
              <w:fldChar w:fldCharType="separate"/>
            </w:r>
            <w:r>
              <w:rPr>
                <w:noProof/>
                <w:webHidden/>
              </w:rPr>
              <w:t>80</w:t>
            </w:r>
            <w:r>
              <w:rPr>
                <w:noProof/>
                <w:webHidden/>
              </w:rPr>
              <w:fldChar w:fldCharType="end"/>
            </w:r>
          </w:hyperlink>
        </w:p>
        <w:p w14:paraId="432EBA7D" w14:textId="61CAC716" w:rsidR="00C53AB8" w:rsidRDefault="00C53AB8">
          <w:pPr>
            <w:pStyle w:val="TOC1"/>
            <w:tabs>
              <w:tab w:val="right" w:leader="dot" w:pos="9016"/>
            </w:tabs>
            <w:rPr>
              <w:rFonts w:eastAsiaTheme="minorEastAsia"/>
              <w:noProof/>
              <w:kern w:val="2"/>
              <w:szCs w:val="24"/>
              <w:lang w:eastAsia="en-GB"/>
              <w14:ligatures w14:val="standardContextual"/>
            </w:rPr>
          </w:pPr>
          <w:hyperlink w:anchor="_Toc196736403" w:history="1">
            <w:r w:rsidRPr="002B1C7D">
              <w:rPr>
                <w:rStyle w:val="Hyperlink"/>
                <w:rFonts w:ascii="Times New Roman" w:hAnsi="Times New Roman" w:cs="Times New Roman"/>
                <w:noProof/>
              </w:rPr>
              <w:t>Appendix D: Ethics form</w:t>
            </w:r>
            <w:r>
              <w:rPr>
                <w:noProof/>
                <w:webHidden/>
              </w:rPr>
              <w:tab/>
            </w:r>
            <w:r>
              <w:rPr>
                <w:noProof/>
                <w:webHidden/>
              </w:rPr>
              <w:fldChar w:fldCharType="begin"/>
            </w:r>
            <w:r>
              <w:rPr>
                <w:noProof/>
                <w:webHidden/>
              </w:rPr>
              <w:instrText xml:space="preserve"> PAGEREF _Toc196736403 \h </w:instrText>
            </w:r>
            <w:r>
              <w:rPr>
                <w:noProof/>
                <w:webHidden/>
              </w:rPr>
            </w:r>
            <w:r>
              <w:rPr>
                <w:noProof/>
                <w:webHidden/>
              </w:rPr>
              <w:fldChar w:fldCharType="separate"/>
            </w:r>
            <w:r>
              <w:rPr>
                <w:noProof/>
                <w:webHidden/>
              </w:rPr>
              <w:t>81</w:t>
            </w:r>
            <w:r>
              <w:rPr>
                <w:noProof/>
                <w:webHidden/>
              </w:rPr>
              <w:fldChar w:fldCharType="end"/>
            </w:r>
          </w:hyperlink>
        </w:p>
        <w:p w14:paraId="72B522C0" w14:textId="2FDD9722" w:rsidR="00C53AB8" w:rsidRDefault="00C53AB8">
          <w:pPr>
            <w:pStyle w:val="TOC1"/>
            <w:tabs>
              <w:tab w:val="right" w:leader="dot" w:pos="9016"/>
            </w:tabs>
            <w:rPr>
              <w:rFonts w:eastAsiaTheme="minorEastAsia"/>
              <w:noProof/>
              <w:kern w:val="2"/>
              <w:szCs w:val="24"/>
              <w:lang w:eastAsia="en-GB"/>
              <w14:ligatures w14:val="standardContextual"/>
            </w:rPr>
          </w:pPr>
          <w:hyperlink w:anchor="_Toc196736404" w:history="1">
            <w:r w:rsidRPr="002B1C7D">
              <w:rPr>
                <w:rStyle w:val="Hyperlink"/>
                <w:rFonts w:ascii="Times New Roman" w:hAnsi="Times New Roman" w:cs="Times New Roman"/>
                <w:noProof/>
              </w:rPr>
              <w:t>Appendix E: Chi-square table</w:t>
            </w:r>
            <w:r>
              <w:rPr>
                <w:noProof/>
                <w:webHidden/>
              </w:rPr>
              <w:tab/>
            </w:r>
            <w:r>
              <w:rPr>
                <w:noProof/>
                <w:webHidden/>
              </w:rPr>
              <w:fldChar w:fldCharType="begin"/>
            </w:r>
            <w:r>
              <w:rPr>
                <w:noProof/>
                <w:webHidden/>
              </w:rPr>
              <w:instrText xml:space="preserve"> PAGEREF _Toc196736404 \h </w:instrText>
            </w:r>
            <w:r>
              <w:rPr>
                <w:noProof/>
                <w:webHidden/>
              </w:rPr>
            </w:r>
            <w:r>
              <w:rPr>
                <w:noProof/>
                <w:webHidden/>
              </w:rPr>
              <w:fldChar w:fldCharType="separate"/>
            </w:r>
            <w:r>
              <w:rPr>
                <w:noProof/>
                <w:webHidden/>
              </w:rPr>
              <w:t>86</w:t>
            </w:r>
            <w:r>
              <w:rPr>
                <w:noProof/>
                <w:webHidden/>
              </w:rPr>
              <w:fldChar w:fldCharType="end"/>
            </w:r>
          </w:hyperlink>
        </w:p>
        <w:p w14:paraId="2A031BAF" w14:textId="6983EA5D" w:rsidR="00C53AB8" w:rsidRDefault="00C53AB8">
          <w:pPr>
            <w:pStyle w:val="TOC1"/>
            <w:tabs>
              <w:tab w:val="right" w:leader="dot" w:pos="9016"/>
            </w:tabs>
            <w:rPr>
              <w:rFonts w:eastAsiaTheme="minorEastAsia"/>
              <w:noProof/>
              <w:kern w:val="2"/>
              <w:szCs w:val="24"/>
              <w:lang w:eastAsia="en-GB"/>
              <w14:ligatures w14:val="standardContextual"/>
            </w:rPr>
          </w:pPr>
          <w:hyperlink w:anchor="_Toc196736405" w:history="1">
            <w:r w:rsidRPr="002B1C7D">
              <w:rPr>
                <w:rStyle w:val="Hyperlink"/>
                <w:rFonts w:ascii="Times New Roman" w:hAnsi="Times New Roman" w:cs="Times New Roman"/>
                <w:noProof/>
              </w:rPr>
              <w:t>Appendix F: Blank Questionnaire</w:t>
            </w:r>
            <w:r>
              <w:rPr>
                <w:noProof/>
                <w:webHidden/>
              </w:rPr>
              <w:tab/>
            </w:r>
            <w:r>
              <w:rPr>
                <w:noProof/>
                <w:webHidden/>
              </w:rPr>
              <w:fldChar w:fldCharType="begin"/>
            </w:r>
            <w:r>
              <w:rPr>
                <w:noProof/>
                <w:webHidden/>
              </w:rPr>
              <w:instrText xml:space="preserve"> PAGEREF _Toc196736405 \h </w:instrText>
            </w:r>
            <w:r>
              <w:rPr>
                <w:noProof/>
                <w:webHidden/>
              </w:rPr>
            </w:r>
            <w:r>
              <w:rPr>
                <w:noProof/>
                <w:webHidden/>
              </w:rPr>
              <w:fldChar w:fldCharType="separate"/>
            </w:r>
            <w:r>
              <w:rPr>
                <w:noProof/>
                <w:webHidden/>
              </w:rPr>
              <w:t>87</w:t>
            </w:r>
            <w:r>
              <w:rPr>
                <w:noProof/>
                <w:webHidden/>
              </w:rPr>
              <w:fldChar w:fldCharType="end"/>
            </w:r>
          </w:hyperlink>
        </w:p>
        <w:p w14:paraId="09A3F53F" w14:textId="5449CCD5" w:rsidR="00333CAB" w:rsidRDefault="00333CAB" w:rsidP="002E2343">
          <w:r>
            <w:rPr>
              <w:b/>
              <w:bCs/>
            </w:rPr>
            <w:fldChar w:fldCharType="end"/>
          </w:r>
        </w:p>
      </w:sdtContent>
    </w:sdt>
    <w:p w14:paraId="0CA851D8" w14:textId="77777777" w:rsidR="00880AC2" w:rsidRDefault="00880AC2">
      <w:pPr>
        <w:rPr>
          <w:rFonts w:asciiTheme="majorHAnsi" w:eastAsiaTheme="majorEastAsia" w:hAnsiTheme="majorHAnsi" w:cstheme="majorBidi"/>
          <w:color w:val="0F4761" w:themeColor="accent1" w:themeShade="BF"/>
          <w:sz w:val="40"/>
          <w:szCs w:val="40"/>
        </w:rPr>
      </w:pPr>
      <w:r>
        <w:br w:type="page"/>
      </w:r>
    </w:p>
    <w:p w14:paraId="23B876DB" w14:textId="303AF22D" w:rsidR="00333CAB" w:rsidRPr="00D3711B" w:rsidRDefault="00333CAB" w:rsidP="002E2343">
      <w:pPr>
        <w:pStyle w:val="Heading1"/>
        <w:rPr>
          <w:rFonts w:ascii="Times New Roman" w:hAnsi="Times New Roman" w:cs="Times New Roman"/>
        </w:rPr>
      </w:pPr>
      <w:bookmarkStart w:id="0" w:name="_Toc196736329"/>
      <w:r w:rsidRPr="00D3711B">
        <w:rPr>
          <w:rFonts w:ascii="Times New Roman" w:hAnsi="Times New Roman" w:cs="Times New Roman"/>
        </w:rPr>
        <w:lastRenderedPageBreak/>
        <w:t>Chapter 1</w:t>
      </w:r>
      <w:r w:rsidR="008F6C9B" w:rsidRPr="00D3711B">
        <w:rPr>
          <w:rFonts w:ascii="Times New Roman" w:hAnsi="Times New Roman" w:cs="Times New Roman"/>
        </w:rPr>
        <w:t>:</w:t>
      </w:r>
      <w:r w:rsidRPr="00D3711B">
        <w:rPr>
          <w:rFonts w:ascii="Times New Roman" w:hAnsi="Times New Roman" w:cs="Times New Roman"/>
        </w:rPr>
        <w:t xml:space="preserve"> </w:t>
      </w:r>
      <w:r w:rsidR="009F4FC0" w:rsidRPr="00D3711B">
        <w:rPr>
          <w:rFonts w:ascii="Times New Roman" w:hAnsi="Times New Roman" w:cs="Times New Roman"/>
        </w:rPr>
        <w:t>Background Research</w:t>
      </w:r>
      <w:bookmarkEnd w:id="0"/>
    </w:p>
    <w:p w14:paraId="18BB0965" w14:textId="38051A01" w:rsidR="00A80C4C" w:rsidRPr="00D3711B" w:rsidRDefault="00E07165" w:rsidP="002E2343">
      <w:pPr>
        <w:pStyle w:val="Heading2"/>
        <w:rPr>
          <w:rFonts w:ascii="Times New Roman" w:hAnsi="Times New Roman" w:cs="Times New Roman"/>
        </w:rPr>
      </w:pPr>
      <w:bookmarkStart w:id="1" w:name="_Toc196736330"/>
      <w:r w:rsidRPr="00D3711B">
        <w:rPr>
          <w:rFonts w:ascii="Times New Roman" w:hAnsi="Times New Roman" w:cs="Times New Roman"/>
        </w:rPr>
        <w:t xml:space="preserve">1.1 </w:t>
      </w:r>
      <w:r w:rsidR="00333CAB" w:rsidRPr="00D3711B">
        <w:rPr>
          <w:rFonts w:ascii="Times New Roman" w:hAnsi="Times New Roman" w:cs="Times New Roman"/>
        </w:rPr>
        <w:t>Research title</w:t>
      </w:r>
      <w:bookmarkEnd w:id="1"/>
    </w:p>
    <w:p w14:paraId="336CE587" w14:textId="34967F4F" w:rsidR="00333CAB" w:rsidRPr="00D3711B" w:rsidRDefault="00333CAB" w:rsidP="002E2343">
      <w:pPr>
        <w:rPr>
          <w:rFonts w:ascii="Times New Roman" w:hAnsi="Times New Roman" w:cs="Times New Roman"/>
          <w:b/>
          <w:bCs/>
        </w:rPr>
      </w:pPr>
      <w:r w:rsidRPr="00D3711B">
        <w:rPr>
          <w:rFonts w:ascii="Times New Roman" w:hAnsi="Times New Roman" w:cs="Times New Roman"/>
          <w:b/>
          <w:bCs/>
        </w:rPr>
        <w:t>"Enhancing User Experience Through AI</w:t>
      </w:r>
      <w:r w:rsidR="0C0AA268" w:rsidRPr="00D3711B">
        <w:rPr>
          <w:rFonts w:ascii="Times New Roman" w:hAnsi="Times New Roman" w:cs="Times New Roman"/>
          <w:b/>
          <w:bCs/>
        </w:rPr>
        <w:t xml:space="preserve"> </w:t>
      </w:r>
      <w:r w:rsidR="0C0AA268" w:rsidRPr="00D3711B">
        <w:rPr>
          <w:rFonts w:ascii="Times New Roman" w:eastAsiaTheme="minorEastAsia" w:hAnsi="Times New Roman" w:cs="Times New Roman"/>
          <w:b/>
          <w:bCs/>
        </w:rPr>
        <w:t>(Artificial Intelligence)</w:t>
      </w:r>
      <w:r w:rsidRPr="00D3711B">
        <w:rPr>
          <w:rFonts w:ascii="Times New Roman" w:eastAsiaTheme="minorEastAsia" w:hAnsi="Times New Roman" w:cs="Times New Roman"/>
          <w:b/>
          <w:bCs/>
        </w:rPr>
        <w:t>-Drive</w:t>
      </w:r>
      <w:r w:rsidRPr="00D3711B">
        <w:rPr>
          <w:rFonts w:ascii="Times New Roman" w:hAnsi="Times New Roman" w:cs="Times New Roman"/>
          <w:b/>
          <w:bCs/>
        </w:rPr>
        <w:t>n Personalised Recommendations in Streaming Services: A Comparative St</w:t>
      </w:r>
      <w:r w:rsidR="00F3551D" w:rsidRPr="00D3711B">
        <w:rPr>
          <w:rFonts w:ascii="Times New Roman" w:hAnsi="Times New Roman" w:cs="Times New Roman"/>
          <w:b/>
          <w:bCs/>
        </w:rPr>
        <w:t>u</w:t>
      </w:r>
      <w:r w:rsidRPr="00D3711B">
        <w:rPr>
          <w:rFonts w:ascii="Times New Roman" w:hAnsi="Times New Roman" w:cs="Times New Roman"/>
          <w:b/>
          <w:bCs/>
        </w:rPr>
        <w:t>dy of Machine Learning Algorithms"</w:t>
      </w:r>
    </w:p>
    <w:p w14:paraId="73AE28BB" w14:textId="77777777" w:rsidR="00333CAB" w:rsidRPr="00D3711B" w:rsidRDefault="00333CAB" w:rsidP="002E2343">
      <w:pPr>
        <w:pStyle w:val="Heading2"/>
        <w:rPr>
          <w:rFonts w:ascii="Times New Roman" w:hAnsi="Times New Roman" w:cs="Times New Roman"/>
        </w:rPr>
      </w:pPr>
      <w:bookmarkStart w:id="2" w:name="_Toc196736331"/>
      <w:r w:rsidRPr="00D3711B">
        <w:rPr>
          <w:rFonts w:ascii="Times New Roman" w:hAnsi="Times New Roman" w:cs="Times New Roman"/>
        </w:rPr>
        <w:t>1.2 Research aim</w:t>
      </w:r>
      <w:bookmarkEnd w:id="2"/>
    </w:p>
    <w:p w14:paraId="335ED962" w14:textId="5857C264" w:rsidR="1E105B86" w:rsidRPr="00D3711B" w:rsidRDefault="1E105B86" w:rsidP="57FC333F">
      <w:pPr>
        <w:pStyle w:val="ListParagraph"/>
        <w:ind w:left="0"/>
        <w:rPr>
          <w:rFonts w:ascii="Times New Roman" w:hAnsi="Times New Roman" w:cs="Times New Roman"/>
        </w:rPr>
      </w:pPr>
      <w:r w:rsidRPr="00D3711B">
        <w:rPr>
          <w:rFonts w:ascii="Times New Roman" w:hAnsi="Times New Roman" w:cs="Times New Roman"/>
        </w:rPr>
        <w:t xml:space="preserve">The rise of streaming platforms like Disney+, Hulu, and Prime Video in the last five years has intensified competition in the industry. Between 2020 and 2023, Netflix, the first major subscription-based streaming platform to gain widespread popularity has lost 13% of its streaming VOD (Video on demand) market share to these competitors, as newer platforms like Disney+ have gained 8% market share and HBO Max also nearing the 10% mark (Demers, 2023). </w:t>
      </w:r>
      <w:r w:rsidR="009F4FC0" w:rsidRPr="00D3711B">
        <w:rPr>
          <w:rFonts w:ascii="Times New Roman" w:hAnsi="Times New Roman" w:cs="Times New Roman"/>
        </w:rPr>
        <w:t>These platforms are attracting users from established services like Netflix, which introduced its streaming service in 2007 and quickly became the leading subscription-based platform</w:t>
      </w:r>
      <w:r w:rsidRPr="00D3711B">
        <w:rPr>
          <w:rFonts w:ascii="Times New Roman" w:hAnsi="Times New Roman" w:cs="Times New Roman"/>
        </w:rPr>
        <w:t xml:space="preserve">. The loss in subscribers can be partly attributed to the rapid increase in subscription fees, platforms such as Disney+ reclaiming their own content and restricting its availability on Netflix, and the growing fragmentation of content across multiple platforms like Apple TV+, Paramount+, Hulu and Disney+ (Jaeger &amp; Grant, 2023). </w:t>
      </w:r>
      <w:r w:rsidR="00E53296" w:rsidRPr="00D3711B">
        <w:rPr>
          <w:rFonts w:ascii="Times New Roman" w:hAnsi="Times New Roman" w:cs="Times New Roman"/>
        </w:rPr>
        <w:t xml:space="preserve">For instance, in February 2025, Netflix increased its UK Standard plan (without adverts) from £10.99 to £12.99 per month, marking an 18% rise. The Premium plan also saw a £1 increase, bringing it to £18.99 per month (Wood, 2025). </w:t>
      </w:r>
      <w:r w:rsidRPr="00D3711B">
        <w:rPr>
          <w:rFonts w:ascii="Times New Roman" w:hAnsi="Times New Roman" w:cs="Times New Roman"/>
        </w:rPr>
        <w:t xml:space="preserve">Additionally, competing platforms are leveraging new technologies to enhance user experience, such as Amazon Prime Video’s X-Ray, an AI-powered feature that provides viewers with additional information and recommendations while watching content (Psyduct, 2024).  </w:t>
      </w:r>
    </w:p>
    <w:p w14:paraId="3E2A4779" w14:textId="0F6219A8" w:rsidR="1E105B86" w:rsidRPr="00D3711B" w:rsidRDefault="1E105B86" w:rsidP="57FC333F">
      <w:pPr>
        <w:pStyle w:val="ListParagraph"/>
        <w:ind w:left="0"/>
        <w:rPr>
          <w:rFonts w:ascii="Times New Roman" w:hAnsi="Times New Roman" w:cs="Times New Roman"/>
        </w:rPr>
      </w:pPr>
      <w:r w:rsidRPr="00D3711B">
        <w:rPr>
          <w:rFonts w:ascii="Times New Roman" w:hAnsi="Times New Roman" w:cs="Times New Roman"/>
        </w:rPr>
        <w:t xml:space="preserve">According to Netflix’s Chief Product Officer, Netflix attributes 80% of the subscribers’ video choices to its AI driven recommendations, and in 2016 Netflix claimed their recommendations and personalisation saves more than $1 billion per year (McAlone, 2016). This emphasises the importance of AI in shaping user preferences and increasing engagement, not only in Netflix but </w:t>
      </w:r>
      <w:r w:rsidR="00467D60" w:rsidRPr="00D3711B">
        <w:rPr>
          <w:rFonts w:ascii="Times New Roman" w:hAnsi="Times New Roman" w:cs="Times New Roman"/>
        </w:rPr>
        <w:t>across a range of streaming platforms such as Spotify and YouTube, where personalised content delivery plays a key role in user retention (Mehrotra et al., 2018)</w:t>
      </w:r>
      <w:r w:rsidRPr="00D3711B">
        <w:rPr>
          <w:rFonts w:ascii="Times New Roman" w:hAnsi="Times New Roman" w:cs="Times New Roman"/>
        </w:rPr>
        <w:t xml:space="preserve">. </w:t>
      </w:r>
    </w:p>
    <w:p w14:paraId="17DD34AA" w14:textId="5697331C" w:rsidR="57FC333F" w:rsidRPr="00D3711B" w:rsidRDefault="00FA1632" w:rsidP="57FC333F">
      <w:pPr>
        <w:pStyle w:val="ListParagraph"/>
        <w:ind w:left="0"/>
        <w:rPr>
          <w:rFonts w:ascii="Times New Roman" w:hAnsi="Times New Roman" w:cs="Times New Roman"/>
        </w:rPr>
      </w:pPr>
      <w:r w:rsidRPr="00D3711B">
        <w:rPr>
          <w:rFonts w:ascii="Times New Roman" w:hAnsi="Times New Roman" w:cs="Times New Roman"/>
        </w:rPr>
        <w:lastRenderedPageBreak/>
        <w:t>This study aims to explore and compare the effectiveness of AI-driven recommendation techniques—collaborative filtering, deep learning, and content-based filtering—across streaming platforms like Netflix, Spotify, and YouTube. It also investigates how Natural Language Processing (NLP) enhances personalisation by interpreting metadata to improve user engagement, satisfaction, and retention.</w:t>
      </w:r>
    </w:p>
    <w:p w14:paraId="40CFAEB8" w14:textId="77777777" w:rsidR="00333CAB" w:rsidRPr="00D3711B" w:rsidRDefault="00333CAB" w:rsidP="002E2343">
      <w:pPr>
        <w:pStyle w:val="Heading2"/>
        <w:rPr>
          <w:rFonts w:ascii="Times New Roman" w:hAnsi="Times New Roman" w:cs="Times New Roman"/>
        </w:rPr>
      </w:pPr>
      <w:bookmarkStart w:id="3" w:name="_Toc196736332"/>
      <w:r w:rsidRPr="00D3711B">
        <w:rPr>
          <w:rFonts w:ascii="Times New Roman" w:hAnsi="Times New Roman" w:cs="Times New Roman"/>
        </w:rPr>
        <w:t>1.3 Research objectives</w:t>
      </w:r>
      <w:bookmarkEnd w:id="3"/>
    </w:p>
    <w:p w14:paraId="7A6EA6CD" w14:textId="77777777" w:rsidR="00333CAB" w:rsidRPr="00D3711B" w:rsidRDefault="00333CAB" w:rsidP="002E2343">
      <w:pPr>
        <w:pStyle w:val="ListParagraph"/>
        <w:numPr>
          <w:ilvl w:val="0"/>
          <w:numId w:val="2"/>
        </w:numPr>
        <w:spacing w:after="200"/>
        <w:rPr>
          <w:rFonts w:ascii="Times New Roman" w:hAnsi="Times New Roman" w:cs="Times New Roman"/>
        </w:rPr>
      </w:pPr>
      <w:r w:rsidRPr="00D3711B">
        <w:rPr>
          <w:rFonts w:ascii="Times New Roman" w:hAnsi="Times New Roman" w:cs="Times New Roman"/>
        </w:rPr>
        <w:t>Investigate the role of AI in enhancing streaming service recommendations (e.g., Netflix, Spotify).</w:t>
      </w:r>
    </w:p>
    <w:p w14:paraId="0201FE23" w14:textId="77777777" w:rsidR="00333CAB" w:rsidRPr="00D3711B" w:rsidRDefault="00333CAB" w:rsidP="002E2343">
      <w:pPr>
        <w:pStyle w:val="ListParagraph"/>
        <w:numPr>
          <w:ilvl w:val="0"/>
          <w:numId w:val="2"/>
        </w:numPr>
        <w:spacing w:after="200"/>
        <w:rPr>
          <w:rFonts w:ascii="Times New Roman" w:hAnsi="Times New Roman" w:cs="Times New Roman"/>
        </w:rPr>
      </w:pPr>
      <w:r w:rsidRPr="00D3711B">
        <w:rPr>
          <w:rFonts w:ascii="Times New Roman" w:hAnsi="Times New Roman" w:cs="Times New Roman"/>
        </w:rPr>
        <w:t>Compare various machine learning algorithms for personalised recommendations, focusing on collaborative filtering, deep learning, and content-based filtering.</w:t>
      </w:r>
    </w:p>
    <w:p w14:paraId="217F3B57" w14:textId="77777777" w:rsidR="00333CAB" w:rsidRPr="00D3711B" w:rsidRDefault="00333CAB" w:rsidP="002E2343">
      <w:pPr>
        <w:pStyle w:val="ListParagraph"/>
        <w:numPr>
          <w:ilvl w:val="0"/>
          <w:numId w:val="2"/>
        </w:numPr>
        <w:spacing w:after="200"/>
        <w:rPr>
          <w:rFonts w:ascii="Times New Roman" w:hAnsi="Times New Roman" w:cs="Times New Roman"/>
        </w:rPr>
      </w:pPr>
      <w:r w:rsidRPr="00D3711B">
        <w:rPr>
          <w:rFonts w:ascii="Times New Roman" w:hAnsi="Times New Roman" w:cs="Times New Roman"/>
        </w:rPr>
        <w:t>Assess the Impact of Personalisation on User Engagement and Satisfaction, examining content consumption patterns.</w:t>
      </w:r>
    </w:p>
    <w:p w14:paraId="29143C0C" w14:textId="77777777" w:rsidR="00333CAB" w:rsidRPr="00D3711B" w:rsidRDefault="00333CAB" w:rsidP="002E2343">
      <w:pPr>
        <w:pStyle w:val="ListParagraph"/>
        <w:numPr>
          <w:ilvl w:val="0"/>
          <w:numId w:val="2"/>
        </w:numPr>
        <w:spacing w:after="200"/>
        <w:rPr>
          <w:rFonts w:ascii="Times New Roman" w:hAnsi="Times New Roman" w:cs="Times New Roman"/>
        </w:rPr>
      </w:pPr>
      <w:r w:rsidRPr="00D3711B">
        <w:rPr>
          <w:rFonts w:ascii="Times New Roman" w:hAnsi="Times New Roman" w:cs="Times New Roman"/>
        </w:rPr>
        <w:t>Assess the impact of NLP in content categorisation and recommendation.</w:t>
      </w:r>
    </w:p>
    <w:p w14:paraId="08504EC3" w14:textId="5AEE525B" w:rsidR="00333CAB" w:rsidRPr="00D3711B" w:rsidRDefault="00333CAB" w:rsidP="002E2343">
      <w:pPr>
        <w:pStyle w:val="Heading2"/>
        <w:rPr>
          <w:rFonts w:ascii="Times New Roman" w:hAnsi="Times New Roman" w:cs="Times New Roman"/>
        </w:rPr>
      </w:pPr>
      <w:bookmarkStart w:id="4" w:name="_Toc196736333"/>
      <w:r w:rsidRPr="00D3711B">
        <w:rPr>
          <w:rFonts w:ascii="Times New Roman" w:hAnsi="Times New Roman" w:cs="Times New Roman"/>
        </w:rPr>
        <w:t>1.4 Research Hypothes</w:t>
      </w:r>
      <w:r w:rsidR="00981349" w:rsidRPr="00D3711B">
        <w:rPr>
          <w:rFonts w:ascii="Times New Roman" w:hAnsi="Times New Roman" w:cs="Times New Roman"/>
        </w:rPr>
        <w:t>i</w:t>
      </w:r>
      <w:r w:rsidRPr="00D3711B">
        <w:rPr>
          <w:rFonts w:ascii="Times New Roman" w:hAnsi="Times New Roman" w:cs="Times New Roman"/>
        </w:rPr>
        <w:t>s</w:t>
      </w:r>
      <w:bookmarkEnd w:id="4"/>
    </w:p>
    <w:p w14:paraId="0BEA3D60" w14:textId="77777777" w:rsidR="00333CAB" w:rsidRPr="00D3711B" w:rsidRDefault="00333CAB" w:rsidP="00E07165">
      <w:pPr>
        <w:pStyle w:val="ListParagraph"/>
        <w:numPr>
          <w:ilvl w:val="0"/>
          <w:numId w:val="2"/>
        </w:numPr>
        <w:spacing w:after="200"/>
        <w:rPr>
          <w:rFonts w:ascii="Times New Roman" w:hAnsi="Times New Roman" w:cs="Times New Roman"/>
        </w:rPr>
      </w:pPr>
      <w:r w:rsidRPr="00D3711B">
        <w:rPr>
          <w:rFonts w:ascii="Times New Roman" w:hAnsi="Times New Roman" w:cs="Times New Roman"/>
        </w:rPr>
        <w:t>AI-driven personalised recommendations significantly enhance user engagement and satisfaction compared to non-personalised or generic recommendation systems in streaming services.</w:t>
      </w:r>
    </w:p>
    <w:p w14:paraId="344137A2" w14:textId="77777777" w:rsidR="00333CAB" w:rsidRPr="00D3711B" w:rsidRDefault="00333CAB" w:rsidP="00E07165">
      <w:pPr>
        <w:pStyle w:val="ListParagraph"/>
        <w:numPr>
          <w:ilvl w:val="0"/>
          <w:numId w:val="2"/>
        </w:numPr>
        <w:spacing w:after="200"/>
        <w:rPr>
          <w:rFonts w:ascii="Times New Roman" w:hAnsi="Times New Roman" w:cs="Times New Roman"/>
        </w:rPr>
      </w:pPr>
      <w:r w:rsidRPr="00D3711B">
        <w:rPr>
          <w:rFonts w:ascii="Times New Roman" w:hAnsi="Times New Roman" w:cs="Times New Roman"/>
        </w:rPr>
        <w:t>The integration of NLP in AI-driven recommendation systems significantly improves the accuracy of recommendations by effectively categorising and interpreting textual metadata.</w:t>
      </w:r>
    </w:p>
    <w:p w14:paraId="45001EB0" w14:textId="77777777" w:rsidR="00333CAB" w:rsidRPr="00D3711B" w:rsidRDefault="00333CAB" w:rsidP="00E07165">
      <w:pPr>
        <w:pStyle w:val="ListParagraph"/>
        <w:numPr>
          <w:ilvl w:val="0"/>
          <w:numId w:val="2"/>
        </w:numPr>
        <w:spacing w:after="200"/>
        <w:rPr>
          <w:rFonts w:ascii="Times New Roman" w:hAnsi="Times New Roman" w:cs="Times New Roman"/>
        </w:rPr>
      </w:pPr>
      <w:r w:rsidRPr="00D3711B">
        <w:rPr>
          <w:rFonts w:ascii="Times New Roman" w:hAnsi="Times New Roman" w:cs="Times New Roman"/>
        </w:rPr>
        <w:t>AI-driven personalised recommendations lead to higher user engagement, measured by increased watch time and reduced churn rates, compared to non-personalised recommendations.</w:t>
      </w:r>
    </w:p>
    <w:p w14:paraId="210628E1" w14:textId="485A7559" w:rsidR="6310A506" w:rsidRPr="00D3711B" w:rsidRDefault="6310A506" w:rsidP="00FA1632">
      <w:pPr>
        <w:pStyle w:val="Heading2"/>
        <w:rPr>
          <w:rFonts w:ascii="Times New Roman" w:hAnsi="Times New Roman" w:cs="Times New Roman"/>
        </w:rPr>
      </w:pPr>
      <w:bookmarkStart w:id="5" w:name="_Toc196736334"/>
      <w:r w:rsidRPr="00D3711B">
        <w:rPr>
          <w:rFonts w:ascii="Times New Roman" w:hAnsi="Times New Roman" w:cs="Times New Roman"/>
        </w:rPr>
        <w:t>1.5 Justification of the study</w:t>
      </w:r>
      <w:bookmarkEnd w:id="5"/>
      <w:r w:rsidRPr="00D3711B">
        <w:rPr>
          <w:rFonts w:ascii="Times New Roman" w:hAnsi="Times New Roman" w:cs="Times New Roman"/>
        </w:rPr>
        <w:t xml:space="preserve"> </w:t>
      </w:r>
    </w:p>
    <w:p w14:paraId="7E74AD45" w14:textId="33BF7404" w:rsidR="6310A506" w:rsidRPr="00D3711B" w:rsidRDefault="6310A506" w:rsidP="57FC333F">
      <w:pPr>
        <w:rPr>
          <w:rFonts w:ascii="Times New Roman" w:hAnsi="Times New Roman" w:cs="Times New Roman"/>
        </w:rPr>
      </w:pPr>
      <w:r w:rsidRPr="00D3711B">
        <w:rPr>
          <w:rFonts w:ascii="Times New Roman" w:hAnsi="Times New Roman" w:cs="Times New Roman"/>
        </w:rPr>
        <w:t xml:space="preserve">Despite the importance of personalised recommendations in streaming services being well documented, few studies compare the effectiveness and relevance of different AI across different platforms.  </w:t>
      </w:r>
    </w:p>
    <w:p w14:paraId="62453187" w14:textId="40ECE1A7" w:rsidR="00FA1632" w:rsidRPr="00D3711B" w:rsidRDefault="00FA1632" w:rsidP="00FA1632">
      <w:pPr>
        <w:rPr>
          <w:rFonts w:ascii="Times New Roman" w:hAnsi="Times New Roman" w:cs="Times New Roman"/>
        </w:rPr>
      </w:pPr>
      <w:r w:rsidRPr="00D3711B">
        <w:rPr>
          <w:rFonts w:ascii="Times New Roman" w:hAnsi="Times New Roman" w:cs="Times New Roman"/>
        </w:rPr>
        <w:t>This study aims to explore the recommendation techniques used in streaming platforms like Netflix, Spotify, and YouTube, with a particular focus on how AI-driven personalisation enhances user experience, satisfaction, and retention. It will evaluate the effectiveness of AI-</w:t>
      </w:r>
      <w:r w:rsidRPr="00D3711B">
        <w:rPr>
          <w:rFonts w:ascii="Times New Roman" w:hAnsi="Times New Roman" w:cs="Times New Roman"/>
        </w:rPr>
        <w:lastRenderedPageBreak/>
        <w:t>powered approaches such as collaborative filtering, deep learning, and content-based filtering in predicting user preferences (Laiche et al., 2020), while addressing the gap in comparative research on how these techniques perform across different platforms.</w:t>
      </w:r>
    </w:p>
    <w:p w14:paraId="1389F272" w14:textId="77777777" w:rsidR="00FA1632" w:rsidRPr="00D3711B" w:rsidRDefault="00FA1632" w:rsidP="00FA1632">
      <w:pPr>
        <w:rPr>
          <w:rFonts w:ascii="Times New Roman" w:hAnsi="Times New Roman" w:cs="Times New Roman"/>
        </w:rPr>
      </w:pPr>
      <w:r w:rsidRPr="00D3711B">
        <w:rPr>
          <w:rFonts w:ascii="Times New Roman" w:hAnsi="Times New Roman" w:cs="Times New Roman"/>
        </w:rPr>
        <w:t>Furthermore, the study will examine how personalised recommendations generated by AI influence user engagement and content consumption patterns, offering insights into which methods are most impactful. A specific focus will be placed on the role of Natural Language Processing (NLP) in interpreting metadata—such as descriptions, genres, and user reviews—to improve the precision of recommendations and boost user engagement in an increasingly competitive digital landscape (Malhotra, 2023).</w:t>
      </w:r>
    </w:p>
    <w:p w14:paraId="2E26B032" w14:textId="77777777" w:rsidR="00FA1632" w:rsidRPr="00D3711B" w:rsidRDefault="00FA1632" w:rsidP="00FA1632">
      <w:pPr>
        <w:rPr>
          <w:rFonts w:ascii="Times New Roman" w:hAnsi="Times New Roman" w:cs="Times New Roman"/>
        </w:rPr>
      </w:pPr>
      <w:r w:rsidRPr="00D3711B">
        <w:rPr>
          <w:rFonts w:ascii="Times New Roman" w:hAnsi="Times New Roman" w:cs="Times New Roman"/>
        </w:rPr>
        <w:t>By analysing these approaches comparatively, the study aims to provide valuable insights for optimising AI-driven personalisation strategies within the streaming industry.</w:t>
      </w:r>
    </w:p>
    <w:p w14:paraId="57DA1A8D" w14:textId="0203FA81" w:rsidR="6310A506" w:rsidRPr="00D3711B" w:rsidRDefault="6310A506" w:rsidP="57FC333F">
      <w:pPr>
        <w:pStyle w:val="Heading2"/>
        <w:rPr>
          <w:rFonts w:ascii="Times New Roman" w:hAnsi="Times New Roman" w:cs="Times New Roman"/>
        </w:rPr>
      </w:pPr>
      <w:bookmarkStart w:id="6" w:name="_Toc196736335"/>
      <w:r w:rsidRPr="00D3711B">
        <w:rPr>
          <w:rFonts w:ascii="Times New Roman" w:hAnsi="Times New Roman" w:cs="Times New Roman"/>
        </w:rPr>
        <w:t>1.6 Background on AI in Streaming Services</w:t>
      </w:r>
      <w:bookmarkEnd w:id="6"/>
      <w:r w:rsidRPr="00D3711B">
        <w:rPr>
          <w:rFonts w:ascii="Times New Roman" w:hAnsi="Times New Roman" w:cs="Times New Roman"/>
        </w:rPr>
        <w:t xml:space="preserve"> </w:t>
      </w:r>
    </w:p>
    <w:p w14:paraId="1C739F67" w14:textId="18250FAC" w:rsidR="6310A506" w:rsidRPr="00D3711B" w:rsidRDefault="6310A506" w:rsidP="57FC333F">
      <w:pPr>
        <w:spacing w:after="200"/>
        <w:rPr>
          <w:rFonts w:ascii="Times New Roman" w:hAnsi="Times New Roman" w:cs="Times New Roman"/>
        </w:rPr>
      </w:pPr>
      <w:r w:rsidRPr="00D3711B">
        <w:rPr>
          <w:rFonts w:ascii="Times New Roman" w:hAnsi="Times New Roman" w:cs="Times New Roman"/>
        </w:rPr>
        <w:t xml:space="preserve">AI has increased personalisation from user to user in digital streaming platforms by analysing user interactions and enabling customised content recommendations (Matuszewska, 2023).  </w:t>
      </w:r>
    </w:p>
    <w:p w14:paraId="3914AD24" w14:textId="00ED2FFC" w:rsidR="6310A506" w:rsidRPr="00D3711B" w:rsidRDefault="6310A506" w:rsidP="00523E34">
      <w:pPr>
        <w:pStyle w:val="Heading3"/>
        <w:rPr>
          <w:rFonts w:ascii="Times New Roman" w:hAnsi="Times New Roman" w:cs="Times New Roman"/>
        </w:rPr>
      </w:pPr>
      <w:bookmarkStart w:id="7" w:name="_Toc196736336"/>
      <w:r w:rsidRPr="00D3711B">
        <w:rPr>
          <w:rFonts w:ascii="Times New Roman" w:hAnsi="Times New Roman" w:cs="Times New Roman"/>
        </w:rPr>
        <w:t>1.6.1 Early Recommendation systems</w:t>
      </w:r>
      <w:bookmarkEnd w:id="7"/>
      <w:r w:rsidRPr="00D3711B">
        <w:rPr>
          <w:rFonts w:ascii="Times New Roman" w:hAnsi="Times New Roman" w:cs="Times New Roman"/>
        </w:rPr>
        <w:t xml:space="preserve"> </w:t>
      </w:r>
    </w:p>
    <w:p w14:paraId="39DBD2B2" w14:textId="4662A080" w:rsidR="6310A506" w:rsidRPr="00D3711B" w:rsidRDefault="6310A506" w:rsidP="57FC333F">
      <w:pPr>
        <w:spacing w:after="200"/>
        <w:rPr>
          <w:rFonts w:ascii="Times New Roman" w:hAnsi="Times New Roman" w:cs="Times New Roman"/>
        </w:rPr>
      </w:pPr>
      <w:r w:rsidRPr="00D3711B">
        <w:rPr>
          <w:rFonts w:ascii="Times New Roman" w:hAnsi="Times New Roman" w:cs="Times New Roman"/>
        </w:rPr>
        <w:t xml:space="preserve">Initially, streaming services would employ the use of rule-based systems, which would recommend content based on predefined categories (e.g., comedy, horror, action). These systems would provide generic recommendations which are lacking personalisation, adaptability, and relevance to the user (Restackio, 2025). </w:t>
      </w:r>
    </w:p>
    <w:p w14:paraId="76811417" w14:textId="17767947" w:rsidR="6310A506" w:rsidRPr="00D3711B" w:rsidRDefault="6310A506" w:rsidP="00523E34">
      <w:pPr>
        <w:pStyle w:val="Heading3"/>
        <w:rPr>
          <w:rFonts w:ascii="Times New Roman" w:hAnsi="Times New Roman" w:cs="Times New Roman"/>
        </w:rPr>
      </w:pPr>
      <w:bookmarkStart w:id="8" w:name="_Toc196736337"/>
      <w:r w:rsidRPr="00D3711B">
        <w:rPr>
          <w:rFonts w:ascii="Times New Roman" w:hAnsi="Times New Roman" w:cs="Times New Roman"/>
        </w:rPr>
        <w:t>1.6.2 Collaborative filtering</w:t>
      </w:r>
      <w:bookmarkEnd w:id="8"/>
      <w:r w:rsidRPr="00D3711B">
        <w:rPr>
          <w:rFonts w:ascii="Times New Roman" w:hAnsi="Times New Roman" w:cs="Times New Roman"/>
        </w:rPr>
        <w:t xml:space="preserve"> </w:t>
      </w:r>
    </w:p>
    <w:p w14:paraId="45577B86" w14:textId="6E71C5E0" w:rsidR="6310A506" w:rsidRPr="00D3711B" w:rsidRDefault="6310A506" w:rsidP="57FC333F">
      <w:pPr>
        <w:spacing w:after="200"/>
        <w:rPr>
          <w:rFonts w:ascii="Times New Roman" w:hAnsi="Times New Roman" w:cs="Times New Roman"/>
        </w:rPr>
      </w:pPr>
      <w:r w:rsidRPr="00D3711B">
        <w:rPr>
          <w:rFonts w:ascii="Times New Roman" w:hAnsi="Times New Roman" w:cs="Times New Roman"/>
        </w:rPr>
        <w:t xml:space="preserve">Collaborative filtering, one of the earliest ML techniques for recommendation systems, analyses user behaviour to suggest content based on similarities with other users’ interests (Li &amp; Hong, 2025). </w:t>
      </w:r>
    </w:p>
    <w:p w14:paraId="4F3383E0" w14:textId="201E9274" w:rsidR="6310A506" w:rsidRPr="00D3711B" w:rsidRDefault="6310A506" w:rsidP="00523E34">
      <w:pPr>
        <w:pStyle w:val="Heading3"/>
        <w:rPr>
          <w:rFonts w:ascii="Times New Roman" w:hAnsi="Times New Roman" w:cs="Times New Roman"/>
        </w:rPr>
      </w:pPr>
      <w:bookmarkStart w:id="9" w:name="_Toc196736338"/>
      <w:r w:rsidRPr="00D3711B">
        <w:rPr>
          <w:rFonts w:ascii="Times New Roman" w:hAnsi="Times New Roman" w:cs="Times New Roman"/>
        </w:rPr>
        <w:t>1.6.3 Content-based filtering</w:t>
      </w:r>
      <w:bookmarkEnd w:id="9"/>
      <w:r w:rsidRPr="00D3711B">
        <w:rPr>
          <w:rFonts w:ascii="Times New Roman" w:hAnsi="Times New Roman" w:cs="Times New Roman"/>
        </w:rPr>
        <w:t xml:space="preserve"> </w:t>
      </w:r>
    </w:p>
    <w:p w14:paraId="1A84EBE3" w14:textId="3E8193AA" w:rsidR="6310A506" w:rsidRPr="00D3711B" w:rsidRDefault="6310A506" w:rsidP="57FC333F">
      <w:pPr>
        <w:spacing w:after="200"/>
        <w:rPr>
          <w:rFonts w:ascii="Times New Roman" w:hAnsi="Times New Roman" w:cs="Times New Roman"/>
        </w:rPr>
      </w:pPr>
      <w:r w:rsidRPr="00D3711B">
        <w:rPr>
          <w:rFonts w:ascii="Times New Roman" w:hAnsi="Times New Roman" w:cs="Times New Roman"/>
        </w:rPr>
        <w:t xml:space="preserve">Content based filtering recommends items based on the attributes of the content, this could be genre, descriptions or actors. This approach will help the platform create a profile of the user by analysing previously consumed items, with an aim to recommend similar items (Franco et al., 2023).  </w:t>
      </w:r>
    </w:p>
    <w:p w14:paraId="6E48810B" w14:textId="01F9A864" w:rsidR="6310A506" w:rsidRPr="00D3711B" w:rsidRDefault="6310A506" w:rsidP="00523E34">
      <w:pPr>
        <w:pStyle w:val="Heading3"/>
        <w:rPr>
          <w:rFonts w:ascii="Times New Roman" w:hAnsi="Times New Roman" w:cs="Times New Roman"/>
        </w:rPr>
      </w:pPr>
      <w:bookmarkStart w:id="10" w:name="_Toc196736339"/>
      <w:r w:rsidRPr="00D3711B">
        <w:rPr>
          <w:rFonts w:ascii="Times New Roman" w:hAnsi="Times New Roman" w:cs="Times New Roman"/>
        </w:rPr>
        <w:lastRenderedPageBreak/>
        <w:t>1.6.4 Deep learning</w:t>
      </w:r>
      <w:bookmarkEnd w:id="10"/>
      <w:r w:rsidRPr="00D3711B">
        <w:rPr>
          <w:rFonts w:ascii="Times New Roman" w:hAnsi="Times New Roman" w:cs="Times New Roman"/>
        </w:rPr>
        <w:t xml:space="preserve"> </w:t>
      </w:r>
    </w:p>
    <w:p w14:paraId="443F7440" w14:textId="1B92213A" w:rsidR="6310A506" w:rsidRPr="00D3711B" w:rsidRDefault="6310A506" w:rsidP="57FC333F">
      <w:pPr>
        <w:spacing w:after="200"/>
        <w:rPr>
          <w:rFonts w:ascii="Times New Roman" w:hAnsi="Times New Roman" w:cs="Times New Roman"/>
        </w:rPr>
      </w:pPr>
      <w:r w:rsidRPr="00D3711B">
        <w:rPr>
          <w:rFonts w:ascii="Times New Roman" w:hAnsi="Times New Roman" w:cs="Times New Roman"/>
        </w:rPr>
        <w:t xml:space="preserve">Deep learning has revolutionised recommendation systems by allowing for the use of larger datasets and by discovering complex patterns and delivering personalised suggestions (McDonald, 2021). Deep learning utilises artificial neural networks, this allows the technology to mimic the human brain to refine recommendation systems (Abdoullaev, 2023). </w:t>
      </w:r>
    </w:p>
    <w:p w14:paraId="5BAFC06A" w14:textId="7AD01F0B" w:rsidR="6310A506" w:rsidRPr="00D3711B" w:rsidRDefault="6310A506" w:rsidP="00523E34">
      <w:pPr>
        <w:pStyle w:val="Heading3"/>
        <w:rPr>
          <w:rFonts w:ascii="Times New Roman" w:hAnsi="Times New Roman" w:cs="Times New Roman"/>
        </w:rPr>
      </w:pPr>
      <w:bookmarkStart w:id="11" w:name="_Toc196736340"/>
      <w:r w:rsidRPr="00D3711B">
        <w:rPr>
          <w:rFonts w:ascii="Times New Roman" w:hAnsi="Times New Roman" w:cs="Times New Roman"/>
        </w:rPr>
        <w:t>1.6.5 Hybrid approaches</w:t>
      </w:r>
      <w:bookmarkEnd w:id="11"/>
      <w:r w:rsidRPr="00D3711B">
        <w:rPr>
          <w:rFonts w:ascii="Times New Roman" w:hAnsi="Times New Roman" w:cs="Times New Roman"/>
        </w:rPr>
        <w:t xml:space="preserve"> </w:t>
      </w:r>
    </w:p>
    <w:p w14:paraId="04CF02E5" w14:textId="1CB5E53A" w:rsidR="6310A506" w:rsidRPr="00D3711B" w:rsidRDefault="6310A506" w:rsidP="57FC333F">
      <w:pPr>
        <w:spacing w:after="200"/>
        <w:rPr>
          <w:rFonts w:ascii="Times New Roman" w:hAnsi="Times New Roman" w:cs="Times New Roman"/>
        </w:rPr>
      </w:pPr>
      <w:r w:rsidRPr="00D3711B">
        <w:rPr>
          <w:rFonts w:ascii="Times New Roman" w:hAnsi="Times New Roman" w:cs="Times New Roman"/>
        </w:rPr>
        <w:t xml:space="preserve">Hybrid Systems have been integrated in recent years to deep learning models to enhance recommendations.  </w:t>
      </w:r>
      <w:r w:rsidRPr="00D3711B">
        <w:rPr>
          <w:rFonts w:ascii="Times New Roman" w:hAnsi="Times New Roman" w:cs="Times New Roman"/>
        </w:rPr>
        <w:br/>
        <w:t xml:space="preserve"> Industry leaders, Netflix, employs a hybrid approach by combining collaborative filtering, content based filtering, and deep learning with an aim to generate precise appropriate content for its users. YouTube leverages deep learning for real time recommendations by analysing website searches, engagement patterns, and watch history (Ming et al., 2021).</w:t>
      </w:r>
    </w:p>
    <w:p w14:paraId="005B2A7D" w14:textId="3FE74882" w:rsidR="00E55F1D" w:rsidRPr="00D3711B" w:rsidRDefault="00E55F1D" w:rsidP="000707F7">
      <w:pPr>
        <w:pStyle w:val="Heading2"/>
        <w:rPr>
          <w:rFonts w:ascii="Times New Roman" w:hAnsi="Times New Roman" w:cs="Times New Roman"/>
        </w:rPr>
      </w:pPr>
      <w:bookmarkStart w:id="12" w:name="_Toc196736341"/>
      <w:r w:rsidRPr="00D3711B">
        <w:rPr>
          <w:rFonts w:ascii="Times New Roman" w:hAnsi="Times New Roman" w:cs="Times New Roman"/>
        </w:rPr>
        <w:t>1.7 Conclusion</w:t>
      </w:r>
      <w:bookmarkEnd w:id="12"/>
    </w:p>
    <w:p w14:paraId="691767BC" w14:textId="7E81D944" w:rsidR="00E55F1D" w:rsidRPr="00D3711B" w:rsidRDefault="00E55F1D" w:rsidP="57FC333F">
      <w:pPr>
        <w:spacing w:after="200"/>
        <w:rPr>
          <w:rFonts w:ascii="Times New Roman" w:hAnsi="Times New Roman" w:cs="Times New Roman"/>
        </w:rPr>
      </w:pPr>
      <w:r w:rsidRPr="00D3711B">
        <w:rPr>
          <w:rFonts w:ascii="Times New Roman" w:hAnsi="Times New Roman" w:cs="Times New Roman"/>
        </w:rPr>
        <w:t>This chapter has outlined the context and rationale behind investigating AI-driven personalised recommendation systems used in streaming services. The growing competition between such platforms has intensified the need for personalisation strategies to keep users. This can be seen by the projected market size of AI-driven recommendation systems, which is expected to reach $3.62 billion by 2029, with a compound annual growth rate of 10.3% (Guridham, 2025)</w:t>
      </w:r>
      <w:r w:rsidR="000707F7" w:rsidRPr="00D3711B">
        <w:rPr>
          <w:rFonts w:ascii="Times New Roman" w:hAnsi="Times New Roman" w:cs="Times New Roman"/>
        </w:rPr>
        <w:t>. This growth shows the increasing reliance on AI to further user engagement, retention and to be competitive with other streaming services.</w:t>
      </w:r>
    </w:p>
    <w:p w14:paraId="0D9B6755" w14:textId="77777777" w:rsidR="00D3711B" w:rsidRDefault="00D3711B">
      <w:pPr>
        <w:spacing w:after="160" w:line="278" w:lineRule="auto"/>
        <w:rPr>
          <w:rFonts w:ascii="Times New Roman" w:eastAsiaTheme="majorEastAsia" w:hAnsi="Times New Roman" w:cs="Times New Roman"/>
          <w:color w:val="0F4761" w:themeColor="accent1" w:themeShade="BF"/>
          <w:sz w:val="40"/>
          <w:szCs w:val="40"/>
        </w:rPr>
      </w:pPr>
      <w:r>
        <w:rPr>
          <w:rFonts w:ascii="Times New Roman" w:hAnsi="Times New Roman" w:cs="Times New Roman"/>
        </w:rPr>
        <w:br w:type="page"/>
      </w:r>
    </w:p>
    <w:p w14:paraId="30A621CD" w14:textId="53701325" w:rsidR="00333CAB" w:rsidRPr="00D3711B" w:rsidRDefault="00333CAB" w:rsidP="002E2343">
      <w:pPr>
        <w:pStyle w:val="Heading1"/>
        <w:rPr>
          <w:rFonts w:ascii="Times New Roman" w:hAnsi="Times New Roman" w:cs="Times New Roman"/>
        </w:rPr>
      </w:pPr>
      <w:bookmarkStart w:id="13" w:name="_Toc196736342"/>
      <w:r w:rsidRPr="00D3711B">
        <w:rPr>
          <w:rFonts w:ascii="Times New Roman" w:hAnsi="Times New Roman" w:cs="Times New Roman"/>
        </w:rPr>
        <w:lastRenderedPageBreak/>
        <w:t>Chapter 2</w:t>
      </w:r>
      <w:r w:rsidR="008F6C9B" w:rsidRPr="00D3711B">
        <w:rPr>
          <w:rFonts w:ascii="Times New Roman" w:hAnsi="Times New Roman" w:cs="Times New Roman"/>
        </w:rPr>
        <w:t>: Literature Review</w:t>
      </w:r>
      <w:bookmarkEnd w:id="13"/>
    </w:p>
    <w:p w14:paraId="66140820" w14:textId="77777777" w:rsidR="00333CAB" w:rsidRPr="00D3711B" w:rsidRDefault="11E3E42E" w:rsidP="002E2343">
      <w:pPr>
        <w:pStyle w:val="Heading2"/>
        <w:rPr>
          <w:rFonts w:ascii="Times New Roman" w:hAnsi="Times New Roman" w:cs="Times New Roman"/>
        </w:rPr>
      </w:pPr>
      <w:bookmarkStart w:id="14" w:name="_Toc196736343"/>
      <w:r w:rsidRPr="00D3711B">
        <w:rPr>
          <w:rFonts w:ascii="Times New Roman" w:hAnsi="Times New Roman" w:cs="Times New Roman"/>
        </w:rPr>
        <w:t>2.1 Introduction</w:t>
      </w:r>
      <w:bookmarkEnd w:id="14"/>
    </w:p>
    <w:p w14:paraId="298892DC" w14:textId="0DA101F7" w:rsidR="00333CAB" w:rsidRPr="00D3711B" w:rsidRDefault="7654032B" w:rsidP="15FE1F2C">
      <w:pPr>
        <w:rPr>
          <w:rFonts w:ascii="Times New Roman" w:hAnsi="Times New Roman" w:cs="Times New Roman"/>
        </w:rPr>
      </w:pPr>
      <w:r w:rsidRPr="00D3711B">
        <w:rPr>
          <w:rFonts w:ascii="Times New Roman" w:hAnsi="Times New Roman" w:cs="Times New Roman"/>
        </w:rPr>
        <w:t xml:space="preserve">The emergence of AI-driven </w:t>
      </w:r>
      <w:r w:rsidR="7F44AAA3" w:rsidRPr="00D3711B">
        <w:rPr>
          <w:rFonts w:ascii="Times New Roman" w:hAnsi="Times New Roman" w:cs="Times New Roman"/>
        </w:rPr>
        <w:t>personalised</w:t>
      </w:r>
      <w:r w:rsidRPr="00D3711B">
        <w:rPr>
          <w:rFonts w:ascii="Times New Roman" w:hAnsi="Times New Roman" w:cs="Times New Roman"/>
        </w:rPr>
        <w:t xml:space="preserve"> recommendations </w:t>
      </w:r>
      <w:r w:rsidR="5F2985AE" w:rsidRPr="00D3711B">
        <w:rPr>
          <w:rFonts w:ascii="Times New Roman" w:hAnsi="Times New Roman" w:cs="Times New Roman"/>
        </w:rPr>
        <w:t>has</w:t>
      </w:r>
      <w:r w:rsidRPr="00D3711B">
        <w:rPr>
          <w:rFonts w:ascii="Times New Roman" w:hAnsi="Times New Roman" w:cs="Times New Roman"/>
        </w:rPr>
        <w:t xml:space="preserve"> revolutionised how streaming platforms deliver content to their users. These recommendations tailor content suggestions to individual preferences to enhance the user experience </w:t>
      </w:r>
      <w:r w:rsidR="161DE847" w:rsidRPr="00D3711B">
        <w:rPr>
          <w:rFonts w:ascii="Times New Roman" w:hAnsi="Times New Roman" w:cs="Times New Roman"/>
        </w:rPr>
        <w:t>(Durani, 2023)</w:t>
      </w:r>
      <w:r w:rsidRPr="00D3711B">
        <w:rPr>
          <w:rFonts w:ascii="Times New Roman" w:hAnsi="Times New Roman" w:cs="Times New Roman"/>
        </w:rPr>
        <w:t>.</w:t>
      </w:r>
      <w:r w:rsidR="7F378DDE" w:rsidRPr="00D3711B">
        <w:rPr>
          <w:rFonts w:ascii="Times New Roman" w:hAnsi="Times New Roman" w:cs="Times New Roman"/>
        </w:rPr>
        <w:t xml:space="preserve"> </w:t>
      </w:r>
      <w:r w:rsidR="11E3E42E" w:rsidRPr="00D3711B">
        <w:rPr>
          <w:rFonts w:ascii="Times New Roman" w:hAnsi="Times New Roman" w:cs="Times New Roman"/>
        </w:rPr>
        <w:t xml:space="preserve">AI has since become central in the transformation of streaming; the technology gathers and analyses user data to contextually provide accurate recommendations. It harnesses viewing history, </w:t>
      </w:r>
      <w:r w:rsidR="15AFDD8B" w:rsidRPr="00D3711B">
        <w:rPr>
          <w:rFonts w:ascii="Times New Roman" w:hAnsi="Times New Roman" w:cs="Times New Roman"/>
        </w:rPr>
        <w:t>c</w:t>
      </w:r>
      <w:r w:rsidR="211C456D" w:rsidRPr="00D3711B">
        <w:rPr>
          <w:rFonts w:ascii="Times New Roman" w:hAnsi="Times New Roman" w:cs="Times New Roman"/>
        </w:rPr>
        <w:t>lick-</w:t>
      </w:r>
      <w:r w:rsidR="723FBAFB" w:rsidRPr="00D3711B">
        <w:rPr>
          <w:rFonts w:ascii="Times New Roman" w:hAnsi="Times New Roman" w:cs="Times New Roman"/>
        </w:rPr>
        <w:t>t</w:t>
      </w:r>
      <w:r w:rsidR="211C456D" w:rsidRPr="00D3711B">
        <w:rPr>
          <w:rFonts w:ascii="Times New Roman" w:hAnsi="Times New Roman" w:cs="Times New Roman"/>
        </w:rPr>
        <w:t>hrough rate</w:t>
      </w:r>
      <w:r w:rsidR="7C152687" w:rsidRPr="00D3711B">
        <w:rPr>
          <w:rFonts w:ascii="Times New Roman" w:hAnsi="Times New Roman" w:cs="Times New Roman"/>
        </w:rPr>
        <w:t xml:space="preserve"> (CTR</w:t>
      </w:r>
      <w:r w:rsidR="211C456D" w:rsidRPr="00D3711B">
        <w:rPr>
          <w:rFonts w:ascii="Times New Roman" w:hAnsi="Times New Roman" w:cs="Times New Roman"/>
        </w:rPr>
        <w:t>)</w:t>
      </w:r>
      <w:r w:rsidR="11E3E42E" w:rsidRPr="00D3711B">
        <w:rPr>
          <w:rFonts w:ascii="Times New Roman" w:hAnsi="Times New Roman" w:cs="Times New Roman"/>
        </w:rPr>
        <w:t xml:space="preserve">, ratings, time spent on content </w:t>
      </w:r>
      <w:r w:rsidR="55DF82DC" w:rsidRPr="00D3711B">
        <w:rPr>
          <w:rFonts w:ascii="Times New Roman" w:hAnsi="Times New Roman" w:cs="Times New Roman"/>
        </w:rPr>
        <w:t xml:space="preserve">to curate a more immersive and engaging content discovery experience </w:t>
      </w:r>
      <w:r w:rsidR="11E3E42E" w:rsidRPr="00D3711B">
        <w:rPr>
          <w:rFonts w:ascii="Times New Roman" w:hAnsi="Times New Roman" w:cs="Times New Roman"/>
        </w:rPr>
        <w:t xml:space="preserve">(Stoyko, 2023). </w:t>
      </w:r>
      <w:r w:rsidR="000F7F8A" w:rsidRPr="00D3711B">
        <w:rPr>
          <w:rFonts w:ascii="Times New Roman" w:hAnsi="Times New Roman" w:cs="Times New Roman"/>
        </w:rPr>
        <w:t xml:space="preserve">These personalised recommendations have a direct correlation with increased user retention, session duration, and reduced churn rates (Mehta, 2023). </w:t>
      </w:r>
      <w:r w:rsidR="005D3829" w:rsidRPr="00D3711B">
        <w:rPr>
          <w:rFonts w:ascii="Times New Roman" w:hAnsi="Times New Roman" w:cs="Times New Roman"/>
        </w:rPr>
        <w:t xml:space="preserve">This finding is supported by PwC’s 2023 Global Consumer Insights Pulse Survey, which observed that consumers who engage with personalised platforms are significantly more loyal and report higher satisfaction levels (PwC, 2023). </w:t>
      </w:r>
      <w:r w:rsidR="000F7F8A" w:rsidRPr="00D3711B">
        <w:rPr>
          <w:rFonts w:ascii="Times New Roman" w:hAnsi="Times New Roman" w:cs="Times New Roman"/>
        </w:rPr>
        <w:t xml:space="preserve">According to an article by WIRED (2017),. </w:t>
      </w:r>
      <w:r w:rsidR="004001BC" w:rsidRPr="00D3711B">
        <w:rPr>
          <w:rFonts w:ascii="Times New Roman" w:hAnsi="Times New Roman" w:cs="Times New Roman"/>
        </w:rPr>
        <w:t xml:space="preserve">Similarly, YouTube reports that 70% of its watch time stems from algorithm-driven </w:t>
      </w:r>
      <w:r w:rsidR="009A79AA" w:rsidRPr="00D3711B">
        <w:rPr>
          <w:rFonts w:ascii="Times New Roman" w:hAnsi="Times New Roman" w:cs="Times New Roman"/>
        </w:rPr>
        <w:t>suggestions</w:t>
      </w:r>
      <w:r w:rsidR="004001BC" w:rsidRPr="00D3711B">
        <w:rPr>
          <w:rFonts w:ascii="Times New Roman" w:hAnsi="Times New Roman" w:cs="Times New Roman"/>
        </w:rPr>
        <w:t xml:space="preserve"> (Macready and Stanton, 2025), and Spotify’s Discover Weekly data showed that over half of users saved </w:t>
      </w:r>
      <w:r w:rsidR="009A79AA" w:rsidRPr="00D3711B">
        <w:rPr>
          <w:rFonts w:ascii="Times New Roman" w:hAnsi="Times New Roman" w:cs="Times New Roman"/>
        </w:rPr>
        <w:t>at least</w:t>
      </w:r>
      <w:r w:rsidR="004001BC" w:rsidRPr="00D3711B">
        <w:rPr>
          <w:rFonts w:ascii="Times New Roman" w:hAnsi="Times New Roman" w:cs="Times New Roman"/>
        </w:rPr>
        <w:t xml:space="preserve"> one song per week to their own playlists, which can attribute success to the algorithms ability to</w:t>
      </w:r>
      <w:r w:rsidR="009A79AA" w:rsidRPr="00D3711B">
        <w:rPr>
          <w:rFonts w:ascii="Times New Roman" w:hAnsi="Times New Roman" w:cs="Times New Roman"/>
        </w:rPr>
        <w:t xml:space="preserve"> recommend appropriate content (Mudaliyar, 2024).</w:t>
      </w:r>
      <w:r w:rsidR="004001BC" w:rsidRPr="00D3711B">
        <w:rPr>
          <w:rFonts w:ascii="Times New Roman" w:hAnsi="Times New Roman" w:cs="Times New Roman"/>
        </w:rPr>
        <w:t xml:space="preserve"> </w:t>
      </w:r>
      <w:r w:rsidR="4F4567C1" w:rsidRPr="00D3711B">
        <w:rPr>
          <w:rFonts w:ascii="Times New Roman" w:hAnsi="Times New Roman" w:cs="Times New Roman"/>
        </w:rPr>
        <w:t>Recent advancements in AI, such as hybrid recommendation systems that combine multiple techniques such as collaborative filtering and deep learning, have further improved recommendation accuracy and engagement</w:t>
      </w:r>
      <w:r w:rsidR="1EEE63AF" w:rsidRPr="00D3711B">
        <w:rPr>
          <w:rFonts w:ascii="Times New Roman" w:hAnsi="Times New Roman" w:cs="Times New Roman"/>
        </w:rPr>
        <w:t xml:space="preserve"> </w:t>
      </w:r>
      <w:r w:rsidR="1EEE63AF" w:rsidRPr="00D3711B">
        <w:rPr>
          <w:rFonts w:ascii="Times New Roman" w:eastAsia="Aptos" w:hAnsi="Times New Roman" w:cs="Times New Roman"/>
        </w:rPr>
        <w:t>(Sabiri et al., 2025)</w:t>
      </w:r>
      <w:r w:rsidR="4F4567C1" w:rsidRPr="00D3711B">
        <w:rPr>
          <w:rFonts w:ascii="Times New Roman" w:hAnsi="Times New Roman" w:cs="Times New Roman"/>
        </w:rPr>
        <w:t xml:space="preserve">. </w:t>
      </w:r>
      <w:r w:rsidR="6BF0280F" w:rsidRPr="00D3711B">
        <w:rPr>
          <w:rFonts w:ascii="Times New Roman" w:hAnsi="Times New Roman" w:cs="Times New Roman"/>
        </w:rPr>
        <w:t xml:space="preserve">This literature review will discuss </w:t>
      </w:r>
      <w:r w:rsidR="01A068FD" w:rsidRPr="00D3711B">
        <w:rPr>
          <w:rFonts w:ascii="Times New Roman" w:hAnsi="Times New Roman" w:cs="Times New Roman"/>
        </w:rPr>
        <w:t xml:space="preserve">AI-driven techniques for </w:t>
      </w:r>
      <w:r w:rsidR="5AEAF234" w:rsidRPr="00D3711B">
        <w:rPr>
          <w:rFonts w:ascii="Times New Roman" w:hAnsi="Times New Roman" w:cs="Times New Roman"/>
        </w:rPr>
        <w:t>recommending</w:t>
      </w:r>
      <w:r w:rsidR="01A068FD" w:rsidRPr="00D3711B">
        <w:rPr>
          <w:rFonts w:ascii="Times New Roman" w:hAnsi="Times New Roman" w:cs="Times New Roman"/>
        </w:rPr>
        <w:t xml:space="preserve"> such as collaborative filtering, deep learning, and NLP</w:t>
      </w:r>
      <w:r w:rsidR="68406240" w:rsidRPr="00D3711B">
        <w:rPr>
          <w:rFonts w:ascii="Times New Roman" w:hAnsi="Times New Roman" w:cs="Times New Roman"/>
        </w:rPr>
        <w:t>’</w:t>
      </w:r>
      <w:r w:rsidR="3B1610A4" w:rsidRPr="00D3711B">
        <w:rPr>
          <w:rFonts w:ascii="Times New Roman" w:hAnsi="Times New Roman" w:cs="Times New Roman"/>
        </w:rPr>
        <w:t xml:space="preserve">s </w:t>
      </w:r>
      <w:r w:rsidR="5AEAF234" w:rsidRPr="00D3711B">
        <w:rPr>
          <w:rFonts w:ascii="Times New Roman" w:hAnsi="Times New Roman" w:cs="Times New Roman"/>
        </w:rPr>
        <w:t xml:space="preserve">effectiveness </w:t>
      </w:r>
      <w:r w:rsidR="01A068FD" w:rsidRPr="00D3711B">
        <w:rPr>
          <w:rFonts w:ascii="Times New Roman" w:hAnsi="Times New Roman" w:cs="Times New Roman"/>
        </w:rPr>
        <w:t xml:space="preserve">whilst also </w:t>
      </w:r>
      <w:r w:rsidR="68406240" w:rsidRPr="00D3711B">
        <w:rPr>
          <w:rFonts w:ascii="Times New Roman" w:hAnsi="Times New Roman" w:cs="Times New Roman"/>
        </w:rPr>
        <w:t>addressing challenges</w:t>
      </w:r>
      <w:r w:rsidR="008C2DD9" w:rsidRPr="00D3711B">
        <w:rPr>
          <w:rFonts w:ascii="Times New Roman" w:hAnsi="Times New Roman" w:cs="Times New Roman"/>
        </w:rPr>
        <w:t xml:space="preserve"> such as data privacy, scalability, and algorithmic bias</w:t>
      </w:r>
      <w:r w:rsidR="5AEAF234" w:rsidRPr="00D3711B">
        <w:rPr>
          <w:rFonts w:ascii="Times New Roman" w:hAnsi="Times New Roman" w:cs="Times New Roman"/>
        </w:rPr>
        <w:t>.</w:t>
      </w:r>
      <w:r w:rsidR="001E18B3" w:rsidRPr="00D3711B">
        <w:rPr>
          <w:rFonts w:ascii="Times New Roman" w:hAnsi="Times New Roman" w:cs="Times New Roman"/>
        </w:rPr>
        <w:t xml:space="preserve"> </w:t>
      </w:r>
    </w:p>
    <w:p w14:paraId="7776D696" w14:textId="77777777" w:rsidR="00333CAB" w:rsidRPr="00D3711B" w:rsidRDefault="00333CAB" w:rsidP="002E2343">
      <w:pPr>
        <w:pStyle w:val="Heading2"/>
        <w:rPr>
          <w:rFonts w:ascii="Times New Roman" w:hAnsi="Times New Roman" w:cs="Times New Roman"/>
        </w:rPr>
      </w:pPr>
      <w:bookmarkStart w:id="15" w:name="_Toc196736344"/>
      <w:r w:rsidRPr="00D3711B">
        <w:rPr>
          <w:rFonts w:ascii="Times New Roman" w:hAnsi="Times New Roman" w:cs="Times New Roman"/>
        </w:rPr>
        <w:t>2.2 Collaborative Filtering</w:t>
      </w:r>
      <w:bookmarkEnd w:id="15"/>
    </w:p>
    <w:p w14:paraId="25134270" w14:textId="77777777" w:rsidR="00333CAB" w:rsidRPr="00D3711B" w:rsidRDefault="00333CAB" w:rsidP="00523E34">
      <w:pPr>
        <w:pStyle w:val="Heading3"/>
        <w:rPr>
          <w:rFonts w:ascii="Times New Roman" w:hAnsi="Times New Roman" w:cs="Times New Roman"/>
        </w:rPr>
      </w:pPr>
      <w:bookmarkStart w:id="16" w:name="_Toc196736345"/>
      <w:r w:rsidRPr="00D3711B">
        <w:rPr>
          <w:rFonts w:ascii="Times New Roman" w:hAnsi="Times New Roman" w:cs="Times New Roman"/>
        </w:rPr>
        <w:t>2.2.1 Definition and Methodology</w:t>
      </w:r>
      <w:bookmarkEnd w:id="16"/>
    </w:p>
    <w:p w14:paraId="6EE88599" w14:textId="547B51A1" w:rsidR="00333CAB" w:rsidRPr="00D3711B" w:rsidRDefault="00333CAB" w:rsidP="002E2343">
      <w:pPr>
        <w:rPr>
          <w:rFonts w:ascii="Times New Roman" w:hAnsi="Times New Roman" w:cs="Times New Roman"/>
        </w:rPr>
      </w:pPr>
      <w:r w:rsidRPr="00D3711B">
        <w:rPr>
          <w:rFonts w:ascii="Times New Roman" w:hAnsi="Times New Roman" w:cs="Times New Roman"/>
        </w:rPr>
        <w:t xml:space="preserve">Collaborative filtering </w:t>
      </w:r>
      <w:r w:rsidR="767F72EE" w:rsidRPr="00D3711B">
        <w:rPr>
          <w:rFonts w:ascii="Times New Roman" w:hAnsi="Times New Roman" w:cs="Times New Roman"/>
        </w:rPr>
        <w:t xml:space="preserve">(CF) </w:t>
      </w:r>
      <w:r w:rsidRPr="00D3711B">
        <w:rPr>
          <w:rFonts w:ascii="Times New Roman" w:hAnsi="Times New Roman" w:cs="Times New Roman"/>
        </w:rPr>
        <w:t xml:space="preserve">is a widely used recommendation technique based on similarities between users or items (user-based or item-based) </w:t>
      </w:r>
      <w:r w:rsidRPr="00D3711B">
        <w:rPr>
          <w:rFonts w:ascii="Times New Roman" w:eastAsia="Aptos" w:hAnsi="Times New Roman" w:cs="Times New Roman"/>
        </w:rPr>
        <w:t>(Murel Ph.D. &amp; Kavlakoglu, 2024)</w:t>
      </w:r>
      <w:r w:rsidRPr="00D3711B">
        <w:rPr>
          <w:rFonts w:ascii="Times New Roman" w:hAnsi="Times New Roman" w:cs="Times New Roman"/>
        </w:rPr>
        <w:t xml:space="preserve">. </w:t>
      </w:r>
    </w:p>
    <w:p w14:paraId="41958B54" w14:textId="29FD3F76" w:rsidR="00333CAB" w:rsidRPr="00D3711B" w:rsidRDefault="00A90436" w:rsidP="002E2343">
      <w:pPr>
        <w:rPr>
          <w:rFonts w:ascii="Times New Roman" w:eastAsia="Aptos" w:hAnsi="Times New Roman" w:cs="Times New Roman"/>
        </w:rPr>
      </w:pPr>
      <w:r w:rsidRPr="00D3711B">
        <w:rPr>
          <w:rFonts w:ascii="Times New Roman" w:hAnsi="Times New Roman" w:cs="Times New Roman"/>
        </w:rPr>
        <w:t xml:space="preserve">Collaborative filtering predicts user preferences by identifying similarities between users or items. It is widely used by streaming platforms like Netflix and Spotify to recommend content based on user behaviour and item similarities </w:t>
      </w:r>
      <w:r w:rsidRPr="00D3711B">
        <w:rPr>
          <w:rFonts w:ascii="Times New Roman" w:eastAsia="Aptos" w:hAnsi="Times New Roman" w:cs="Times New Roman"/>
        </w:rPr>
        <w:t>(Liu et al., 2020).</w:t>
      </w:r>
      <w:r w:rsidR="0027315E" w:rsidRPr="00D3711B">
        <w:rPr>
          <w:rFonts w:ascii="Times New Roman" w:eastAsia="Aptos" w:hAnsi="Times New Roman" w:cs="Times New Roman"/>
        </w:rPr>
        <w:t xml:space="preserve"> </w:t>
      </w:r>
    </w:p>
    <w:p w14:paraId="7979A4A6" w14:textId="3CD0D8DB" w:rsidR="009A79AA" w:rsidRPr="00D3711B" w:rsidRDefault="009A79AA" w:rsidP="002E2343">
      <w:pPr>
        <w:rPr>
          <w:rFonts w:ascii="Times New Roman" w:eastAsia="Aptos" w:hAnsi="Times New Roman" w:cs="Times New Roman"/>
        </w:rPr>
      </w:pPr>
      <w:r w:rsidRPr="00D3711B">
        <w:rPr>
          <w:rFonts w:ascii="Times New Roman" w:eastAsia="Aptos" w:hAnsi="Times New Roman" w:cs="Times New Roman"/>
        </w:rPr>
        <w:lastRenderedPageBreak/>
        <w:t>For instance, Spotify’s Discover Weekly, which partially relies on collaborative filtering, has demonstrated high levels of engagement—over half of its users save at least one recommended song per week (Mudaliyar, 2024).</w:t>
      </w:r>
    </w:p>
    <w:p w14:paraId="210EE431" w14:textId="77777777" w:rsidR="00333CAB" w:rsidRPr="00D3711B" w:rsidRDefault="00333CAB" w:rsidP="00523E34">
      <w:pPr>
        <w:pStyle w:val="Heading3"/>
        <w:rPr>
          <w:rFonts w:ascii="Times New Roman" w:hAnsi="Times New Roman" w:cs="Times New Roman"/>
        </w:rPr>
      </w:pPr>
      <w:bookmarkStart w:id="17" w:name="_Toc196736346"/>
      <w:r w:rsidRPr="00D3711B">
        <w:rPr>
          <w:rFonts w:ascii="Times New Roman" w:hAnsi="Times New Roman" w:cs="Times New Roman"/>
        </w:rPr>
        <w:t>2.2.2 Strengths and Limitations</w:t>
      </w:r>
      <w:bookmarkEnd w:id="17"/>
    </w:p>
    <w:p w14:paraId="5354FB00" w14:textId="6D0A8181" w:rsidR="00333CAB" w:rsidRPr="00D3711B" w:rsidRDefault="00885455" w:rsidP="002E2343">
      <w:pPr>
        <w:rPr>
          <w:rFonts w:ascii="Times New Roman" w:hAnsi="Times New Roman" w:cs="Times New Roman"/>
        </w:rPr>
      </w:pPr>
      <w:r w:rsidRPr="00D3711B">
        <w:rPr>
          <w:rFonts w:ascii="Times New Roman" w:hAnsi="Times New Roman" w:cs="Times New Roman"/>
        </w:rPr>
        <w:t xml:space="preserve">CF focuses on user-item interactions, relying on ratings, clicks, and user preferences. It helps identify less popular items preferred by similar users, enhancing personalisation </w:t>
      </w:r>
      <w:r w:rsidR="00333CAB" w:rsidRPr="00D3711B">
        <w:rPr>
          <w:rFonts w:ascii="Times New Roman" w:eastAsia="Aptos" w:hAnsi="Times New Roman" w:cs="Times New Roman"/>
        </w:rPr>
        <w:t>(Koren &amp; Bell, 2021)</w:t>
      </w:r>
      <w:r w:rsidR="00333CAB" w:rsidRPr="00D3711B">
        <w:rPr>
          <w:rFonts w:ascii="Times New Roman" w:hAnsi="Times New Roman" w:cs="Times New Roman"/>
        </w:rPr>
        <w:t xml:space="preserve">. </w:t>
      </w:r>
    </w:p>
    <w:p w14:paraId="470D522A" w14:textId="33736626" w:rsidR="00333CAB" w:rsidRPr="00D3711B" w:rsidRDefault="00A90436" w:rsidP="002E2343">
      <w:pPr>
        <w:rPr>
          <w:rFonts w:ascii="Times New Roman" w:hAnsi="Times New Roman" w:cs="Times New Roman"/>
        </w:rPr>
      </w:pPr>
      <w:r w:rsidRPr="00D3711B">
        <w:rPr>
          <w:rFonts w:ascii="Times New Roman" w:hAnsi="Times New Roman" w:cs="Times New Roman"/>
        </w:rPr>
        <w:t xml:space="preserve">CF is scalable and effective, especially for identifying less popular items </w:t>
      </w:r>
      <w:r w:rsidRPr="00D3711B">
        <w:rPr>
          <w:rFonts w:ascii="Times New Roman" w:eastAsia="Aptos" w:hAnsi="Times New Roman" w:cs="Times New Roman"/>
        </w:rPr>
        <w:t>(Krysik, 2024)</w:t>
      </w:r>
      <w:r w:rsidRPr="00D3711B">
        <w:rPr>
          <w:rFonts w:ascii="Times New Roman" w:hAnsi="Times New Roman" w:cs="Times New Roman"/>
        </w:rPr>
        <w:t xml:space="preserve">. However, it struggles with cold-start issues and sparsity, where insufficient data makes recommendations difficult for new users or items </w:t>
      </w:r>
      <w:r w:rsidR="00333CAB" w:rsidRPr="00D3711B">
        <w:rPr>
          <w:rFonts w:ascii="Times New Roman" w:eastAsia="Aptos" w:hAnsi="Times New Roman" w:cs="Times New Roman"/>
        </w:rPr>
        <w:t>(Zhao, 2016)</w:t>
      </w:r>
      <w:r w:rsidR="00333CAB" w:rsidRPr="00D3711B">
        <w:rPr>
          <w:rFonts w:ascii="Times New Roman" w:hAnsi="Times New Roman" w:cs="Times New Roman"/>
        </w:rPr>
        <w:t xml:space="preserve">. </w:t>
      </w:r>
    </w:p>
    <w:p w14:paraId="0E574B6E" w14:textId="4AF1BE94" w:rsidR="0051731F" w:rsidRPr="00D3711B" w:rsidRDefault="0051731F" w:rsidP="002E2343">
      <w:pPr>
        <w:rPr>
          <w:rFonts w:ascii="Times New Roman" w:hAnsi="Times New Roman" w:cs="Times New Roman"/>
        </w:rPr>
      </w:pPr>
      <w:r w:rsidRPr="00D3711B">
        <w:rPr>
          <w:rFonts w:ascii="Times New Roman" w:hAnsi="Times New Roman" w:cs="Times New Roman"/>
        </w:rPr>
        <w:t xml:space="preserve">Cold-start issues occur when there is insufficient user or item data at the beginning of the recommendation process, </w:t>
      </w:r>
      <w:r w:rsidR="00373DFB" w:rsidRPr="00D3711B">
        <w:rPr>
          <w:rFonts w:ascii="Times New Roman" w:hAnsi="Times New Roman" w:cs="Times New Roman"/>
        </w:rPr>
        <w:t xml:space="preserve">due to the nature of CF relying on past interactions, </w:t>
      </w:r>
      <w:r w:rsidR="007F2B9E" w:rsidRPr="00D3711B">
        <w:rPr>
          <w:rFonts w:ascii="Times New Roman" w:hAnsi="Times New Roman" w:cs="Times New Roman"/>
        </w:rPr>
        <w:t xml:space="preserve">this lack of data makes it harder for </w:t>
      </w:r>
      <w:r w:rsidR="00401D1E" w:rsidRPr="00D3711B">
        <w:rPr>
          <w:rFonts w:ascii="Times New Roman" w:hAnsi="Times New Roman" w:cs="Times New Roman"/>
        </w:rPr>
        <w:t>the technology</w:t>
      </w:r>
      <w:r w:rsidR="007F2B9E" w:rsidRPr="00D3711B">
        <w:rPr>
          <w:rFonts w:ascii="Times New Roman" w:hAnsi="Times New Roman" w:cs="Times New Roman"/>
        </w:rPr>
        <w:t xml:space="preserve"> to provide accurate recommendations, especially for new users or items with limited information</w:t>
      </w:r>
      <w:r w:rsidR="00B57181" w:rsidRPr="00D3711B">
        <w:rPr>
          <w:rFonts w:ascii="Times New Roman" w:hAnsi="Times New Roman" w:cs="Times New Roman"/>
        </w:rPr>
        <w:t xml:space="preserve"> (Malshe, 2019)</w:t>
      </w:r>
      <w:r w:rsidR="007F2B9E" w:rsidRPr="00D3711B">
        <w:rPr>
          <w:rFonts w:ascii="Times New Roman" w:hAnsi="Times New Roman" w:cs="Times New Roman"/>
        </w:rPr>
        <w:t>.</w:t>
      </w:r>
    </w:p>
    <w:p w14:paraId="57D43D40" w14:textId="324D5807" w:rsidR="005D3829" w:rsidRPr="00D3711B" w:rsidRDefault="00333CAB" w:rsidP="005D3829">
      <w:pPr>
        <w:rPr>
          <w:rFonts w:ascii="Times New Roman" w:hAnsi="Times New Roman" w:cs="Times New Roman"/>
        </w:rPr>
      </w:pPr>
      <w:r w:rsidRPr="00D3711B">
        <w:rPr>
          <w:rFonts w:ascii="Times New Roman" w:hAnsi="Times New Roman" w:cs="Times New Roman"/>
        </w:rPr>
        <w:t>Sparsity</w:t>
      </w:r>
      <w:r w:rsidR="00E04715" w:rsidRPr="00D3711B">
        <w:rPr>
          <w:rFonts w:ascii="Times New Roman" w:hAnsi="Times New Roman" w:cs="Times New Roman"/>
        </w:rPr>
        <w:t>,</w:t>
      </w:r>
      <w:r w:rsidRPr="00D3711B">
        <w:rPr>
          <w:rFonts w:ascii="Times New Roman" w:hAnsi="Times New Roman" w:cs="Times New Roman"/>
        </w:rPr>
        <w:t xml:space="preserve"> which is another key issue with the employment of CF, refers to the fact that most users will interact with only a fraction of total items available on a platform. Spotify, for example has a library of over 100 million songs </w:t>
      </w:r>
      <w:r w:rsidRPr="00D3711B">
        <w:rPr>
          <w:rFonts w:ascii="Times New Roman" w:eastAsia="Aptos" w:hAnsi="Times New Roman" w:cs="Times New Roman"/>
        </w:rPr>
        <w:t>(Spotify, 2024)</w:t>
      </w:r>
      <w:r w:rsidRPr="00D3711B">
        <w:rPr>
          <w:rFonts w:ascii="Times New Roman" w:hAnsi="Times New Roman" w:cs="Times New Roman"/>
        </w:rPr>
        <w:t xml:space="preserve">, users only listen to a small portion of this catalogue. </w:t>
      </w:r>
      <w:r w:rsidR="001E18B3" w:rsidRPr="00D3711B">
        <w:rPr>
          <w:rFonts w:ascii="Times New Roman" w:hAnsi="Times New Roman" w:cs="Times New Roman"/>
        </w:rPr>
        <w:br/>
        <w:t>CF algorithms often reinforce popularity bias, this leads to the reinforcement of already popular items, hence limiting exposure to diverse content, this phenomenon is referred to as an echo chamber (Rimaz et al., 2019)</w:t>
      </w:r>
      <w:r w:rsidR="005D3829" w:rsidRPr="00D3711B">
        <w:rPr>
          <w:rFonts w:ascii="Times New Roman" w:hAnsi="Times New Roman" w:cs="Times New Roman"/>
        </w:rPr>
        <w:t>. Further evidence is provided by Krishnamurthy and Mukherjee (2024), who argue that a lack of diversity in algorithmic recommendations can lead to user disengagement and strengthen echo chambers.</w:t>
      </w:r>
    </w:p>
    <w:p w14:paraId="60D19527" w14:textId="77777777" w:rsidR="00333CAB" w:rsidRPr="00D3711B" w:rsidRDefault="00333CAB" w:rsidP="002E2343">
      <w:pPr>
        <w:pStyle w:val="Heading2"/>
        <w:rPr>
          <w:rFonts w:ascii="Times New Roman" w:hAnsi="Times New Roman" w:cs="Times New Roman"/>
        </w:rPr>
      </w:pPr>
      <w:bookmarkStart w:id="18" w:name="_Toc196736347"/>
      <w:r w:rsidRPr="00D3711B">
        <w:rPr>
          <w:rFonts w:ascii="Times New Roman" w:hAnsi="Times New Roman" w:cs="Times New Roman"/>
        </w:rPr>
        <w:t>2.3 Deep Learning</w:t>
      </w:r>
      <w:bookmarkEnd w:id="18"/>
    </w:p>
    <w:p w14:paraId="6353DACC" w14:textId="63542736" w:rsidR="00333CAB" w:rsidRPr="00D3711B" w:rsidRDefault="00333CAB" w:rsidP="00523E34">
      <w:pPr>
        <w:pStyle w:val="Heading3"/>
        <w:rPr>
          <w:rFonts w:ascii="Times New Roman" w:hAnsi="Times New Roman" w:cs="Times New Roman"/>
        </w:rPr>
      </w:pPr>
      <w:bookmarkStart w:id="19" w:name="_Toc196736348"/>
      <w:r w:rsidRPr="00D3711B">
        <w:rPr>
          <w:rFonts w:ascii="Times New Roman" w:hAnsi="Times New Roman" w:cs="Times New Roman"/>
        </w:rPr>
        <w:t>2.3.1 Deep Learning in Recommendations</w:t>
      </w:r>
      <w:r w:rsidR="00730C9F" w:rsidRPr="00D3711B">
        <w:rPr>
          <w:rFonts w:ascii="Times New Roman" w:hAnsi="Times New Roman" w:cs="Times New Roman"/>
        </w:rPr>
        <w:t xml:space="preserve"> in Streaming Services</w:t>
      </w:r>
      <w:bookmarkEnd w:id="19"/>
    </w:p>
    <w:p w14:paraId="3066C4D4" w14:textId="6F7D19C8" w:rsidR="00321003" w:rsidRPr="00D3711B" w:rsidRDefault="7C096456" w:rsidP="002E2343">
      <w:pPr>
        <w:rPr>
          <w:rFonts w:ascii="Times New Roman" w:hAnsi="Times New Roman" w:cs="Times New Roman"/>
        </w:rPr>
      </w:pPr>
      <w:r w:rsidRPr="00D3711B">
        <w:rPr>
          <w:rFonts w:ascii="Times New Roman" w:hAnsi="Times New Roman" w:cs="Times New Roman"/>
        </w:rPr>
        <w:t xml:space="preserve">"Deep learning, a subset of machine learning, is particularly effective in </w:t>
      </w:r>
      <w:r w:rsidR="578DC945" w:rsidRPr="00D3711B">
        <w:rPr>
          <w:rFonts w:ascii="Times New Roman" w:hAnsi="Times New Roman" w:cs="Times New Roman"/>
        </w:rPr>
        <w:t>analysing</w:t>
      </w:r>
      <w:r w:rsidRPr="00D3711B">
        <w:rPr>
          <w:rFonts w:ascii="Times New Roman" w:hAnsi="Times New Roman" w:cs="Times New Roman"/>
        </w:rPr>
        <w:t xml:space="preserve"> large datasets to predict user </w:t>
      </w:r>
      <w:r w:rsidR="0400CB17" w:rsidRPr="00D3711B">
        <w:rPr>
          <w:rFonts w:ascii="Times New Roman" w:hAnsi="Times New Roman" w:cs="Times New Roman"/>
        </w:rPr>
        <w:t>behaviour</w:t>
      </w:r>
      <w:r w:rsidRPr="00D3711B">
        <w:rPr>
          <w:rFonts w:ascii="Times New Roman" w:hAnsi="Times New Roman" w:cs="Times New Roman"/>
        </w:rPr>
        <w:t xml:space="preserve">. </w:t>
      </w:r>
      <w:r w:rsidR="698C4373" w:rsidRPr="00D3711B">
        <w:rPr>
          <w:rFonts w:ascii="Times New Roman" w:hAnsi="Times New Roman" w:cs="Times New Roman"/>
        </w:rPr>
        <w:t xml:space="preserve">NLP allows AI to </w:t>
      </w:r>
      <w:r w:rsidR="2AE6C3D6" w:rsidRPr="00D3711B">
        <w:rPr>
          <w:rFonts w:ascii="Times New Roman" w:hAnsi="Times New Roman" w:cs="Times New Roman"/>
        </w:rPr>
        <w:t>analyse</w:t>
      </w:r>
      <w:r w:rsidR="698C4373" w:rsidRPr="00D3711B">
        <w:rPr>
          <w:rFonts w:ascii="Times New Roman" w:hAnsi="Times New Roman" w:cs="Times New Roman"/>
        </w:rPr>
        <w:t xml:space="preserve"> user-generated text, improving content recommendations. Despite its power, NLP faces challenges like language ambiguity and high computational costs (Shah et al., 2024).</w:t>
      </w:r>
    </w:p>
    <w:p w14:paraId="2F4C5A93" w14:textId="24E6A6F1" w:rsidR="00333CAB" w:rsidRPr="00D3711B" w:rsidRDefault="00333CAB" w:rsidP="00523E34">
      <w:pPr>
        <w:pStyle w:val="Heading3"/>
        <w:rPr>
          <w:rFonts w:ascii="Times New Roman" w:hAnsi="Times New Roman" w:cs="Times New Roman"/>
        </w:rPr>
      </w:pPr>
      <w:bookmarkStart w:id="20" w:name="_Hlk188871234"/>
      <w:bookmarkStart w:id="21" w:name="_Toc196736349"/>
      <w:r w:rsidRPr="00D3711B">
        <w:rPr>
          <w:rFonts w:ascii="Times New Roman" w:hAnsi="Times New Roman" w:cs="Times New Roman"/>
        </w:rPr>
        <w:lastRenderedPageBreak/>
        <w:t>2.3.</w:t>
      </w:r>
      <w:r w:rsidR="00FC5E6A" w:rsidRPr="00D3711B">
        <w:rPr>
          <w:rFonts w:ascii="Times New Roman" w:hAnsi="Times New Roman" w:cs="Times New Roman"/>
        </w:rPr>
        <w:t>2</w:t>
      </w:r>
      <w:r w:rsidRPr="00D3711B">
        <w:rPr>
          <w:rFonts w:ascii="Times New Roman" w:hAnsi="Times New Roman" w:cs="Times New Roman"/>
        </w:rPr>
        <w:t xml:space="preserve"> Challenges and Limitations</w:t>
      </w:r>
      <w:bookmarkEnd w:id="21"/>
    </w:p>
    <w:p w14:paraId="6777642C" w14:textId="5171B6DB" w:rsidR="00DD7745" w:rsidRPr="00D3711B" w:rsidRDefault="00885455" w:rsidP="002E2343">
      <w:pPr>
        <w:rPr>
          <w:rFonts w:ascii="Times New Roman" w:hAnsi="Times New Roman" w:cs="Times New Roman"/>
        </w:rPr>
      </w:pPr>
      <w:r w:rsidRPr="00D3711B">
        <w:rPr>
          <w:rFonts w:ascii="Times New Roman" w:hAnsi="Times New Roman" w:cs="Times New Roman"/>
        </w:rPr>
        <w:t>Deep learning models require significant computing power, making them challenging for smaller organisations to implement (Batmaz et al., 2018).</w:t>
      </w:r>
      <w:r w:rsidR="001B069E" w:rsidRPr="00D3711B">
        <w:rPr>
          <w:rFonts w:ascii="Times New Roman" w:hAnsi="Times New Roman" w:cs="Times New Roman"/>
        </w:rPr>
        <w:t xml:space="preserve"> </w:t>
      </w:r>
    </w:p>
    <w:p w14:paraId="1F3B83A9" w14:textId="11066D0A" w:rsidR="00333CAB" w:rsidRPr="00D3711B" w:rsidRDefault="00DF17F6" w:rsidP="002E2343">
      <w:pPr>
        <w:rPr>
          <w:rFonts w:ascii="Times New Roman" w:hAnsi="Times New Roman" w:cs="Times New Roman"/>
        </w:rPr>
      </w:pPr>
      <w:r w:rsidRPr="00D3711B">
        <w:rPr>
          <w:rFonts w:ascii="Times New Roman" w:hAnsi="Times New Roman" w:cs="Times New Roman"/>
        </w:rPr>
        <w:t>Similar to collaborative filtering,</w:t>
      </w:r>
      <w:r w:rsidR="00560ACA" w:rsidRPr="00D3711B">
        <w:rPr>
          <w:rFonts w:ascii="Times New Roman" w:hAnsi="Times New Roman" w:cs="Times New Roman"/>
        </w:rPr>
        <w:t xml:space="preserve"> ML can cause overfitting</w:t>
      </w:r>
      <w:r w:rsidR="00FB24C2" w:rsidRPr="00D3711B">
        <w:rPr>
          <w:rFonts w:ascii="Times New Roman" w:hAnsi="Times New Roman" w:cs="Times New Roman"/>
        </w:rPr>
        <w:t>, this is when</w:t>
      </w:r>
      <w:r w:rsidRPr="00D3711B">
        <w:rPr>
          <w:rFonts w:ascii="Times New Roman" w:hAnsi="Times New Roman" w:cs="Times New Roman"/>
        </w:rPr>
        <w:t xml:space="preserve"> </w:t>
      </w:r>
      <w:r w:rsidR="00C755A6" w:rsidRPr="00D3711B">
        <w:rPr>
          <w:rFonts w:ascii="Times New Roman" w:hAnsi="Times New Roman" w:cs="Times New Roman"/>
        </w:rPr>
        <w:t xml:space="preserve">the technology can struggle to </w:t>
      </w:r>
      <w:r w:rsidR="00D15724" w:rsidRPr="00D3711B">
        <w:rPr>
          <w:rFonts w:ascii="Times New Roman" w:hAnsi="Times New Roman" w:cs="Times New Roman"/>
        </w:rPr>
        <w:t xml:space="preserve">recommend items to </w:t>
      </w:r>
      <w:bookmarkStart w:id="22" w:name="_Int_oa33MTKJ"/>
      <w:r w:rsidR="00D15724" w:rsidRPr="00D3711B">
        <w:rPr>
          <w:rFonts w:ascii="Times New Roman" w:hAnsi="Times New Roman" w:cs="Times New Roman"/>
        </w:rPr>
        <w:t>new users</w:t>
      </w:r>
      <w:bookmarkEnd w:id="22"/>
      <w:r w:rsidR="00D15724" w:rsidRPr="00D3711B">
        <w:rPr>
          <w:rFonts w:ascii="Times New Roman" w:hAnsi="Times New Roman" w:cs="Times New Roman"/>
        </w:rPr>
        <w:t xml:space="preserve"> due to their preferences evolving more than a</w:t>
      </w:r>
      <w:r w:rsidR="00A41632" w:rsidRPr="00D3711B">
        <w:rPr>
          <w:rFonts w:ascii="Times New Roman" w:hAnsi="Times New Roman" w:cs="Times New Roman"/>
        </w:rPr>
        <w:t xml:space="preserve"> </w:t>
      </w:r>
      <w:r w:rsidR="00D52727" w:rsidRPr="00D3711B">
        <w:rPr>
          <w:rFonts w:ascii="Times New Roman" w:hAnsi="Times New Roman" w:cs="Times New Roman"/>
        </w:rPr>
        <w:t>long-term</w:t>
      </w:r>
      <w:r w:rsidR="00A41632" w:rsidRPr="00D3711B">
        <w:rPr>
          <w:rFonts w:ascii="Times New Roman" w:hAnsi="Times New Roman" w:cs="Times New Roman"/>
        </w:rPr>
        <w:t xml:space="preserve"> user</w:t>
      </w:r>
      <w:r w:rsidR="00FB24C2" w:rsidRPr="00D3711B">
        <w:rPr>
          <w:rFonts w:ascii="Times New Roman" w:hAnsi="Times New Roman" w:cs="Times New Roman"/>
        </w:rPr>
        <w:t>, it can also</w:t>
      </w:r>
      <w:r w:rsidR="008A7EF4" w:rsidRPr="00D3711B">
        <w:rPr>
          <w:rFonts w:ascii="Times New Roman" w:hAnsi="Times New Roman" w:cs="Times New Roman"/>
        </w:rPr>
        <w:t xml:space="preserve"> be caused by being too complex</w:t>
      </w:r>
      <w:r w:rsidR="008159EB" w:rsidRPr="00D3711B">
        <w:rPr>
          <w:rFonts w:ascii="Times New Roman" w:hAnsi="Times New Roman" w:cs="Times New Roman"/>
        </w:rPr>
        <w:t xml:space="preserve"> (IBM, 2024)</w:t>
      </w:r>
      <w:r w:rsidR="00333CAB" w:rsidRPr="00D3711B">
        <w:rPr>
          <w:rFonts w:ascii="Times New Roman" w:hAnsi="Times New Roman" w:cs="Times New Roman"/>
        </w:rPr>
        <w:t>.</w:t>
      </w:r>
    </w:p>
    <w:p w14:paraId="58A40B60" w14:textId="1D6C1C96" w:rsidR="009B2A9F" w:rsidRPr="00D3711B" w:rsidRDefault="009B2A9F" w:rsidP="002E2343">
      <w:pPr>
        <w:rPr>
          <w:rFonts w:ascii="Times New Roman" w:hAnsi="Times New Roman" w:cs="Times New Roman"/>
        </w:rPr>
      </w:pPr>
      <w:r w:rsidRPr="00D3711B">
        <w:rPr>
          <w:rFonts w:ascii="Times New Roman" w:hAnsi="Times New Roman" w:cs="Times New Roman"/>
        </w:rPr>
        <w:t>While deep learning can enhance recommendation accuracy, it’s lack of transparency of how the model makes its decisions is not easily understood, which can be a problem for users who want to understand or trust the system, research indicates that integrating explainability techniques into deep learning models improves precision and transparency, which enhances user trust (Govea, Gutierrez and Villegas-Ch, 2024).</w:t>
      </w:r>
      <w:r w:rsidR="00163404" w:rsidRPr="00D3711B">
        <w:rPr>
          <w:rFonts w:ascii="Times New Roman" w:hAnsi="Times New Roman" w:cs="Times New Roman"/>
        </w:rPr>
        <w:t xml:space="preserve"> Perri (2023) reinforces this by stating that over two thirds of users are more inclined to trust AI systems when they are provided with clear and explainable recommendations. </w:t>
      </w:r>
    </w:p>
    <w:p w14:paraId="49369E18" w14:textId="77777777" w:rsidR="00333CAB" w:rsidRPr="00D3711B" w:rsidRDefault="00333CAB" w:rsidP="002E2343">
      <w:pPr>
        <w:pStyle w:val="Heading2"/>
        <w:rPr>
          <w:rFonts w:ascii="Times New Roman" w:hAnsi="Times New Roman" w:cs="Times New Roman"/>
        </w:rPr>
      </w:pPr>
      <w:bookmarkStart w:id="23" w:name="_Toc196736350"/>
      <w:bookmarkEnd w:id="20"/>
      <w:r w:rsidRPr="00D3711B">
        <w:rPr>
          <w:rFonts w:ascii="Times New Roman" w:hAnsi="Times New Roman" w:cs="Times New Roman"/>
        </w:rPr>
        <w:t>2.4 Natural Language Processing (NLP)</w:t>
      </w:r>
      <w:bookmarkEnd w:id="23"/>
    </w:p>
    <w:p w14:paraId="4F5BE54C" w14:textId="77777777" w:rsidR="00333CAB" w:rsidRPr="00D3711B" w:rsidRDefault="00333CAB" w:rsidP="00523E34">
      <w:pPr>
        <w:pStyle w:val="Heading3"/>
        <w:rPr>
          <w:rFonts w:ascii="Times New Roman" w:hAnsi="Times New Roman" w:cs="Times New Roman"/>
        </w:rPr>
      </w:pPr>
      <w:bookmarkStart w:id="24" w:name="_Toc196736351"/>
      <w:r w:rsidRPr="00D3711B">
        <w:rPr>
          <w:rFonts w:ascii="Times New Roman" w:hAnsi="Times New Roman" w:cs="Times New Roman"/>
        </w:rPr>
        <w:t>2.4.1 Role of NLP in Recommendation Systems</w:t>
      </w:r>
      <w:bookmarkEnd w:id="24"/>
    </w:p>
    <w:p w14:paraId="4F35EE49" w14:textId="66971527" w:rsidR="00DD7745" w:rsidRPr="00D3711B" w:rsidRDefault="51D8031A" w:rsidP="002E2343">
      <w:pPr>
        <w:rPr>
          <w:rFonts w:ascii="Times New Roman" w:hAnsi="Times New Roman" w:cs="Times New Roman"/>
        </w:rPr>
      </w:pPr>
      <w:r w:rsidRPr="00D3711B">
        <w:rPr>
          <w:rFonts w:ascii="Times New Roman" w:hAnsi="Times New Roman" w:cs="Times New Roman"/>
        </w:rPr>
        <w:t xml:space="preserve">NLP is a type of AI which allows computers to </w:t>
      </w:r>
      <w:r w:rsidR="14F96A2A" w:rsidRPr="00D3711B">
        <w:rPr>
          <w:rFonts w:ascii="Times New Roman" w:hAnsi="Times New Roman" w:cs="Times New Roman"/>
        </w:rPr>
        <w:t>decipher</w:t>
      </w:r>
      <w:r w:rsidRPr="00D3711B">
        <w:rPr>
          <w:rFonts w:ascii="Times New Roman" w:hAnsi="Times New Roman" w:cs="Times New Roman"/>
        </w:rPr>
        <w:t xml:space="preserve">, process and </w:t>
      </w:r>
      <w:r w:rsidR="2C2F00E9" w:rsidRPr="00D3711B">
        <w:rPr>
          <w:rFonts w:ascii="Times New Roman" w:hAnsi="Times New Roman" w:cs="Times New Roman"/>
        </w:rPr>
        <w:t xml:space="preserve">to manipulate human </w:t>
      </w:r>
      <w:r w:rsidR="43FF1E11" w:rsidRPr="00D3711B">
        <w:rPr>
          <w:rFonts w:ascii="Times New Roman" w:hAnsi="Times New Roman" w:cs="Times New Roman"/>
        </w:rPr>
        <w:t>language</w:t>
      </w:r>
      <w:r w:rsidR="0F2F2623" w:rsidRPr="00D3711B">
        <w:rPr>
          <w:rFonts w:ascii="Times New Roman" w:hAnsi="Times New Roman" w:cs="Times New Roman"/>
        </w:rPr>
        <w:t xml:space="preserve">. This involves deep learning, </w:t>
      </w:r>
      <w:r w:rsidR="00DB6E31" w:rsidRPr="00D3711B">
        <w:rPr>
          <w:rFonts w:ascii="Times New Roman" w:hAnsi="Times New Roman" w:cs="Times New Roman"/>
        </w:rPr>
        <w:t>ML</w:t>
      </w:r>
      <w:r w:rsidR="0F2F2623" w:rsidRPr="00D3711B">
        <w:rPr>
          <w:rFonts w:ascii="Times New Roman" w:hAnsi="Times New Roman" w:cs="Times New Roman"/>
        </w:rPr>
        <w:t>, and other techniques to analyse written and spoken language. These methods allow the technology to interpret meaning, recognise patters and summarise text</w:t>
      </w:r>
      <w:r w:rsidR="454800BC" w:rsidRPr="00D3711B">
        <w:rPr>
          <w:rFonts w:ascii="Times New Roman" w:hAnsi="Times New Roman" w:cs="Times New Roman"/>
        </w:rPr>
        <w:t xml:space="preserve"> or speech (Brooks, 2023)</w:t>
      </w:r>
      <w:r w:rsidR="0F2F2623" w:rsidRPr="00D3711B">
        <w:rPr>
          <w:rFonts w:ascii="Times New Roman" w:hAnsi="Times New Roman" w:cs="Times New Roman"/>
        </w:rPr>
        <w:t>.</w:t>
      </w:r>
    </w:p>
    <w:p w14:paraId="42DBFAD2" w14:textId="5F4F6550" w:rsidR="02CB503C" w:rsidRPr="00D3711B" w:rsidRDefault="02CB503C" w:rsidP="002E2343">
      <w:pPr>
        <w:rPr>
          <w:rFonts w:ascii="Times New Roman" w:hAnsi="Times New Roman" w:cs="Times New Roman"/>
        </w:rPr>
      </w:pPr>
      <w:r w:rsidRPr="00D3711B">
        <w:rPr>
          <w:rFonts w:ascii="Times New Roman" w:hAnsi="Times New Roman" w:cs="Times New Roman"/>
        </w:rPr>
        <w:t>NLP helps analyse user-generated comments such as reviews, comments, and searches</w:t>
      </w:r>
      <w:r w:rsidR="01EC5586" w:rsidRPr="00D3711B">
        <w:rPr>
          <w:rFonts w:ascii="Times New Roman" w:hAnsi="Times New Roman" w:cs="Times New Roman"/>
        </w:rPr>
        <w:t>. T</w:t>
      </w:r>
      <w:r w:rsidRPr="00D3711B">
        <w:rPr>
          <w:rFonts w:ascii="Times New Roman" w:hAnsi="Times New Roman" w:cs="Times New Roman"/>
        </w:rPr>
        <w:t xml:space="preserve">his is done by leveraging </w:t>
      </w:r>
      <w:r w:rsidR="04B0412C" w:rsidRPr="00D3711B">
        <w:rPr>
          <w:rFonts w:ascii="Times New Roman" w:hAnsi="Times New Roman" w:cs="Times New Roman"/>
        </w:rPr>
        <w:t xml:space="preserve">sentiment analysis which </w:t>
      </w:r>
      <w:r w:rsidR="00E04715" w:rsidRPr="00D3711B">
        <w:rPr>
          <w:rFonts w:ascii="Times New Roman" w:hAnsi="Times New Roman" w:cs="Times New Roman"/>
        </w:rPr>
        <w:t>defined as,</w:t>
      </w:r>
      <w:r w:rsidR="04B0412C" w:rsidRPr="00D3711B">
        <w:rPr>
          <w:rFonts w:ascii="Times New Roman" w:hAnsi="Times New Roman" w:cs="Times New Roman"/>
        </w:rPr>
        <w:t xml:space="preserve"> </w:t>
      </w:r>
      <w:r w:rsidRPr="00D3711B">
        <w:rPr>
          <w:rFonts w:ascii="Times New Roman" w:hAnsi="Times New Roman" w:cs="Times New Roman"/>
        </w:rPr>
        <w:t>tone of words</w:t>
      </w:r>
      <w:r w:rsidR="00E04715" w:rsidRPr="00D3711B">
        <w:rPr>
          <w:rFonts w:ascii="Times New Roman" w:hAnsi="Times New Roman" w:cs="Times New Roman"/>
        </w:rPr>
        <w:t>,</w:t>
      </w:r>
      <w:r w:rsidRPr="00D3711B">
        <w:rPr>
          <w:rFonts w:ascii="Times New Roman" w:hAnsi="Times New Roman" w:cs="Times New Roman"/>
        </w:rPr>
        <w:t xml:space="preserve"> </w:t>
      </w:r>
      <w:r w:rsidR="386DCC34" w:rsidRPr="00D3711B">
        <w:rPr>
          <w:rFonts w:ascii="Times New Roman" w:hAnsi="Times New Roman" w:cs="Times New Roman"/>
        </w:rPr>
        <w:t>to detect consumer opinion on content,</w:t>
      </w:r>
      <w:r w:rsidR="76293847" w:rsidRPr="00D3711B">
        <w:rPr>
          <w:rFonts w:ascii="Times New Roman" w:hAnsi="Times New Roman" w:cs="Times New Roman"/>
        </w:rPr>
        <w:t xml:space="preserve"> </w:t>
      </w:r>
      <w:r w:rsidR="77FCD64E" w:rsidRPr="00D3711B">
        <w:rPr>
          <w:rFonts w:ascii="Times New Roman" w:hAnsi="Times New Roman" w:cs="Times New Roman"/>
        </w:rPr>
        <w:t>entity recognition which is the extraction of names, locations, or brands from text</w:t>
      </w:r>
      <w:r w:rsidR="203BB7DB" w:rsidRPr="00D3711B">
        <w:rPr>
          <w:rFonts w:ascii="Times New Roman" w:eastAsia="Aptos" w:hAnsi="Times New Roman" w:cs="Times New Roman"/>
        </w:rPr>
        <w:t xml:space="preserve"> (Stryker and Holdsworth, 2024)</w:t>
      </w:r>
      <w:r w:rsidR="203BB7DB" w:rsidRPr="00D3711B">
        <w:rPr>
          <w:rFonts w:ascii="Times New Roman" w:hAnsi="Times New Roman" w:cs="Times New Roman"/>
        </w:rPr>
        <w:t xml:space="preserve">. NLP also utilises </w:t>
      </w:r>
      <w:r w:rsidR="77FCD64E" w:rsidRPr="00D3711B">
        <w:rPr>
          <w:rFonts w:ascii="Times New Roman" w:hAnsi="Times New Roman" w:cs="Times New Roman"/>
        </w:rPr>
        <w:t xml:space="preserve">intent detection which </w:t>
      </w:r>
      <w:r w:rsidR="713ABA48" w:rsidRPr="00D3711B">
        <w:rPr>
          <w:rFonts w:ascii="Times New Roman" w:hAnsi="Times New Roman" w:cs="Times New Roman"/>
        </w:rPr>
        <w:t xml:space="preserve">classifies a user input based on what the technology </w:t>
      </w:r>
      <w:r w:rsidR="7B65F55F" w:rsidRPr="00D3711B">
        <w:rPr>
          <w:rFonts w:ascii="Times New Roman" w:hAnsi="Times New Roman" w:cs="Times New Roman"/>
        </w:rPr>
        <w:t>perceives</w:t>
      </w:r>
      <w:r w:rsidR="713ABA48" w:rsidRPr="00D3711B">
        <w:rPr>
          <w:rFonts w:ascii="Times New Roman" w:hAnsi="Times New Roman" w:cs="Times New Roman"/>
        </w:rPr>
        <w:t xml:space="preserve"> the consumer wants to achieve</w:t>
      </w:r>
      <w:r w:rsidR="3B56D021" w:rsidRPr="00D3711B">
        <w:rPr>
          <w:rFonts w:ascii="Times New Roman" w:hAnsi="Times New Roman" w:cs="Times New Roman"/>
        </w:rPr>
        <w:t xml:space="preserve"> </w:t>
      </w:r>
      <w:r w:rsidR="3B56D021" w:rsidRPr="00D3711B">
        <w:rPr>
          <w:rFonts w:ascii="Times New Roman" w:eastAsia="Aptos" w:hAnsi="Times New Roman" w:cs="Times New Roman"/>
        </w:rPr>
        <w:t>(Marshall, 2020)</w:t>
      </w:r>
      <w:r w:rsidR="5F7130C2" w:rsidRPr="00D3711B">
        <w:rPr>
          <w:rFonts w:ascii="Times New Roman" w:hAnsi="Times New Roman" w:cs="Times New Roman"/>
        </w:rPr>
        <w:t>.</w:t>
      </w:r>
    </w:p>
    <w:p w14:paraId="0C467991" w14:textId="77777777" w:rsidR="00333CAB" w:rsidRPr="00D3711B" w:rsidRDefault="00333CAB" w:rsidP="00523E34">
      <w:pPr>
        <w:pStyle w:val="Heading3"/>
        <w:rPr>
          <w:rFonts w:ascii="Times New Roman" w:hAnsi="Times New Roman" w:cs="Times New Roman"/>
        </w:rPr>
      </w:pPr>
      <w:bookmarkStart w:id="25" w:name="_Toc196736352"/>
      <w:r w:rsidRPr="00D3711B">
        <w:rPr>
          <w:rFonts w:ascii="Times New Roman" w:hAnsi="Times New Roman" w:cs="Times New Roman"/>
        </w:rPr>
        <w:t>2.4.2 Techniques and Models</w:t>
      </w:r>
      <w:bookmarkEnd w:id="25"/>
    </w:p>
    <w:p w14:paraId="4168DE1E" w14:textId="57EA97F6" w:rsidR="0D94D4A3" w:rsidRPr="00D3711B" w:rsidRDefault="0058357B" w:rsidP="002E2343">
      <w:pPr>
        <w:rPr>
          <w:rFonts w:ascii="Times New Roman" w:hAnsi="Times New Roman" w:cs="Times New Roman"/>
        </w:rPr>
      </w:pPr>
      <w:r w:rsidRPr="00D3711B">
        <w:rPr>
          <w:rFonts w:ascii="Times New Roman" w:hAnsi="Times New Roman" w:cs="Times New Roman"/>
        </w:rPr>
        <w:t xml:space="preserve">Training large models like BERT (Bidirectional Encoder Representations from Transformers) and GPT-3 requires substantial computational resources, making them expensive to implement </w:t>
      </w:r>
      <w:r w:rsidR="1CFB0349" w:rsidRPr="00D3711B">
        <w:rPr>
          <w:rFonts w:ascii="Times New Roman" w:eastAsia="Aptos" w:hAnsi="Times New Roman" w:cs="Times New Roman"/>
        </w:rPr>
        <w:t>(Shah et al., 2024)</w:t>
      </w:r>
      <w:r w:rsidR="2F7AAF8A" w:rsidRPr="00D3711B">
        <w:rPr>
          <w:rFonts w:ascii="Times New Roman" w:hAnsi="Times New Roman" w:cs="Times New Roman"/>
        </w:rPr>
        <w:t>.</w:t>
      </w:r>
    </w:p>
    <w:p w14:paraId="51DCBC31" w14:textId="77777777" w:rsidR="00195DC9" w:rsidRPr="00D3711B" w:rsidRDefault="5ECED11C" w:rsidP="002E2343">
      <w:pPr>
        <w:rPr>
          <w:rFonts w:ascii="Times New Roman" w:hAnsi="Times New Roman" w:cs="Times New Roman"/>
        </w:rPr>
      </w:pPr>
      <w:r w:rsidRPr="00D3711B">
        <w:rPr>
          <w:rFonts w:ascii="Times New Roman" w:hAnsi="Times New Roman" w:cs="Times New Roman"/>
        </w:rPr>
        <w:t xml:space="preserve">GPT (Generative Pre-trained Transformer) models </w:t>
      </w:r>
      <w:r w:rsidR="00195DC9" w:rsidRPr="00D3711B">
        <w:rPr>
          <w:rFonts w:ascii="Times New Roman" w:hAnsi="Times New Roman" w:cs="Times New Roman"/>
        </w:rPr>
        <w:t>which allow for</w:t>
      </w:r>
      <w:r w:rsidRPr="00D3711B">
        <w:rPr>
          <w:rFonts w:ascii="Times New Roman" w:hAnsi="Times New Roman" w:cs="Times New Roman"/>
        </w:rPr>
        <w:t xml:space="preserve"> effective </w:t>
      </w:r>
    </w:p>
    <w:p w14:paraId="22187E4E" w14:textId="03A280CE" w:rsidR="5ECED11C" w:rsidRPr="00D3711B" w:rsidRDefault="4C041BA6" w:rsidP="002E2343">
      <w:pPr>
        <w:rPr>
          <w:rFonts w:ascii="Times New Roman" w:hAnsi="Times New Roman" w:cs="Times New Roman"/>
        </w:rPr>
      </w:pPr>
      <w:r w:rsidRPr="00D3711B">
        <w:rPr>
          <w:rFonts w:ascii="Times New Roman" w:hAnsi="Times New Roman" w:cs="Times New Roman"/>
        </w:rPr>
        <w:lastRenderedPageBreak/>
        <w:t xml:space="preserve">analysing </w:t>
      </w:r>
      <w:r w:rsidR="00195DC9" w:rsidRPr="00D3711B">
        <w:rPr>
          <w:rFonts w:ascii="Times New Roman" w:hAnsi="Times New Roman" w:cs="Times New Roman"/>
        </w:rPr>
        <w:t xml:space="preserve">of </w:t>
      </w:r>
      <w:r w:rsidRPr="00D3711B">
        <w:rPr>
          <w:rFonts w:ascii="Times New Roman" w:hAnsi="Times New Roman" w:cs="Times New Roman"/>
        </w:rPr>
        <w:t xml:space="preserve">data </w:t>
      </w:r>
      <w:r w:rsidR="5ECED11C" w:rsidRPr="00D3711B">
        <w:rPr>
          <w:rFonts w:ascii="Times New Roman" w:hAnsi="Times New Roman" w:cs="Times New Roman"/>
        </w:rPr>
        <w:t>such as song lyrics or user reviews</w:t>
      </w:r>
      <w:r w:rsidR="165C6AC0" w:rsidRPr="00D3711B">
        <w:rPr>
          <w:rFonts w:ascii="Times New Roman" w:hAnsi="Times New Roman" w:cs="Times New Roman"/>
        </w:rPr>
        <w:t xml:space="preserve"> to determine song mood</w:t>
      </w:r>
      <w:r w:rsidR="31D04C39" w:rsidRPr="00D3711B">
        <w:rPr>
          <w:rFonts w:ascii="Times New Roman" w:hAnsi="Times New Roman" w:cs="Times New Roman"/>
        </w:rPr>
        <w:t xml:space="preserve"> </w:t>
      </w:r>
      <w:r w:rsidR="7F893639" w:rsidRPr="00D3711B">
        <w:rPr>
          <w:rFonts w:ascii="Times New Roman" w:hAnsi="Times New Roman" w:cs="Times New Roman"/>
        </w:rPr>
        <w:t xml:space="preserve">or genre </w:t>
      </w:r>
      <w:r w:rsidR="31D04C39" w:rsidRPr="00D3711B">
        <w:rPr>
          <w:rFonts w:ascii="Times New Roman" w:eastAsia="Aptos" w:hAnsi="Times New Roman" w:cs="Times New Roman"/>
        </w:rPr>
        <w:t>(Zhang et al., 2023)</w:t>
      </w:r>
      <w:r w:rsidR="5ECED11C" w:rsidRPr="00D3711B">
        <w:rPr>
          <w:rFonts w:ascii="Times New Roman" w:hAnsi="Times New Roman" w:cs="Times New Roman"/>
        </w:rPr>
        <w:t>.</w:t>
      </w:r>
    </w:p>
    <w:p w14:paraId="5C86E37C" w14:textId="77777777" w:rsidR="00333CAB" w:rsidRPr="00D3711B" w:rsidRDefault="00333CAB" w:rsidP="00523E34">
      <w:pPr>
        <w:pStyle w:val="Heading3"/>
        <w:rPr>
          <w:rFonts w:ascii="Times New Roman" w:hAnsi="Times New Roman" w:cs="Times New Roman"/>
        </w:rPr>
      </w:pPr>
      <w:bookmarkStart w:id="26" w:name="_Toc196736353"/>
      <w:r w:rsidRPr="00D3711B">
        <w:rPr>
          <w:rFonts w:ascii="Times New Roman" w:hAnsi="Times New Roman" w:cs="Times New Roman"/>
        </w:rPr>
        <w:t>2.4.3 Benefits and Challenges</w:t>
      </w:r>
      <w:bookmarkEnd w:id="26"/>
    </w:p>
    <w:p w14:paraId="3C874578" w14:textId="466911B3" w:rsidR="7D26194A" w:rsidRPr="00D3711B" w:rsidRDefault="7D26194A" w:rsidP="002E2343">
      <w:pPr>
        <w:rPr>
          <w:rFonts w:ascii="Times New Roman" w:hAnsi="Times New Roman" w:cs="Times New Roman"/>
        </w:rPr>
      </w:pPr>
      <w:r w:rsidRPr="00D3711B">
        <w:rPr>
          <w:rFonts w:ascii="Times New Roman" w:hAnsi="Times New Roman" w:cs="Times New Roman"/>
        </w:rPr>
        <w:t xml:space="preserve">NLP can analyse video and audio content, it </w:t>
      </w:r>
      <w:r w:rsidR="4E3A73D8" w:rsidRPr="00D3711B">
        <w:rPr>
          <w:rFonts w:ascii="Times New Roman" w:hAnsi="Times New Roman" w:cs="Times New Roman"/>
        </w:rPr>
        <w:t>analyses dialogue, lyrics, and descriptions with an aim to extra</w:t>
      </w:r>
      <w:r w:rsidR="79EFABF3" w:rsidRPr="00D3711B">
        <w:rPr>
          <w:rFonts w:ascii="Times New Roman" w:hAnsi="Times New Roman" w:cs="Times New Roman"/>
        </w:rPr>
        <w:t>ct themes and topics</w:t>
      </w:r>
      <w:r w:rsidR="7E4FD214" w:rsidRPr="00D3711B">
        <w:rPr>
          <w:rFonts w:ascii="Times New Roman" w:hAnsi="Times New Roman" w:cs="Times New Roman"/>
        </w:rPr>
        <w:t xml:space="preserve"> </w:t>
      </w:r>
      <w:r w:rsidR="7E4FD214" w:rsidRPr="00D3711B">
        <w:rPr>
          <w:rFonts w:ascii="Times New Roman" w:eastAsia="Aptos" w:hAnsi="Times New Roman" w:cs="Times New Roman"/>
        </w:rPr>
        <w:t>(Success Team, 2023)</w:t>
      </w:r>
      <w:r w:rsidR="79EFABF3" w:rsidRPr="00D3711B">
        <w:rPr>
          <w:rFonts w:ascii="Times New Roman" w:hAnsi="Times New Roman" w:cs="Times New Roman"/>
        </w:rPr>
        <w:t>. This allows for more accurate content categorisation and recommendation.</w:t>
      </w:r>
    </w:p>
    <w:p w14:paraId="2461CBEC" w14:textId="4D386804" w:rsidR="4DEB594F" w:rsidRPr="00D3711B" w:rsidRDefault="4DEB594F" w:rsidP="002E2343">
      <w:pPr>
        <w:rPr>
          <w:rFonts w:ascii="Times New Roman" w:hAnsi="Times New Roman" w:cs="Times New Roman"/>
        </w:rPr>
      </w:pPr>
      <w:r w:rsidRPr="00D3711B">
        <w:rPr>
          <w:rFonts w:ascii="Times New Roman" w:hAnsi="Times New Roman" w:cs="Times New Roman"/>
        </w:rPr>
        <w:t xml:space="preserve">The technology can </w:t>
      </w:r>
      <w:r w:rsidR="757BB4AE" w:rsidRPr="00D3711B">
        <w:rPr>
          <w:rFonts w:ascii="Times New Roman" w:hAnsi="Times New Roman" w:cs="Times New Roman"/>
        </w:rPr>
        <w:t>gauge</w:t>
      </w:r>
      <w:r w:rsidR="51472822" w:rsidRPr="00D3711B">
        <w:rPr>
          <w:rFonts w:ascii="Times New Roman" w:hAnsi="Times New Roman" w:cs="Times New Roman"/>
        </w:rPr>
        <w:t xml:space="preserve"> audience reaction to content, which can help platforms make info</w:t>
      </w:r>
      <w:r w:rsidR="27B2DBB5" w:rsidRPr="00D3711B">
        <w:rPr>
          <w:rFonts w:ascii="Times New Roman" w:hAnsi="Times New Roman" w:cs="Times New Roman"/>
        </w:rPr>
        <w:t>rmed decisions on content production and title purchasing</w:t>
      </w:r>
      <w:r w:rsidR="3609CBA3" w:rsidRPr="00D3711B">
        <w:rPr>
          <w:rFonts w:ascii="Times New Roman" w:hAnsi="Times New Roman" w:cs="Times New Roman"/>
        </w:rPr>
        <w:t xml:space="preserve"> </w:t>
      </w:r>
      <w:r w:rsidR="3609CBA3" w:rsidRPr="00D3711B">
        <w:rPr>
          <w:rFonts w:ascii="Times New Roman" w:eastAsia="Aptos" w:hAnsi="Times New Roman" w:cs="Times New Roman"/>
        </w:rPr>
        <w:t>(Munz and Gomez-Perez, 2022)</w:t>
      </w:r>
      <w:r w:rsidR="27B2DBB5" w:rsidRPr="00D3711B">
        <w:rPr>
          <w:rFonts w:ascii="Times New Roman" w:hAnsi="Times New Roman" w:cs="Times New Roman"/>
        </w:rPr>
        <w:t>.</w:t>
      </w:r>
      <w:r w:rsidR="3609CBA3" w:rsidRPr="00D3711B">
        <w:rPr>
          <w:rFonts w:ascii="Times New Roman" w:hAnsi="Times New Roman" w:cs="Times New Roman"/>
        </w:rPr>
        <w:t xml:space="preserve"> </w:t>
      </w:r>
    </w:p>
    <w:p w14:paraId="614D37C6" w14:textId="77777777" w:rsidR="001E18B3" w:rsidRPr="00D3711B" w:rsidRDefault="230B62AA" w:rsidP="002E2343">
      <w:pPr>
        <w:rPr>
          <w:rFonts w:ascii="Times New Roman" w:hAnsi="Times New Roman" w:cs="Times New Roman"/>
        </w:rPr>
      </w:pPr>
      <w:r w:rsidRPr="00D3711B">
        <w:rPr>
          <w:rFonts w:ascii="Times New Roman" w:hAnsi="Times New Roman" w:cs="Times New Roman"/>
        </w:rPr>
        <w:t xml:space="preserve">Despite NLP being able to decipher the intention of phrases and sentences, it can be </w:t>
      </w:r>
      <w:r w:rsidR="601DBE14" w:rsidRPr="00D3711B">
        <w:rPr>
          <w:rFonts w:ascii="Times New Roman" w:hAnsi="Times New Roman" w:cs="Times New Roman"/>
        </w:rPr>
        <w:t xml:space="preserve">negatively </w:t>
      </w:r>
      <w:r w:rsidR="7C7149A9" w:rsidRPr="00D3711B">
        <w:rPr>
          <w:rFonts w:ascii="Times New Roman" w:hAnsi="Times New Roman" w:cs="Times New Roman"/>
        </w:rPr>
        <w:t>affected</w:t>
      </w:r>
      <w:r w:rsidRPr="00D3711B">
        <w:rPr>
          <w:rFonts w:ascii="Times New Roman" w:hAnsi="Times New Roman" w:cs="Times New Roman"/>
        </w:rPr>
        <w:t xml:space="preserve"> by </w:t>
      </w:r>
      <w:r w:rsidR="09B3CDDD" w:rsidRPr="00D3711B">
        <w:rPr>
          <w:rFonts w:ascii="Times New Roman" w:hAnsi="Times New Roman" w:cs="Times New Roman"/>
        </w:rPr>
        <w:t>n</w:t>
      </w:r>
      <w:r w:rsidRPr="00D3711B">
        <w:rPr>
          <w:rFonts w:ascii="Times New Roman" w:hAnsi="Times New Roman" w:cs="Times New Roman"/>
        </w:rPr>
        <w:t>atural language am</w:t>
      </w:r>
      <w:r w:rsidR="6BDB09FB" w:rsidRPr="00D3711B">
        <w:rPr>
          <w:rFonts w:ascii="Times New Roman" w:hAnsi="Times New Roman" w:cs="Times New Roman"/>
        </w:rPr>
        <w:t>b</w:t>
      </w:r>
      <w:r w:rsidRPr="00D3711B">
        <w:rPr>
          <w:rFonts w:ascii="Times New Roman" w:hAnsi="Times New Roman" w:cs="Times New Roman"/>
        </w:rPr>
        <w:t>iguity</w:t>
      </w:r>
      <w:r w:rsidR="411FAC83" w:rsidRPr="00D3711B">
        <w:rPr>
          <w:rFonts w:ascii="Times New Roman" w:hAnsi="Times New Roman" w:cs="Times New Roman"/>
        </w:rPr>
        <w:t>, this refers to words and sentences that have different meanings or interpretations, such as ba</w:t>
      </w:r>
      <w:r w:rsidR="3236A49F" w:rsidRPr="00D3711B">
        <w:rPr>
          <w:rFonts w:ascii="Times New Roman" w:hAnsi="Times New Roman" w:cs="Times New Roman"/>
        </w:rPr>
        <w:t>r</w:t>
      </w:r>
      <w:r w:rsidR="411FAC83" w:rsidRPr="00D3711B">
        <w:rPr>
          <w:rFonts w:ascii="Times New Roman" w:hAnsi="Times New Roman" w:cs="Times New Roman"/>
        </w:rPr>
        <w:t xml:space="preserve">k </w:t>
      </w:r>
      <w:r w:rsidR="0F2A8FC7" w:rsidRPr="00D3711B">
        <w:rPr>
          <w:rFonts w:ascii="Times New Roman" w:hAnsi="Times New Roman" w:cs="Times New Roman"/>
        </w:rPr>
        <w:t>which</w:t>
      </w:r>
      <w:r w:rsidR="411FAC83" w:rsidRPr="00D3711B">
        <w:rPr>
          <w:rFonts w:ascii="Times New Roman" w:hAnsi="Times New Roman" w:cs="Times New Roman"/>
        </w:rPr>
        <w:t xml:space="preserve"> could be a </w:t>
      </w:r>
      <w:r w:rsidR="2A6F85F4" w:rsidRPr="00D3711B">
        <w:rPr>
          <w:rFonts w:ascii="Times New Roman" w:hAnsi="Times New Roman" w:cs="Times New Roman"/>
        </w:rPr>
        <w:t xml:space="preserve">dog noise </w:t>
      </w:r>
      <w:r w:rsidR="0D1CE648" w:rsidRPr="00D3711B">
        <w:rPr>
          <w:rFonts w:ascii="Times New Roman" w:hAnsi="Times New Roman" w:cs="Times New Roman"/>
        </w:rPr>
        <w:t>or</w:t>
      </w:r>
      <w:r w:rsidR="5B0ED9FE" w:rsidRPr="00D3711B">
        <w:rPr>
          <w:rFonts w:ascii="Times New Roman" w:hAnsi="Times New Roman" w:cs="Times New Roman"/>
        </w:rPr>
        <w:t xml:space="preserve"> tree bark </w:t>
      </w:r>
      <w:r w:rsidR="60BB6931" w:rsidRPr="00D3711B">
        <w:rPr>
          <w:rFonts w:ascii="Times New Roman" w:eastAsia="Aptos" w:hAnsi="Times New Roman" w:cs="Times New Roman"/>
        </w:rPr>
        <w:t>(Moveworks, 2024)</w:t>
      </w:r>
      <w:r w:rsidR="0D1CE648" w:rsidRPr="00D3711B">
        <w:rPr>
          <w:rFonts w:ascii="Times New Roman" w:hAnsi="Times New Roman" w:cs="Times New Roman"/>
        </w:rPr>
        <w:t>.</w:t>
      </w:r>
      <w:r w:rsidR="238A0F9B" w:rsidRPr="00D3711B">
        <w:rPr>
          <w:rFonts w:ascii="Times New Roman" w:hAnsi="Times New Roman" w:cs="Times New Roman"/>
        </w:rPr>
        <w:t xml:space="preserve"> </w:t>
      </w:r>
    </w:p>
    <w:p w14:paraId="3DC32721" w14:textId="692F29F6" w:rsidR="001E18B3" w:rsidRPr="00D3711B" w:rsidRDefault="00A04FA1" w:rsidP="002E2343">
      <w:pPr>
        <w:rPr>
          <w:rFonts w:ascii="Times New Roman" w:hAnsi="Times New Roman" w:cs="Times New Roman"/>
        </w:rPr>
      </w:pPr>
      <w:r w:rsidRPr="00D3711B">
        <w:rPr>
          <w:rFonts w:ascii="Times New Roman" w:hAnsi="Times New Roman" w:cs="Times New Roman"/>
        </w:rPr>
        <w:t xml:space="preserve">Rimaz et al. (2019) states that a </w:t>
      </w:r>
      <w:r w:rsidR="001E18B3" w:rsidRPr="00D3711B">
        <w:rPr>
          <w:rFonts w:ascii="Times New Roman" w:hAnsi="Times New Roman" w:cs="Times New Roman"/>
        </w:rPr>
        <w:t>major limitation lies in detection of sarcasm and irony</w:t>
      </w:r>
      <w:r w:rsidR="009B2A9F" w:rsidRPr="00D3711B">
        <w:rPr>
          <w:rFonts w:ascii="Times New Roman" w:hAnsi="Times New Roman" w:cs="Times New Roman"/>
        </w:rPr>
        <w:t>, which can lead to misinterpretations in sentiment analysis, this is because NLP often misclassifies sarcastic content, which affects the accuracy of sentiment-based recommendations.</w:t>
      </w:r>
      <w:r w:rsidRPr="00D3711B">
        <w:rPr>
          <w:rFonts w:ascii="Times New Roman" w:hAnsi="Times New Roman" w:cs="Times New Roman"/>
        </w:rPr>
        <w:t xml:space="preserve"> This is corroborated by Getahun (2024) who states that OpenAI is actively developing sarcasm detection tools, this underlines how misinterpretation in sentiment analysis remains a challenge with AI-driven recommendation systems.</w:t>
      </w:r>
    </w:p>
    <w:p w14:paraId="1264B68C" w14:textId="35DDF6C1" w:rsidR="230B62AA" w:rsidRPr="00D3711B" w:rsidRDefault="005B396D" w:rsidP="002E2343">
      <w:pPr>
        <w:rPr>
          <w:rFonts w:ascii="Times New Roman" w:hAnsi="Times New Roman" w:cs="Times New Roman"/>
        </w:rPr>
      </w:pPr>
      <w:r w:rsidRPr="00D3711B">
        <w:rPr>
          <w:rFonts w:ascii="Times New Roman" w:hAnsi="Times New Roman" w:cs="Times New Roman"/>
        </w:rPr>
        <w:t>NLP struggles with multilingual nuances due to data scarcity and cultural references, leading to misinterpretations</w:t>
      </w:r>
      <w:r w:rsidR="009B2A9F" w:rsidRPr="00D3711B">
        <w:rPr>
          <w:rFonts w:ascii="Times New Roman" w:hAnsi="Times New Roman" w:cs="Times New Roman"/>
        </w:rPr>
        <w:t xml:space="preserve"> (Rimaz et al., 2019)</w:t>
      </w:r>
      <w:r w:rsidRPr="00D3711B">
        <w:rPr>
          <w:rFonts w:ascii="Times New Roman" w:hAnsi="Times New Roman" w:cs="Times New Roman"/>
        </w:rPr>
        <w:t>.</w:t>
      </w:r>
    </w:p>
    <w:p w14:paraId="12842814" w14:textId="380A1ECE" w:rsidR="16FFFAAE" w:rsidRPr="00D3711B" w:rsidRDefault="16FFFAAE" w:rsidP="002E2343">
      <w:pPr>
        <w:rPr>
          <w:rFonts w:ascii="Times New Roman" w:hAnsi="Times New Roman" w:cs="Times New Roman"/>
        </w:rPr>
      </w:pPr>
      <w:r w:rsidRPr="00D3711B">
        <w:rPr>
          <w:rFonts w:ascii="Times New Roman" w:hAnsi="Times New Roman" w:cs="Times New Roman"/>
        </w:rPr>
        <w:t xml:space="preserve">Another </w:t>
      </w:r>
      <w:r w:rsidR="5FB55874" w:rsidRPr="00D3711B">
        <w:rPr>
          <w:rFonts w:ascii="Times New Roman" w:hAnsi="Times New Roman" w:cs="Times New Roman"/>
        </w:rPr>
        <w:t xml:space="preserve">drawback of NLP is the computational resources required. </w:t>
      </w:r>
      <w:r w:rsidR="3E29A05E" w:rsidRPr="00D3711B">
        <w:rPr>
          <w:rFonts w:ascii="Times New Roman" w:hAnsi="Times New Roman" w:cs="Times New Roman"/>
        </w:rPr>
        <w:t xml:space="preserve">Due to the </w:t>
      </w:r>
      <w:r w:rsidR="15B7FCA0" w:rsidRPr="00D3711B">
        <w:rPr>
          <w:rFonts w:ascii="Times New Roman" w:hAnsi="Times New Roman" w:cs="Times New Roman"/>
        </w:rPr>
        <w:t>number</w:t>
      </w:r>
      <w:r w:rsidR="3E29A05E" w:rsidRPr="00D3711B">
        <w:rPr>
          <w:rFonts w:ascii="Times New Roman" w:hAnsi="Times New Roman" w:cs="Times New Roman"/>
        </w:rPr>
        <w:t xml:space="preserve"> of parameters the technologies </w:t>
      </w:r>
      <w:r w:rsidR="16391E38" w:rsidRPr="00D3711B">
        <w:rPr>
          <w:rFonts w:ascii="Times New Roman" w:hAnsi="Times New Roman" w:cs="Times New Roman"/>
        </w:rPr>
        <w:t>must</w:t>
      </w:r>
      <w:r w:rsidR="3E29A05E" w:rsidRPr="00D3711B">
        <w:rPr>
          <w:rFonts w:ascii="Times New Roman" w:hAnsi="Times New Roman" w:cs="Times New Roman"/>
        </w:rPr>
        <w:t xml:space="preserve"> compute, these technologies can be expensive. BERT’s base model has 11</w:t>
      </w:r>
      <w:r w:rsidR="5DA37009" w:rsidRPr="00D3711B">
        <w:rPr>
          <w:rFonts w:ascii="Times New Roman" w:hAnsi="Times New Roman" w:cs="Times New Roman"/>
        </w:rPr>
        <w:t xml:space="preserve">0 million </w:t>
      </w:r>
      <w:r w:rsidR="49E7CCF1" w:rsidRPr="00D3711B">
        <w:rPr>
          <w:rFonts w:ascii="Times New Roman" w:hAnsi="Times New Roman" w:cs="Times New Roman"/>
        </w:rPr>
        <w:t>parameters</w:t>
      </w:r>
      <w:r w:rsidR="3333445E" w:rsidRPr="00D3711B">
        <w:rPr>
          <w:rFonts w:ascii="Times New Roman" w:hAnsi="Times New Roman" w:cs="Times New Roman"/>
        </w:rPr>
        <w:t xml:space="preserve">, </w:t>
      </w:r>
      <w:r w:rsidR="1F869332" w:rsidRPr="00D3711B">
        <w:rPr>
          <w:rFonts w:ascii="Times New Roman" w:hAnsi="Times New Roman" w:cs="Times New Roman"/>
        </w:rPr>
        <w:t>a</w:t>
      </w:r>
      <w:r w:rsidR="5A95AFD3" w:rsidRPr="00D3711B">
        <w:rPr>
          <w:rFonts w:ascii="Times New Roman" w:eastAsia="Aptos" w:hAnsi="Times New Roman" w:cs="Times New Roman"/>
        </w:rPr>
        <w:t xml:space="preserve">ccording to GeeksforGeeks (2024) the </w:t>
      </w:r>
      <w:r w:rsidR="3333445E" w:rsidRPr="00D3711B">
        <w:rPr>
          <w:rFonts w:ascii="Times New Roman" w:hAnsi="Times New Roman" w:cs="Times New Roman"/>
        </w:rPr>
        <w:t xml:space="preserve">recommended GPU model for computing data is the Nvidia Tesla V100 which retails for </w:t>
      </w:r>
      <w:r w:rsidR="70EDD8E9" w:rsidRPr="00D3711B">
        <w:rPr>
          <w:rFonts w:ascii="Times New Roman" w:hAnsi="Times New Roman" w:cs="Times New Roman"/>
        </w:rPr>
        <w:t>£2,401.20</w:t>
      </w:r>
      <w:r w:rsidR="1A46666E" w:rsidRPr="00D3711B">
        <w:rPr>
          <w:rFonts w:ascii="Times New Roman" w:hAnsi="Times New Roman" w:cs="Times New Roman"/>
        </w:rPr>
        <w:t xml:space="preserve"> </w:t>
      </w:r>
      <w:r w:rsidR="1A46666E" w:rsidRPr="00D3711B">
        <w:rPr>
          <w:rFonts w:ascii="Times New Roman" w:eastAsia="Aptos" w:hAnsi="Times New Roman" w:cs="Times New Roman"/>
        </w:rPr>
        <w:t>(Intelligent Servers, 2024)</w:t>
      </w:r>
      <w:r w:rsidR="70EDD8E9" w:rsidRPr="00D3711B">
        <w:rPr>
          <w:rFonts w:ascii="Times New Roman" w:hAnsi="Times New Roman" w:cs="Times New Roman"/>
        </w:rPr>
        <w:t>. GPT-3, which is a more complex</w:t>
      </w:r>
      <w:r w:rsidR="1BC9F5F0" w:rsidRPr="00D3711B">
        <w:rPr>
          <w:rFonts w:ascii="Times New Roman" w:hAnsi="Times New Roman" w:cs="Times New Roman"/>
        </w:rPr>
        <w:t xml:space="preserve"> model </w:t>
      </w:r>
      <w:r w:rsidR="2F64B628" w:rsidRPr="00D3711B">
        <w:rPr>
          <w:rFonts w:ascii="Times New Roman" w:hAnsi="Times New Roman" w:cs="Times New Roman"/>
        </w:rPr>
        <w:t>includes 175 billion different parameters which would cost $4.6 million to train on the most affordable GPU cloud option</w:t>
      </w:r>
      <w:r w:rsidR="55D830ED" w:rsidRPr="00D3711B">
        <w:rPr>
          <w:rFonts w:ascii="Times New Roman" w:hAnsi="Times New Roman" w:cs="Times New Roman"/>
        </w:rPr>
        <w:t xml:space="preserve"> </w:t>
      </w:r>
      <w:r w:rsidR="55D830ED" w:rsidRPr="00D3711B">
        <w:rPr>
          <w:rFonts w:ascii="Times New Roman" w:eastAsia="Aptos" w:hAnsi="Times New Roman" w:cs="Times New Roman"/>
        </w:rPr>
        <w:t>(Li, 2020)</w:t>
      </w:r>
      <w:r w:rsidR="2F64B628" w:rsidRPr="00D3711B">
        <w:rPr>
          <w:rFonts w:ascii="Times New Roman" w:hAnsi="Times New Roman" w:cs="Times New Roman"/>
        </w:rPr>
        <w:t>.</w:t>
      </w:r>
      <w:r w:rsidR="4DE8CA0C" w:rsidRPr="00D3711B">
        <w:rPr>
          <w:rFonts w:ascii="Times New Roman" w:hAnsi="Times New Roman" w:cs="Times New Roman"/>
        </w:rPr>
        <w:t xml:space="preserve"> </w:t>
      </w:r>
    </w:p>
    <w:p w14:paraId="655FF5E4" w14:textId="39A2E35E" w:rsidR="4DE8CA0C" w:rsidRPr="00D3711B" w:rsidRDefault="008768E7" w:rsidP="002E2343">
      <w:pPr>
        <w:rPr>
          <w:rFonts w:ascii="Times New Roman" w:hAnsi="Times New Roman" w:cs="Times New Roman"/>
        </w:rPr>
      </w:pPr>
      <w:r w:rsidRPr="00D3711B">
        <w:rPr>
          <w:rFonts w:ascii="Times New Roman" w:hAnsi="Times New Roman" w:cs="Times New Roman"/>
        </w:rPr>
        <w:t>High costs and data sparsity make these technologies challenging to implement, overlapping with CF's 'cold start' problem (Van Otten, 2024; Zhao, 2016).</w:t>
      </w:r>
    </w:p>
    <w:p w14:paraId="42BAF31A" w14:textId="14A5F91D" w:rsidR="4C7FA9A6" w:rsidRPr="00D3711B" w:rsidRDefault="4C7FA9A6" w:rsidP="639403F4">
      <w:pPr>
        <w:pStyle w:val="Heading2"/>
        <w:rPr>
          <w:rFonts w:ascii="Times New Roman" w:hAnsi="Times New Roman" w:cs="Times New Roman"/>
        </w:rPr>
      </w:pPr>
      <w:bookmarkStart w:id="27" w:name="_Toc196736354"/>
      <w:r w:rsidRPr="00D3711B">
        <w:rPr>
          <w:rFonts w:ascii="Times New Roman" w:hAnsi="Times New Roman" w:cs="Times New Roman"/>
        </w:rPr>
        <w:lastRenderedPageBreak/>
        <w:t>2.5 Hybrid Recommendation Systems</w:t>
      </w:r>
      <w:bookmarkEnd w:id="27"/>
    </w:p>
    <w:p w14:paraId="243B802F" w14:textId="7A88BA6C" w:rsidR="4C7FA9A6" w:rsidRPr="00D3711B" w:rsidRDefault="4C7FA9A6" w:rsidP="00523E34">
      <w:pPr>
        <w:pStyle w:val="Heading3"/>
        <w:rPr>
          <w:rFonts w:ascii="Times New Roman" w:hAnsi="Times New Roman" w:cs="Times New Roman"/>
        </w:rPr>
      </w:pPr>
      <w:bookmarkStart w:id="28" w:name="_Toc196736355"/>
      <w:r w:rsidRPr="00D3711B">
        <w:rPr>
          <w:rFonts w:ascii="Times New Roman" w:hAnsi="Times New Roman" w:cs="Times New Roman"/>
        </w:rPr>
        <w:t>2.5.1 Overview and Methodology</w:t>
      </w:r>
      <w:bookmarkEnd w:id="28"/>
    </w:p>
    <w:p w14:paraId="44AE7E06" w14:textId="72327C00" w:rsidR="4C7FA9A6" w:rsidRPr="00D3711B" w:rsidRDefault="4C7FA9A6">
      <w:pPr>
        <w:rPr>
          <w:rFonts w:ascii="Times New Roman" w:hAnsi="Times New Roman" w:cs="Times New Roman"/>
        </w:rPr>
      </w:pPr>
      <w:r w:rsidRPr="00D3711B">
        <w:rPr>
          <w:rFonts w:ascii="Times New Roman" w:hAnsi="Times New Roman" w:cs="Times New Roman"/>
        </w:rPr>
        <w:t>Hybrid recommendation systems employ multiple AI techniques to improve the relevance and accuracy of recommendations. These systems combine collaborative filtering, deep learning, and NLP to enhance user experiences. H</w:t>
      </w:r>
      <w:r w:rsidR="76A09B57" w:rsidRPr="00D3711B">
        <w:rPr>
          <w:rFonts w:ascii="Times New Roman" w:hAnsi="Times New Roman" w:cs="Times New Roman"/>
        </w:rPr>
        <w:t>ybrid approaches allow streaming services to refine recommendations by using both structured and unstructured data,</w:t>
      </w:r>
      <w:r w:rsidR="572ECD83" w:rsidRPr="00D3711B">
        <w:rPr>
          <w:rFonts w:ascii="Times New Roman" w:hAnsi="Times New Roman" w:cs="Times New Roman"/>
        </w:rPr>
        <w:t xml:space="preserve"> </w:t>
      </w:r>
      <w:r w:rsidR="76A09B57" w:rsidRPr="00D3711B">
        <w:rPr>
          <w:rFonts w:ascii="Times New Roman" w:hAnsi="Times New Roman" w:cs="Times New Roman"/>
        </w:rPr>
        <w:t>includ</w:t>
      </w:r>
      <w:r w:rsidR="78A62D5D" w:rsidRPr="00D3711B">
        <w:rPr>
          <w:rFonts w:ascii="Times New Roman" w:hAnsi="Times New Roman" w:cs="Times New Roman"/>
        </w:rPr>
        <w:t>ing</w:t>
      </w:r>
      <w:r w:rsidR="76A09B57" w:rsidRPr="00D3711B">
        <w:rPr>
          <w:rFonts w:ascii="Times New Roman" w:hAnsi="Times New Roman" w:cs="Times New Roman"/>
        </w:rPr>
        <w:t xml:space="preserve"> metadata, reviews, and user engagement analytics</w:t>
      </w:r>
      <w:r w:rsidR="0A163A4E" w:rsidRPr="00D3711B">
        <w:rPr>
          <w:rFonts w:ascii="Times New Roman" w:hAnsi="Times New Roman" w:cs="Times New Roman"/>
        </w:rPr>
        <w:t>. CF</w:t>
      </w:r>
      <w:r w:rsidR="2D5C0F54" w:rsidRPr="00D3711B">
        <w:rPr>
          <w:rFonts w:ascii="Times New Roman" w:hAnsi="Times New Roman" w:cs="Times New Roman"/>
        </w:rPr>
        <w:t xml:space="preserve">, which primarily relies on </w:t>
      </w:r>
      <w:r w:rsidR="0A163A4E" w:rsidRPr="00D3711B">
        <w:rPr>
          <w:rFonts w:ascii="Times New Roman" w:hAnsi="Times New Roman" w:cs="Times New Roman"/>
        </w:rPr>
        <w:t>structured data</w:t>
      </w:r>
      <w:r w:rsidR="728281E7" w:rsidRPr="00D3711B">
        <w:rPr>
          <w:rFonts w:ascii="Times New Roman" w:hAnsi="Times New Roman" w:cs="Times New Roman"/>
        </w:rPr>
        <w:t xml:space="preserve"> (IBM, 2025)</w:t>
      </w:r>
      <w:r w:rsidR="0A163A4E" w:rsidRPr="00D3711B">
        <w:rPr>
          <w:rFonts w:ascii="Times New Roman" w:hAnsi="Times New Roman" w:cs="Times New Roman"/>
        </w:rPr>
        <w:t>, NLP</w:t>
      </w:r>
      <w:r w:rsidR="5A640787" w:rsidRPr="00D3711B">
        <w:rPr>
          <w:rFonts w:ascii="Times New Roman" w:hAnsi="Times New Roman" w:cs="Times New Roman"/>
        </w:rPr>
        <w:t>,</w:t>
      </w:r>
      <w:r w:rsidR="0A163A4E" w:rsidRPr="00D3711B">
        <w:rPr>
          <w:rFonts w:ascii="Times New Roman" w:hAnsi="Times New Roman" w:cs="Times New Roman"/>
        </w:rPr>
        <w:t xml:space="preserve"> which </w:t>
      </w:r>
      <w:r w:rsidR="20CC5F82" w:rsidRPr="00D3711B">
        <w:rPr>
          <w:rFonts w:ascii="Times New Roman" w:hAnsi="Times New Roman" w:cs="Times New Roman"/>
        </w:rPr>
        <w:t>processes unstructured data</w:t>
      </w:r>
      <w:r w:rsidR="671FB24E" w:rsidRPr="00D3711B">
        <w:rPr>
          <w:rFonts w:ascii="Times New Roman" w:hAnsi="Times New Roman" w:cs="Times New Roman"/>
        </w:rPr>
        <w:t xml:space="preserve"> </w:t>
      </w:r>
      <w:r w:rsidR="671FB24E" w:rsidRPr="00D3711B">
        <w:rPr>
          <w:rFonts w:ascii="Times New Roman" w:eastAsia="Aptos" w:hAnsi="Times New Roman" w:cs="Times New Roman"/>
        </w:rPr>
        <w:t>(Gubitosa, 2024)</w:t>
      </w:r>
      <w:r w:rsidR="20CC5F82" w:rsidRPr="00D3711B">
        <w:rPr>
          <w:rFonts w:ascii="Times New Roman" w:hAnsi="Times New Roman" w:cs="Times New Roman"/>
        </w:rPr>
        <w:t xml:space="preserve">, </w:t>
      </w:r>
      <w:r w:rsidR="6F9B0DC5" w:rsidRPr="00D3711B">
        <w:rPr>
          <w:rFonts w:ascii="Times New Roman" w:hAnsi="Times New Roman" w:cs="Times New Roman"/>
        </w:rPr>
        <w:t>and deep</w:t>
      </w:r>
      <w:r w:rsidR="0A163A4E" w:rsidRPr="00D3711B">
        <w:rPr>
          <w:rFonts w:ascii="Times New Roman" w:hAnsi="Times New Roman" w:cs="Times New Roman"/>
        </w:rPr>
        <w:t xml:space="preserve"> learning</w:t>
      </w:r>
      <w:r w:rsidR="0F5CD81F" w:rsidRPr="00D3711B">
        <w:rPr>
          <w:rFonts w:ascii="Times New Roman" w:hAnsi="Times New Roman" w:cs="Times New Roman"/>
        </w:rPr>
        <w:t>, which utilises both structured and unstructured data</w:t>
      </w:r>
      <w:r w:rsidR="0E58888F" w:rsidRPr="00D3711B">
        <w:rPr>
          <w:rFonts w:ascii="Times New Roman" w:hAnsi="Times New Roman" w:cs="Times New Roman"/>
        </w:rPr>
        <w:t xml:space="preserve"> </w:t>
      </w:r>
      <w:r w:rsidR="0E58888F" w:rsidRPr="00D3711B">
        <w:rPr>
          <w:rFonts w:ascii="Times New Roman" w:eastAsia="Aptos" w:hAnsi="Times New Roman" w:cs="Times New Roman"/>
        </w:rPr>
        <w:t>(Jurek-Loughrey, 2021)</w:t>
      </w:r>
      <w:r w:rsidR="0F5CD81F" w:rsidRPr="00D3711B">
        <w:rPr>
          <w:rFonts w:ascii="Times New Roman" w:hAnsi="Times New Roman" w:cs="Times New Roman"/>
        </w:rPr>
        <w:t xml:space="preserve">, work together to create a </w:t>
      </w:r>
      <w:r w:rsidR="2D112374" w:rsidRPr="00D3711B">
        <w:rPr>
          <w:rFonts w:ascii="Times New Roman" w:hAnsi="Times New Roman" w:cs="Times New Roman"/>
        </w:rPr>
        <w:t xml:space="preserve">more personalised </w:t>
      </w:r>
      <w:r w:rsidR="792D9781" w:rsidRPr="00D3711B">
        <w:rPr>
          <w:rFonts w:ascii="Times New Roman" w:hAnsi="Times New Roman" w:cs="Times New Roman"/>
        </w:rPr>
        <w:t xml:space="preserve">recommendation system. The amalgamation </w:t>
      </w:r>
      <w:r w:rsidR="207271F9" w:rsidRPr="00D3711B">
        <w:rPr>
          <w:rFonts w:ascii="Times New Roman" w:hAnsi="Times New Roman" w:cs="Times New Roman"/>
        </w:rPr>
        <w:t>of these techniques allows hybrid models to overcome the limitations of the individual techniques, resulting in more precise and adaptive recommendations.</w:t>
      </w:r>
      <w:r w:rsidR="009A79AA" w:rsidRPr="00D3711B">
        <w:rPr>
          <w:rFonts w:ascii="Times New Roman" w:hAnsi="Times New Roman" w:cs="Times New Roman"/>
        </w:rPr>
        <w:t xml:space="preserve"> Netflix’s hybrid system which integrates collaborative filtering, content-based filtering, and deep learning claims responsibility for over 80% of user content discovery and saves the company over $1 billion annually (Stratoflow, 2024).</w:t>
      </w:r>
    </w:p>
    <w:p w14:paraId="27B24FE1" w14:textId="39F75C96" w:rsidR="672CD770" w:rsidRPr="00D3711B" w:rsidRDefault="672CD770" w:rsidP="00523E34">
      <w:pPr>
        <w:pStyle w:val="Heading3"/>
        <w:rPr>
          <w:rFonts w:ascii="Times New Roman" w:hAnsi="Times New Roman" w:cs="Times New Roman"/>
        </w:rPr>
      </w:pPr>
      <w:bookmarkStart w:id="29" w:name="_Toc196736356"/>
      <w:r w:rsidRPr="00D3711B">
        <w:rPr>
          <w:rFonts w:ascii="Times New Roman" w:hAnsi="Times New Roman" w:cs="Times New Roman"/>
        </w:rPr>
        <w:t>2.5.2 Benefits and Challenges</w:t>
      </w:r>
      <w:bookmarkEnd w:id="29"/>
    </w:p>
    <w:p w14:paraId="5531EC3B" w14:textId="014E1904" w:rsidR="672CD770" w:rsidRPr="00D3711B" w:rsidRDefault="672CD770">
      <w:pPr>
        <w:rPr>
          <w:rFonts w:ascii="Times New Roman" w:hAnsi="Times New Roman" w:cs="Times New Roman"/>
        </w:rPr>
      </w:pPr>
      <w:r w:rsidRPr="00D3711B">
        <w:rPr>
          <w:rFonts w:ascii="Times New Roman" w:hAnsi="Times New Roman" w:cs="Times New Roman"/>
        </w:rPr>
        <w:t xml:space="preserve">Hybrid </w:t>
      </w:r>
      <w:r w:rsidR="64A5CDFC" w:rsidRPr="00D3711B">
        <w:rPr>
          <w:rFonts w:ascii="Times New Roman" w:hAnsi="Times New Roman" w:cs="Times New Roman"/>
        </w:rPr>
        <w:t>recommendation</w:t>
      </w:r>
      <w:r w:rsidRPr="00D3711B">
        <w:rPr>
          <w:rFonts w:ascii="Times New Roman" w:hAnsi="Times New Roman" w:cs="Times New Roman"/>
        </w:rPr>
        <w:t xml:space="preserve"> systems address cold-start and sparsity issues by incorporating both content-based filtering and collaborative filtering methods</w:t>
      </w:r>
      <w:r w:rsidR="5730FB84" w:rsidRPr="00D3711B">
        <w:rPr>
          <w:rFonts w:ascii="Times New Roman" w:hAnsi="Times New Roman" w:cs="Times New Roman"/>
        </w:rPr>
        <w:t xml:space="preserve"> </w:t>
      </w:r>
      <w:r w:rsidR="5730FB84" w:rsidRPr="00D3711B">
        <w:rPr>
          <w:rFonts w:ascii="Times New Roman" w:eastAsia="Aptos" w:hAnsi="Times New Roman" w:cs="Times New Roman"/>
        </w:rPr>
        <w:t>(Boky &amp; Kramin, 2024)</w:t>
      </w:r>
      <w:r w:rsidRPr="00D3711B">
        <w:rPr>
          <w:rFonts w:ascii="Times New Roman" w:hAnsi="Times New Roman" w:cs="Times New Roman"/>
        </w:rPr>
        <w:t xml:space="preserve">. They adapt to user behaviour, </w:t>
      </w:r>
      <w:r w:rsidR="318A92AE" w:rsidRPr="00D3711B">
        <w:rPr>
          <w:rFonts w:ascii="Times New Roman" w:hAnsi="Times New Roman" w:cs="Times New Roman"/>
        </w:rPr>
        <w:t>which in turn leads them to improve long-term recommendation accuracy</w:t>
      </w:r>
      <w:r w:rsidR="6C7EE60B" w:rsidRPr="00D3711B">
        <w:rPr>
          <w:rFonts w:ascii="Times New Roman" w:hAnsi="Times New Roman" w:cs="Times New Roman"/>
        </w:rPr>
        <w:t>.</w:t>
      </w:r>
      <w:r w:rsidR="318A92AE" w:rsidRPr="00D3711B">
        <w:rPr>
          <w:rFonts w:ascii="Times New Roman" w:hAnsi="Times New Roman" w:cs="Times New Roman"/>
        </w:rPr>
        <w:t xml:space="preserve"> </w:t>
      </w:r>
      <w:r w:rsidR="00221861" w:rsidRPr="00D3711B">
        <w:rPr>
          <w:rFonts w:ascii="Times New Roman" w:hAnsi="Times New Roman" w:cs="Times New Roman"/>
        </w:rPr>
        <w:t xml:space="preserve">This statement is substantiated by Shact et al. (2024), who stated that organisations integrating generative AI and hybrid models report marked performance improvements in customer engagement. </w:t>
      </w:r>
      <w:r w:rsidR="318A92AE" w:rsidRPr="00D3711B">
        <w:rPr>
          <w:rFonts w:ascii="Times New Roman" w:hAnsi="Times New Roman" w:cs="Times New Roman"/>
        </w:rPr>
        <w:t xml:space="preserve">Despite this, the hybrid approach requires more computational resources making implementation </w:t>
      </w:r>
      <w:r w:rsidR="680519E7" w:rsidRPr="00D3711B">
        <w:rPr>
          <w:rFonts w:ascii="Times New Roman" w:hAnsi="Times New Roman" w:cs="Times New Roman"/>
        </w:rPr>
        <w:t xml:space="preserve">only </w:t>
      </w:r>
      <w:r w:rsidR="318A92AE" w:rsidRPr="00D3711B">
        <w:rPr>
          <w:rFonts w:ascii="Times New Roman" w:hAnsi="Times New Roman" w:cs="Times New Roman"/>
        </w:rPr>
        <w:t>viable for larger streaming services</w:t>
      </w:r>
      <w:r w:rsidR="0B612370" w:rsidRPr="00D3711B">
        <w:rPr>
          <w:rFonts w:ascii="Times New Roman" w:hAnsi="Times New Roman" w:cs="Times New Roman"/>
        </w:rPr>
        <w:t xml:space="preserve"> </w:t>
      </w:r>
      <w:r w:rsidR="0B612370" w:rsidRPr="00D3711B">
        <w:rPr>
          <w:rFonts w:ascii="Times New Roman" w:eastAsia="Aptos" w:hAnsi="Times New Roman" w:cs="Times New Roman"/>
        </w:rPr>
        <w:t>(Sabiri et al., 2025)</w:t>
      </w:r>
      <w:r w:rsidR="0B612370" w:rsidRPr="00D3711B">
        <w:rPr>
          <w:rFonts w:ascii="Times New Roman" w:hAnsi="Times New Roman" w:cs="Times New Roman"/>
        </w:rPr>
        <w:t>.</w:t>
      </w:r>
      <w:r w:rsidR="00247994" w:rsidRPr="00D3711B">
        <w:rPr>
          <w:rFonts w:ascii="Times New Roman" w:hAnsi="Times New Roman" w:cs="Times New Roman"/>
        </w:rPr>
        <w:t xml:space="preserve"> Miranda and Sanchez (2024) echo Sabiri et al.'s position, emphasising that successful implementation of hybrid models requires careful system design to manage architectural complexity and ensure scalability.</w:t>
      </w:r>
    </w:p>
    <w:p w14:paraId="1DEE37FE" w14:textId="41F84D89" w:rsidR="00333CAB" w:rsidRPr="00D3711B" w:rsidRDefault="00333CAB" w:rsidP="002E2343">
      <w:pPr>
        <w:pStyle w:val="Heading2"/>
        <w:rPr>
          <w:rFonts w:ascii="Times New Roman" w:hAnsi="Times New Roman" w:cs="Times New Roman"/>
        </w:rPr>
      </w:pPr>
      <w:bookmarkStart w:id="30" w:name="_Toc196736357"/>
      <w:r w:rsidRPr="00D3711B">
        <w:rPr>
          <w:rFonts w:ascii="Times New Roman" w:hAnsi="Times New Roman" w:cs="Times New Roman"/>
        </w:rPr>
        <w:t>2.</w:t>
      </w:r>
      <w:r w:rsidR="18CCDF77" w:rsidRPr="00D3711B">
        <w:rPr>
          <w:rFonts w:ascii="Times New Roman" w:hAnsi="Times New Roman" w:cs="Times New Roman"/>
        </w:rPr>
        <w:t>6</w:t>
      </w:r>
      <w:r w:rsidRPr="00D3711B">
        <w:rPr>
          <w:rFonts w:ascii="Times New Roman" w:hAnsi="Times New Roman" w:cs="Times New Roman"/>
        </w:rPr>
        <w:t xml:space="preserve"> Impacts on User Engagement and Satisfaction</w:t>
      </w:r>
      <w:bookmarkEnd w:id="30"/>
    </w:p>
    <w:p w14:paraId="7608D290" w14:textId="1DB520A9" w:rsidR="00CE3345" w:rsidRPr="00D3711B" w:rsidRDefault="00BE5396" w:rsidP="002E2343">
      <w:pPr>
        <w:rPr>
          <w:rFonts w:ascii="Times New Roman" w:hAnsi="Times New Roman" w:cs="Times New Roman"/>
        </w:rPr>
      </w:pPr>
      <w:r w:rsidRPr="00D3711B">
        <w:rPr>
          <w:rFonts w:ascii="Times New Roman" w:hAnsi="Times New Roman" w:cs="Times New Roman"/>
        </w:rPr>
        <w:t xml:space="preserve">According to a study conducted by McKinsey &amp; Company, companies who utilise AI effectively </w:t>
      </w:r>
      <w:r w:rsidR="00CF05AD" w:rsidRPr="00D3711B">
        <w:rPr>
          <w:rFonts w:ascii="Times New Roman" w:hAnsi="Times New Roman" w:cs="Times New Roman"/>
        </w:rPr>
        <w:t>for customer retention experience a 25% increase in retention, these businesses can also experience a 15% reduction in churn rates</w:t>
      </w:r>
      <w:r w:rsidR="00362027" w:rsidRPr="00D3711B">
        <w:rPr>
          <w:rFonts w:ascii="Times New Roman" w:hAnsi="Times New Roman" w:cs="Times New Roman"/>
        </w:rPr>
        <w:t>, increasing profitability</w:t>
      </w:r>
      <w:r w:rsidR="00774D02" w:rsidRPr="00D3711B">
        <w:rPr>
          <w:rFonts w:ascii="Times New Roman" w:hAnsi="Times New Roman" w:cs="Times New Roman"/>
        </w:rPr>
        <w:t xml:space="preserve"> (Psico-smart Editorial Team, 2024)</w:t>
      </w:r>
      <w:r w:rsidR="00362027" w:rsidRPr="00D3711B">
        <w:rPr>
          <w:rFonts w:ascii="Times New Roman" w:hAnsi="Times New Roman" w:cs="Times New Roman"/>
        </w:rPr>
        <w:t>.</w:t>
      </w:r>
      <w:r w:rsidR="00CF05AD" w:rsidRPr="00D3711B">
        <w:rPr>
          <w:rFonts w:ascii="Times New Roman" w:hAnsi="Times New Roman" w:cs="Times New Roman"/>
        </w:rPr>
        <w:t xml:space="preserve"> </w:t>
      </w:r>
    </w:p>
    <w:p w14:paraId="731D5238" w14:textId="7CE11436" w:rsidR="00DE251A" w:rsidRPr="00D3711B" w:rsidRDefault="00D42510" w:rsidP="002E2343">
      <w:pPr>
        <w:rPr>
          <w:rFonts w:ascii="Times New Roman" w:hAnsi="Times New Roman" w:cs="Times New Roman"/>
        </w:rPr>
      </w:pPr>
      <w:r w:rsidRPr="00D3711B">
        <w:rPr>
          <w:rFonts w:ascii="Times New Roman" w:hAnsi="Times New Roman" w:cs="Times New Roman"/>
        </w:rPr>
        <w:lastRenderedPageBreak/>
        <w:t xml:space="preserve">Netflix’s chief production officer attributed 80% of </w:t>
      </w:r>
      <w:r w:rsidR="002119B4" w:rsidRPr="00D3711B">
        <w:rPr>
          <w:rFonts w:ascii="Times New Roman" w:hAnsi="Times New Roman" w:cs="Times New Roman"/>
        </w:rPr>
        <w:t>viewers’ video choices to their AI-powered recommendation system</w:t>
      </w:r>
      <w:r w:rsidR="005A00B5" w:rsidRPr="00D3711B">
        <w:rPr>
          <w:rFonts w:ascii="Times New Roman" w:hAnsi="Times New Roman" w:cs="Times New Roman"/>
        </w:rPr>
        <w:t xml:space="preserve"> (McAlone, 2016)</w:t>
      </w:r>
      <w:r w:rsidR="004001BC" w:rsidRPr="00D3711B">
        <w:rPr>
          <w:rFonts w:ascii="Times New Roman" w:hAnsi="Times New Roman" w:cs="Times New Roman"/>
        </w:rPr>
        <w:t xml:space="preserve"> which leads to significant cost savings and reduced churn</w:t>
      </w:r>
      <w:r w:rsidR="005A00B5" w:rsidRPr="00D3711B">
        <w:rPr>
          <w:rFonts w:ascii="Times New Roman" w:hAnsi="Times New Roman" w:cs="Times New Roman"/>
        </w:rPr>
        <w:t>. This</w:t>
      </w:r>
      <w:r w:rsidR="002119B4" w:rsidRPr="00D3711B">
        <w:rPr>
          <w:rFonts w:ascii="Times New Roman" w:hAnsi="Times New Roman" w:cs="Times New Roman"/>
        </w:rPr>
        <w:t xml:space="preserve"> </w:t>
      </w:r>
      <w:r w:rsidR="005A00B5" w:rsidRPr="00D3711B">
        <w:rPr>
          <w:rFonts w:ascii="Times New Roman" w:hAnsi="Times New Roman" w:cs="Times New Roman"/>
        </w:rPr>
        <w:t>indicates users are more likely to watch recommended content, therefore extending their session duration.</w:t>
      </w:r>
      <w:r w:rsidR="00221861" w:rsidRPr="00D3711B">
        <w:rPr>
          <w:rFonts w:ascii="Times New Roman" w:hAnsi="Times New Roman" w:cs="Times New Roman"/>
        </w:rPr>
        <w:t xml:space="preserve"> This is backed up by Widener et al. (2025), whose 2025 survey report found that AI-driven recommendations significantly extended user session durations and improved satisfaction across various age groups.</w:t>
      </w:r>
    </w:p>
    <w:p w14:paraId="742322B1" w14:textId="0659B7FC" w:rsidR="000F0DBB" w:rsidRPr="00D3711B" w:rsidRDefault="000A4FF1" w:rsidP="004036A0">
      <w:pPr>
        <w:rPr>
          <w:rFonts w:ascii="Times New Roman" w:hAnsi="Times New Roman" w:cs="Times New Roman"/>
        </w:rPr>
      </w:pPr>
      <w:r w:rsidRPr="00D3711B">
        <w:rPr>
          <w:rFonts w:ascii="Times New Roman" w:hAnsi="Times New Roman" w:cs="Times New Roman"/>
        </w:rPr>
        <w:t>AI-powered personalisation showed a strong positive effect on customer satisfaction in e-commerce setting</w:t>
      </w:r>
      <w:r w:rsidR="003B5DD3" w:rsidRPr="00D3711B">
        <w:rPr>
          <w:rFonts w:ascii="Times New Roman" w:hAnsi="Times New Roman" w:cs="Times New Roman"/>
        </w:rPr>
        <w:t xml:space="preserve"> (Digital School of Marketing, 2024), this is further backed up by </w:t>
      </w:r>
      <w:r w:rsidR="006346F8" w:rsidRPr="00D3711B">
        <w:rPr>
          <w:rFonts w:ascii="Times New Roman" w:hAnsi="Times New Roman" w:cs="Times New Roman"/>
        </w:rPr>
        <w:t>a McKinsley</w:t>
      </w:r>
      <w:r w:rsidR="009F508D" w:rsidRPr="00D3711B">
        <w:rPr>
          <w:rFonts w:ascii="Times New Roman" w:hAnsi="Times New Roman" w:cs="Times New Roman"/>
        </w:rPr>
        <w:t xml:space="preserve"> report</w:t>
      </w:r>
      <w:r w:rsidR="003B5DD3" w:rsidRPr="00D3711B">
        <w:rPr>
          <w:rFonts w:ascii="Times New Roman" w:hAnsi="Times New Roman" w:cs="Times New Roman"/>
        </w:rPr>
        <w:t xml:space="preserve"> which states that </w:t>
      </w:r>
      <w:r w:rsidR="009F508D" w:rsidRPr="00D3711B">
        <w:rPr>
          <w:rFonts w:ascii="Times New Roman" w:hAnsi="Times New Roman" w:cs="Times New Roman"/>
        </w:rPr>
        <w:t>the implementation of AI-driven recommendation systems led to a 20% increase in customer satisfaction</w:t>
      </w:r>
      <w:r w:rsidR="00DB7ECD" w:rsidRPr="00D3711B">
        <w:rPr>
          <w:rFonts w:ascii="Times New Roman" w:hAnsi="Times New Roman" w:cs="Times New Roman"/>
        </w:rPr>
        <w:t xml:space="preserve"> (Sharma, 2024)</w:t>
      </w:r>
      <w:r w:rsidR="003B5DD3" w:rsidRPr="00D3711B">
        <w:rPr>
          <w:rFonts w:ascii="Times New Roman" w:hAnsi="Times New Roman" w:cs="Times New Roman"/>
        </w:rPr>
        <w:t>.</w:t>
      </w:r>
      <w:r w:rsidR="54747A52" w:rsidRPr="00D3711B">
        <w:rPr>
          <w:rFonts w:ascii="Times New Roman" w:hAnsi="Times New Roman" w:cs="Times New Roman"/>
        </w:rPr>
        <w:t xml:space="preserve"> A study by Zendesk </w:t>
      </w:r>
      <w:r w:rsidR="007E6FF9" w:rsidRPr="00D3711B">
        <w:rPr>
          <w:rFonts w:ascii="Times New Roman" w:hAnsi="Times New Roman" w:cs="Times New Roman"/>
        </w:rPr>
        <w:t xml:space="preserve">Yli-Ojanperä (2023) </w:t>
      </w:r>
      <w:r w:rsidR="00E26B56" w:rsidRPr="00D3711B">
        <w:rPr>
          <w:rFonts w:ascii="Times New Roman" w:hAnsi="Times New Roman" w:cs="Times New Roman"/>
        </w:rPr>
        <w:t xml:space="preserve">states that AI recommendation systems can analyse content based on emotional impact, with an aim to match the </w:t>
      </w:r>
      <w:r w:rsidR="000F0DBB" w:rsidRPr="00D3711B">
        <w:rPr>
          <w:rFonts w:ascii="Times New Roman" w:hAnsi="Times New Roman" w:cs="Times New Roman"/>
        </w:rPr>
        <w:t>viewers</w:t>
      </w:r>
      <w:r w:rsidR="00E26B56" w:rsidRPr="00D3711B">
        <w:rPr>
          <w:rFonts w:ascii="Times New Roman" w:hAnsi="Times New Roman" w:cs="Times New Roman"/>
        </w:rPr>
        <w:t>’ mood</w:t>
      </w:r>
      <w:r w:rsidR="000F0DBB" w:rsidRPr="00D3711B">
        <w:rPr>
          <w:rFonts w:ascii="Times New Roman" w:hAnsi="Times New Roman" w:cs="Times New Roman"/>
        </w:rPr>
        <w:t xml:space="preserve"> further increasing engagement</w:t>
      </w:r>
      <w:r w:rsidR="008C6986" w:rsidRPr="00D3711B">
        <w:rPr>
          <w:rFonts w:ascii="Times New Roman" w:hAnsi="Times New Roman" w:cs="Times New Roman"/>
        </w:rPr>
        <w:t xml:space="preserve">. Bergström (2021) also states that AI powered engines can allow users to </w:t>
      </w:r>
      <w:r w:rsidR="00EE5253" w:rsidRPr="00D3711B">
        <w:rPr>
          <w:rFonts w:ascii="Times New Roman" w:hAnsi="Times New Roman" w:cs="Times New Roman"/>
        </w:rPr>
        <w:t>find content matching users’ emotional state</w:t>
      </w:r>
      <w:r w:rsidR="00BB6090" w:rsidRPr="00D3711B">
        <w:rPr>
          <w:rFonts w:ascii="Times New Roman" w:hAnsi="Times New Roman" w:cs="Times New Roman"/>
        </w:rPr>
        <w:t>.</w:t>
      </w:r>
    </w:p>
    <w:p w14:paraId="65F9BB5A" w14:textId="58124F4B" w:rsidR="00D03AF9" w:rsidRPr="00D3711B" w:rsidRDefault="009A79AA" w:rsidP="00D03AF9">
      <w:pPr>
        <w:rPr>
          <w:rFonts w:ascii="Times New Roman" w:hAnsi="Times New Roman" w:cs="Times New Roman"/>
        </w:rPr>
      </w:pPr>
      <w:r w:rsidRPr="00D3711B">
        <w:rPr>
          <w:rFonts w:ascii="Times New Roman" w:hAnsi="Times New Roman" w:cs="Times New Roman"/>
        </w:rPr>
        <w:t xml:space="preserve">In 2023 alone, Spotify invested $1.9 billion into its recommendation technology, reflecting the platforms strategic focus on AI for personalisation and engagement (Mudaliyar, 2024). </w:t>
      </w:r>
      <w:r w:rsidR="00221861" w:rsidRPr="00D3711B">
        <w:rPr>
          <w:rFonts w:ascii="Times New Roman" w:hAnsi="Times New Roman" w:cs="Times New Roman"/>
        </w:rPr>
        <w:t>Additionally,</w:t>
      </w:r>
      <w:r w:rsidRPr="00D3711B">
        <w:rPr>
          <w:rFonts w:ascii="Times New Roman" w:hAnsi="Times New Roman" w:cs="Times New Roman"/>
        </w:rPr>
        <w:t xml:space="preserve"> as stated above, Hootsuite (2024) states that YouTube attribute more than 70% of their views to their recommendation system, and according to </w:t>
      </w:r>
      <w:r w:rsidR="00D03AF9" w:rsidRPr="00D3711B">
        <w:rPr>
          <w:rFonts w:ascii="Times New Roman" w:hAnsi="Times New Roman" w:cs="Times New Roman"/>
        </w:rPr>
        <w:t>Dunn (2025), over 90% of surveyed individual report discovering new content through its algorithms.</w:t>
      </w:r>
    </w:p>
    <w:p w14:paraId="65D0FE36" w14:textId="050BCF43" w:rsidR="21E67787" w:rsidRPr="00D3711B" w:rsidRDefault="21E67787" w:rsidP="639403F4">
      <w:pPr>
        <w:pStyle w:val="Heading2"/>
        <w:rPr>
          <w:rFonts w:ascii="Times New Roman" w:hAnsi="Times New Roman" w:cs="Times New Roman"/>
        </w:rPr>
      </w:pPr>
      <w:bookmarkStart w:id="31" w:name="_Toc196736358"/>
      <w:r w:rsidRPr="00D3711B">
        <w:rPr>
          <w:rFonts w:ascii="Times New Roman" w:hAnsi="Times New Roman" w:cs="Times New Roman"/>
        </w:rPr>
        <w:t>2.</w:t>
      </w:r>
      <w:r w:rsidR="2C1427BE" w:rsidRPr="00D3711B">
        <w:rPr>
          <w:rFonts w:ascii="Times New Roman" w:hAnsi="Times New Roman" w:cs="Times New Roman"/>
        </w:rPr>
        <w:t>7</w:t>
      </w:r>
      <w:r w:rsidRPr="00D3711B">
        <w:rPr>
          <w:rFonts w:ascii="Times New Roman" w:hAnsi="Times New Roman" w:cs="Times New Roman"/>
        </w:rPr>
        <w:t xml:space="preserve"> Ethical Considerations in AI Recommendations</w:t>
      </w:r>
      <w:bookmarkEnd w:id="31"/>
    </w:p>
    <w:p w14:paraId="36235732" w14:textId="225A9D45" w:rsidR="21E67787" w:rsidRPr="00D3711B" w:rsidRDefault="21E67787" w:rsidP="00523E34">
      <w:pPr>
        <w:pStyle w:val="Heading3"/>
        <w:rPr>
          <w:rFonts w:ascii="Times New Roman" w:hAnsi="Times New Roman" w:cs="Times New Roman"/>
        </w:rPr>
      </w:pPr>
      <w:bookmarkStart w:id="32" w:name="_Toc196736359"/>
      <w:r w:rsidRPr="00D3711B">
        <w:rPr>
          <w:rFonts w:ascii="Times New Roman" w:hAnsi="Times New Roman" w:cs="Times New Roman"/>
        </w:rPr>
        <w:t>2.</w:t>
      </w:r>
      <w:r w:rsidR="2046BCAF" w:rsidRPr="00D3711B">
        <w:rPr>
          <w:rFonts w:ascii="Times New Roman" w:hAnsi="Times New Roman" w:cs="Times New Roman"/>
        </w:rPr>
        <w:t>7</w:t>
      </w:r>
      <w:r w:rsidRPr="00D3711B">
        <w:rPr>
          <w:rFonts w:ascii="Times New Roman" w:hAnsi="Times New Roman" w:cs="Times New Roman"/>
        </w:rPr>
        <w:t>.1 Algorithmic Bias</w:t>
      </w:r>
      <w:bookmarkEnd w:id="32"/>
    </w:p>
    <w:p w14:paraId="5AAA6AE8" w14:textId="3A1AD461" w:rsidR="006C52D3" w:rsidRPr="00D3711B" w:rsidRDefault="00507E54" w:rsidP="560B1A45">
      <w:pPr>
        <w:rPr>
          <w:rFonts w:ascii="Times New Roman" w:hAnsi="Times New Roman" w:cs="Times New Roman"/>
        </w:rPr>
      </w:pPr>
      <w:r w:rsidRPr="00D3711B">
        <w:rPr>
          <w:rFonts w:ascii="Times New Roman" w:hAnsi="Times New Roman" w:cs="Times New Roman"/>
        </w:rPr>
        <w:t xml:space="preserve">AI recommendations can reinforce biases by prioritising the recommending of content similar to users’ previous interactions. This is known as the “filter bubble”, it occurs when </w:t>
      </w:r>
      <w:r w:rsidR="00E935E6" w:rsidRPr="00D3711B">
        <w:rPr>
          <w:rFonts w:ascii="Times New Roman" w:hAnsi="Times New Roman" w:cs="Times New Roman"/>
        </w:rPr>
        <w:t>algorithms</w:t>
      </w:r>
      <w:r w:rsidRPr="00D3711B">
        <w:rPr>
          <w:rFonts w:ascii="Times New Roman" w:hAnsi="Times New Roman" w:cs="Times New Roman"/>
        </w:rPr>
        <w:t xml:space="preserve"> </w:t>
      </w:r>
      <w:r w:rsidR="00227436" w:rsidRPr="00D3711B">
        <w:rPr>
          <w:rFonts w:ascii="Times New Roman" w:hAnsi="Times New Roman" w:cs="Times New Roman"/>
        </w:rPr>
        <w:t xml:space="preserve">choose personalised </w:t>
      </w:r>
      <w:r w:rsidR="00ED11BC" w:rsidRPr="00D3711B">
        <w:rPr>
          <w:rFonts w:ascii="Times New Roman" w:hAnsi="Times New Roman" w:cs="Times New Roman"/>
        </w:rPr>
        <w:t>content which further reinforces users’ preferences.</w:t>
      </w:r>
      <w:r w:rsidR="00F22A17" w:rsidRPr="00D3711B">
        <w:rPr>
          <w:rFonts w:ascii="Times New Roman" w:hAnsi="Times New Roman" w:cs="Times New Roman"/>
        </w:rPr>
        <w:t xml:space="preserve"> </w:t>
      </w:r>
      <w:r w:rsidR="0016253E" w:rsidRPr="00D3711B">
        <w:rPr>
          <w:rFonts w:ascii="Times New Roman" w:hAnsi="Times New Roman" w:cs="Times New Roman"/>
        </w:rPr>
        <w:t>By analysing users’ past actions</w:t>
      </w:r>
      <w:r w:rsidR="009837E0" w:rsidRPr="00D3711B">
        <w:rPr>
          <w:rFonts w:ascii="Times New Roman" w:hAnsi="Times New Roman" w:cs="Times New Roman"/>
        </w:rPr>
        <w:t xml:space="preserve">, AI systems prioritise content which aligns with existing preferences creating a feedback loop which strengthens users’ </w:t>
      </w:r>
      <w:r w:rsidR="001538D7" w:rsidRPr="00D3711B">
        <w:rPr>
          <w:rFonts w:ascii="Times New Roman" w:hAnsi="Times New Roman" w:cs="Times New Roman"/>
        </w:rPr>
        <w:t>biases</w:t>
      </w:r>
      <w:r w:rsidR="00D74351" w:rsidRPr="00D3711B">
        <w:rPr>
          <w:rFonts w:ascii="Times New Roman" w:hAnsi="Times New Roman" w:cs="Times New Roman"/>
        </w:rPr>
        <w:t xml:space="preserve"> (Della Guitara Putri et al., 2024)</w:t>
      </w:r>
      <w:r w:rsidR="001538D7" w:rsidRPr="00D3711B">
        <w:rPr>
          <w:rFonts w:ascii="Times New Roman" w:hAnsi="Times New Roman" w:cs="Times New Roman"/>
        </w:rPr>
        <w:t>.</w:t>
      </w:r>
    </w:p>
    <w:p w14:paraId="0E50DB7C" w14:textId="7964B975" w:rsidR="0002571F" w:rsidRPr="00D3711B" w:rsidRDefault="00FB6256" w:rsidP="560B1A45">
      <w:pPr>
        <w:rPr>
          <w:rFonts w:ascii="Times New Roman" w:hAnsi="Times New Roman" w:cs="Times New Roman"/>
        </w:rPr>
      </w:pPr>
      <w:r w:rsidRPr="00D3711B">
        <w:rPr>
          <w:rFonts w:ascii="Times New Roman" w:hAnsi="Times New Roman" w:cs="Times New Roman"/>
        </w:rPr>
        <w:t>The continuous suggesting of similar content can limit exposure to diverse content which creates what Della Guitara Putri et al. (2024) refers to as an “echo chamber”.</w:t>
      </w:r>
    </w:p>
    <w:p w14:paraId="334AA9CA" w14:textId="559FD755" w:rsidR="21E67787" w:rsidRPr="00D3711B" w:rsidRDefault="21E67787" w:rsidP="560B1A45">
      <w:pPr>
        <w:rPr>
          <w:rFonts w:ascii="Times New Roman" w:hAnsi="Times New Roman" w:cs="Times New Roman"/>
        </w:rPr>
      </w:pPr>
      <w:r w:rsidRPr="00D3711B">
        <w:rPr>
          <w:rFonts w:ascii="Times New Roman" w:hAnsi="Times New Roman" w:cs="Times New Roman"/>
        </w:rPr>
        <w:t>AI recommendations may reinforce biases by prioritizing content similar to previous user interactions.</w:t>
      </w:r>
    </w:p>
    <w:p w14:paraId="4B750C73" w14:textId="4C4E0320" w:rsidR="00A6013A" w:rsidRPr="00D3711B" w:rsidRDefault="7C3A8435" w:rsidP="560B1A45">
      <w:pPr>
        <w:rPr>
          <w:rFonts w:ascii="Times New Roman" w:hAnsi="Times New Roman" w:cs="Times New Roman"/>
        </w:rPr>
      </w:pPr>
      <w:r w:rsidRPr="00D3711B">
        <w:rPr>
          <w:rFonts w:ascii="Times New Roman" w:hAnsi="Times New Roman" w:cs="Times New Roman"/>
        </w:rPr>
        <w:lastRenderedPageBreak/>
        <w:t>Ferrara (</w:t>
      </w:r>
      <w:r w:rsidR="2E71BC56" w:rsidRPr="00D3711B">
        <w:rPr>
          <w:rFonts w:ascii="Times New Roman" w:hAnsi="Times New Roman" w:cs="Times New Roman"/>
        </w:rPr>
        <w:t>2023</w:t>
      </w:r>
      <w:r w:rsidRPr="00D3711B">
        <w:rPr>
          <w:rFonts w:ascii="Times New Roman" w:hAnsi="Times New Roman" w:cs="Times New Roman"/>
        </w:rPr>
        <w:t xml:space="preserve">) </w:t>
      </w:r>
      <w:r w:rsidR="6D39E9C3" w:rsidRPr="00D3711B">
        <w:rPr>
          <w:rFonts w:ascii="Times New Roman" w:hAnsi="Times New Roman" w:cs="Times New Roman"/>
        </w:rPr>
        <w:t>suggests that bias-aware algorithms can help mitigate this issue, these</w:t>
      </w:r>
      <w:r w:rsidR="22A01B0F" w:rsidRPr="00D3711B">
        <w:rPr>
          <w:rFonts w:ascii="Times New Roman" w:hAnsi="Times New Roman" w:cs="Times New Roman"/>
        </w:rPr>
        <w:t xml:space="preserve"> AI-powered algorithms </w:t>
      </w:r>
      <w:r w:rsidR="194513C3" w:rsidRPr="00D3711B">
        <w:rPr>
          <w:rFonts w:ascii="Times New Roman" w:hAnsi="Times New Roman" w:cs="Times New Roman"/>
        </w:rPr>
        <w:t xml:space="preserve">are designed to </w:t>
      </w:r>
      <w:r w:rsidR="22A01B0F" w:rsidRPr="00D3711B">
        <w:rPr>
          <w:rFonts w:ascii="Times New Roman" w:hAnsi="Times New Roman" w:cs="Times New Roman"/>
        </w:rPr>
        <w:t>recognise</w:t>
      </w:r>
      <w:r w:rsidR="194513C3" w:rsidRPr="00D3711B">
        <w:rPr>
          <w:rFonts w:ascii="Times New Roman" w:hAnsi="Times New Roman" w:cs="Times New Roman"/>
        </w:rPr>
        <w:t xml:space="preserve"> and mitigate biases in recommendation patterns</w:t>
      </w:r>
      <w:r w:rsidR="1DA1993F" w:rsidRPr="00D3711B">
        <w:rPr>
          <w:rFonts w:ascii="Times New Roman" w:hAnsi="Times New Roman" w:cs="Times New Roman"/>
        </w:rPr>
        <w:t>.</w:t>
      </w:r>
    </w:p>
    <w:p w14:paraId="1E866BA3" w14:textId="138B661A" w:rsidR="15FE1F2C" w:rsidRPr="00D3711B" w:rsidRDefault="477C48E7" w:rsidP="00523E34">
      <w:pPr>
        <w:pStyle w:val="Heading3"/>
        <w:rPr>
          <w:rFonts w:ascii="Times New Roman" w:hAnsi="Times New Roman" w:cs="Times New Roman"/>
        </w:rPr>
      </w:pPr>
      <w:bookmarkStart w:id="33" w:name="_Toc196736360"/>
      <w:r w:rsidRPr="00D3711B">
        <w:rPr>
          <w:rFonts w:ascii="Times New Roman" w:hAnsi="Times New Roman" w:cs="Times New Roman"/>
        </w:rPr>
        <w:t>2.</w:t>
      </w:r>
      <w:r w:rsidR="77FED35D" w:rsidRPr="00D3711B">
        <w:rPr>
          <w:rFonts w:ascii="Times New Roman" w:hAnsi="Times New Roman" w:cs="Times New Roman"/>
        </w:rPr>
        <w:t>7</w:t>
      </w:r>
      <w:r w:rsidRPr="00D3711B">
        <w:rPr>
          <w:rFonts w:ascii="Times New Roman" w:hAnsi="Times New Roman" w:cs="Times New Roman"/>
        </w:rPr>
        <w:t>.2 Privacy Concerns</w:t>
      </w:r>
      <w:bookmarkEnd w:id="33"/>
    </w:p>
    <w:p w14:paraId="15ADE85D" w14:textId="4908016D" w:rsidR="477C48E7" w:rsidRPr="00D3711B" w:rsidRDefault="477C48E7">
      <w:pPr>
        <w:rPr>
          <w:rFonts w:ascii="Times New Roman" w:hAnsi="Times New Roman" w:cs="Times New Roman"/>
        </w:rPr>
      </w:pPr>
      <w:r w:rsidRPr="00D3711B">
        <w:rPr>
          <w:rFonts w:ascii="Times New Roman" w:hAnsi="Times New Roman" w:cs="Times New Roman"/>
        </w:rPr>
        <w:t xml:space="preserve">AI-driven recommendations collect large amounts of user data, which raises significant privacy concerns. Personal data misuse has become a major issue, which </w:t>
      </w:r>
      <w:r w:rsidR="00103A4F" w:rsidRPr="00D3711B">
        <w:rPr>
          <w:rFonts w:ascii="Times New Roman" w:hAnsi="Times New Roman" w:cs="Times New Roman"/>
        </w:rPr>
        <w:t xml:space="preserve">has </w:t>
      </w:r>
      <w:r w:rsidR="3BAB9A2F" w:rsidRPr="00D3711B">
        <w:rPr>
          <w:rFonts w:ascii="Times New Roman" w:hAnsi="Times New Roman" w:cs="Times New Roman"/>
        </w:rPr>
        <w:t>led</w:t>
      </w:r>
      <w:r w:rsidR="00103A4F" w:rsidRPr="00D3711B">
        <w:rPr>
          <w:rFonts w:ascii="Times New Roman" w:hAnsi="Times New Roman" w:cs="Times New Roman"/>
        </w:rPr>
        <w:t xml:space="preserve"> to increased regulatory scrutiny and legal actions against tech companies. An example of this wou</w:t>
      </w:r>
      <w:r w:rsidR="6D96AA24" w:rsidRPr="00D3711B">
        <w:rPr>
          <w:rFonts w:ascii="Times New Roman" w:hAnsi="Times New Roman" w:cs="Times New Roman"/>
        </w:rPr>
        <w:t>ld be TikTok who were fined £12.7 million in April 2023 for violating GDPR laws</w:t>
      </w:r>
      <w:r w:rsidR="730052E7" w:rsidRPr="00D3711B">
        <w:rPr>
          <w:rFonts w:ascii="Times New Roman" w:hAnsi="Times New Roman" w:cs="Times New Roman"/>
        </w:rPr>
        <w:t xml:space="preserve"> </w:t>
      </w:r>
      <w:r w:rsidR="730052E7" w:rsidRPr="00D3711B">
        <w:rPr>
          <w:rFonts w:ascii="Times New Roman" w:eastAsia="Aptos" w:hAnsi="Times New Roman" w:cs="Times New Roman"/>
        </w:rPr>
        <w:t>(Heiligenstein, 2023)</w:t>
      </w:r>
      <w:r w:rsidR="6D96AA24" w:rsidRPr="00D3711B">
        <w:rPr>
          <w:rFonts w:ascii="Times New Roman" w:hAnsi="Times New Roman" w:cs="Times New Roman"/>
        </w:rPr>
        <w:t>.</w:t>
      </w:r>
      <w:r w:rsidR="3336F9D5" w:rsidRPr="00D3711B">
        <w:rPr>
          <w:rFonts w:ascii="Times New Roman" w:hAnsi="Times New Roman" w:cs="Times New Roman"/>
        </w:rPr>
        <w:t xml:space="preserve"> These platforms often collect more than the necessary amount of data needed for personalised functionality such as location data, device information, personalised preferences and behaviours, </w:t>
      </w:r>
      <w:r w:rsidR="06C89903" w:rsidRPr="00D3711B">
        <w:rPr>
          <w:rFonts w:ascii="Times New Roman" w:hAnsi="Times New Roman" w:cs="Times New Roman"/>
        </w:rPr>
        <w:t>which raise questions about user consent and transparency</w:t>
      </w:r>
      <w:r w:rsidR="618C0AF1" w:rsidRPr="00D3711B">
        <w:rPr>
          <w:rFonts w:ascii="Times New Roman" w:hAnsi="Times New Roman" w:cs="Times New Roman"/>
        </w:rPr>
        <w:t xml:space="preserve"> </w:t>
      </w:r>
      <w:r w:rsidR="618C0AF1" w:rsidRPr="00D3711B">
        <w:rPr>
          <w:rFonts w:ascii="Times New Roman" w:eastAsia="Aptos" w:hAnsi="Times New Roman" w:cs="Times New Roman"/>
        </w:rPr>
        <w:t>(centraleyes, 2024)</w:t>
      </w:r>
      <w:r w:rsidR="06C89903" w:rsidRPr="00D3711B">
        <w:rPr>
          <w:rFonts w:ascii="Times New Roman" w:hAnsi="Times New Roman" w:cs="Times New Roman"/>
        </w:rPr>
        <w:t>.</w:t>
      </w:r>
    </w:p>
    <w:p w14:paraId="487A51D4" w14:textId="78BB18DC" w:rsidR="00333CAB" w:rsidRPr="00D3711B" w:rsidRDefault="00333CAB" w:rsidP="002E2343">
      <w:pPr>
        <w:pStyle w:val="Heading2"/>
        <w:rPr>
          <w:rFonts w:ascii="Times New Roman" w:hAnsi="Times New Roman" w:cs="Times New Roman"/>
        </w:rPr>
      </w:pPr>
      <w:bookmarkStart w:id="34" w:name="_Toc196736361"/>
      <w:r w:rsidRPr="00D3711B">
        <w:rPr>
          <w:rFonts w:ascii="Times New Roman" w:hAnsi="Times New Roman" w:cs="Times New Roman"/>
        </w:rPr>
        <w:t>2.</w:t>
      </w:r>
      <w:r w:rsidR="249168B1" w:rsidRPr="00D3711B">
        <w:rPr>
          <w:rFonts w:ascii="Times New Roman" w:hAnsi="Times New Roman" w:cs="Times New Roman"/>
        </w:rPr>
        <w:t>8</w:t>
      </w:r>
      <w:r w:rsidRPr="00D3711B">
        <w:rPr>
          <w:rFonts w:ascii="Times New Roman" w:hAnsi="Times New Roman" w:cs="Times New Roman"/>
        </w:rPr>
        <w:t xml:space="preserve"> Conclusion</w:t>
      </w:r>
      <w:bookmarkEnd w:id="34"/>
    </w:p>
    <w:p w14:paraId="1E1F3391" w14:textId="03EE8595" w:rsidR="00E07165" w:rsidRPr="00D3711B" w:rsidRDefault="00812465" w:rsidP="004036A0">
      <w:pPr>
        <w:rPr>
          <w:rFonts w:ascii="Times New Roman" w:hAnsi="Times New Roman" w:cs="Times New Roman"/>
        </w:rPr>
      </w:pPr>
      <w:r w:rsidRPr="00D3711B">
        <w:rPr>
          <w:rFonts w:ascii="Times New Roman" w:hAnsi="Times New Roman" w:cs="Times New Roman"/>
        </w:rPr>
        <w:t>Despite challenges, AI-driven recommendation techniques—collaborative filtering, deep learning, and NLP—significantly improve user engagement, retention, and satisfaction.</w:t>
      </w:r>
      <w:r w:rsidR="00390B52" w:rsidRPr="00D3711B">
        <w:rPr>
          <w:rFonts w:ascii="Times New Roman" w:hAnsi="Times New Roman" w:cs="Times New Roman"/>
        </w:rPr>
        <w:t xml:space="preserve"> While the literature review covers the theoretical effectiveness of these methods, primary research is necessary to capture real user experiences and provide deeper insights into how these techniques impact user engagement and </w:t>
      </w:r>
      <w:r w:rsidR="6D57010C" w:rsidRPr="00D3711B">
        <w:rPr>
          <w:rFonts w:ascii="Times New Roman" w:hAnsi="Times New Roman" w:cs="Times New Roman"/>
        </w:rPr>
        <w:t xml:space="preserve">satisfaction. </w:t>
      </w:r>
    </w:p>
    <w:p w14:paraId="71EEA0CC" w14:textId="77777777" w:rsidR="00F3551D" w:rsidRPr="00D3711B" w:rsidRDefault="00F3551D">
      <w:pPr>
        <w:spacing w:after="160" w:line="278" w:lineRule="auto"/>
        <w:rPr>
          <w:rFonts w:ascii="Times New Roman" w:eastAsiaTheme="majorEastAsia" w:hAnsi="Times New Roman" w:cs="Times New Roman"/>
          <w:color w:val="0F4761" w:themeColor="accent1" w:themeShade="BF"/>
          <w:sz w:val="40"/>
          <w:szCs w:val="40"/>
        </w:rPr>
      </w:pPr>
      <w:r w:rsidRPr="00D3711B">
        <w:rPr>
          <w:rFonts w:ascii="Times New Roman" w:hAnsi="Times New Roman" w:cs="Times New Roman"/>
        </w:rPr>
        <w:br w:type="page"/>
      </w:r>
    </w:p>
    <w:p w14:paraId="045CA37F" w14:textId="068D331D" w:rsidR="00245EC1" w:rsidRPr="00D3711B" w:rsidRDefault="00333CAB" w:rsidP="002E2343">
      <w:pPr>
        <w:pStyle w:val="Heading1"/>
        <w:rPr>
          <w:rFonts w:ascii="Times New Roman" w:hAnsi="Times New Roman" w:cs="Times New Roman"/>
        </w:rPr>
      </w:pPr>
      <w:bookmarkStart w:id="35" w:name="_Toc196736362"/>
      <w:r w:rsidRPr="00D3711B">
        <w:rPr>
          <w:rFonts w:ascii="Times New Roman" w:hAnsi="Times New Roman" w:cs="Times New Roman"/>
        </w:rPr>
        <w:lastRenderedPageBreak/>
        <w:t>Chapter 3</w:t>
      </w:r>
      <w:r w:rsidR="008F6C9B" w:rsidRPr="00D3711B">
        <w:rPr>
          <w:rFonts w:ascii="Times New Roman" w:hAnsi="Times New Roman" w:cs="Times New Roman"/>
        </w:rPr>
        <w:t>: Research Methodology</w:t>
      </w:r>
      <w:bookmarkEnd w:id="35"/>
    </w:p>
    <w:p w14:paraId="0810713E" w14:textId="26D58349" w:rsidR="005635E2" w:rsidRPr="00D3711B" w:rsidRDefault="008045F2" w:rsidP="002E2343">
      <w:pPr>
        <w:pStyle w:val="Heading2"/>
        <w:rPr>
          <w:rFonts w:ascii="Times New Roman" w:hAnsi="Times New Roman" w:cs="Times New Roman"/>
        </w:rPr>
      </w:pPr>
      <w:bookmarkStart w:id="36" w:name="_Toc196736363"/>
      <w:r w:rsidRPr="00D3711B">
        <w:rPr>
          <w:rFonts w:ascii="Times New Roman" w:hAnsi="Times New Roman" w:cs="Times New Roman"/>
        </w:rPr>
        <w:t xml:space="preserve">3.1 </w:t>
      </w:r>
      <w:r w:rsidR="005635E2" w:rsidRPr="00D3711B">
        <w:rPr>
          <w:rFonts w:ascii="Times New Roman" w:hAnsi="Times New Roman" w:cs="Times New Roman"/>
        </w:rPr>
        <w:t>Research paradigms</w:t>
      </w:r>
      <w:bookmarkEnd w:id="36"/>
    </w:p>
    <w:p w14:paraId="0BE2F875" w14:textId="45669EDE" w:rsidR="00B66A30" w:rsidRPr="00D3711B" w:rsidRDefault="00B66A30" w:rsidP="004036A0">
      <w:pPr>
        <w:rPr>
          <w:rFonts w:ascii="Times New Roman" w:hAnsi="Times New Roman" w:cs="Times New Roman"/>
        </w:rPr>
      </w:pPr>
      <w:r w:rsidRPr="00D3711B">
        <w:rPr>
          <w:rFonts w:ascii="Times New Roman" w:hAnsi="Times New Roman" w:cs="Times New Roman"/>
        </w:rPr>
        <w:t>A research paradigm is a model that guides the completion of research. It operates on a set of assumptions and beliefs that allow researchers to more easily interpret results and solve problems (Abbadia, 2022).</w:t>
      </w:r>
      <w:r w:rsidR="4F7955C8" w:rsidRPr="00D3711B">
        <w:rPr>
          <w:rFonts w:ascii="Times New Roman" w:hAnsi="Times New Roman" w:cs="Times New Roman"/>
        </w:rPr>
        <w:t xml:space="preserve"> The c</w:t>
      </w:r>
      <w:r w:rsidR="6AFABB67" w:rsidRPr="00D3711B">
        <w:rPr>
          <w:rFonts w:ascii="Times New Roman" w:hAnsi="Times New Roman" w:cs="Times New Roman"/>
        </w:rPr>
        <w:t>h</w:t>
      </w:r>
      <w:r w:rsidR="4F7955C8" w:rsidRPr="00D3711B">
        <w:rPr>
          <w:rFonts w:ascii="Times New Roman" w:hAnsi="Times New Roman" w:cs="Times New Roman"/>
        </w:rPr>
        <w:t>oice of research paradigm directly influences the methodology, deciding how data is collected analysed and interpreted.</w:t>
      </w:r>
    </w:p>
    <w:p w14:paraId="4304FEE8" w14:textId="32B2C064" w:rsidR="00CA1327" w:rsidRPr="00D3711B" w:rsidRDefault="00CA1327">
      <w:pPr>
        <w:rPr>
          <w:rFonts w:ascii="Times New Roman" w:hAnsi="Times New Roman" w:cs="Times New Roman"/>
        </w:rPr>
      </w:pPr>
      <w:r w:rsidRPr="00D3711B">
        <w:rPr>
          <w:rFonts w:ascii="Times New Roman" w:hAnsi="Times New Roman" w:cs="Times New Roman"/>
        </w:rPr>
        <w:t>Positivism</w:t>
      </w:r>
      <w:r w:rsidR="009329DF" w:rsidRPr="00D3711B">
        <w:rPr>
          <w:rFonts w:ascii="Times New Roman" w:hAnsi="Times New Roman" w:cs="Times New Roman"/>
        </w:rPr>
        <w:t xml:space="preserve"> is a paradigm that relies on </w:t>
      </w:r>
      <w:r w:rsidR="000C5B3F" w:rsidRPr="00D3711B">
        <w:rPr>
          <w:rFonts w:ascii="Times New Roman" w:hAnsi="Times New Roman" w:cs="Times New Roman"/>
        </w:rPr>
        <w:t>reason and measurement</w:t>
      </w:r>
      <w:r w:rsidR="00176EA6" w:rsidRPr="00D3711B">
        <w:rPr>
          <w:rFonts w:ascii="Times New Roman" w:hAnsi="Times New Roman" w:cs="Times New Roman"/>
        </w:rPr>
        <w:t xml:space="preserve">; it assumes that information can only be known if it is based on observable and measurable variables </w:t>
      </w:r>
      <w:r w:rsidR="001F243C" w:rsidRPr="00D3711B">
        <w:rPr>
          <w:rFonts w:ascii="Times New Roman" w:hAnsi="Times New Roman" w:cs="Times New Roman"/>
        </w:rPr>
        <w:t>(University of Nottingham, 2024).</w:t>
      </w:r>
      <w:r w:rsidR="3B80E814" w:rsidRPr="00D3711B">
        <w:rPr>
          <w:rFonts w:ascii="Times New Roman" w:hAnsi="Times New Roman" w:cs="Times New Roman"/>
        </w:rPr>
        <w:t xml:space="preserve"> </w:t>
      </w:r>
    </w:p>
    <w:p w14:paraId="275A8703" w14:textId="50C602DD" w:rsidR="000537A9" w:rsidRPr="00D3711B" w:rsidRDefault="00C405E1" w:rsidP="004036A0">
      <w:pPr>
        <w:rPr>
          <w:rFonts w:ascii="Times New Roman" w:hAnsi="Times New Roman" w:cs="Times New Roman"/>
        </w:rPr>
      </w:pPr>
      <w:r w:rsidRPr="00D3711B">
        <w:rPr>
          <w:rFonts w:ascii="Times New Roman" w:hAnsi="Times New Roman" w:cs="Times New Roman"/>
        </w:rPr>
        <w:t>This research</w:t>
      </w:r>
      <w:r w:rsidR="00176EA6" w:rsidRPr="00D3711B">
        <w:rPr>
          <w:rFonts w:ascii="Times New Roman" w:hAnsi="Times New Roman" w:cs="Times New Roman"/>
        </w:rPr>
        <w:t xml:space="preserve"> adopts a positivist paradigm, as it</w:t>
      </w:r>
      <w:r w:rsidRPr="00D3711B">
        <w:rPr>
          <w:rFonts w:ascii="Times New Roman" w:hAnsi="Times New Roman" w:cs="Times New Roman"/>
        </w:rPr>
        <w:t xml:space="preserve"> involves measurable phenomena, this includes user engagement, watch time, click-through rates, and churn rates. These objective, quantifiable </w:t>
      </w:r>
      <w:r w:rsidR="008E66EA" w:rsidRPr="00D3711B">
        <w:rPr>
          <w:rFonts w:ascii="Times New Roman" w:hAnsi="Times New Roman" w:cs="Times New Roman"/>
        </w:rPr>
        <w:t xml:space="preserve">metrics </w:t>
      </w:r>
      <w:r w:rsidR="00176EA6" w:rsidRPr="00D3711B">
        <w:rPr>
          <w:rFonts w:ascii="Times New Roman" w:hAnsi="Times New Roman" w:cs="Times New Roman"/>
        </w:rPr>
        <w:t xml:space="preserve">align with the main principles of positivism. </w:t>
      </w:r>
      <w:r w:rsidR="43CB1868" w:rsidRPr="00D3711B">
        <w:rPr>
          <w:rFonts w:ascii="Times New Roman" w:hAnsi="Times New Roman" w:cs="Times New Roman"/>
        </w:rPr>
        <w:t xml:space="preserve">The nature of this research allows for </w:t>
      </w:r>
      <w:r w:rsidR="41076F28" w:rsidRPr="00D3711B">
        <w:rPr>
          <w:rFonts w:ascii="Times New Roman" w:hAnsi="Times New Roman" w:cs="Times New Roman"/>
        </w:rPr>
        <w:t xml:space="preserve">relationships to be created between </w:t>
      </w:r>
      <w:r w:rsidR="43CB1868" w:rsidRPr="00D3711B">
        <w:rPr>
          <w:rFonts w:ascii="Times New Roman" w:hAnsi="Times New Roman" w:cs="Times New Roman"/>
        </w:rPr>
        <w:t xml:space="preserve">variables </w:t>
      </w:r>
      <w:r w:rsidR="7FC2693D" w:rsidRPr="00D3711B">
        <w:rPr>
          <w:rFonts w:ascii="Times New Roman" w:hAnsi="Times New Roman" w:cs="Times New Roman"/>
        </w:rPr>
        <w:t>using statistics</w:t>
      </w:r>
      <w:r w:rsidR="1B1E591D" w:rsidRPr="00D3711B">
        <w:rPr>
          <w:rFonts w:ascii="Times New Roman" w:hAnsi="Times New Roman" w:cs="Times New Roman"/>
        </w:rPr>
        <w:t xml:space="preserve"> analysis</w:t>
      </w:r>
      <w:r w:rsidR="003210E2" w:rsidRPr="00D3711B">
        <w:rPr>
          <w:rFonts w:ascii="Times New Roman" w:hAnsi="Times New Roman" w:cs="Times New Roman"/>
        </w:rPr>
        <w:t>.</w:t>
      </w:r>
    </w:p>
    <w:p w14:paraId="3E69DE81" w14:textId="35F2A648" w:rsidR="00A03426" w:rsidRPr="00D3711B" w:rsidRDefault="2D7F129A" w:rsidP="1E3FB2F3">
      <w:pPr>
        <w:rPr>
          <w:rFonts w:ascii="Times New Roman" w:eastAsia="Aptos" w:hAnsi="Times New Roman" w:cs="Times New Roman"/>
        </w:rPr>
      </w:pPr>
      <w:r w:rsidRPr="00D3711B">
        <w:rPr>
          <w:rFonts w:ascii="Times New Roman" w:eastAsia="Aptos" w:hAnsi="Times New Roman" w:cs="Times New Roman"/>
        </w:rPr>
        <w:t xml:space="preserve">Interpretivism, unlike positivism, is subjective rather than objective as it considers different opinions and thoughts rather than fact. </w:t>
      </w:r>
      <w:r w:rsidR="00176EA6" w:rsidRPr="00D3711B">
        <w:rPr>
          <w:rFonts w:ascii="Times New Roman" w:eastAsia="Aptos" w:hAnsi="Times New Roman" w:cs="Times New Roman"/>
        </w:rPr>
        <w:t xml:space="preserve">While this paradigm is more applicable to qualitative methods, such as open-ended </w:t>
      </w:r>
      <w:r w:rsidR="00B81837" w:rsidRPr="00D3711B">
        <w:rPr>
          <w:rFonts w:ascii="Times New Roman" w:hAnsi="Times New Roman" w:cs="Times New Roman"/>
        </w:rPr>
        <w:t xml:space="preserve">questionnaire </w:t>
      </w:r>
      <w:r w:rsidR="00176EA6" w:rsidRPr="00D3711B">
        <w:rPr>
          <w:rFonts w:ascii="Times New Roman" w:eastAsia="Aptos" w:hAnsi="Times New Roman" w:cs="Times New Roman"/>
        </w:rPr>
        <w:t>or interviews, it is not the primary focus of this research</w:t>
      </w:r>
      <w:r w:rsidR="00CC36B2" w:rsidRPr="00D3711B">
        <w:rPr>
          <w:rFonts w:ascii="Times New Roman" w:eastAsia="Aptos" w:hAnsi="Times New Roman" w:cs="Times New Roman"/>
        </w:rPr>
        <w:t xml:space="preserve"> (Nickerson, 2024).</w:t>
      </w:r>
    </w:p>
    <w:p w14:paraId="43528B01" w14:textId="19AADE98" w:rsidR="00A03426" w:rsidRPr="00D3711B" w:rsidRDefault="00176EA6" w:rsidP="1E3FB2F3">
      <w:pPr>
        <w:rPr>
          <w:rFonts w:ascii="Times New Roman" w:eastAsia="Aptos" w:hAnsi="Times New Roman" w:cs="Times New Roman"/>
        </w:rPr>
      </w:pPr>
      <w:r w:rsidRPr="00D3711B">
        <w:rPr>
          <w:rFonts w:ascii="Times New Roman" w:eastAsia="Aptos" w:hAnsi="Times New Roman" w:cs="Times New Roman"/>
        </w:rPr>
        <w:t>Although interpretivist approaches can offer relevant insight into user perceptions, this study aims to maintain a positivist framework due to the reliance it will have on numerical data and structured analysis. Another considered approach was mixed-method, but</w:t>
      </w:r>
      <w:r w:rsidR="00E04715" w:rsidRPr="00D3711B">
        <w:rPr>
          <w:rFonts w:ascii="Times New Roman" w:eastAsia="Aptos" w:hAnsi="Times New Roman" w:cs="Times New Roman"/>
        </w:rPr>
        <w:t xml:space="preserve"> was</w:t>
      </w:r>
      <w:r w:rsidRPr="00D3711B">
        <w:rPr>
          <w:rFonts w:ascii="Times New Roman" w:eastAsia="Aptos" w:hAnsi="Times New Roman" w:cs="Times New Roman"/>
        </w:rPr>
        <w:t xml:space="preserve"> avoided as the final research design focuses solely on quantitative methods which aligns with the goals of analysing measurable user interactions and the evaluating AI-driven recommendation systems. </w:t>
      </w:r>
      <w:r w:rsidR="00CC36B2" w:rsidRPr="00D3711B">
        <w:rPr>
          <w:rFonts w:ascii="Times New Roman" w:eastAsia="Aptos" w:hAnsi="Times New Roman" w:cs="Times New Roman"/>
        </w:rPr>
        <w:t xml:space="preserve">Furthermore, the quantitative method was chosen as </w:t>
      </w:r>
      <w:r w:rsidR="7232A082" w:rsidRPr="00D3711B">
        <w:rPr>
          <w:rFonts w:ascii="Times New Roman" w:eastAsia="Aptos" w:hAnsi="Times New Roman" w:cs="Times New Roman"/>
        </w:rPr>
        <w:t xml:space="preserve">positivism aligns with the fundamental design of AI, as machine learning models depend on structured data, to </w:t>
      </w:r>
      <w:r w:rsidR="27F1E716" w:rsidRPr="00D3711B">
        <w:rPr>
          <w:rFonts w:ascii="Times New Roman" w:eastAsia="Aptos" w:hAnsi="Times New Roman" w:cs="Times New Roman"/>
        </w:rPr>
        <w:t xml:space="preserve">learn, </w:t>
      </w:r>
      <w:r w:rsidR="7232A082" w:rsidRPr="00D3711B">
        <w:rPr>
          <w:rFonts w:ascii="Times New Roman" w:eastAsia="Aptos" w:hAnsi="Times New Roman" w:cs="Times New Roman"/>
        </w:rPr>
        <w:t>predict and refine algorithms</w:t>
      </w:r>
      <w:r w:rsidR="6C9B6AB9" w:rsidRPr="00D3711B">
        <w:rPr>
          <w:rFonts w:ascii="Times New Roman" w:eastAsia="Aptos" w:hAnsi="Times New Roman" w:cs="Times New Roman"/>
        </w:rPr>
        <w:t xml:space="preserve"> using large datasets</w:t>
      </w:r>
      <w:r w:rsidR="2EB763CF" w:rsidRPr="00D3711B">
        <w:rPr>
          <w:rFonts w:ascii="Times New Roman" w:eastAsia="Aptos" w:hAnsi="Times New Roman" w:cs="Times New Roman"/>
        </w:rPr>
        <w:t xml:space="preserve"> (Williams, 2024)</w:t>
      </w:r>
      <w:r w:rsidR="7232A082" w:rsidRPr="00D3711B">
        <w:rPr>
          <w:rFonts w:ascii="Times New Roman" w:eastAsia="Aptos" w:hAnsi="Times New Roman" w:cs="Times New Roman"/>
        </w:rPr>
        <w:t>.</w:t>
      </w:r>
    </w:p>
    <w:p w14:paraId="05FB2E47" w14:textId="00D2F119" w:rsidR="005635E2" w:rsidRPr="00D3711B" w:rsidRDefault="008045F2" w:rsidP="002E2343">
      <w:pPr>
        <w:pStyle w:val="Heading2"/>
        <w:rPr>
          <w:rFonts w:ascii="Times New Roman" w:hAnsi="Times New Roman" w:cs="Times New Roman"/>
        </w:rPr>
      </w:pPr>
      <w:bookmarkStart w:id="37" w:name="_Toc196736364"/>
      <w:r w:rsidRPr="00D3711B">
        <w:rPr>
          <w:rFonts w:ascii="Times New Roman" w:hAnsi="Times New Roman" w:cs="Times New Roman"/>
        </w:rPr>
        <w:t xml:space="preserve">3.2 </w:t>
      </w:r>
      <w:r w:rsidR="007644ED" w:rsidRPr="00D3711B">
        <w:rPr>
          <w:rFonts w:ascii="Times New Roman" w:hAnsi="Times New Roman" w:cs="Times New Roman"/>
        </w:rPr>
        <w:t>Choice of research design</w:t>
      </w:r>
      <w:bookmarkEnd w:id="37"/>
    </w:p>
    <w:p w14:paraId="0AC251C3" w14:textId="699D8F80" w:rsidR="00EF3577" w:rsidRPr="00D3711B" w:rsidRDefault="00EF3577" w:rsidP="00EF3577">
      <w:pPr>
        <w:rPr>
          <w:rFonts w:ascii="Times New Roman" w:hAnsi="Times New Roman" w:cs="Times New Roman"/>
        </w:rPr>
      </w:pPr>
      <w:r w:rsidRPr="00D3711B">
        <w:rPr>
          <w:rFonts w:ascii="Times New Roman" w:hAnsi="Times New Roman" w:cs="Times New Roman"/>
        </w:rPr>
        <w:t>Research design is a framework that outlines the methods and procedures for collecting and analysing data in a study (QuestionPro, 2024). In this study, a quantitative descriptive research design will be used to objectively measure user engagement, satisfaction, and recommendation quality in AI-driven systems.</w:t>
      </w:r>
    </w:p>
    <w:p w14:paraId="5A8E9A07" w14:textId="77777777" w:rsidR="00EA67BB" w:rsidRPr="00D3711B" w:rsidRDefault="00EF3577" w:rsidP="00EF3577">
      <w:pPr>
        <w:rPr>
          <w:rFonts w:ascii="Times New Roman" w:hAnsi="Times New Roman" w:cs="Times New Roman"/>
        </w:rPr>
      </w:pPr>
      <w:r w:rsidRPr="00D3711B">
        <w:rPr>
          <w:rFonts w:ascii="Times New Roman" w:hAnsi="Times New Roman" w:cs="Times New Roman"/>
        </w:rPr>
        <w:lastRenderedPageBreak/>
        <w:t>Descriptive research allows for studies to effectively research and analyse for studies which aim to find trends and behaviours in a population without the manipulating of variables, this aligns with the goal of the study which is to assess AI recommendation effectiveness in streaming services</w:t>
      </w:r>
      <w:r w:rsidR="00EA67BB" w:rsidRPr="00D3711B">
        <w:rPr>
          <w:rFonts w:ascii="Times New Roman" w:hAnsi="Times New Roman" w:cs="Times New Roman"/>
        </w:rPr>
        <w:t xml:space="preserve"> (McCombes, 2023)</w:t>
      </w:r>
      <w:r w:rsidRPr="00D3711B">
        <w:rPr>
          <w:rFonts w:ascii="Times New Roman" w:hAnsi="Times New Roman" w:cs="Times New Roman"/>
        </w:rPr>
        <w:t>. It will allow for an objective analysis of AI-driven recommendations and how they affect user engagement</w:t>
      </w:r>
      <w:r w:rsidR="00EA67BB" w:rsidRPr="00D3711B">
        <w:rPr>
          <w:rFonts w:ascii="Times New Roman" w:hAnsi="Times New Roman" w:cs="Times New Roman"/>
        </w:rPr>
        <w:t xml:space="preserve"> (McCombes, 2022)</w:t>
      </w:r>
      <w:r w:rsidRPr="00D3711B">
        <w:rPr>
          <w:rFonts w:ascii="Times New Roman" w:hAnsi="Times New Roman" w:cs="Times New Roman"/>
        </w:rPr>
        <w:t>.</w:t>
      </w:r>
      <w:r w:rsidR="00EA67BB" w:rsidRPr="00D3711B">
        <w:rPr>
          <w:rFonts w:ascii="Times New Roman" w:hAnsi="Times New Roman" w:cs="Times New Roman"/>
        </w:rPr>
        <w:t xml:space="preserve"> </w:t>
      </w:r>
    </w:p>
    <w:p w14:paraId="0EAA4704" w14:textId="38CAE3B6" w:rsidR="00EF3577" w:rsidRPr="00D3711B" w:rsidRDefault="00EF3577" w:rsidP="00EF3577">
      <w:pPr>
        <w:rPr>
          <w:rFonts w:ascii="Times New Roman" w:hAnsi="Times New Roman" w:cs="Times New Roman"/>
        </w:rPr>
      </w:pPr>
      <w:r w:rsidRPr="00D3711B">
        <w:rPr>
          <w:rFonts w:ascii="Times New Roman" w:hAnsi="Times New Roman" w:cs="Times New Roman"/>
        </w:rPr>
        <w:t>Despite being the most appropriate method, descriptive research has limitations. This technique can be limited as the technique cannot determine whether AI-driven recommendations directly cause higher engagement or satisfaction as it focuses on describing phenomena rather than manipulating variables to uncover relationships and trends</w:t>
      </w:r>
      <w:r w:rsidR="00EA67BB" w:rsidRPr="00D3711B">
        <w:rPr>
          <w:rFonts w:ascii="Times New Roman" w:hAnsi="Times New Roman" w:cs="Times New Roman"/>
        </w:rPr>
        <w:t xml:space="preserve"> (Sumeracki, 2018)</w:t>
      </w:r>
      <w:r w:rsidRPr="00D3711B">
        <w:rPr>
          <w:rFonts w:ascii="Times New Roman" w:hAnsi="Times New Roman" w:cs="Times New Roman"/>
        </w:rPr>
        <w:t>.</w:t>
      </w:r>
    </w:p>
    <w:p w14:paraId="1B081B88" w14:textId="04FB62FA" w:rsidR="00EF3577" w:rsidRPr="00D3711B" w:rsidRDefault="00EF3577" w:rsidP="00EF3577">
      <w:pPr>
        <w:rPr>
          <w:rFonts w:ascii="Times New Roman" w:hAnsi="Times New Roman" w:cs="Times New Roman"/>
        </w:rPr>
      </w:pPr>
      <w:r w:rsidRPr="00D3711B">
        <w:rPr>
          <w:rFonts w:ascii="Times New Roman" w:hAnsi="Times New Roman" w:cs="Times New Roman"/>
        </w:rPr>
        <w:t>However, this approach remains the most suitable option for this research, as the aim is not the manipulation of variables but rather the objective analysis of existing user behaviours and experiences with AI-driven recommendations. It offers valuable insights into real-world patterns and user interactions, which is important in understanding the impact of recommendation systems in practice.</w:t>
      </w:r>
    </w:p>
    <w:p w14:paraId="780CD382" w14:textId="4EDD7178" w:rsidR="00EF3577" w:rsidRPr="00D3711B" w:rsidRDefault="00EF3577" w:rsidP="00EF3577">
      <w:pPr>
        <w:rPr>
          <w:rFonts w:ascii="Times New Roman" w:hAnsi="Times New Roman" w:cs="Times New Roman"/>
        </w:rPr>
      </w:pPr>
      <w:r w:rsidRPr="00D3711B">
        <w:rPr>
          <w:rFonts w:ascii="Times New Roman" w:hAnsi="Times New Roman" w:cs="Times New Roman"/>
        </w:rPr>
        <w:t xml:space="preserve">A </w:t>
      </w:r>
      <w:r w:rsidR="00B81837" w:rsidRPr="00D3711B">
        <w:rPr>
          <w:rFonts w:ascii="Times New Roman" w:hAnsi="Times New Roman" w:cs="Times New Roman"/>
        </w:rPr>
        <w:t xml:space="preserve">questionnaire </w:t>
      </w:r>
      <w:r w:rsidRPr="00D3711B">
        <w:rPr>
          <w:rFonts w:ascii="Times New Roman" w:hAnsi="Times New Roman" w:cs="Times New Roman"/>
        </w:rPr>
        <w:t>distributed via email will gather insights from students and staff at a local FE (Further Education) College, leveraging diverse age groups to explore user experiences. This approach is appropriate as it collects numerical data and summarises preferences and behaviours. Qualitative methods were not chosen as they focus on subjective experiences and are less aligned with the study's goal of evaluating AI recommendation effectiveness</w:t>
      </w:r>
      <w:r w:rsidR="000A1554" w:rsidRPr="00D3711B">
        <w:rPr>
          <w:rFonts w:ascii="Times New Roman" w:hAnsi="Times New Roman" w:cs="Times New Roman"/>
        </w:rPr>
        <w:t xml:space="preserve"> (McLeod, 2023)</w:t>
      </w:r>
      <w:r w:rsidRPr="00D3711B">
        <w:rPr>
          <w:rFonts w:ascii="Times New Roman" w:hAnsi="Times New Roman" w:cs="Times New Roman"/>
        </w:rPr>
        <w:t>.</w:t>
      </w:r>
    </w:p>
    <w:p w14:paraId="72AB0185" w14:textId="5AFA6037" w:rsidR="00EF3577" w:rsidRPr="00D3711B" w:rsidRDefault="00EF3577" w:rsidP="00EF3577">
      <w:pPr>
        <w:rPr>
          <w:rFonts w:ascii="Times New Roman" w:hAnsi="Times New Roman" w:cs="Times New Roman"/>
        </w:rPr>
      </w:pPr>
      <w:r w:rsidRPr="00D3711B">
        <w:rPr>
          <w:rFonts w:ascii="Times New Roman" w:hAnsi="Times New Roman" w:cs="Times New Roman"/>
        </w:rPr>
        <w:t>Correlational design was opted against as this research focuses on describing user experiences and behaviours, rather than testing the strength of relationships between variables</w:t>
      </w:r>
      <w:r w:rsidR="00EA67BB" w:rsidRPr="00D3711B">
        <w:rPr>
          <w:rFonts w:ascii="Times New Roman" w:hAnsi="Times New Roman" w:cs="Times New Roman"/>
        </w:rPr>
        <w:t xml:space="preserve"> (Cherry, 2023)</w:t>
      </w:r>
      <w:r w:rsidRPr="00D3711B">
        <w:rPr>
          <w:rFonts w:ascii="Times New Roman" w:hAnsi="Times New Roman" w:cs="Times New Roman"/>
        </w:rPr>
        <w:t>. Furthermore, correlational studies do not allow for in-depth exploration of direct comparisons of methods like collaborative filtering, deep learning or NLP.</w:t>
      </w:r>
    </w:p>
    <w:p w14:paraId="3B149D55" w14:textId="7307A9DF" w:rsidR="00EF3577" w:rsidRPr="00D3711B" w:rsidRDefault="00EF3577" w:rsidP="00EF3577">
      <w:pPr>
        <w:rPr>
          <w:rFonts w:ascii="Times New Roman" w:hAnsi="Times New Roman" w:cs="Times New Roman"/>
        </w:rPr>
      </w:pPr>
      <w:r w:rsidRPr="00D3711B">
        <w:rPr>
          <w:rFonts w:ascii="Times New Roman" w:hAnsi="Times New Roman" w:cs="Times New Roman"/>
        </w:rPr>
        <w:t>In this study a descriptive research method will be employed. This is suitable for gathering user experiences. Descriptive research is a research method describing the characteristics of the population or phenomenon studied (Bhat, 2023). Descriptive research in this study analyses user interactions with AI-driven recommendations, summarising preferences, behaviours, and satisfaction. For this paper experimental design was avoided as this involves manipulating AI-driven recommendations, this paper involves exploring the existing user experiences</w:t>
      </w:r>
      <w:r w:rsidR="000A1554" w:rsidRPr="00D3711B">
        <w:rPr>
          <w:rFonts w:ascii="Times New Roman" w:hAnsi="Times New Roman" w:cs="Times New Roman"/>
        </w:rPr>
        <w:t xml:space="preserve"> (Skidmore, Kowalczyk and Lee, 2023)</w:t>
      </w:r>
      <w:r w:rsidRPr="00D3711B">
        <w:rPr>
          <w:rFonts w:ascii="Times New Roman" w:hAnsi="Times New Roman" w:cs="Times New Roman"/>
        </w:rPr>
        <w:t>.</w:t>
      </w:r>
    </w:p>
    <w:p w14:paraId="728240AD" w14:textId="2E598373" w:rsidR="009123F0" w:rsidRPr="00D3711B" w:rsidRDefault="008045F2" w:rsidP="00EF3577">
      <w:pPr>
        <w:pStyle w:val="Heading2"/>
        <w:rPr>
          <w:rFonts w:ascii="Times New Roman" w:hAnsi="Times New Roman" w:cs="Times New Roman"/>
        </w:rPr>
      </w:pPr>
      <w:bookmarkStart w:id="38" w:name="_Toc196736365"/>
      <w:r w:rsidRPr="00D3711B">
        <w:rPr>
          <w:rFonts w:ascii="Times New Roman" w:hAnsi="Times New Roman" w:cs="Times New Roman"/>
        </w:rPr>
        <w:lastRenderedPageBreak/>
        <w:t xml:space="preserve">3.3 </w:t>
      </w:r>
      <w:r w:rsidR="009123F0" w:rsidRPr="00D3711B">
        <w:rPr>
          <w:rFonts w:ascii="Times New Roman" w:hAnsi="Times New Roman" w:cs="Times New Roman"/>
        </w:rPr>
        <w:t>Research variable</w:t>
      </w:r>
      <w:r w:rsidR="00CC36B2" w:rsidRPr="00D3711B">
        <w:rPr>
          <w:rFonts w:ascii="Times New Roman" w:hAnsi="Times New Roman" w:cs="Times New Roman"/>
        </w:rPr>
        <w:t>s</w:t>
      </w:r>
      <w:bookmarkEnd w:id="38"/>
    </w:p>
    <w:p w14:paraId="55448DD5" w14:textId="77777777" w:rsidR="00906291" w:rsidRPr="00D3711B" w:rsidRDefault="00906291" w:rsidP="00906291">
      <w:pPr>
        <w:rPr>
          <w:rFonts w:ascii="Times New Roman" w:hAnsi="Times New Roman" w:cs="Times New Roman"/>
        </w:rPr>
      </w:pPr>
      <w:r w:rsidRPr="00D3711B">
        <w:rPr>
          <w:rFonts w:ascii="Times New Roman" w:hAnsi="Times New Roman" w:cs="Times New Roman"/>
        </w:rPr>
        <w:t>In this study, both dependent and independent variables are useful to explore how the independent variables impact the dependent variables. An independent variable is the factor which is manipulated to observe its effect on another variable; it is the cause in a cause-and-effect relationship. A dependent variable is the outcome which is measured to understand the effect of the independent variable; it is the effect in the relationship (Caffrey, 2020).</w:t>
      </w:r>
    </w:p>
    <w:p w14:paraId="4202045D" w14:textId="77777777" w:rsidR="00906291" w:rsidRPr="00D3711B" w:rsidRDefault="00906291" w:rsidP="00906291">
      <w:pPr>
        <w:rPr>
          <w:rFonts w:ascii="Times New Roman" w:hAnsi="Times New Roman" w:cs="Times New Roman"/>
        </w:rPr>
      </w:pPr>
      <w:r w:rsidRPr="00D3711B">
        <w:rPr>
          <w:rFonts w:ascii="Times New Roman" w:hAnsi="Times New Roman" w:cs="Times New Roman"/>
        </w:rPr>
        <w:t>Since streaming platforms such as Netflix, YouTube, and Spotify do not publicise all performance metrics, this study will rely on a combination of publicly available industry data, third-party research, and self-reported questionnaire responses to analyse the variables mentioned.</w:t>
      </w:r>
    </w:p>
    <w:p w14:paraId="626E3169" w14:textId="5DF3D87C" w:rsidR="00906291" w:rsidRPr="00D3711B" w:rsidRDefault="00906291" w:rsidP="00906291">
      <w:pPr>
        <w:rPr>
          <w:rFonts w:ascii="Times New Roman" w:hAnsi="Times New Roman" w:cs="Times New Roman"/>
        </w:rPr>
      </w:pPr>
      <w:r w:rsidRPr="00D3711B">
        <w:rPr>
          <w:rFonts w:ascii="Times New Roman" w:hAnsi="Times New Roman" w:cs="Times New Roman"/>
        </w:rPr>
        <w:t>Independent variables to be used include factors such as the type of recommendation algorithm (e.g. collaborative filtering, deep learning, content-based filtering), which are all elements that influence or cause a change (Bhandari, 2022). Dependent variables that will be analysed include user engagement, watch time, click-through rates, user satisfaction, and churn rates. These dependent variables are what change due to the independent variables (Bhandari, 2022).</w:t>
      </w:r>
    </w:p>
    <w:p w14:paraId="39AB0185" w14:textId="58F658C8" w:rsidR="006A29A9" w:rsidRPr="00D3711B" w:rsidRDefault="2399697B" w:rsidP="006A29A9">
      <w:pPr>
        <w:rPr>
          <w:rFonts w:ascii="Times New Roman" w:hAnsi="Times New Roman" w:cs="Times New Roman"/>
        </w:rPr>
      </w:pPr>
      <w:r w:rsidRPr="00D3711B">
        <w:rPr>
          <w:rFonts w:ascii="Times New Roman" w:hAnsi="Times New Roman" w:cs="Times New Roman"/>
        </w:rPr>
        <w:t>Both the dependant and independent variables mentioned will be analysed to measure the effect of AI-driven recommendations.</w:t>
      </w:r>
    </w:p>
    <w:p w14:paraId="55ABD2D3" w14:textId="3BE6BC1A" w:rsidR="4305E50E" w:rsidRPr="00D3711B" w:rsidRDefault="001035C0" w:rsidP="4305E50E">
      <w:pPr>
        <w:rPr>
          <w:rFonts w:ascii="Times New Roman" w:hAnsi="Times New Roman" w:cs="Times New Roman"/>
        </w:rPr>
      </w:pPr>
      <w:r w:rsidRPr="00D3711B">
        <w:rPr>
          <w:rFonts w:ascii="Times New Roman" w:hAnsi="Times New Roman" w:cs="Times New Roman"/>
        </w:rPr>
        <w:t xml:space="preserve">To ensure clarity, the following definitions are applied to the variables </w:t>
      </w:r>
      <w:r w:rsidR="00AD1D5A" w:rsidRPr="00D3711B">
        <w:rPr>
          <w:rFonts w:ascii="Times New Roman" w:hAnsi="Times New Roman" w:cs="Times New Roman"/>
        </w:rPr>
        <w:t>used in this study. User engagement is measured through daily watch time and interaction frequency</w:t>
      </w:r>
      <w:r w:rsidR="001C2AA0" w:rsidRPr="00D3711B">
        <w:rPr>
          <w:rFonts w:ascii="Times New Roman" w:hAnsi="Times New Roman" w:cs="Times New Roman"/>
        </w:rPr>
        <w:t xml:space="preserve"> (Storyly, 2024)</w:t>
      </w:r>
      <w:r w:rsidR="00AD1D5A" w:rsidRPr="00D3711B">
        <w:rPr>
          <w:rFonts w:ascii="Times New Roman" w:hAnsi="Times New Roman" w:cs="Times New Roman"/>
        </w:rPr>
        <w:t>. User satisfaction relates to perceived recommendation relevance and content enjoyment by the user</w:t>
      </w:r>
      <w:r w:rsidR="001C2AA0" w:rsidRPr="00D3711B">
        <w:rPr>
          <w:rFonts w:ascii="Times New Roman" w:hAnsi="Times New Roman" w:cs="Times New Roman"/>
        </w:rPr>
        <w:t xml:space="preserve"> (Martínez-Navalón </w:t>
      </w:r>
      <w:r w:rsidR="001C2AA0" w:rsidRPr="00D3711B">
        <w:rPr>
          <w:rFonts w:ascii="Times New Roman" w:hAnsi="Times New Roman" w:cs="Times New Roman"/>
          <w:i/>
          <w:iCs/>
        </w:rPr>
        <w:t>et al.</w:t>
      </w:r>
      <w:r w:rsidR="001C2AA0" w:rsidRPr="00D3711B">
        <w:rPr>
          <w:rFonts w:ascii="Times New Roman" w:hAnsi="Times New Roman" w:cs="Times New Roman"/>
        </w:rPr>
        <w:t>, 2021)</w:t>
      </w:r>
      <w:r w:rsidR="00AD1D5A" w:rsidRPr="00D3711B">
        <w:rPr>
          <w:rFonts w:ascii="Times New Roman" w:hAnsi="Times New Roman" w:cs="Times New Roman"/>
        </w:rPr>
        <w:t>. Click-through rate (CTR) is understood as the percentage of AI recommended content which users select or click on</w:t>
      </w:r>
      <w:r w:rsidR="001C2AA0" w:rsidRPr="00D3711B">
        <w:rPr>
          <w:rFonts w:ascii="Times New Roman" w:hAnsi="Times New Roman" w:cs="Times New Roman"/>
        </w:rPr>
        <w:t xml:space="preserve"> (Hayes, 2022)</w:t>
      </w:r>
      <w:r w:rsidR="00AD1D5A" w:rsidRPr="00D3711B">
        <w:rPr>
          <w:rFonts w:ascii="Times New Roman" w:hAnsi="Times New Roman" w:cs="Times New Roman"/>
        </w:rPr>
        <w:t xml:space="preserve">. Lastly, churn rate is the percentage of users who stop </w:t>
      </w:r>
      <w:r w:rsidR="001C2AA0" w:rsidRPr="00D3711B">
        <w:rPr>
          <w:rFonts w:ascii="Times New Roman" w:hAnsi="Times New Roman" w:cs="Times New Roman"/>
        </w:rPr>
        <w:t>using a</w:t>
      </w:r>
      <w:r w:rsidR="00AD1D5A" w:rsidRPr="00D3711B">
        <w:rPr>
          <w:rFonts w:ascii="Times New Roman" w:hAnsi="Times New Roman" w:cs="Times New Roman"/>
        </w:rPr>
        <w:t xml:space="preserve"> platform, indicating dissatisfaction with recommendations or the service overall</w:t>
      </w:r>
      <w:r w:rsidR="001C2AA0" w:rsidRPr="00D3711B">
        <w:rPr>
          <w:rFonts w:ascii="Times New Roman" w:hAnsi="Times New Roman" w:cs="Times New Roman"/>
        </w:rPr>
        <w:t xml:space="preserve"> (Investopedia, 2024)</w:t>
      </w:r>
      <w:r w:rsidR="00AD1D5A" w:rsidRPr="00D3711B">
        <w:rPr>
          <w:rFonts w:ascii="Times New Roman" w:hAnsi="Times New Roman" w:cs="Times New Roman"/>
        </w:rPr>
        <w:t>.</w:t>
      </w:r>
    </w:p>
    <w:p w14:paraId="6E6EED83" w14:textId="6FD3BFB1" w:rsidR="00055A82" w:rsidRPr="00D3711B" w:rsidRDefault="00500AB4" w:rsidP="002E2343">
      <w:pPr>
        <w:pStyle w:val="Heading2"/>
        <w:rPr>
          <w:rFonts w:ascii="Times New Roman" w:hAnsi="Times New Roman" w:cs="Times New Roman"/>
        </w:rPr>
      </w:pPr>
      <w:bookmarkStart w:id="39" w:name="_Toc196736366"/>
      <w:r w:rsidRPr="00D3711B">
        <w:rPr>
          <w:rFonts w:ascii="Times New Roman" w:hAnsi="Times New Roman" w:cs="Times New Roman"/>
        </w:rPr>
        <w:t xml:space="preserve">3.4 </w:t>
      </w:r>
      <w:r w:rsidR="00055A82" w:rsidRPr="00D3711B">
        <w:rPr>
          <w:rFonts w:ascii="Times New Roman" w:hAnsi="Times New Roman" w:cs="Times New Roman"/>
        </w:rPr>
        <w:t>Choice of participants</w:t>
      </w:r>
      <w:bookmarkEnd w:id="39"/>
    </w:p>
    <w:p w14:paraId="2648FAB1" w14:textId="77777777" w:rsidR="009D1D68" w:rsidRPr="00D3711B" w:rsidRDefault="009D1D68" w:rsidP="009D1D68">
      <w:pPr>
        <w:rPr>
          <w:rFonts w:ascii="Times New Roman" w:hAnsi="Times New Roman" w:cs="Times New Roman"/>
        </w:rPr>
      </w:pPr>
      <w:r w:rsidRPr="00D3711B">
        <w:rPr>
          <w:rFonts w:ascii="Times New Roman" w:hAnsi="Times New Roman" w:cs="Times New Roman"/>
        </w:rPr>
        <w:t xml:space="preserve">This study will target students and staff from a local Further Education (FE) college, as they represent an accessible population to contact. This also allows for opinions to be gathered from different age groups. The 18+ range of participants aims to achieve representation across various age groups and occupational roles, e.g. students, teachers. This population will allow for insights into AI-driven recommendations through different demographics, including age and occupation, which may influence user opinions. Additionally, as younger students </w:t>
      </w:r>
      <w:r w:rsidRPr="00D3711B">
        <w:rPr>
          <w:rFonts w:ascii="Times New Roman" w:hAnsi="Times New Roman" w:cs="Times New Roman"/>
        </w:rPr>
        <w:lastRenderedPageBreak/>
        <w:t>may consume content in different ways than mature students or staff of the FE college, this approach allows for insights into generational differences in terms of AI recommendation effectiveness. A limitation of this population is that it only includes individuals in an academic environment, which could skew the dataset towards a more tech-literate audience. However, this limitation will be addressed by targeting respondents from different departments and roles within the college to reflect a wider range of perspectives.</w:t>
      </w:r>
    </w:p>
    <w:p w14:paraId="249E20BA" w14:textId="5B65318B" w:rsidR="00BC751F" w:rsidRPr="00D3711B" w:rsidRDefault="00500AB4" w:rsidP="002E2343">
      <w:pPr>
        <w:pStyle w:val="Heading2"/>
        <w:rPr>
          <w:rFonts w:ascii="Times New Roman" w:hAnsi="Times New Roman" w:cs="Times New Roman"/>
        </w:rPr>
      </w:pPr>
      <w:bookmarkStart w:id="40" w:name="_Toc196736367"/>
      <w:r w:rsidRPr="00D3711B">
        <w:rPr>
          <w:rFonts w:ascii="Times New Roman" w:hAnsi="Times New Roman" w:cs="Times New Roman"/>
        </w:rPr>
        <w:t xml:space="preserve">3.5 </w:t>
      </w:r>
      <w:r w:rsidR="00BC751F" w:rsidRPr="00D3711B">
        <w:rPr>
          <w:rFonts w:ascii="Times New Roman" w:hAnsi="Times New Roman" w:cs="Times New Roman"/>
        </w:rPr>
        <w:t>Sampling considerations</w:t>
      </w:r>
      <w:bookmarkEnd w:id="40"/>
    </w:p>
    <w:p w14:paraId="71CB3D90" w14:textId="47082F5E" w:rsidR="00BC751F" w:rsidRPr="00D3711B" w:rsidRDefault="0062138B" w:rsidP="002E2343">
      <w:pPr>
        <w:rPr>
          <w:rFonts w:ascii="Times New Roman" w:hAnsi="Times New Roman" w:cs="Times New Roman"/>
        </w:rPr>
      </w:pPr>
      <w:r w:rsidRPr="00D3711B">
        <w:rPr>
          <w:rFonts w:ascii="Times New Roman" w:hAnsi="Times New Roman" w:cs="Times New Roman"/>
        </w:rPr>
        <w:t>In t</w:t>
      </w:r>
      <w:r w:rsidR="00FA2AC0" w:rsidRPr="00D3711B">
        <w:rPr>
          <w:rFonts w:ascii="Times New Roman" w:hAnsi="Times New Roman" w:cs="Times New Roman"/>
        </w:rPr>
        <w:t xml:space="preserve">his </w:t>
      </w:r>
      <w:r w:rsidRPr="00D3711B">
        <w:rPr>
          <w:rFonts w:ascii="Times New Roman" w:hAnsi="Times New Roman" w:cs="Times New Roman"/>
        </w:rPr>
        <w:t>paper the aim is to employ a non-random sampling method, more spec</w:t>
      </w:r>
      <w:r w:rsidR="00ED2DFE" w:rsidRPr="00D3711B">
        <w:rPr>
          <w:rFonts w:ascii="Times New Roman" w:hAnsi="Times New Roman" w:cs="Times New Roman"/>
        </w:rPr>
        <w:t>ifically a convenience sampling approach</w:t>
      </w:r>
      <w:r w:rsidR="002E2343" w:rsidRPr="00D3711B">
        <w:rPr>
          <w:rFonts w:ascii="Times New Roman" w:hAnsi="Times New Roman" w:cs="Times New Roman"/>
        </w:rPr>
        <w:t xml:space="preserve"> (BYJU'S, 2024)</w:t>
      </w:r>
      <w:r w:rsidR="00ED2DFE" w:rsidRPr="00D3711B">
        <w:rPr>
          <w:rFonts w:ascii="Times New Roman" w:hAnsi="Times New Roman" w:cs="Times New Roman"/>
        </w:rPr>
        <w:t xml:space="preserve">. </w:t>
      </w:r>
      <w:r w:rsidR="00FD650E" w:rsidRPr="00D3711B">
        <w:rPr>
          <w:rFonts w:ascii="Times New Roman" w:hAnsi="Times New Roman" w:cs="Times New Roman"/>
        </w:rPr>
        <w:t>A convenience sampling approach</w:t>
      </w:r>
      <w:r w:rsidR="009E10FF" w:rsidRPr="00D3711B">
        <w:rPr>
          <w:rFonts w:ascii="Times New Roman" w:hAnsi="Times New Roman" w:cs="Times New Roman"/>
        </w:rPr>
        <w:t xml:space="preserve"> is</w:t>
      </w:r>
      <w:r w:rsidR="00B02C17" w:rsidRPr="00D3711B">
        <w:rPr>
          <w:rFonts w:ascii="Times New Roman" w:hAnsi="Times New Roman" w:cs="Times New Roman"/>
        </w:rPr>
        <w:t xml:space="preserve"> </w:t>
      </w:r>
      <w:r w:rsidR="00FD650E" w:rsidRPr="00D3711B">
        <w:rPr>
          <w:rFonts w:ascii="Times New Roman" w:hAnsi="Times New Roman" w:cs="Times New Roman"/>
        </w:rPr>
        <w:t xml:space="preserve">the process of </w:t>
      </w:r>
      <w:r w:rsidR="00B02C17" w:rsidRPr="00D3711B">
        <w:rPr>
          <w:rFonts w:ascii="Times New Roman" w:hAnsi="Times New Roman" w:cs="Times New Roman"/>
        </w:rPr>
        <w:t>selecting participants who are easily accessible</w:t>
      </w:r>
      <w:r w:rsidR="00AD7371" w:rsidRPr="00D3711B">
        <w:rPr>
          <w:rFonts w:ascii="Times New Roman" w:hAnsi="Times New Roman" w:cs="Times New Roman"/>
        </w:rPr>
        <w:t>, which in this case is students and staff from a local FE college</w:t>
      </w:r>
      <w:r w:rsidR="51C4308F" w:rsidRPr="00D3711B">
        <w:rPr>
          <w:rFonts w:ascii="Times New Roman" w:hAnsi="Times New Roman" w:cs="Times New Roman"/>
        </w:rPr>
        <w:t xml:space="preserve"> (Qualtrics, 2025)</w:t>
      </w:r>
      <w:r w:rsidR="00AD7371" w:rsidRPr="00D3711B">
        <w:rPr>
          <w:rFonts w:ascii="Times New Roman" w:hAnsi="Times New Roman" w:cs="Times New Roman"/>
        </w:rPr>
        <w:t>.</w:t>
      </w:r>
      <w:r w:rsidR="009D1D68" w:rsidRPr="00D3711B">
        <w:rPr>
          <w:rFonts w:ascii="Times New Roman" w:hAnsi="Times New Roman" w:cs="Times New Roman"/>
        </w:rPr>
        <w:t xml:space="preserve"> This method is appropriate for the current research, as it enables efficient data collection from a known and reachable population within a limited timeframe.</w:t>
      </w:r>
    </w:p>
    <w:p w14:paraId="0798EF13" w14:textId="10B6CFF3" w:rsidR="00333CAB" w:rsidRPr="00D3711B" w:rsidRDefault="0070448F" w:rsidP="002E2343">
      <w:pPr>
        <w:rPr>
          <w:rFonts w:ascii="Times New Roman" w:hAnsi="Times New Roman" w:cs="Times New Roman"/>
        </w:rPr>
      </w:pPr>
      <w:r w:rsidRPr="00D3711B">
        <w:rPr>
          <w:rFonts w:ascii="Times New Roman" w:hAnsi="Times New Roman" w:cs="Times New Roman"/>
        </w:rPr>
        <w:t>This type of sampling is chosen, as it allows the gathering of a</w:t>
      </w:r>
      <w:r w:rsidR="00EF3577" w:rsidRPr="00D3711B">
        <w:rPr>
          <w:rFonts w:ascii="Times New Roman" w:hAnsi="Times New Roman" w:cs="Times New Roman"/>
        </w:rPr>
        <w:t xml:space="preserve">t least </w:t>
      </w:r>
      <w:r w:rsidR="00776869" w:rsidRPr="00D3711B">
        <w:rPr>
          <w:rFonts w:ascii="Times New Roman" w:hAnsi="Times New Roman" w:cs="Times New Roman"/>
        </w:rPr>
        <w:t>60</w:t>
      </w:r>
      <w:r w:rsidRPr="00D3711B">
        <w:rPr>
          <w:rFonts w:ascii="Times New Roman" w:hAnsi="Times New Roman" w:cs="Times New Roman"/>
        </w:rPr>
        <w:t xml:space="preserve"> respondents </w:t>
      </w:r>
      <w:r w:rsidR="00455CFC" w:rsidRPr="00D3711B">
        <w:rPr>
          <w:rFonts w:ascii="Times New Roman" w:hAnsi="Times New Roman" w:cs="Times New Roman"/>
        </w:rPr>
        <w:t>of different age groups</w:t>
      </w:r>
      <w:r w:rsidR="00F3047E" w:rsidRPr="00D3711B">
        <w:rPr>
          <w:rFonts w:ascii="Times New Roman" w:hAnsi="Times New Roman" w:cs="Times New Roman"/>
        </w:rPr>
        <w:t xml:space="preserve">, with </w:t>
      </w:r>
      <w:bookmarkStart w:id="41" w:name="_Int_QNJErdF6"/>
      <w:r w:rsidR="00F3047E" w:rsidRPr="00D3711B">
        <w:rPr>
          <w:rFonts w:ascii="Times New Roman" w:hAnsi="Times New Roman" w:cs="Times New Roman"/>
        </w:rPr>
        <w:t>presumably different</w:t>
      </w:r>
      <w:bookmarkEnd w:id="41"/>
      <w:r w:rsidR="00F3047E" w:rsidRPr="00D3711B">
        <w:rPr>
          <w:rFonts w:ascii="Times New Roman" w:hAnsi="Times New Roman" w:cs="Times New Roman"/>
        </w:rPr>
        <w:t xml:space="preserve"> levels of computer literacy which can provide insight into </w:t>
      </w:r>
      <w:r w:rsidR="00357CC2" w:rsidRPr="00D3711B">
        <w:rPr>
          <w:rFonts w:ascii="Times New Roman" w:hAnsi="Times New Roman" w:cs="Times New Roman"/>
        </w:rPr>
        <w:t>their experiences.</w:t>
      </w:r>
    </w:p>
    <w:p w14:paraId="631D4F4F" w14:textId="2295C6D3" w:rsidR="009D1D68" w:rsidRPr="00D3711B" w:rsidRDefault="009D1D68" w:rsidP="002E2343">
      <w:pPr>
        <w:rPr>
          <w:rFonts w:ascii="Times New Roman" w:hAnsi="Times New Roman" w:cs="Times New Roman"/>
        </w:rPr>
      </w:pPr>
      <w:r w:rsidRPr="00D3711B">
        <w:rPr>
          <w:rFonts w:ascii="Times New Roman" w:hAnsi="Times New Roman" w:cs="Times New Roman"/>
        </w:rPr>
        <w:t>Alternative methods such as random sampling or stratified sampling were considered but ultimately avoided due to being less practical in this scenario.</w:t>
      </w:r>
    </w:p>
    <w:p w14:paraId="0136DFDC" w14:textId="6F192869" w:rsidR="37087727" w:rsidRPr="00D3711B" w:rsidRDefault="37087727" w:rsidP="6C42B552">
      <w:pPr>
        <w:rPr>
          <w:rFonts w:ascii="Times New Roman" w:eastAsia="Aptos" w:hAnsi="Times New Roman" w:cs="Times New Roman"/>
        </w:rPr>
      </w:pPr>
      <w:r w:rsidRPr="00D3711B">
        <w:rPr>
          <w:rFonts w:ascii="Times New Roman" w:eastAsia="Aptos" w:hAnsi="Times New Roman" w:cs="Times New Roman"/>
        </w:rPr>
        <w:t>Random sampling was avoided not only due to the accessibility of participants but also because the technique requires more time to ensure the sample represents the wider population</w:t>
      </w:r>
      <w:r w:rsidR="009D1D68" w:rsidRPr="00D3711B">
        <w:rPr>
          <w:rFonts w:ascii="Times New Roman" w:eastAsia="Aptos" w:hAnsi="Times New Roman" w:cs="Times New Roman"/>
        </w:rPr>
        <w:t xml:space="preserve"> </w:t>
      </w:r>
      <w:r w:rsidRPr="00D3711B">
        <w:rPr>
          <w:rFonts w:ascii="Times New Roman" w:eastAsia="Aptos" w:hAnsi="Times New Roman" w:cs="Times New Roman"/>
        </w:rPr>
        <w:t>(BYJU'S, 2024).</w:t>
      </w:r>
      <w:r w:rsidR="009D1D68" w:rsidRPr="00D3711B">
        <w:rPr>
          <w:rFonts w:ascii="Times New Roman" w:eastAsia="Aptos" w:hAnsi="Times New Roman" w:cs="Times New Roman"/>
        </w:rPr>
        <w:t xml:space="preserve"> Stratified sampling, which is useful for representing different subgroups (e.g. by age or role) would demand </w:t>
      </w:r>
      <w:r w:rsidR="00776869" w:rsidRPr="00D3711B">
        <w:rPr>
          <w:rFonts w:ascii="Times New Roman" w:eastAsia="Aptos" w:hAnsi="Times New Roman" w:cs="Times New Roman"/>
        </w:rPr>
        <w:t>more</w:t>
      </w:r>
      <w:r w:rsidR="009D1D68" w:rsidRPr="00D3711B">
        <w:rPr>
          <w:rFonts w:ascii="Times New Roman" w:eastAsia="Aptos" w:hAnsi="Times New Roman" w:cs="Times New Roman"/>
        </w:rPr>
        <w:t xml:space="preserve"> planning and coordination that was not deemed viable due to the time constraints of this undergraduate research</w:t>
      </w:r>
      <w:r w:rsidR="00450722" w:rsidRPr="00D3711B">
        <w:rPr>
          <w:rFonts w:ascii="Times New Roman" w:eastAsia="Aptos" w:hAnsi="Times New Roman" w:cs="Times New Roman"/>
        </w:rPr>
        <w:t xml:space="preserve"> (Murphy, 2024)</w:t>
      </w:r>
      <w:r w:rsidR="009D1D68" w:rsidRPr="00D3711B">
        <w:rPr>
          <w:rFonts w:ascii="Times New Roman" w:eastAsia="Aptos" w:hAnsi="Times New Roman" w:cs="Times New Roman"/>
        </w:rPr>
        <w:t>.</w:t>
      </w:r>
    </w:p>
    <w:p w14:paraId="4495BE9C" w14:textId="5688425C" w:rsidR="009D1D68" w:rsidRPr="00D3711B" w:rsidRDefault="009D1D68" w:rsidP="6C42B552">
      <w:pPr>
        <w:rPr>
          <w:rFonts w:ascii="Times New Roman" w:hAnsi="Times New Roman" w:cs="Times New Roman"/>
        </w:rPr>
      </w:pPr>
      <w:r w:rsidRPr="00D3711B">
        <w:rPr>
          <w:rFonts w:ascii="Times New Roman" w:eastAsia="Aptos" w:hAnsi="Times New Roman" w:cs="Times New Roman"/>
        </w:rPr>
        <w:t xml:space="preserve">As a result, convenience sampling was </w:t>
      </w:r>
      <w:r w:rsidR="00776869" w:rsidRPr="00D3711B">
        <w:rPr>
          <w:rFonts w:ascii="Times New Roman" w:eastAsia="Aptos" w:hAnsi="Times New Roman" w:cs="Times New Roman"/>
        </w:rPr>
        <w:t>chosen</w:t>
      </w:r>
      <w:r w:rsidRPr="00D3711B">
        <w:rPr>
          <w:rFonts w:ascii="Times New Roman" w:eastAsia="Aptos" w:hAnsi="Times New Roman" w:cs="Times New Roman"/>
        </w:rPr>
        <w:t xml:space="preserve"> as it offers a practical balance between accessibility and diversity of participants</w:t>
      </w:r>
      <w:r w:rsidR="00776869" w:rsidRPr="00D3711B">
        <w:rPr>
          <w:rFonts w:ascii="Times New Roman" w:eastAsia="Aptos" w:hAnsi="Times New Roman" w:cs="Times New Roman"/>
        </w:rPr>
        <w:t>, allowing for the collection of valuable relevant data. Despite this method coming with its limitations, such as potential bias, these are mitigated by targeting participants from different departments and roles within the FE college.</w:t>
      </w:r>
    </w:p>
    <w:p w14:paraId="026CF9CC" w14:textId="2E66A5A0" w:rsidR="00DD0251" w:rsidRPr="00D3711B" w:rsidRDefault="00500AB4" w:rsidP="002E2343">
      <w:pPr>
        <w:pStyle w:val="Heading2"/>
        <w:rPr>
          <w:rFonts w:ascii="Times New Roman" w:hAnsi="Times New Roman" w:cs="Times New Roman"/>
        </w:rPr>
      </w:pPr>
      <w:bookmarkStart w:id="42" w:name="_Toc196736368"/>
      <w:r w:rsidRPr="00D3711B">
        <w:rPr>
          <w:rFonts w:ascii="Times New Roman" w:hAnsi="Times New Roman" w:cs="Times New Roman"/>
        </w:rPr>
        <w:t xml:space="preserve">3.6 </w:t>
      </w:r>
      <w:r w:rsidR="00DD0251" w:rsidRPr="00D3711B">
        <w:rPr>
          <w:rFonts w:ascii="Times New Roman" w:hAnsi="Times New Roman" w:cs="Times New Roman"/>
        </w:rPr>
        <w:t>Data collection tool</w:t>
      </w:r>
      <w:r w:rsidR="002E2343" w:rsidRPr="00D3711B">
        <w:rPr>
          <w:rFonts w:ascii="Times New Roman" w:hAnsi="Times New Roman" w:cs="Times New Roman"/>
        </w:rPr>
        <w:t xml:space="preserve"> &amp; collection procedure</w:t>
      </w:r>
      <w:bookmarkEnd w:id="42"/>
    </w:p>
    <w:p w14:paraId="0768D3BA" w14:textId="77777777" w:rsidR="00776869" w:rsidRPr="00D3711B" w:rsidRDefault="00776869" w:rsidP="4305E50E">
      <w:pPr>
        <w:tabs>
          <w:tab w:val="left" w:pos="2295"/>
        </w:tabs>
        <w:rPr>
          <w:rFonts w:ascii="Times New Roman" w:hAnsi="Times New Roman" w:cs="Times New Roman"/>
        </w:rPr>
      </w:pPr>
      <w:r w:rsidRPr="00D3711B">
        <w:rPr>
          <w:rFonts w:ascii="Times New Roman" w:hAnsi="Times New Roman" w:cs="Times New Roman"/>
        </w:rPr>
        <w:t xml:space="preserve">To effectively gather data for this study, a </w:t>
      </w:r>
      <w:r w:rsidR="00B81837" w:rsidRPr="00D3711B">
        <w:rPr>
          <w:rFonts w:ascii="Times New Roman" w:hAnsi="Times New Roman" w:cs="Times New Roman"/>
        </w:rPr>
        <w:t xml:space="preserve">questionnaire </w:t>
      </w:r>
      <w:r w:rsidR="00FA6364" w:rsidRPr="00D3711B">
        <w:rPr>
          <w:rFonts w:ascii="Times New Roman" w:hAnsi="Times New Roman" w:cs="Times New Roman"/>
        </w:rPr>
        <w:t xml:space="preserve">tool will collect responses from a targeted group to assess opinions. </w:t>
      </w:r>
      <w:r w:rsidR="00E064D6" w:rsidRPr="00D3711B">
        <w:rPr>
          <w:rFonts w:ascii="Times New Roman" w:hAnsi="Times New Roman" w:cs="Times New Roman"/>
        </w:rPr>
        <w:t>Given the choice of a quantitative approach,</w:t>
      </w:r>
      <w:r w:rsidR="001C7028" w:rsidRPr="00D3711B">
        <w:rPr>
          <w:rFonts w:ascii="Times New Roman" w:hAnsi="Times New Roman" w:cs="Times New Roman"/>
        </w:rPr>
        <w:t xml:space="preserve"> Microsoft </w:t>
      </w:r>
      <w:r w:rsidR="001C7028" w:rsidRPr="00D3711B">
        <w:rPr>
          <w:rFonts w:ascii="Times New Roman" w:hAnsi="Times New Roman" w:cs="Times New Roman"/>
        </w:rPr>
        <w:lastRenderedPageBreak/>
        <w:t xml:space="preserve">Forms would make sorting data easier due to the </w:t>
      </w:r>
      <w:r w:rsidR="007D362B" w:rsidRPr="00D3711B">
        <w:rPr>
          <w:rFonts w:ascii="Times New Roman" w:hAnsi="Times New Roman" w:cs="Times New Roman"/>
        </w:rPr>
        <w:t>mostly multiple-choice</w:t>
      </w:r>
      <w:r w:rsidR="001C7028" w:rsidRPr="00D3711B">
        <w:rPr>
          <w:rFonts w:ascii="Times New Roman" w:hAnsi="Times New Roman" w:cs="Times New Roman"/>
        </w:rPr>
        <w:t xml:space="preserve"> nature </w:t>
      </w:r>
      <w:r w:rsidR="007D362B" w:rsidRPr="00D3711B">
        <w:rPr>
          <w:rFonts w:ascii="Times New Roman" w:hAnsi="Times New Roman" w:cs="Times New Roman"/>
        </w:rPr>
        <w:t xml:space="preserve">of the </w:t>
      </w:r>
      <w:r w:rsidRPr="00D3711B">
        <w:rPr>
          <w:rFonts w:ascii="Times New Roman" w:hAnsi="Times New Roman" w:cs="Times New Roman"/>
        </w:rPr>
        <w:t>questionnaires (</w:t>
      </w:r>
      <w:r w:rsidR="00885455" w:rsidRPr="00D3711B">
        <w:rPr>
          <w:rFonts w:ascii="Times New Roman" w:hAnsi="Times New Roman" w:cs="Times New Roman"/>
        </w:rPr>
        <w:t>Macheru, M.N., et al. 2024)</w:t>
      </w:r>
      <w:r w:rsidR="007D362B" w:rsidRPr="00D3711B">
        <w:rPr>
          <w:rFonts w:ascii="Times New Roman" w:hAnsi="Times New Roman" w:cs="Times New Roman"/>
        </w:rPr>
        <w:t>.</w:t>
      </w:r>
      <w:r w:rsidR="00FC26AD" w:rsidRPr="00D3711B">
        <w:rPr>
          <w:rFonts w:ascii="Times New Roman" w:hAnsi="Times New Roman" w:cs="Times New Roman"/>
        </w:rPr>
        <w:t xml:space="preserve"> </w:t>
      </w:r>
    </w:p>
    <w:p w14:paraId="23870F71" w14:textId="77777777" w:rsidR="00776869" w:rsidRPr="00D3711B" w:rsidRDefault="008D5638" w:rsidP="4305E50E">
      <w:pPr>
        <w:tabs>
          <w:tab w:val="left" w:pos="2295"/>
        </w:tabs>
        <w:rPr>
          <w:rFonts w:ascii="Times New Roman" w:hAnsi="Times New Roman" w:cs="Times New Roman"/>
        </w:rPr>
      </w:pPr>
      <w:r w:rsidRPr="00D3711B">
        <w:rPr>
          <w:rFonts w:ascii="Times New Roman" w:hAnsi="Times New Roman" w:cs="Times New Roman"/>
        </w:rPr>
        <w:t xml:space="preserve">These questionnaires will </w:t>
      </w:r>
      <w:r w:rsidR="00505ACF" w:rsidRPr="00D3711B">
        <w:rPr>
          <w:rFonts w:ascii="Times New Roman" w:hAnsi="Times New Roman" w:cs="Times New Roman"/>
        </w:rPr>
        <w:t xml:space="preserve">be distributed over email in a local FE college, there is an aim for a sample size of </w:t>
      </w:r>
      <w:r w:rsidR="00776869" w:rsidRPr="00D3711B">
        <w:rPr>
          <w:rFonts w:ascii="Times New Roman" w:hAnsi="Times New Roman" w:cs="Times New Roman"/>
        </w:rPr>
        <w:t>60</w:t>
      </w:r>
      <w:r w:rsidR="00505ACF" w:rsidRPr="00D3711B">
        <w:rPr>
          <w:rFonts w:ascii="Times New Roman" w:hAnsi="Times New Roman" w:cs="Times New Roman"/>
        </w:rPr>
        <w:t xml:space="preserve"> as to </w:t>
      </w:r>
      <w:r w:rsidR="009451D7" w:rsidRPr="00D3711B">
        <w:rPr>
          <w:rFonts w:ascii="Times New Roman" w:hAnsi="Times New Roman" w:cs="Times New Roman"/>
        </w:rPr>
        <w:t>gather a large enough range of respondents</w:t>
      </w:r>
      <w:r w:rsidR="009145F0" w:rsidRPr="00D3711B">
        <w:rPr>
          <w:rFonts w:ascii="Times New Roman" w:hAnsi="Times New Roman" w:cs="Times New Roman"/>
        </w:rPr>
        <w:t xml:space="preserve"> of students and employees with a minimum participant age of 18</w:t>
      </w:r>
      <w:r w:rsidR="009451D7" w:rsidRPr="00D3711B">
        <w:rPr>
          <w:rFonts w:ascii="Times New Roman" w:hAnsi="Times New Roman" w:cs="Times New Roman"/>
        </w:rPr>
        <w:t>.</w:t>
      </w:r>
      <w:r w:rsidR="7C9FC13E" w:rsidRPr="00D3711B">
        <w:rPr>
          <w:rFonts w:ascii="Times New Roman" w:hAnsi="Times New Roman" w:cs="Times New Roman"/>
        </w:rPr>
        <w:t xml:space="preserve"> This sample size </w:t>
      </w:r>
      <w:r w:rsidR="323F8977" w:rsidRPr="00D3711B">
        <w:rPr>
          <w:rFonts w:ascii="Times New Roman" w:hAnsi="Times New Roman" w:cs="Times New Roman"/>
        </w:rPr>
        <w:t>was chosen based on feasibility and accessibility within the given timeframe.</w:t>
      </w:r>
    </w:p>
    <w:p w14:paraId="5D03D830" w14:textId="77777777" w:rsidR="00776869" w:rsidRPr="00D3711B" w:rsidRDefault="00776869" w:rsidP="4305E50E">
      <w:pPr>
        <w:tabs>
          <w:tab w:val="left" w:pos="2295"/>
        </w:tabs>
        <w:rPr>
          <w:rFonts w:ascii="Times New Roman" w:hAnsi="Times New Roman" w:cs="Times New Roman"/>
        </w:rPr>
      </w:pPr>
      <w:r w:rsidRPr="00D3711B">
        <w:rPr>
          <w:rFonts w:ascii="Times New Roman" w:hAnsi="Times New Roman" w:cs="Times New Roman"/>
        </w:rPr>
        <w:t>While</w:t>
      </w:r>
      <w:r w:rsidR="323F8977" w:rsidRPr="00D3711B">
        <w:rPr>
          <w:rFonts w:ascii="Times New Roman" w:hAnsi="Times New Roman" w:cs="Times New Roman"/>
        </w:rPr>
        <w:t xml:space="preserve"> a larger sample would improve the statistical power of the</w:t>
      </w:r>
      <w:r w:rsidR="00B81837" w:rsidRPr="00D3711B">
        <w:rPr>
          <w:rFonts w:ascii="Times New Roman" w:hAnsi="Times New Roman" w:cs="Times New Roman"/>
        </w:rPr>
        <w:t xml:space="preserve"> questionnaire and</w:t>
      </w:r>
      <w:r w:rsidR="323F8977" w:rsidRPr="00D3711B">
        <w:rPr>
          <w:rFonts w:ascii="Times New Roman" w:hAnsi="Times New Roman" w:cs="Times New Roman"/>
        </w:rPr>
        <w:t xml:space="preserve"> answers, a </w:t>
      </w:r>
      <w:r w:rsidR="439E4194" w:rsidRPr="00D3711B">
        <w:rPr>
          <w:rFonts w:ascii="Times New Roman" w:hAnsi="Times New Roman" w:cs="Times New Roman"/>
        </w:rPr>
        <w:t xml:space="preserve">sample anywhere from 60-100 respondents should be sufficient to notice engagement trends. As the study targets students and staff from an FE </w:t>
      </w:r>
      <w:r w:rsidR="120BFC8E" w:rsidRPr="00D3711B">
        <w:rPr>
          <w:rFonts w:ascii="Times New Roman" w:hAnsi="Times New Roman" w:cs="Times New Roman"/>
        </w:rPr>
        <w:t>college, findings may not represent completely generalised responses such as those in different sectors or locations.</w:t>
      </w:r>
      <w:r w:rsidR="6D5BACD8" w:rsidRPr="00D3711B">
        <w:rPr>
          <w:rFonts w:ascii="Times New Roman" w:hAnsi="Times New Roman" w:cs="Times New Roman"/>
        </w:rPr>
        <w:t xml:space="preserve"> </w:t>
      </w:r>
    </w:p>
    <w:p w14:paraId="6647795C" w14:textId="77777777" w:rsidR="00776869" w:rsidRPr="00D3711B" w:rsidRDefault="00776869" w:rsidP="4305E50E">
      <w:pPr>
        <w:tabs>
          <w:tab w:val="left" w:pos="2295"/>
        </w:tabs>
        <w:rPr>
          <w:rFonts w:ascii="Times New Roman" w:hAnsi="Times New Roman" w:cs="Times New Roman"/>
        </w:rPr>
      </w:pPr>
      <w:r w:rsidRPr="00D3711B">
        <w:rPr>
          <w:rFonts w:ascii="Times New Roman" w:hAnsi="Times New Roman" w:cs="Times New Roman"/>
        </w:rPr>
        <w:t>To improve generalisability, f</w:t>
      </w:r>
      <w:r w:rsidR="6D5BACD8" w:rsidRPr="00D3711B">
        <w:rPr>
          <w:rFonts w:ascii="Times New Roman" w:hAnsi="Times New Roman" w:cs="Times New Roman"/>
        </w:rPr>
        <w:t xml:space="preserve">urther research could extend this study to broader user range to strengthen the robustness of the findings. </w:t>
      </w:r>
      <w:r w:rsidR="009451D7" w:rsidRPr="00D3711B">
        <w:rPr>
          <w:rFonts w:ascii="Times New Roman" w:hAnsi="Times New Roman" w:cs="Times New Roman"/>
        </w:rPr>
        <w:t xml:space="preserve">The </w:t>
      </w:r>
      <w:r w:rsidR="00B81837" w:rsidRPr="00D3711B">
        <w:rPr>
          <w:rFonts w:ascii="Times New Roman" w:hAnsi="Times New Roman" w:cs="Times New Roman"/>
        </w:rPr>
        <w:t xml:space="preserve">questionnaire </w:t>
      </w:r>
      <w:r w:rsidR="009451D7" w:rsidRPr="00D3711B">
        <w:rPr>
          <w:rFonts w:ascii="Times New Roman" w:hAnsi="Times New Roman" w:cs="Times New Roman"/>
        </w:rPr>
        <w:t xml:space="preserve">will involve </w:t>
      </w:r>
      <w:r w:rsidR="005A4A25" w:rsidRPr="00D3711B">
        <w:rPr>
          <w:rFonts w:ascii="Times New Roman" w:hAnsi="Times New Roman" w:cs="Times New Roman"/>
        </w:rPr>
        <w:t xml:space="preserve">a mixture of multiple choice and </w:t>
      </w:r>
      <w:r w:rsidR="00EC69E8" w:rsidRPr="00D3711B">
        <w:rPr>
          <w:rFonts w:ascii="Times New Roman" w:hAnsi="Times New Roman" w:cs="Times New Roman"/>
        </w:rPr>
        <w:t>Likert</w:t>
      </w:r>
      <w:r w:rsidR="005A4A25" w:rsidRPr="00D3711B">
        <w:rPr>
          <w:rFonts w:ascii="Times New Roman" w:hAnsi="Times New Roman" w:cs="Times New Roman"/>
        </w:rPr>
        <w:t xml:space="preserve"> s</w:t>
      </w:r>
      <w:r w:rsidR="002F5FC0" w:rsidRPr="00D3711B">
        <w:rPr>
          <w:rFonts w:ascii="Times New Roman" w:hAnsi="Times New Roman" w:cs="Times New Roman"/>
        </w:rPr>
        <w:t>c</w:t>
      </w:r>
      <w:r w:rsidR="005A4A25" w:rsidRPr="00D3711B">
        <w:rPr>
          <w:rFonts w:ascii="Times New Roman" w:hAnsi="Times New Roman" w:cs="Times New Roman"/>
        </w:rPr>
        <w:t>ale</w:t>
      </w:r>
      <w:r w:rsidR="002F5FC0" w:rsidRPr="00D3711B">
        <w:rPr>
          <w:rFonts w:ascii="Times New Roman" w:hAnsi="Times New Roman" w:cs="Times New Roman"/>
        </w:rPr>
        <w:t xml:space="preserve"> style questions</w:t>
      </w:r>
      <w:r w:rsidR="005A4A25" w:rsidRPr="00D3711B">
        <w:rPr>
          <w:rFonts w:ascii="Times New Roman" w:hAnsi="Times New Roman" w:cs="Times New Roman"/>
        </w:rPr>
        <w:t xml:space="preserve"> with a select few open questions</w:t>
      </w:r>
      <w:r w:rsidR="009145F0" w:rsidRPr="00D3711B">
        <w:rPr>
          <w:rFonts w:ascii="Times New Roman" w:hAnsi="Times New Roman" w:cs="Times New Roman"/>
        </w:rPr>
        <w:t xml:space="preserve"> </w:t>
      </w:r>
      <w:r w:rsidRPr="00D3711B">
        <w:rPr>
          <w:rFonts w:ascii="Times New Roman" w:hAnsi="Times New Roman" w:cs="Times New Roman"/>
        </w:rPr>
        <w:t>to</w:t>
      </w:r>
      <w:r w:rsidR="009145F0" w:rsidRPr="00D3711B">
        <w:rPr>
          <w:rFonts w:ascii="Times New Roman" w:hAnsi="Times New Roman" w:cs="Times New Roman"/>
        </w:rPr>
        <w:t xml:space="preserve"> gain more p</w:t>
      </w:r>
      <w:r w:rsidR="7B338363" w:rsidRPr="00D3711B">
        <w:rPr>
          <w:rFonts w:ascii="Times New Roman" w:hAnsi="Times New Roman" w:cs="Times New Roman"/>
        </w:rPr>
        <w:t>erspectives</w:t>
      </w:r>
      <w:r w:rsidR="009145F0" w:rsidRPr="00D3711B">
        <w:rPr>
          <w:rFonts w:ascii="Times New Roman" w:hAnsi="Times New Roman" w:cs="Times New Roman"/>
        </w:rPr>
        <w:t xml:space="preserve"> that might not have been considered for selections in a </w:t>
      </w:r>
      <w:r w:rsidR="00674B6D" w:rsidRPr="00D3711B">
        <w:rPr>
          <w:rFonts w:ascii="Times New Roman" w:hAnsi="Times New Roman" w:cs="Times New Roman"/>
        </w:rPr>
        <w:t>Likert</w:t>
      </w:r>
      <w:r w:rsidR="009145F0" w:rsidRPr="00D3711B">
        <w:rPr>
          <w:rFonts w:ascii="Times New Roman" w:hAnsi="Times New Roman" w:cs="Times New Roman"/>
        </w:rPr>
        <w:t xml:space="preserve"> scale or </w:t>
      </w:r>
      <w:r w:rsidR="4ABEFBF2" w:rsidRPr="00D3711B">
        <w:rPr>
          <w:rFonts w:ascii="Times New Roman" w:hAnsi="Times New Roman" w:cs="Times New Roman"/>
        </w:rPr>
        <w:t>multiple-choice</w:t>
      </w:r>
      <w:r w:rsidR="009145F0" w:rsidRPr="00D3711B">
        <w:rPr>
          <w:rFonts w:ascii="Times New Roman" w:hAnsi="Times New Roman" w:cs="Times New Roman"/>
        </w:rPr>
        <w:t xml:space="preserve"> format question</w:t>
      </w:r>
      <w:r w:rsidR="005A4A25" w:rsidRPr="00D3711B">
        <w:rPr>
          <w:rFonts w:ascii="Times New Roman" w:hAnsi="Times New Roman" w:cs="Times New Roman"/>
        </w:rPr>
        <w:t>.</w:t>
      </w:r>
      <w:r w:rsidR="002F5FC0" w:rsidRPr="00D3711B">
        <w:rPr>
          <w:rFonts w:ascii="Times New Roman" w:hAnsi="Times New Roman" w:cs="Times New Roman"/>
        </w:rPr>
        <w:t xml:space="preserve"> </w:t>
      </w:r>
    </w:p>
    <w:p w14:paraId="364C3E41" w14:textId="78A21A9B" w:rsidR="008D5638" w:rsidRPr="00D3711B" w:rsidRDefault="00776869" w:rsidP="4305E50E">
      <w:pPr>
        <w:tabs>
          <w:tab w:val="left" w:pos="2295"/>
        </w:tabs>
        <w:rPr>
          <w:rFonts w:ascii="Times New Roman" w:hAnsi="Times New Roman" w:cs="Times New Roman"/>
        </w:rPr>
      </w:pPr>
      <w:r w:rsidRPr="00D3711B">
        <w:rPr>
          <w:rFonts w:ascii="Times New Roman" w:hAnsi="Times New Roman" w:cs="Times New Roman"/>
        </w:rPr>
        <w:t xml:space="preserve">A questionnaire was chosen over an interview as this research aims to collect numerical data to analyse user engagement and satisfaction. Additionally, questionnaires allow for a larger sample size, which will reduce variance </w:t>
      </w:r>
      <w:r w:rsidR="00E07165" w:rsidRPr="00D3711B">
        <w:rPr>
          <w:rFonts w:ascii="Times New Roman" w:hAnsi="Times New Roman" w:cs="Times New Roman"/>
        </w:rPr>
        <w:t>(Office of the Auditor General of Canada, 2024)</w:t>
      </w:r>
      <w:r w:rsidRPr="00D3711B">
        <w:rPr>
          <w:rFonts w:ascii="Times New Roman" w:hAnsi="Times New Roman" w:cs="Times New Roman"/>
        </w:rPr>
        <w:t>. After the data has been collected it will be</w:t>
      </w:r>
      <w:r w:rsidR="19552E5A" w:rsidRPr="00D3711B">
        <w:rPr>
          <w:rFonts w:ascii="Times New Roman" w:hAnsi="Times New Roman" w:cs="Times New Roman"/>
        </w:rPr>
        <w:t xml:space="preserve"> exported to Microsoft Excel and the data will be analysed using metrics such as mean, mode</w:t>
      </w:r>
      <w:r w:rsidR="7D5BC1AE" w:rsidRPr="00D3711B">
        <w:rPr>
          <w:rFonts w:ascii="Times New Roman" w:hAnsi="Times New Roman" w:cs="Times New Roman"/>
        </w:rPr>
        <w:t xml:space="preserve">, </w:t>
      </w:r>
      <w:r w:rsidR="19552E5A" w:rsidRPr="00D3711B">
        <w:rPr>
          <w:rFonts w:ascii="Times New Roman" w:hAnsi="Times New Roman" w:cs="Times New Roman"/>
        </w:rPr>
        <w:t>median</w:t>
      </w:r>
      <w:r w:rsidR="544B49A9" w:rsidRPr="00D3711B">
        <w:rPr>
          <w:rFonts w:ascii="Times New Roman" w:hAnsi="Times New Roman" w:cs="Times New Roman"/>
        </w:rPr>
        <w:t>, and correlation analysis to identify trends.</w:t>
      </w:r>
    </w:p>
    <w:p w14:paraId="33C75D59" w14:textId="3E30A1B7" w:rsidR="00DD0251" w:rsidRPr="00D3711B" w:rsidRDefault="00500AB4" w:rsidP="002E2343">
      <w:pPr>
        <w:pStyle w:val="Heading2"/>
        <w:rPr>
          <w:rFonts w:ascii="Times New Roman" w:hAnsi="Times New Roman" w:cs="Times New Roman"/>
        </w:rPr>
      </w:pPr>
      <w:bookmarkStart w:id="43" w:name="_Toc196736369"/>
      <w:r w:rsidRPr="00D3711B">
        <w:rPr>
          <w:rFonts w:ascii="Times New Roman" w:hAnsi="Times New Roman" w:cs="Times New Roman"/>
        </w:rPr>
        <w:t>3.</w:t>
      </w:r>
      <w:r w:rsidR="002E2343" w:rsidRPr="00D3711B">
        <w:rPr>
          <w:rFonts w:ascii="Times New Roman" w:hAnsi="Times New Roman" w:cs="Times New Roman"/>
        </w:rPr>
        <w:t>7</w:t>
      </w:r>
      <w:r w:rsidRPr="00D3711B">
        <w:rPr>
          <w:rFonts w:ascii="Times New Roman" w:hAnsi="Times New Roman" w:cs="Times New Roman"/>
        </w:rPr>
        <w:t xml:space="preserve"> </w:t>
      </w:r>
      <w:r w:rsidR="00DD0251" w:rsidRPr="00D3711B">
        <w:rPr>
          <w:rFonts w:ascii="Times New Roman" w:hAnsi="Times New Roman" w:cs="Times New Roman"/>
        </w:rPr>
        <w:t>Ethical considerations</w:t>
      </w:r>
      <w:bookmarkEnd w:id="43"/>
    </w:p>
    <w:p w14:paraId="54EAEB27" w14:textId="232415E5" w:rsidR="00DD0251" w:rsidRPr="00D3711B" w:rsidRDefault="00CE1CA7" w:rsidP="002E2343">
      <w:pPr>
        <w:tabs>
          <w:tab w:val="left" w:pos="1920"/>
        </w:tabs>
        <w:rPr>
          <w:rFonts w:ascii="Times New Roman" w:hAnsi="Times New Roman" w:cs="Times New Roman"/>
        </w:rPr>
      </w:pPr>
      <w:r w:rsidRPr="00D3711B">
        <w:rPr>
          <w:rFonts w:ascii="Times New Roman" w:hAnsi="Times New Roman" w:cs="Times New Roman"/>
        </w:rPr>
        <w:t>Consent will be achieved by including a consent statement</w:t>
      </w:r>
      <w:r w:rsidR="001C4CBA" w:rsidRPr="00D3711B">
        <w:rPr>
          <w:rFonts w:ascii="Times New Roman" w:hAnsi="Times New Roman" w:cs="Times New Roman"/>
        </w:rPr>
        <w:t xml:space="preserve"> at the top of the questionnaire page</w:t>
      </w:r>
      <w:r w:rsidRPr="00D3711B">
        <w:rPr>
          <w:rFonts w:ascii="Times New Roman" w:hAnsi="Times New Roman" w:cs="Times New Roman"/>
        </w:rPr>
        <w:t xml:space="preserve">, explaining that upon completion of the </w:t>
      </w:r>
      <w:r w:rsidR="00B81837" w:rsidRPr="00D3711B">
        <w:rPr>
          <w:rFonts w:ascii="Times New Roman" w:hAnsi="Times New Roman" w:cs="Times New Roman"/>
        </w:rPr>
        <w:t>questionnaire</w:t>
      </w:r>
      <w:r w:rsidR="00B22641" w:rsidRPr="00D3711B">
        <w:rPr>
          <w:rFonts w:ascii="Times New Roman" w:hAnsi="Times New Roman" w:cs="Times New Roman"/>
        </w:rPr>
        <w:t>, participants agree to the use of their data.</w:t>
      </w:r>
    </w:p>
    <w:p w14:paraId="38C34D3C" w14:textId="417D7238" w:rsidR="008045F2" w:rsidRPr="00D3711B" w:rsidRDefault="00E43C24" w:rsidP="002E2343">
      <w:pPr>
        <w:tabs>
          <w:tab w:val="left" w:pos="1920"/>
        </w:tabs>
        <w:rPr>
          <w:rFonts w:ascii="Times New Roman" w:hAnsi="Times New Roman" w:cs="Times New Roman"/>
        </w:rPr>
      </w:pPr>
      <w:r w:rsidRPr="00D3711B">
        <w:rPr>
          <w:rFonts w:ascii="Times New Roman" w:hAnsi="Times New Roman" w:cs="Times New Roman"/>
        </w:rPr>
        <w:t xml:space="preserve">Confidentiality is achieved by </w:t>
      </w:r>
      <w:r w:rsidR="00C2748A" w:rsidRPr="00D3711B">
        <w:rPr>
          <w:rFonts w:ascii="Times New Roman" w:hAnsi="Times New Roman" w:cs="Times New Roman"/>
        </w:rPr>
        <w:t>password-protect</w:t>
      </w:r>
      <w:r w:rsidR="00494E50" w:rsidRPr="00D3711B">
        <w:rPr>
          <w:rFonts w:ascii="Times New Roman" w:hAnsi="Times New Roman" w:cs="Times New Roman"/>
        </w:rPr>
        <w:t>ing the questionnaire responses</w:t>
      </w:r>
      <w:r w:rsidR="00C2748A" w:rsidRPr="00D3711B">
        <w:rPr>
          <w:rFonts w:ascii="Times New Roman" w:hAnsi="Times New Roman" w:cs="Times New Roman"/>
        </w:rPr>
        <w:t xml:space="preserve"> and </w:t>
      </w:r>
      <w:r w:rsidR="009145F0" w:rsidRPr="00D3711B">
        <w:rPr>
          <w:rFonts w:ascii="Times New Roman" w:hAnsi="Times New Roman" w:cs="Times New Roman"/>
        </w:rPr>
        <w:t xml:space="preserve">making them </w:t>
      </w:r>
      <w:r w:rsidR="00C2748A" w:rsidRPr="00D3711B">
        <w:rPr>
          <w:rFonts w:ascii="Times New Roman" w:hAnsi="Times New Roman" w:cs="Times New Roman"/>
        </w:rPr>
        <w:t xml:space="preserve">only accessible to the researcher and the dissertation supervisor. </w:t>
      </w:r>
      <w:r w:rsidR="00885455" w:rsidRPr="00D3711B">
        <w:rPr>
          <w:rFonts w:ascii="Times New Roman" w:hAnsi="Times New Roman" w:cs="Times New Roman"/>
        </w:rPr>
        <w:t>Data is stored safely on OneDrive for research purposes and deleted once analysed</w:t>
      </w:r>
      <w:r w:rsidR="009145F0" w:rsidRPr="00D3711B">
        <w:rPr>
          <w:rFonts w:ascii="Times New Roman" w:hAnsi="Times New Roman" w:cs="Times New Roman"/>
        </w:rPr>
        <w:t>.</w:t>
      </w:r>
    </w:p>
    <w:p w14:paraId="75E665D5" w14:textId="05FB7B9F" w:rsidR="001C4CBA" w:rsidRPr="00D3711B" w:rsidRDefault="00910548" w:rsidP="002E2343">
      <w:pPr>
        <w:tabs>
          <w:tab w:val="left" w:pos="1920"/>
        </w:tabs>
        <w:rPr>
          <w:rFonts w:ascii="Times New Roman" w:hAnsi="Times New Roman" w:cs="Times New Roman"/>
        </w:rPr>
      </w:pPr>
      <w:r w:rsidRPr="00D3711B">
        <w:rPr>
          <w:rFonts w:ascii="Times New Roman" w:hAnsi="Times New Roman" w:cs="Times New Roman"/>
        </w:rPr>
        <w:t xml:space="preserve">Anonymity is ensured by not collecting personal identifiers such as names or addresses. </w:t>
      </w:r>
      <w:r w:rsidR="00F07C57" w:rsidRPr="00D3711B">
        <w:rPr>
          <w:rFonts w:ascii="Times New Roman" w:hAnsi="Times New Roman" w:cs="Times New Roman"/>
        </w:rPr>
        <w:t>The only personal information collected is age, which is necessary for the study. Responses will be aggregated which will further ensure that confidentiality is maintained.</w:t>
      </w:r>
      <w:r w:rsidR="00DC51EE" w:rsidRPr="00D3711B">
        <w:rPr>
          <w:rFonts w:ascii="Times New Roman" w:hAnsi="Times New Roman" w:cs="Times New Roman"/>
        </w:rPr>
        <w:t xml:space="preserve"> These </w:t>
      </w:r>
      <w:r w:rsidR="00446A0A" w:rsidRPr="00D3711B">
        <w:rPr>
          <w:rFonts w:ascii="Times New Roman" w:hAnsi="Times New Roman" w:cs="Times New Roman"/>
        </w:rPr>
        <w:t xml:space="preserve">precautions are to ensure that the research adheres to ethical standards, </w:t>
      </w:r>
      <w:r w:rsidR="00C35DC1" w:rsidRPr="00D3711B">
        <w:rPr>
          <w:rFonts w:ascii="Times New Roman" w:hAnsi="Times New Roman" w:cs="Times New Roman"/>
        </w:rPr>
        <w:t>ensures</w:t>
      </w:r>
      <w:r w:rsidR="008045F2" w:rsidRPr="00D3711B">
        <w:rPr>
          <w:rFonts w:ascii="Times New Roman" w:hAnsi="Times New Roman" w:cs="Times New Roman"/>
        </w:rPr>
        <w:t xml:space="preserve"> transparency in the use of their data</w:t>
      </w:r>
      <w:r w:rsidR="00885455" w:rsidRPr="00D3711B">
        <w:rPr>
          <w:rFonts w:ascii="Times New Roman" w:hAnsi="Times New Roman" w:cs="Times New Roman"/>
        </w:rPr>
        <w:t xml:space="preserve"> (UK Research and Innovation, 2024)</w:t>
      </w:r>
      <w:r w:rsidR="008045F2" w:rsidRPr="00D3711B">
        <w:rPr>
          <w:rFonts w:ascii="Times New Roman" w:hAnsi="Times New Roman" w:cs="Times New Roman"/>
        </w:rPr>
        <w:t>.</w:t>
      </w:r>
      <w:r w:rsidR="1EB5F47C" w:rsidRPr="00D3711B">
        <w:rPr>
          <w:rFonts w:ascii="Times New Roman" w:hAnsi="Times New Roman" w:cs="Times New Roman"/>
        </w:rPr>
        <w:t xml:space="preserve"> This study will comply with GDPR </w:t>
      </w:r>
      <w:r w:rsidR="1EB5F47C" w:rsidRPr="00D3711B">
        <w:rPr>
          <w:rFonts w:ascii="Times New Roman" w:hAnsi="Times New Roman" w:cs="Times New Roman"/>
        </w:rPr>
        <w:lastRenderedPageBreak/>
        <w:t xml:space="preserve">regulations by insuring consent, data anonymisation, and safe storage of data. This data will be retained for six months before being deleted, in accordance with </w:t>
      </w:r>
      <w:r w:rsidR="6FBA8D28" w:rsidRPr="00D3711B">
        <w:rPr>
          <w:rFonts w:ascii="Times New Roman" w:hAnsi="Times New Roman" w:cs="Times New Roman"/>
        </w:rPr>
        <w:t>research guidelines.</w:t>
      </w:r>
    </w:p>
    <w:p w14:paraId="18CFDDD2" w14:textId="4E38264E" w:rsidR="00DD0251" w:rsidRPr="00D3711B" w:rsidRDefault="00500AB4" w:rsidP="002E2343">
      <w:pPr>
        <w:pStyle w:val="Heading2"/>
        <w:tabs>
          <w:tab w:val="left" w:pos="4437"/>
        </w:tabs>
        <w:rPr>
          <w:rFonts w:ascii="Times New Roman" w:hAnsi="Times New Roman" w:cs="Times New Roman"/>
        </w:rPr>
      </w:pPr>
      <w:bookmarkStart w:id="44" w:name="_Toc196736370"/>
      <w:r w:rsidRPr="00D3711B">
        <w:rPr>
          <w:rFonts w:ascii="Times New Roman" w:hAnsi="Times New Roman" w:cs="Times New Roman"/>
        </w:rPr>
        <w:t>3.</w:t>
      </w:r>
      <w:r w:rsidR="002E2343" w:rsidRPr="00D3711B">
        <w:rPr>
          <w:rFonts w:ascii="Times New Roman" w:hAnsi="Times New Roman" w:cs="Times New Roman"/>
        </w:rPr>
        <w:t>8</w:t>
      </w:r>
      <w:r w:rsidRPr="00D3711B">
        <w:rPr>
          <w:rFonts w:ascii="Times New Roman" w:hAnsi="Times New Roman" w:cs="Times New Roman"/>
        </w:rPr>
        <w:t xml:space="preserve"> </w:t>
      </w:r>
      <w:r w:rsidR="00DD0251" w:rsidRPr="00D3711B">
        <w:rPr>
          <w:rFonts w:ascii="Times New Roman" w:hAnsi="Times New Roman" w:cs="Times New Roman"/>
        </w:rPr>
        <w:t xml:space="preserve">Identifying </w:t>
      </w:r>
      <w:r w:rsidR="00CC55F8" w:rsidRPr="00D3711B">
        <w:rPr>
          <w:rFonts w:ascii="Times New Roman" w:hAnsi="Times New Roman" w:cs="Times New Roman"/>
        </w:rPr>
        <w:t>potential issues</w:t>
      </w:r>
      <w:bookmarkEnd w:id="44"/>
      <w:r w:rsidR="00244131" w:rsidRPr="00D3711B">
        <w:rPr>
          <w:rFonts w:ascii="Times New Roman" w:hAnsi="Times New Roman" w:cs="Times New Roman"/>
        </w:rPr>
        <w:tab/>
      </w:r>
    </w:p>
    <w:p w14:paraId="4F787B64" w14:textId="49012B2D" w:rsidR="00244131" w:rsidRPr="00D3711B" w:rsidRDefault="00060532" w:rsidP="002E2343">
      <w:pPr>
        <w:rPr>
          <w:rFonts w:ascii="Times New Roman" w:hAnsi="Times New Roman" w:cs="Times New Roman"/>
        </w:rPr>
      </w:pPr>
      <w:r w:rsidRPr="00D3711B">
        <w:rPr>
          <w:rFonts w:ascii="Times New Roman" w:hAnsi="Times New Roman" w:cs="Times New Roman"/>
        </w:rPr>
        <w:t xml:space="preserve">A common issue in </w:t>
      </w:r>
      <w:r w:rsidR="00CB6586" w:rsidRPr="00D3711B">
        <w:rPr>
          <w:rFonts w:ascii="Times New Roman" w:hAnsi="Times New Roman" w:cs="Times New Roman"/>
        </w:rPr>
        <w:t>questionnaire-</w:t>
      </w:r>
      <w:r w:rsidRPr="00D3711B">
        <w:rPr>
          <w:rFonts w:ascii="Times New Roman" w:hAnsi="Times New Roman" w:cs="Times New Roman"/>
        </w:rPr>
        <w:t xml:space="preserve">based research is receiving </w:t>
      </w:r>
      <w:r w:rsidR="00E618F2" w:rsidRPr="00D3711B">
        <w:rPr>
          <w:rFonts w:ascii="Times New Roman" w:hAnsi="Times New Roman" w:cs="Times New Roman"/>
        </w:rPr>
        <w:t xml:space="preserve">an insufficient </w:t>
      </w:r>
      <w:r w:rsidR="00CB6586" w:rsidRPr="00D3711B">
        <w:rPr>
          <w:rFonts w:ascii="Times New Roman" w:hAnsi="Times New Roman" w:cs="Times New Roman"/>
        </w:rPr>
        <w:t>number</w:t>
      </w:r>
      <w:r w:rsidR="00E618F2" w:rsidRPr="00D3711B">
        <w:rPr>
          <w:rFonts w:ascii="Times New Roman" w:hAnsi="Times New Roman" w:cs="Times New Roman"/>
        </w:rPr>
        <w:t xml:space="preserve"> of responses, which can affect the strength of the questionnaire, this will be mitigated by extending the timeline of the questionnaire as to allow more time for </w:t>
      </w:r>
      <w:r w:rsidR="00E553D7" w:rsidRPr="00D3711B">
        <w:rPr>
          <w:rFonts w:ascii="Times New Roman" w:hAnsi="Times New Roman" w:cs="Times New Roman"/>
        </w:rPr>
        <w:t xml:space="preserve">responses to come in. To further mitigate this issue the </w:t>
      </w:r>
      <w:r w:rsidR="00B81837" w:rsidRPr="00D3711B">
        <w:rPr>
          <w:rFonts w:ascii="Times New Roman" w:hAnsi="Times New Roman" w:cs="Times New Roman"/>
        </w:rPr>
        <w:t xml:space="preserve">questionnaire </w:t>
      </w:r>
      <w:r w:rsidR="00E553D7" w:rsidRPr="00D3711B">
        <w:rPr>
          <w:rFonts w:ascii="Times New Roman" w:hAnsi="Times New Roman" w:cs="Times New Roman"/>
        </w:rPr>
        <w:t xml:space="preserve">will be distributed to students in different </w:t>
      </w:r>
      <w:r w:rsidR="00CB6586" w:rsidRPr="00D3711B">
        <w:rPr>
          <w:rFonts w:ascii="Times New Roman" w:hAnsi="Times New Roman" w:cs="Times New Roman"/>
        </w:rPr>
        <w:t>colleges to ensure greater reach.</w:t>
      </w:r>
    </w:p>
    <w:p w14:paraId="5AD77BB5" w14:textId="25268C81" w:rsidR="70D0EDE9" w:rsidRPr="00D3711B" w:rsidRDefault="70D0EDE9">
      <w:pPr>
        <w:rPr>
          <w:rFonts w:ascii="Times New Roman" w:hAnsi="Times New Roman" w:cs="Times New Roman"/>
        </w:rPr>
      </w:pPr>
      <w:r w:rsidRPr="00D3711B">
        <w:rPr>
          <w:rFonts w:ascii="Times New Roman" w:hAnsi="Times New Roman" w:cs="Times New Roman"/>
        </w:rPr>
        <w:t xml:space="preserve">Another issue that could occur could be </w:t>
      </w:r>
      <w:r w:rsidR="00B81837" w:rsidRPr="00D3711B">
        <w:rPr>
          <w:rFonts w:ascii="Times New Roman" w:hAnsi="Times New Roman" w:cs="Times New Roman"/>
        </w:rPr>
        <w:t xml:space="preserve">questionnaire </w:t>
      </w:r>
      <w:r w:rsidRPr="00D3711B">
        <w:rPr>
          <w:rFonts w:ascii="Times New Roman" w:hAnsi="Times New Roman" w:cs="Times New Roman"/>
        </w:rPr>
        <w:t xml:space="preserve">fatigue, this is where participants rush through responses </w:t>
      </w:r>
      <w:r w:rsidR="6F949C4B" w:rsidRPr="00D3711B">
        <w:rPr>
          <w:rFonts w:ascii="Times New Roman" w:hAnsi="Times New Roman" w:cs="Times New Roman"/>
        </w:rPr>
        <w:t xml:space="preserve">because a questionnaire is too long, reducing data quality. To minimize the likelihood of this occuring, the respondents will be informed that the </w:t>
      </w:r>
      <w:r w:rsidR="00B81837" w:rsidRPr="00D3711B">
        <w:rPr>
          <w:rFonts w:ascii="Times New Roman" w:hAnsi="Times New Roman" w:cs="Times New Roman"/>
        </w:rPr>
        <w:t xml:space="preserve">questionnaire </w:t>
      </w:r>
      <w:r w:rsidR="6F949C4B" w:rsidRPr="00D3711B">
        <w:rPr>
          <w:rFonts w:ascii="Times New Roman" w:hAnsi="Times New Roman" w:cs="Times New Roman"/>
        </w:rPr>
        <w:t>will take no longer than 5 minutes to complete</w:t>
      </w:r>
      <w:r w:rsidR="34575D65" w:rsidRPr="00D3711B">
        <w:rPr>
          <w:rFonts w:ascii="Times New Roman" w:hAnsi="Times New Roman" w:cs="Times New Roman"/>
        </w:rPr>
        <w:t>, this is to achieve accurate results.</w:t>
      </w:r>
    </w:p>
    <w:p w14:paraId="4C15EC74" w14:textId="678434A7" w:rsidR="5D859CF0" w:rsidRPr="00D3711B" w:rsidRDefault="5D859CF0">
      <w:pPr>
        <w:rPr>
          <w:rFonts w:ascii="Times New Roman" w:hAnsi="Times New Roman" w:cs="Times New Roman"/>
        </w:rPr>
      </w:pPr>
      <w:r w:rsidRPr="00D3711B">
        <w:rPr>
          <w:rFonts w:ascii="Times New Roman" w:hAnsi="Times New Roman" w:cs="Times New Roman"/>
        </w:rPr>
        <w:t xml:space="preserve">Response bias could occur if participants provide answers dishonestly to suit the </w:t>
      </w:r>
      <w:r w:rsidR="00B81837" w:rsidRPr="00D3711B">
        <w:rPr>
          <w:rFonts w:ascii="Times New Roman" w:hAnsi="Times New Roman" w:cs="Times New Roman"/>
        </w:rPr>
        <w:t xml:space="preserve">questionnaire </w:t>
      </w:r>
      <w:r w:rsidRPr="00D3711B">
        <w:rPr>
          <w:rFonts w:ascii="Times New Roman" w:hAnsi="Times New Roman" w:cs="Times New Roman"/>
        </w:rPr>
        <w:t>questions. To minimize thi</w:t>
      </w:r>
      <w:r w:rsidR="4333DE5B" w:rsidRPr="00D3711B">
        <w:rPr>
          <w:rFonts w:ascii="Times New Roman" w:hAnsi="Times New Roman" w:cs="Times New Roman"/>
        </w:rPr>
        <w:t xml:space="preserve">s, the </w:t>
      </w:r>
      <w:r w:rsidR="00B81837" w:rsidRPr="00D3711B">
        <w:rPr>
          <w:rFonts w:ascii="Times New Roman" w:hAnsi="Times New Roman" w:cs="Times New Roman"/>
        </w:rPr>
        <w:t xml:space="preserve">questionnaire </w:t>
      </w:r>
      <w:r w:rsidR="4333DE5B" w:rsidRPr="00D3711B">
        <w:rPr>
          <w:rFonts w:ascii="Times New Roman" w:hAnsi="Times New Roman" w:cs="Times New Roman"/>
        </w:rPr>
        <w:t>questions will be neutrally worded, and anonymity of participants identities will be assured.</w:t>
      </w:r>
    </w:p>
    <w:p w14:paraId="540DD14A" w14:textId="435E3EF3" w:rsidR="00E07165" w:rsidRPr="00D3711B" w:rsidRDefault="00E90DBB" w:rsidP="00E07165">
      <w:pPr>
        <w:rPr>
          <w:rFonts w:ascii="Times New Roman" w:hAnsi="Times New Roman" w:cs="Times New Roman"/>
        </w:rPr>
      </w:pPr>
      <w:r w:rsidRPr="00D3711B">
        <w:rPr>
          <w:rFonts w:ascii="Times New Roman" w:hAnsi="Times New Roman" w:cs="Times New Roman"/>
        </w:rPr>
        <w:t xml:space="preserve">Due to the technical topics of this paper such as machine learning, deep learning, and NLP, some participants might not </w:t>
      </w:r>
      <w:r w:rsidR="0045195C" w:rsidRPr="00D3711B">
        <w:rPr>
          <w:rFonts w:ascii="Times New Roman" w:hAnsi="Times New Roman" w:cs="Times New Roman"/>
        </w:rPr>
        <w:t>understand</w:t>
      </w:r>
      <w:r w:rsidRPr="00D3711B">
        <w:rPr>
          <w:rFonts w:ascii="Times New Roman" w:hAnsi="Times New Roman" w:cs="Times New Roman"/>
        </w:rPr>
        <w:t xml:space="preserve"> these concepts, to mitigate this issue, </w:t>
      </w:r>
      <w:r w:rsidR="00077A6F" w:rsidRPr="00D3711B">
        <w:rPr>
          <w:rFonts w:ascii="Times New Roman" w:hAnsi="Times New Roman" w:cs="Times New Roman"/>
        </w:rPr>
        <w:t xml:space="preserve">complex </w:t>
      </w:r>
      <w:r w:rsidR="006E6B5D" w:rsidRPr="00D3711B">
        <w:rPr>
          <w:rFonts w:ascii="Times New Roman" w:hAnsi="Times New Roman" w:cs="Times New Roman"/>
        </w:rPr>
        <w:t xml:space="preserve">questions will be avoided if possible, and </w:t>
      </w:r>
      <w:r w:rsidR="00077A6F" w:rsidRPr="00D3711B">
        <w:rPr>
          <w:rFonts w:ascii="Times New Roman" w:hAnsi="Times New Roman" w:cs="Times New Roman"/>
        </w:rPr>
        <w:t xml:space="preserve">there will be simple descriptions of </w:t>
      </w:r>
      <w:r w:rsidR="006E6B5D" w:rsidRPr="00D3711B">
        <w:rPr>
          <w:rFonts w:ascii="Times New Roman" w:hAnsi="Times New Roman" w:cs="Times New Roman"/>
        </w:rPr>
        <w:t xml:space="preserve">questions if </w:t>
      </w:r>
      <w:r w:rsidR="76CE307F" w:rsidRPr="00D3711B">
        <w:rPr>
          <w:rFonts w:ascii="Times New Roman" w:hAnsi="Times New Roman" w:cs="Times New Roman"/>
        </w:rPr>
        <w:t>required. ￼</w:t>
      </w:r>
    </w:p>
    <w:p w14:paraId="2D9CFFFE" w14:textId="77777777" w:rsidR="00E04816" w:rsidRPr="00D3711B" w:rsidRDefault="00E04816" w:rsidP="00E07165">
      <w:pPr>
        <w:rPr>
          <w:rFonts w:ascii="Times New Roman" w:hAnsi="Times New Roman" w:cs="Times New Roman"/>
        </w:rPr>
      </w:pPr>
    </w:p>
    <w:p w14:paraId="7FE85BD9" w14:textId="77777777" w:rsidR="00E04816" w:rsidRPr="00D3711B" w:rsidRDefault="00E04816" w:rsidP="00E07165">
      <w:pPr>
        <w:rPr>
          <w:rFonts w:ascii="Times New Roman" w:hAnsi="Times New Roman" w:cs="Times New Roman"/>
        </w:rPr>
      </w:pPr>
    </w:p>
    <w:p w14:paraId="668FAED5" w14:textId="77777777" w:rsidR="00E04816" w:rsidRPr="00D3711B" w:rsidRDefault="00E04816" w:rsidP="00E07165">
      <w:pPr>
        <w:rPr>
          <w:rFonts w:ascii="Times New Roman" w:hAnsi="Times New Roman" w:cs="Times New Roman"/>
        </w:rPr>
      </w:pPr>
    </w:p>
    <w:p w14:paraId="09890728" w14:textId="77777777" w:rsidR="00E04816" w:rsidRPr="00D3711B" w:rsidRDefault="00E04816" w:rsidP="00E07165">
      <w:pPr>
        <w:rPr>
          <w:rFonts w:ascii="Times New Roman" w:hAnsi="Times New Roman" w:cs="Times New Roman"/>
        </w:rPr>
      </w:pPr>
    </w:p>
    <w:p w14:paraId="5FFC5EF6" w14:textId="77777777" w:rsidR="00E04816" w:rsidRPr="00D3711B" w:rsidRDefault="00E04816" w:rsidP="00E07165">
      <w:pPr>
        <w:rPr>
          <w:rFonts w:ascii="Times New Roman" w:hAnsi="Times New Roman" w:cs="Times New Roman"/>
        </w:rPr>
      </w:pPr>
    </w:p>
    <w:p w14:paraId="6A6B7D92" w14:textId="77777777" w:rsidR="00E04816" w:rsidRPr="00D3711B" w:rsidRDefault="00E04816" w:rsidP="00E07165">
      <w:pPr>
        <w:rPr>
          <w:rFonts w:ascii="Times New Roman" w:hAnsi="Times New Roman" w:cs="Times New Roman"/>
        </w:rPr>
      </w:pPr>
    </w:p>
    <w:p w14:paraId="0AA31088" w14:textId="77777777" w:rsidR="00E04816" w:rsidRPr="00D3711B" w:rsidRDefault="00E04816" w:rsidP="00E07165">
      <w:pPr>
        <w:rPr>
          <w:rFonts w:ascii="Times New Roman" w:hAnsi="Times New Roman" w:cs="Times New Roman"/>
        </w:rPr>
      </w:pPr>
    </w:p>
    <w:p w14:paraId="6F208B9D" w14:textId="77777777" w:rsidR="00E04816" w:rsidRPr="00D3711B" w:rsidRDefault="00E04816" w:rsidP="00E07165">
      <w:pPr>
        <w:rPr>
          <w:rFonts w:ascii="Times New Roman" w:hAnsi="Times New Roman" w:cs="Times New Roman"/>
        </w:rPr>
      </w:pPr>
    </w:p>
    <w:p w14:paraId="1AAA0B43" w14:textId="77777777" w:rsidR="00E04816" w:rsidRPr="00D3711B" w:rsidRDefault="00E04816" w:rsidP="00E07165">
      <w:pPr>
        <w:rPr>
          <w:rFonts w:ascii="Times New Roman" w:hAnsi="Times New Roman" w:cs="Times New Roman"/>
        </w:rPr>
      </w:pPr>
    </w:p>
    <w:p w14:paraId="5F0D40A4" w14:textId="77777777" w:rsidR="00E04816" w:rsidRPr="00D3711B" w:rsidRDefault="00E04816" w:rsidP="00E07165">
      <w:pPr>
        <w:rPr>
          <w:rFonts w:ascii="Times New Roman" w:hAnsi="Times New Roman" w:cs="Times New Roman"/>
        </w:rPr>
      </w:pPr>
    </w:p>
    <w:p w14:paraId="61BD5A7C" w14:textId="77777777" w:rsidR="00E04816" w:rsidRPr="00D3711B" w:rsidRDefault="00E04816" w:rsidP="00E07165">
      <w:pPr>
        <w:rPr>
          <w:rFonts w:ascii="Times New Roman" w:hAnsi="Times New Roman" w:cs="Times New Roman"/>
        </w:rPr>
      </w:pPr>
    </w:p>
    <w:p w14:paraId="586526C8" w14:textId="77777777" w:rsidR="00E04816" w:rsidRPr="00D3711B" w:rsidRDefault="00E04816" w:rsidP="00E07165">
      <w:pPr>
        <w:rPr>
          <w:rFonts w:ascii="Times New Roman" w:hAnsi="Times New Roman" w:cs="Times New Roman"/>
        </w:rPr>
      </w:pPr>
    </w:p>
    <w:p w14:paraId="342D422C" w14:textId="77777777" w:rsidR="00E04816" w:rsidRPr="00D3711B" w:rsidRDefault="00E04816" w:rsidP="00E07165">
      <w:pPr>
        <w:rPr>
          <w:rFonts w:ascii="Times New Roman" w:hAnsi="Times New Roman" w:cs="Times New Roman"/>
        </w:rPr>
      </w:pPr>
    </w:p>
    <w:p w14:paraId="6B3FCBAD" w14:textId="77777777" w:rsidR="00E04816" w:rsidRPr="00D3711B" w:rsidRDefault="00E04816" w:rsidP="00E07165">
      <w:pPr>
        <w:rPr>
          <w:rFonts w:ascii="Times New Roman" w:hAnsi="Times New Roman" w:cs="Times New Roman"/>
        </w:rPr>
      </w:pPr>
    </w:p>
    <w:p w14:paraId="7AFB449F" w14:textId="3D1AD9F8" w:rsidR="002E57F7" w:rsidRPr="00D3711B" w:rsidRDefault="00333CAB" w:rsidP="002E2343">
      <w:pPr>
        <w:pStyle w:val="Heading1"/>
        <w:rPr>
          <w:rFonts w:ascii="Times New Roman" w:hAnsi="Times New Roman" w:cs="Times New Roman"/>
        </w:rPr>
      </w:pPr>
      <w:bookmarkStart w:id="45" w:name="_Hlk196238862"/>
      <w:bookmarkStart w:id="46" w:name="_Toc196736371"/>
      <w:r w:rsidRPr="00D3711B">
        <w:rPr>
          <w:rFonts w:ascii="Times New Roman" w:hAnsi="Times New Roman" w:cs="Times New Roman"/>
        </w:rPr>
        <w:lastRenderedPageBreak/>
        <w:t>Chapter 4</w:t>
      </w:r>
      <w:r w:rsidR="008F6C9B" w:rsidRPr="00D3711B">
        <w:rPr>
          <w:rFonts w:ascii="Times New Roman" w:hAnsi="Times New Roman" w:cs="Times New Roman"/>
        </w:rPr>
        <w:t>: Analysis Outcomes</w:t>
      </w:r>
      <w:bookmarkEnd w:id="46"/>
    </w:p>
    <w:p w14:paraId="4EB163BF" w14:textId="7268CBD1" w:rsidR="009F4FC0" w:rsidRPr="00D3711B" w:rsidRDefault="009F4FC0" w:rsidP="009F4FC0">
      <w:pPr>
        <w:pStyle w:val="Heading2"/>
        <w:rPr>
          <w:rFonts w:ascii="Times New Roman" w:hAnsi="Times New Roman" w:cs="Times New Roman"/>
        </w:rPr>
      </w:pPr>
      <w:bookmarkStart w:id="47" w:name="_Hlk195650077"/>
      <w:bookmarkStart w:id="48" w:name="_Toc196736372"/>
      <w:r w:rsidRPr="00D3711B">
        <w:rPr>
          <w:rFonts w:ascii="Times New Roman" w:hAnsi="Times New Roman" w:cs="Times New Roman"/>
        </w:rPr>
        <w:t xml:space="preserve">4.1 </w:t>
      </w:r>
      <w:r w:rsidR="00523E34" w:rsidRPr="00D3711B">
        <w:rPr>
          <w:rFonts w:ascii="Times New Roman" w:hAnsi="Times New Roman" w:cs="Times New Roman"/>
        </w:rPr>
        <w:t>I</w:t>
      </w:r>
      <w:r w:rsidRPr="00D3711B">
        <w:rPr>
          <w:rFonts w:ascii="Times New Roman" w:hAnsi="Times New Roman" w:cs="Times New Roman"/>
        </w:rPr>
        <w:t>ntroduction</w:t>
      </w:r>
      <w:bookmarkEnd w:id="48"/>
    </w:p>
    <w:p w14:paraId="5C63D282" w14:textId="77777777" w:rsidR="00226302" w:rsidRPr="00D3711B" w:rsidRDefault="00226302" w:rsidP="00226302">
      <w:pPr>
        <w:rPr>
          <w:rFonts w:ascii="Times New Roman" w:hAnsi="Times New Roman" w:cs="Times New Roman"/>
        </w:rPr>
      </w:pPr>
      <w:r w:rsidRPr="00D3711B">
        <w:rPr>
          <w:rFonts w:ascii="Times New Roman" w:hAnsi="Times New Roman" w:cs="Times New Roman"/>
        </w:rPr>
        <w:t>This chapter presents an analysis of the data gathered through the online questionnaire, designed to explore user perceptions of AI-driven personalised recommendations on streaming platforms such as Netflix and Spotify. With all responses now collected, the chapter outlines the steps taken to prepare and clean the data, the methods used to present the findings, and the statistical techniques applied to identify patterns and relationships within the data. Challenges encountered during the analysis are also discussed in Section 4.6 to ensure transparency and provide context to the results.</w:t>
      </w:r>
    </w:p>
    <w:p w14:paraId="7C8FBE02" w14:textId="77777777" w:rsidR="00226302" w:rsidRPr="00D3711B" w:rsidRDefault="00226302" w:rsidP="00226302">
      <w:pPr>
        <w:rPr>
          <w:rFonts w:ascii="Times New Roman" w:hAnsi="Times New Roman" w:cs="Times New Roman"/>
        </w:rPr>
      </w:pPr>
      <w:r w:rsidRPr="00D3711B">
        <w:rPr>
          <w:rFonts w:ascii="Times New Roman" w:hAnsi="Times New Roman" w:cs="Times New Roman"/>
        </w:rPr>
        <w:t>Descriptive statistics were used to analyse the cleaned data, and the findings are illustrated through various charts and graphs. The chapter highlights key insights, showcasing trends and patterns that emerged from the responses. Finally, the findings are aligned with the research objectives outlined in Chapter 1.</w:t>
      </w:r>
    </w:p>
    <w:p w14:paraId="013513CF" w14:textId="77777777" w:rsidR="00226302" w:rsidRPr="00D3711B" w:rsidRDefault="00226302" w:rsidP="009F4FC0">
      <w:pPr>
        <w:rPr>
          <w:rFonts w:ascii="Times New Roman" w:hAnsi="Times New Roman" w:cs="Times New Roman"/>
        </w:rPr>
      </w:pPr>
    </w:p>
    <w:p w14:paraId="277AD97B" w14:textId="248F6E21" w:rsidR="009F4FC0" w:rsidRPr="00D3711B" w:rsidRDefault="009F4FC0" w:rsidP="009F4FC0">
      <w:pPr>
        <w:pStyle w:val="Heading2"/>
        <w:rPr>
          <w:rFonts w:ascii="Times New Roman" w:hAnsi="Times New Roman" w:cs="Times New Roman"/>
        </w:rPr>
      </w:pPr>
      <w:bookmarkStart w:id="49" w:name="_Toc196736373"/>
      <w:r w:rsidRPr="00D3711B">
        <w:rPr>
          <w:rFonts w:ascii="Times New Roman" w:hAnsi="Times New Roman" w:cs="Times New Roman"/>
        </w:rPr>
        <w:t xml:space="preserve">4.2 </w:t>
      </w:r>
      <w:r w:rsidR="00226302" w:rsidRPr="00D3711B">
        <w:rPr>
          <w:rFonts w:ascii="Times New Roman" w:hAnsi="Times New Roman" w:cs="Times New Roman"/>
        </w:rPr>
        <w:t>P</w:t>
      </w:r>
      <w:r w:rsidRPr="00D3711B">
        <w:rPr>
          <w:rFonts w:ascii="Times New Roman" w:hAnsi="Times New Roman" w:cs="Times New Roman"/>
        </w:rPr>
        <w:t xml:space="preserve">ilot </w:t>
      </w:r>
      <w:r w:rsidR="00226302" w:rsidRPr="00D3711B">
        <w:rPr>
          <w:rFonts w:ascii="Times New Roman" w:hAnsi="Times New Roman" w:cs="Times New Roman"/>
        </w:rPr>
        <w:t>S</w:t>
      </w:r>
      <w:r w:rsidRPr="00D3711B">
        <w:rPr>
          <w:rFonts w:ascii="Times New Roman" w:hAnsi="Times New Roman" w:cs="Times New Roman"/>
        </w:rPr>
        <w:t>tudy</w:t>
      </w:r>
      <w:bookmarkEnd w:id="49"/>
    </w:p>
    <w:p w14:paraId="2EF61103" w14:textId="4F8852FB" w:rsidR="009F4FC0" w:rsidRPr="00D3711B" w:rsidRDefault="009F4FC0" w:rsidP="009F4FC0">
      <w:pPr>
        <w:rPr>
          <w:rFonts w:ascii="Times New Roman" w:hAnsi="Times New Roman" w:cs="Times New Roman"/>
        </w:rPr>
      </w:pPr>
      <w:r w:rsidRPr="00D3711B">
        <w:rPr>
          <w:rFonts w:ascii="Times New Roman" w:hAnsi="Times New Roman" w:cs="Times New Roman"/>
        </w:rPr>
        <w:t>Before distributing the questionnaire to</w:t>
      </w:r>
      <w:r w:rsidR="00226302" w:rsidRPr="00D3711B">
        <w:rPr>
          <w:rFonts w:ascii="Times New Roman" w:hAnsi="Times New Roman" w:cs="Times New Roman"/>
        </w:rPr>
        <w:t xml:space="preserve"> gather</w:t>
      </w:r>
      <w:r w:rsidRPr="00D3711B">
        <w:rPr>
          <w:rFonts w:ascii="Times New Roman" w:hAnsi="Times New Roman" w:cs="Times New Roman"/>
        </w:rPr>
        <w:t xml:space="preserve"> feedback from a larger sample size, a pilot study was conducted involving two participants to test the usability, structure, and clarity of the questionnaire. Based on feedback received from the pilot, the following changes were implemented. </w:t>
      </w:r>
    </w:p>
    <w:p w14:paraId="30F764F3" w14:textId="77777777" w:rsidR="009F4FC0" w:rsidRPr="00D3711B" w:rsidRDefault="009F4FC0" w:rsidP="00226302">
      <w:pPr>
        <w:pStyle w:val="ListParagraph"/>
        <w:numPr>
          <w:ilvl w:val="0"/>
          <w:numId w:val="51"/>
        </w:numPr>
        <w:spacing w:after="200"/>
        <w:rPr>
          <w:rFonts w:ascii="Times New Roman" w:hAnsi="Times New Roman" w:cs="Times New Roman"/>
        </w:rPr>
      </w:pPr>
      <w:r w:rsidRPr="00D3711B">
        <w:rPr>
          <w:rFonts w:ascii="Times New Roman" w:hAnsi="Times New Roman" w:cs="Times New Roman"/>
        </w:rPr>
        <w:t>The questionnaire title was changed to be more informative which reflected the research topic</w:t>
      </w:r>
    </w:p>
    <w:p w14:paraId="1DE89559" w14:textId="4727E04F" w:rsidR="009F4FC0" w:rsidRPr="00D3711B" w:rsidRDefault="009F4FC0" w:rsidP="00226302">
      <w:pPr>
        <w:pStyle w:val="ListParagraph"/>
        <w:numPr>
          <w:ilvl w:val="0"/>
          <w:numId w:val="51"/>
        </w:numPr>
        <w:spacing w:after="200"/>
        <w:rPr>
          <w:rFonts w:ascii="Times New Roman" w:hAnsi="Times New Roman" w:cs="Times New Roman"/>
        </w:rPr>
      </w:pPr>
      <w:r w:rsidRPr="00D3711B">
        <w:rPr>
          <w:rFonts w:ascii="Times New Roman" w:hAnsi="Times New Roman" w:cs="Times New Roman"/>
        </w:rPr>
        <w:t xml:space="preserve">The description section was revised to ensure ethical compliance which included that by continuing the completion of the </w:t>
      </w:r>
      <w:r w:rsidR="00B81837" w:rsidRPr="00D3711B">
        <w:rPr>
          <w:rFonts w:ascii="Times New Roman" w:hAnsi="Times New Roman" w:cs="Times New Roman"/>
        </w:rPr>
        <w:t xml:space="preserve">questionnaire </w:t>
      </w:r>
      <w:r w:rsidRPr="00D3711B">
        <w:rPr>
          <w:rFonts w:ascii="Times New Roman" w:hAnsi="Times New Roman" w:cs="Times New Roman"/>
        </w:rPr>
        <w:t>the participants were giving consent and specified that they have no obligation to complete the questionnaire.</w:t>
      </w:r>
    </w:p>
    <w:p w14:paraId="7EB62D5A" w14:textId="4D934447" w:rsidR="009F4FC0" w:rsidRPr="00D3711B" w:rsidRDefault="009F4FC0" w:rsidP="00226302">
      <w:pPr>
        <w:pStyle w:val="ListParagraph"/>
        <w:numPr>
          <w:ilvl w:val="0"/>
          <w:numId w:val="51"/>
        </w:numPr>
        <w:spacing w:after="200"/>
        <w:rPr>
          <w:rFonts w:ascii="Times New Roman" w:hAnsi="Times New Roman" w:cs="Times New Roman"/>
        </w:rPr>
      </w:pPr>
      <w:r w:rsidRPr="00D3711B">
        <w:rPr>
          <w:rFonts w:ascii="Times New Roman" w:hAnsi="Times New Roman" w:cs="Times New Roman"/>
        </w:rPr>
        <w:t>The questionnaire was changed from 15 multiple choice questions to 13 questions and two open-style questions to encourage more open-style questions and personalised responses to capture</w:t>
      </w:r>
      <w:r w:rsidR="00226302" w:rsidRPr="00D3711B">
        <w:rPr>
          <w:rFonts w:ascii="Times New Roman" w:hAnsi="Times New Roman" w:cs="Times New Roman"/>
        </w:rPr>
        <w:t xml:space="preserve"> more detailed and valuable insights that may not emerge through closed-ended questions alone.</w:t>
      </w:r>
    </w:p>
    <w:p w14:paraId="2DF6D47A" w14:textId="704EE29F" w:rsidR="009F4FC0" w:rsidRPr="00D3711B" w:rsidRDefault="009F4FC0" w:rsidP="00226302">
      <w:pPr>
        <w:pStyle w:val="ListParagraph"/>
        <w:numPr>
          <w:ilvl w:val="0"/>
          <w:numId w:val="51"/>
        </w:numPr>
        <w:spacing w:after="200"/>
        <w:rPr>
          <w:rFonts w:ascii="Times New Roman" w:hAnsi="Times New Roman" w:cs="Times New Roman"/>
        </w:rPr>
      </w:pPr>
      <w:r w:rsidRPr="00D3711B">
        <w:rPr>
          <w:rFonts w:ascii="Times New Roman" w:hAnsi="Times New Roman" w:cs="Times New Roman"/>
        </w:rPr>
        <w:t>One question was not initially set to “required”, which could</w:t>
      </w:r>
      <w:r w:rsidR="00226302" w:rsidRPr="00D3711B">
        <w:rPr>
          <w:rFonts w:ascii="Times New Roman" w:hAnsi="Times New Roman" w:cs="Times New Roman"/>
        </w:rPr>
        <w:t xml:space="preserve"> ha</w:t>
      </w:r>
      <w:r w:rsidRPr="00D3711B">
        <w:rPr>
          <w:rFonts w:ascii="Times New Roman" w:hAnsi="Times New Roman" w:cs="Times New Roman"/>
        </w:rPr>
        <w:t>ve led to missing data. This oversight was corrected to ensure consistency among answers.</w:t>
      </w:r>
    </w:p>
    <w:p w14:paraId="71420CAE" w14:textId="77777777" w:rsidR="009F4FC0" w:rsidRPr="00D3711B" w:rsidRDefault="009F4FC0" w:rsidP="009F4FC0">
      <w:pPr>
        <w:rPr>
          <w:rFonts w:ascii="Times New Roman" w:hAnsi="Times New Roman" w:cs="Times New Roman"/>
        </w:rPr>
      </w:pPr>
      <w:r w:rsidRPr="00D3711B">
        <w:rPr>
          <w:rFonts w:ascii="Times New Roman" w:hAnsi="Times New Roman" w:cs="Times New Roman"/>
        </w:rPr>
        <w:lastRenderedPageBreak/>
        <w:t>These adjustments were made to ensure the final questionnaire was clear, ethically sound, and capable of generating relevant and reliable data to analyse.</w:t>
      </w:r>
    </w:p>
    <w:p w14:paraId="0DED708A" w14:textId="77777777" w:rsidR="009F4FC0" w:rsidRPr="00D3711B" w:rsidRDefault="009F4FC0" w:rsidP="009F4FC0">
      <w:pPr>
        <w:pStyle w:val="Heading2"/>
        <w:rPr>
          <w:rFonts w:ascii="Times New Roman" w:hAnsi="Times New Roman" w:cs="Times New Roman"/>
        </w:rPr>
      </w:pPr>
      <w:bookmarkStart w:id="50" w:name="_Toc196736374"/>
      <w:r w:rsidRPr="00D3711B">
        <w:rPr>
          <w:rFonts w:ascii="Times New Roman" w:hAnsi="Times New Roman" w:cs="Times New Roman"/>
        </w:rPr>
        <w:t>4.3 Data Preparation and Cleaning</w:t>
      </w:r>
      <w:bookmarkEnd w:id="50"/>
    </w:p>
    <w:p w14:paraId="69032563" w14:textId="5BCC2F7F" w:rsidR="009F4FC0" w:rsidRPr="00D3711B" w:rsidRDefault="009F4FC0" w:rsidP="009F4FC0">
      <w:pPr>
        <w:rPr>
          <w:rFonts w:ascii="Times New Roman" w:hAnsi="Times New Roman" w:cs="Times New Roman"/>
        </w:rPr>
      </w:pPr>
      <w:r w:rsidRPr="00D3711B">
        <w:rPr>
          <w:rFonts w:ascii="Times New Roman" w:hAnsi="Times New Roman" w:cs="Times New Roman"/>
        </w:rPr>
        <w:t>After collecting responses from the online questionnaire, the responses were exported from Forms to Excel. A data cleaning process was then carried out to ensure the dataset was valid, relevant, and ready for analysis. Data cleaning is a critical preparation step to ensure that the data can be accurately interpreted and to ensure the integrity of the research findings</w:t>
      </w:r>
      <w:r w:rsidR="00226302" w:rsidRPr="00D3711B">
        <w:rPr>
          <w:rFonts w:ascii="Times New Roman" w:hAnsi="Times New Roman" w:cs="Times New Roman"/>
        </w:rPr>
        <w:t xml:space="preserve"> (Harte Hanks, 2025)</w:t>
      </w:r>
      <w:r w:rsidRPr="00D3711B">
        <w:rPr>
          <w:rFonts w:ascii="Times New Roman" w:hAnsi="Times New Roman" w:cs="Times New Roman"/>
        </w:rPr>
        <w:t>.</w:t>
      </w:r>
    </w:p>
    <w:p w14:paraId="38BE3D34" w14:textId="77777777"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The first step of cleaning the data was the removal of unnecessary columns. Several columns are automatically generated by Microsoft Forms which held no analytical value that were removed, these include “Start time”, “Completion time”, “Email”, “Name” etc. </w:t>
      </w:r>
    </w:p>
    <w:p w14:paraId="753EBF7E" w14:textId="497327EE"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The next stage of cleaning the data </w:t>
      </w:r>
      <w:r w:rsidR="00226302" w:rsidRPr="00D3711B">
        <w:rPr>
          <w:rFonts w:ascii="Times New Roman" w:hAnsi="Times New Roman" w:cs="Times New Roman"/>
        </w:rPr>
        <w:t>involved</w:t>
      </w:r>
      <w:r w:rsidRPr="00D3711B">
        <w:rPr>
          <w:rFonts w:ascii="Times New Roman" w:hAnsi="Times New Roman" w:cs="Times New Roman"/>
        </w:rPr>
        <w:t xml:space="preserve"> filtering </w:t>
      </w:r>
      <w:r w:rsidR="00226302" w:rsidRPr="00D3711B">
        <w:rPr>
          <w:rFonts w:ascii="Times New Roman" w:hAnsi="Times New Roman" w:cs="Times New Roman"/>
        </w:rPr>
        <w:t xml:space="preserve">out </w:t>
      </w:r>
      <w:r w:rsidRPr="00D3711B">
        <w:rPr>
          <w:rFonts w:ascii="Times New Roman" w:hAnsi="Times New Roman" w:cs="Times New Roman"/>
        </w:rPr>
        <w:t>responses which were incomplete or lacked relevance, this was only the case for open-ended questions which received responses with no meaningful input</w:t>
      </w:r>
      <w:r w:rsidR="00226302" w:rsidRPr="00D3711B">
        <w:rPr>
          <w:rFonts w:ascii="Times New Roman" w:hAnsi="Times New Roman" w:cs="Times New Roman"/>
        </w:rPr>
        <w:t>, resulting in 21 responses being removed</w:t>
      </w:r>
      <w:r w:rsidRPr="00D3711B">
        <w:rPr>
          <w:rFonts w:ascii="Times New Roman" w:hAnsi="Times New Roman" w:cs="Times New Roman"/>
        </w:rPr>
        <w:t xml:space="preserve">. </w:t>
      </w:r>
    </w:p>
    <w:p w14:paraId="0345292E" w14:textId="66988D91" w:rsidR="009F4FC0" w:rsidRPr="00D3711B" w:rsidRDefault="009F4FC0" w:rsidP="009F4FC0">
      <w:pPr>
        <w:rPr>
          <w:rFonts w:ascii="Times New Roman" w:hAnsi="Times New Roman" w:cs="Times New Roman"/>
        </w:rPr>
      </w:pPr>
      <w:r w:rsidRPr="00D3711B">
        <w:rPr>
          <w:rFonts w:ascii="Times New Roman" w:hAnsi="Times New Roman" w:cs="Times New Roman"/>
        </w:rPr>
        <w:t>For multiple choice questions, in particular “Which streaming services do you use the most?” which allowed for input in “Other” section, entries such as “You</w:t>
      </w:r>
      <w:r w:rsidR="00226302" w:rsidRPr="00D3711B">
        <w:rPr>
          <w:rFonts w:ascii="Times New Roman" w:hAnsi="Times New Roman" w:cs="Times New Roman"/>
        </w:rPr>
        <w:t>t</w:t>
      </w:r>
      <w:r w:rsidRPr="00D3711B">
        <w:rPr>
          <w:rFonts w:ascii="Times New Roman" w:hAnsi="Times New Roman" w:cs="Times New Roman"/>
        </w:rPr>
        <w:t>ube” and “</w:t>
      </w:r>
      <w:r w:rsidR="00226302" w:rsidRPr="00D3711B">
        <w:rPr>
          <w:rFonts w:ascii="Times New Roman" w:hAnsi="Times New Roman" w:cs="Times New Roman"/>
        </w:rPr>
        <w:t>Y</w:t>
      </w:r>
      <w:r w:rsidRPr="00D3711B">
        <w:rPr>
          <w:rFonts w:ascii="Times New Roman" w:hAnsi="Times New Roman" w:cs="Times New Roman"/>
        </w:rPr>
        <w:t>ou</w:t>
      </w:r>
      <w:r w:rsidR="00226302" w:rsidRPr="00D3711B">
        <w:rPr>
          <w:rFonts w:ascii="Times New Roman" w:hAnsi="Times New Roman" w:cs="Times New Roman"/>
        </w:rPr>
        <w:t>T</w:t>
      </w:r>
      <w:r w:rsidRPr="00D3711B">
        <w:rPr>
          <w:rFonts w:ascii="Times New Roman" w:hAnsi="Times New Roman" w:cs="Times New Roman"/>
        </w:rPr>
        <w:t>ube” were standardised.</w:t>
      </w:r>
    </w:p>
    <w:p w14:paraId="0F498C7A" w14:textId="0B6F953D"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Lastly, all personally identifiable information such as names and emails were stripped from the dataset to adhere with legacy research guidelines. Despite the </w:t>
      </w:r>
      <w:r w:rsidR="00B81837" w:rsidRPr="00D3711B">
        <w:rPr>
          <w:rFonts w:ascii="Times New Roman" w:hAnsi="Times New Roman" w:cs="Times New Roman"/>
        </w:rPr>
        <w:t xml:space="preserve">questionnaire </w:t>
      </w:r>
      <w:r w:rsidRPr="00D3711B">
        <w:rPr>
          <w:rFonts w:ascii="Times New Roman" w:hAnsi="Times New Roman" w:cs="Times New Roman"/>
        </w:rPr>
        <w:t>being anonymous, these fields were still present and were removed to ensure compliance.</w:t>
      </w:r>
    </w:p>
    <w:p w14:paraId="139ED1BB" w14:textId="77777777" w:rsidR="009F4FC0" w:rsidRPr="00D3711B" w:rsidRDefault="009F4FC0" w:rsidP="009F4FC0">
      <w:pPr>
        <w:rPr>
          <w:rFonts w:ascii="Times New Roman" w:hAnsi="Times New Roman" w:cs="Times New Roman"/>
        </w:rPr>
      </w:pPr>
      <w:r w:rsidRPr="00D3711B">
        <w:rPr>
          <w:rFonts w:ascii="Times New Roman" w:hAnsi="Times New Roman" w:cs="Times New Roman"/>
        </w:rPr>
        <w:t>Through the process of this cleaning, out of the 86 respondents, 4 responses were excluded due to incomplete or invalid entries, and a further 21 responses were excluded for containing low-quality data. This resulted in 61 valid responses, which are to be used for statistical analysis and visualisation.</w:t>
      </w:r>
    </w:p>
    <w:p w14:paraId="4EE0C042" w14:textId="7B5D7D9F" w:rsidR="009F4FC0" w:rsidRPr="00D3711B" w:rsidRDefault="009F4FC0" w:rsidP="009F4FC0">
      <w:pPr>
        <w:pStyle w:val="Heading2"/>
        <w:rPr>
          <w:rFonts w:ascii="Times New Roman" w:hAnsi="Times New Roman" w:cs="Times New Roman"/>
        </w:rPr>
      </w:pPr>
      <w:bookmarkStart w:id="51" w:name="_Toc196736375"/>
      <w:r w:rsidRPr="00D3711B">
        <w:rPr>
          <w:rFonts w:ascii="Times New Roman" w:hAnsi="Times New Roman" w:cs="Times New Roman"/>
        </w:rPr>
        <w:t xml:space="preserve">4.4 Visualisation of Data </w:t>
      </w:r>
      <w:r w:rsidR="00974FBE" w:rsidRPr="00D3711B">
        <w:rPr>
          <w:rFonts w:ascii="Times New Roman" w:hAnsi="Times New Roman" w:cs="Times New Roman"/>
        </w:rPr>
        <w:t>and Descriptive Statistics</w:t>
      </w:r>
      <w:bookmarkEnd w:id="51"/>
    </w:p>
    <w:p w14:paraId="22AA6405" w14:textId="5DA67829" w:rsidR="00974FBE" w:rsidRPr="00D3711B" w:rsidRDefault="00974FBE" w:rsidP="00974FBE">
      <w:pPr>
        <w:rPr>
          <w:rFonts w:ascii="Times New Roman" w:hAnsi="Times New Roman" w:cs="Times New Roman"/>
        </w:rPr>
      </w:pPr>
      <w:r w:rsidRPr="00D3711B">
        <w:rPr>
          <w:rFonts w:ascii="Times New Roman" w:hAnsi="Times New Roman" w:cs="Times New Roman"/>
        </w:rPr>
        <w:t>This section presents the results of the questionnaire using both visual and descriptive statistical analysis. Frequencies, percentages, and key trends are summarised through charts and narrative to highlight patterns in streaming behaviour and user engagement with AI-driven recommendations.</w:t>
      </w:r>
    </w:p>
    <w:p w14:paraId="714E6E97" w14:textId="48EEF014" w:rsidR="009F4FC0" w:rsidRPr="00D3711B" w:rsidRDefault="007C2679" w:rsidP="007C2679">
      <w:pPr>
        <w:pStyle w:val="Caption"/>
        <w:spacing w:line="360" w:lineRule="auto"/>
        <w:rPr>
          <w:rFonts w:ascii="Times New Roman" w:hAnsi="Times New Roman" w:cs="Times New Roman"/>
        </w:rPr>
      </w:pPr>
      <w:r w:rsidRPr="00D3711B">
        <w:rPr>
          <w:rFonts w:ascii="Times New Roman" w:hAnsi="Times New Roman" w:cs="Times New Roman"/>
          <w:i w:val="0"/>
          <w:iCs w:val="0"/>
          <w:color w:val="auto"/>
          <w:kern w:val="2"/>
          <w:sz w:val="24"/>
          <w:szCs w:val="24"/>
          <w14:ligatures w14:val="standardContextual"/>
        </w:rPr>
        <w:t xml:space="preserve">The majority of respondents (49.2%) were aged between 18–24, reflecting the expected demographic bias due to the FE college setting. Older age groups were less represented, with 16.4% aged 45–54, and smaller percentages across 25–34, 35–44, and 55+. The youthful </w:t>
      </w:r>
      <w:r w:rsidRPr="00D3711B">
        <w:rPr>
          <w:rFonts w:ascii="Times New Roman" w:hAnsi="Times New Roman" w:cs="Times New Roman"/>
          <w:i w:val="0"/>
          <w:iCs w:val="0"/>
          <w:color w:val="auto"/>
          <w:kern w:val="2"/>
          <w:sz w:val="24"/>
          <w:szCs w:val="24"/>
          <w14:ligatures w14:val="standardContextual"/>
        </w:rPr>
        <w:lastRenderedPageBreak/>
        <w:t>skew is important when considering engagement patterns with streaming services. As shown in Figure 1, the age distribution highlights a predominantly young audience.</w:t>
      </w:r>
      <w:r w:rsidR="009F4FC0" w:rsidRPr="00D3711B">
        <w:rPr>
          <w:rFonts w:ascii="Times New Roman" w:hAnsi="Times New Roman" w:cs="Times New Roman"/>
          <w:noProof/>
        </w:rPr>
        <w:drawing>
          <wp:inline distT="0" distB="0" distL="0" distR="0" wp14:anchorId="760DB301" wp14:editId="1DD7E925">
            <wp:extent cx="4702117" cy="3971925"/>
            <wp:effectExtent l="0" t="0" r="3810" b="0"/>
            <wp:docPr id="889526812"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63" t="10671" r="1451" b="6792"/>
                    <a:stretch/>
                  </pic:blipFill>
                  <pic:spPr bwMode="auto">
                    <a:xfrm>
                      <a:off x="0" y="0"/>
                      <a:ext cx="4704666" cy="3974078"/>
                    </a:xfrm>
                    <a:prstGeom prst="rect">
                      <a:avLst/>
                    </a:prstGeom>
                    <a:noFill/>
                    <a:ln>
                      <a:noFill/>
                    </a:ln>
                    <a:extLst>
                      <a:ext uri="{53640926-AAD7-44D8-BBD7-CCE9431645EC}">
                        <a14:shadowObscured xmlns:a14="http://schemas.microsoft.com/office/drawing/2010/main"/>
                      </a:ext>
                    </a:extLst>
                  </pic:spPr>
                </pic:pic>
              </a:graphicData>
            </a:graphic>
          </wp:inline>
        </w:drawing>
      </w:r>
    </w:p>
    <w:p w14:paraId="68F5999A"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 xml:space="preserve">Figure </w:t>
      </w:r>
      <w:r w:rsidRPr="00D3711B">
        <w:rPr>
          <w:rFonts w:ascii="Times New Roman" w:hAnsi="Times New Roman" w:cs="Times New Roman"/>
        </w:rPr>
        <w:fldChar w:fldCharType="begin"/>
      </w:r>
      <w:r w:rsidRPr="00D3711B">
        <w:rPr>
          <w:rFonts w:ascii="Times New Roman" w:hAnsi="Times New Roman" w:cs="Times New Roman"/>
        </w:rPr>
        <w:instrText>SEQ Figure \* ARABIC</w:instrText>
      </w:r>
      <w:r w:rsidRPr="00D3711B">
        <w:rPr>
          <w:rFonts w:ascii="Times New Roman" w:hAnsi="Times New Roman" w:cs="Times New Roman"/>
        </w:rPr>
        <w:fldChar w:fldCharType="separate"/>
      </w:r>
      <w:r w:rsidRPr="00D3711B">
        <w:rPr>
          <w:rFonts w:ascii="Times New Roman" w:hAnsi="Times New Roman" w:cs="Times New Roman"/>
          <w:noProof/>
        </w:rPr>
        <w:t>1</w:t>
      </w:r>
      <w:r w:rsidRPr="00D3711B">
        <w:rPr>
          <w:rFonts w:ascii="Times New Roman" w:hAnsi="Times New Roman" w:cs="Times New Roman"/>
        </w:rPr>
        <w:fldChar w:fldCharType="end"/>
      </w:r>
      <w:r w:rsidRPr="00D3711B">
        <w:rPr>
          <w:rFonts w:ascii="Times New Roman" w:hAnsi="Times New Roman" w:cs="Times New Roman"/>
        </w:rPr>
        <w:t xml:space="preserve"> Age distribution</w:t>
      </w:r>
    </w:p>
    <w:p w14:paraId="54C2F7AD" w14:textId="0DB08A56" w:rsidR="009F4FC0" w:rsidRPr="00D3711B" w:rsidRDefault="007C2679" w:rsidP="009F4FC0">
      <w:pPr>
        <w:rPr>
          <w:rFonts w:ascii="Times New Roman" w:hAnsi="Times New Roman" w:cs="Times New Roman"/>
        </w:rPr>
      </w:pPr>
      <w:r w:rsidRPr="00D3711B">
        <w:rPr>
          <w:rFonts w:ascii="Times New Roman" w:hAnsi="Times New Roman" w:cs="Times New Roman"/>
        </w:rPr>
        <w:t xml:space="preserve">YouTube emerged as the dominant platform among respondents (80.3%), followed by Netflix (68.9%) and Spotify (59%). Other platforms like Amazon Prime Video (34.4%) and Disney+ (31.1%) were less commonly used. This suggests a strong reliance on platforms with diverse content and advanced AI recommendation systems. Figure 2 visualises the overall platform </w:t>
      </w:r>
      <w:r w:rsidRPr="00D3711B">
        <w:rPr>
          <w:rFonts w:ascii="Times New Roman" w:hAnsi="Times New Roman" w:cs="Times New Roman"/>
        </w:rPr>
        <w:lastRenderedPageBreak/>
        <w:t>usage trends among the sample.</w:t>
      </w:r>
      <w:r w:rsidR="009F4FC0" w:rsidRPr="00D3711B">
        <w:rPr>
          <w:rFonts w:ascii="Times New Roman" w:hAnsi="Times New Roman" w:cs="Times New Roman"/>
          <w:noProof/>
        </w:rPr>
        <w:drawing>
          <wp:inline distT="0" distB="0" distL="0" distR="0" wp14:anchorId="3AEF2299" wp14:editId="030F0F11">
            <wp:extent cx="5229225" cy="2856375"/>
            <wp:effectExtent l="0" t="0" r="0" b="1270"/>
            <wp:docPr id="1946657927" name="Picture 1" descr="A graph of blue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57927" name="Picture 1" descr="A graph of blue bars with white text&#10;&#10;AI-generated content may be incorrect."/>
                    <pic:cNvPicPr/>
                  </pic:nvPicPr>
                  <pic:blipFill>
                    <a:blip r:embed="rId9"/>
                    <a:stretch>
                      <a:fillRect/>
                    </a:stretch>
                  </pic:blipFill>
                  <pic:spPr>
                    <a:xfrm>
                      <a:off x="0" y="0"/>
                      <a:ext cx="5242176" cy="2863449"/>
                    </a:xfrm>
                    <a:prstGeom prst="rect">
                      <a:avLst/>
                    </a:prstGeom>
                  </pic:spPr>
                </pic:pic>
              </a:graphicData>
            </a:graphic>
          </wp:inline>
        </w:drawing>
      </w:r>
    </w:p>
    <w:p w14:paraId="56A495B1"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 xml:space="preserve">Figure </w:t>
      </w:r>
      <w:r w:rsidRPr="00D3711B">
        <w:rPr>
          <w:rFonts w:ascii="Times New Roman" w:hAnsi="Times New Roman" w:cs="Times New Roman"/>
        </w:rPr>
        <w:fldChar w:fldCharType="begin"/>
      </w:r>
      <w:r w:rsidRPr="00D3711B">
        <w:rPr>
          <w:rFonts w:ascii="Times New Roman" w:hAnsi="Times New Roman" w:cs="Times New Roman"/>
        </w:rPr>
        <w:instrText>SEQ Figure \* ARABIC</w:instrText>
      </w:r>
      <w:r w:rsidRPr="00D3711B">
        <w:rPr>
          <w:rFonts w:ascii="Times New Roman" w:hAnsi="Times New Roman" w:cs="Times New Roman"/>
        </w:rPr>
        <w:fldChar w:fldCharType="separate"/>
      </w:r>
      <w:r w:rsidRPr="00D3711B">
        <w:rPr>
          <w:rFonts w:ascii="Times New Roman" w:hAnsi="Times New Roman" w:cs="Times New Roman"/>
          <w:noProof/>
        </w:rPr>
        <w:t>2</w:t>
      </w:r>
      <w:r w:rsidRPr="00D3711B">
        <w:rPr>
          <w:rFonts w:ascii="Times New Roman" w:hAnsi="Times New Roman" w:cs="Times New Roman"/>
        </w:rPr>
        <w:fldChar w:fldCharType="end"/>
      </w:r>
      <w:r w:rsidRPr="00D3711B">
        <w:rPr>
          <w:rFonts w:ascii="Times New Roman" w:hAnsi="Times New Roman" w:cs="Times New Roman"/>
        </w:rPr>
        <w:t xml:space="preserve"> Streaming platform usage</w:t>
      </w:r>
    </w:p>
    <w:p w14:paraId="215CEA2E" w14:textId="6430A344" w:rsidR="009F4FC0" w:rsidRPr="00D3711B" w:rsidRDefault="007C2679" w:rsidP="007C2679">
      <w:pPr>
        <w:pStyle w:val="Caption"/>
        <w:spacing w:line="360" w:lineRule="auto"/>
        <w:rPr>
          <w:rFonts w:ascii="Times New Roman" w:hAnsi="Times New Roman" w:cs="Times New Roman"/>
        </w:rPr>
      </w:pPr>
      <w:r w:rsidRPr="00D3711B">
        <w:rPr>
          <w:rFonts w:ascii="Times New Roman" w:hAnsi="Times New Roman" w:cs="Times New Roman"/>
          <w:i w:val="0"/>
          <w:iCs w:val="0"/>
          <w:color w:val="auto"/>
          <w:kern w:val="2"/>
          <w:sz w:val="24"/>
          <w:szCs w:val="24"/>
          <w14:ligatures w14:val="standardContextual"/>
        </w:rPr>
        <w:t>Daily engagement with streaming services was reported by 83.6% of respondents, suggesting that streaming has become a habitual part of everyday entertainment. Only 15% of users accessed services a few times a week or less frequently. High daily usage underlines the critical role of recommendation systems in maintaining engagement. This pattern is illustrated in Figure 3.</w:t>
      </w:r>
      <w:r w:rsidR="009F4FC0" w:rsidRPr="00D3711B">
        <w:rPr>
          <w:rFonts w:ascii="Times New Roman" w:hAnsi="Times New Roman" w:cs="Times New Roman"/>
          <w:noProof/>
        </w:rPr>
        <w:drawing>
          <wp:inline distT="0" distB="0" distL="0" distR="0" wp14:anchorId="73C1BD97" wp14:editId="6A932F75">
            <wp:extent cx="4005452" cy="2771775"/>
            <wp:effectExtent l="0" t="0" r="0" b="0"/>
            <wp:docPr id="1678623087"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344"/>
                    <a:stretch/>
                  </pic:blipFill>
                  <pic:spPr bwMode="auto">
                    <a:xfrm>
                      <a:off x="0" y="0"/>
                      <a:ext cx="4017925" cy="2780406"/>
                    </a:xfrm>
                    <a:prstGeom prst="rect">
                      <a:avLst/>
                    </a:prstGeom>
                    <a:noFill/>
                    <a:ln>
                      <a:noFill/>
                    </a:ln>
                    <a:extLst>
                      <a:ext uri="{53640926-AAD7-44D8-BBD7-CCE9431645EC}">
                        <a14:shadowObscured xmlns:a14="http://schemas.microsoft.com/office/drawing/2010/main"/>
                      </a:ext>
                    </a:extLst>
                  </pic:spPr>
                </pic:pic>
              </a:graphicData>
            </a:graphic>
          </wp:inline>
        </w:drawing>
      </w:r>
    </w:p>
    <w:p w14:paraId="0490B5E8"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3 Frequency of streaming service usage</w:t>
      </w:r>
    </w:p>
    <w:p w14:paraId="3CB0ECBC" w14:textId="30FFE7C9" w:rsidR="009F4FC0" w:rsidRPr="00D3711B" w:rsidRDefault="007C2679" w:rsidP="007C2679">
      <w:pPr>
        <w:pStyle w:val="Caption"/>
        <w:spacing w:line="360" w:lineRule="auto"/>
        <w:rPr>
          <w:rFonts w:ascii="Times New Roman" w:hAnsi="Times New Roman" w:cs="Times New Roman"/>
        </w:rPr>
      </w:pPr>
      <w:r w:rsidRPr="00D3711B">
        <w:rPr>
          <w:rFonts w:ascii="Times New Roman" w:hAnsi="Times New Roman" w:cs="Times New Roman"/>
          <w:i w:val="0"/>
          <w:iCs w:val="0"/>
          <w:color w:val="auto"/>
          <w:kern w:val="2"/>
          <w:sz w:val="24"/>
          <w:szCs w:val="24"/>
          <w14:ligatures w14:val="standardContextual"/>
        </w:rPr>
        <w:t xml:space="preserve">A significant proportion of participants (44.3%) indicated they often rely on AI-generated content suggestions, while 41% used them occasionally. Only a small minority (11.5%) rarely or never used recommendations, indicating widespread interaction with algorithmic suggestions. These habits reflect the importance of recommendation quality. The distribution </w:t>
      </w:r>
      <w:r w:rsidRPr="00D3711B">
        <w:rPr>
          <w:rFonts w:ascii="Times New Roman" w:hAnsi="Times New Roman" w:cs="Times New Roman"/>
          <w:i w:val="0"/>
          <w:iCs w:val="0"/>
          <w:color w:val="auto"/>
          <w:kern w:val="2"/>
          <w:sz w:val="24"/>
          <w:szCs w:val="24"/>
          <w14:ligatures w14:val="standardContextual"/>
        </w:rPr>
        <w:lastRenderedPageBreak/>
        <w:t>is displayed in Figure 4.</w:t>
      </w:r>
      <w:r w:rsidR="009F4FC0" w:rsidRPr="00D3711B">
        <w:rPr>
          <w:rFonts w:ascii="Times New Roman" w:hAnsi="Times New Roman" w:cs="Times New Roman"/>
          <w:noProof/>
        </w:rPr>
        <w:drawing>
          <wp:inline distT="0" distB="0" distL="0" distR="0" wp14:anchorId="2B90981C" wp14:editId="652846A2">
            <wp:extent cx="4509005" cy="2990850"/>
            <wp:effectExtent l="0" t="0" r="6350" b="0"/>
            <wp:docPr id="734534283"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1344" cy="3005667"/>
                    </a:xfrm>
                    <a:prstGeom prst="rect">
                      <a:avLst/>
                    </a:prstGeom>
                    <a:noFill/>
                    <a:ln>
                      <a:noFill/>
                    </a:ln>
                  </pic:spPr>
                </pic:pic>
              </a:graphicData>
            </a:graphic>
          </wp:inline>
        </w:drawing>
      </w:r>
    </w:p>
    <w:p w14:paraId="6A76C5BB"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4 Relying on Platform Recommendations</w:t>
      </w:r>
    </w:p>
    <w:p w14:paraId="698C842D" w14:textId="775EB0B1" w:rsidR="009F4FC0" w:rsidRPr="00D3711B" w:rsidRDefault="00FE7493" w:rsidP="009F4FC0">
      <w:pPr>
        <w:rPr>
          <w:rFonts w:ascii="Times New Roman" w:hAnsi="Times New Roman" w:cs="Times New Roman"/>
        </w:rPr>
      </w:pPr>
      <w:r w:rsidRPr="00D3711B">
        <w:rPr>
          <w:rFonts w:ascii="Times New Roman" w:hAnsi="Times New Roman" w:cs="Times New Roman"/>
        </w:rPr>
        <w:t>As seen in Figure 5, t</w:t>
      </w:r>
      <w:r w:rsidR="009F4FC0" w:rsidRPr="00D3711B">
        <w:rPr>
          <w:rFonts w:ascii="Times New Roman" w:hAnsi="Times New Roman" w:cs="Times New Roman"/>
        </w:rPr>
        <w:t xml:space="preserve">he majority of users found AI-driven recommendations enhanced their experience on streaming platforms. 59% felt that recommendations somewhat improved their overall platform experience, whilst 19.7% stated a significant improvement. On the other hand, </w:t>
      </w:r>
      <w:r w:rsidR="0058357B" w:rsidRPr="00D3711B">
        <w:rPr>
          <w:rFonts w:ascii="Times New Roman" w:hAnsi="Times New Roman" w:cs="Times New Roman"/>
        </w:rPr>
        <w:t xml:space="preserve">a further </w:t>
      </w:r>
      <w:r w:rsidR="009F4FC0" w:rsidRPr="00D3711B">
        <w:rPr>
          <w:rFonts w:ascii="Times New Roman" w:hAnsi="Times New Roman" w:cs="Times New Roman"/>
        </w:rPr>
        <w:t>19.7% felt that recommendations made no difference, and 1</w:t>
      </w:r>
      <w:r w:rsidR="0058357B" w:rsidRPr="00D3711B">
        <w:rPr>
          <w:rFonts w:ascii="Times New Roman" w:hAnsi="Times New Roman" w:cs="Times New Roman"/>
        </w:rPr>
        <w:t>.6%</w:t>
      </w:r>
      <w:r w:rsidR="009F4FC0" w:rsidRPr="00D3711B">
        <w:rPr>
          <w:rFonts w:ascii="Times New Roman" w:hAnsi="Times New Roman" w:cs="Times New Roman"/>
        </w:rPr>
        <w:t xml:space="preserve"> respondent even reported that they did find them helpful at all. </w:t>
      </w:r>
    </w:p>
    <w:p w14:paraId="4EB7AC1B" w14:textId="06AD7CA7"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These findings show that while not all users rely heavily on recommendations, most perceive them as beneficial to some degree. </w:t>
      </w:r>
    </w:p>
    <w:p w14:paraId="77526803" w14:textId="77777777" w:rsidR="009F4FC0" w:rsidRPr="00D3711B" w:rsidRDefault="009F4FC0" w:rsidP="009F4FC0">
      <w:pPr>
        <w:rPr>
          <w:rFonts w:ascii="Times New Roman" w:hAnsi="Times New Roman" w:cs="Times New Roman"/>
        </w:rPr>
      </w:pPr>
      <w:r w:rsidRPr="00D3711B">
        <w:rPr>
          <w:rFonts w:ascii="Times New Roman" w:hAnsi="Times New Roman" w:cs="Times New Roman"/>
          <w:noProof/>
        </w:rPr>
        <w:lastRenderedPageBreak/>
        <w:drawing>
          <wp:inline distT="0" distB="0" distL="0" distR="0" wp14:anchorId="552A943C" wp14:editId="5D85A467">
            <wp:extent cx="5534797" cy="3515216"/>
            <wp:effectExtent l="0" t="0" r="0" b="9525"/>
            <wp:docPr id="1428844397" name="Picture 1" descr="A pie chart with text on it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44397" name="Picture 1" descr="A pie chart with text on it with Crust in the background&#10;&#10;AI-generated content may be incorrect."/>
                    <pic:cNvPicPr/>
                  </pic:nvPicPr>
                  <pic:blipFill>
                    <a:blip r:embed="rId12"/>
                    <a:stretch>
                      <a:fillRect/>
                    </a:stretch>
                  </pic:blipFill>
                  <pic:spPr>
                    <a:xfrm>
                      <a:off x="0" y="0"/>
                      <a:ext cx="5534797" cy="3515216"/>
                    </a:xfrm>
                    <a:prstGeom prst="rect">
                      <a:avLst/>
                    </a:prstGeom>
                  </pic:spPr>
                </pic:pic>
              </a:graphicData>
            </a:graphic>
          </wp:inline>
        </w:drawing>
      </w:r>
    </w:p>
    <w:p w14:paraId="2F6D43FC"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5 Perceived Usefulness of Platform Recommendations</w:t>
      </w:r>
    </w:p>
    <w:p w14:paraId="694DBD79" w14:textId="4893BA01" w:rsidR="009F4FC0" w:rsidRPr="00D3711B" w:rsidRDefault="007C2679" w:rsidP="007C2679">
      <w:pPr>
        <w:rPr>
          <w:rFonts w:ascii="Times New Roman" w:hAnsi="Times New Roman" w:cs="Times New Roman"/>
        </w:rPr>
      </w:pPr>
      <w:r w:rsidRPr="00D3711B">
        <w:rPr>
          <w:rFonts w:ascii="Times New Roman" w:hAnsi="Times New Roman" w:cs="Times New Roman"/>
        </w:rPr>
        <w:t>The majority of users found that AI-driven recommendations enhanced their experience on streaming platforms. 59% felt that recommendations somewhat improved their overall experience, and 19.7% stated a significant improvement. Only a small portion found no benefit. This perception is illustrated in Figure 5.</w:t>
      </w:r>
      <w:r w:rsidR="009F4FC0" w:rsidRPr="00D3711B">
        <w:rPr>
          <w:rFonts w:ascii="Times New Roman" w:hAnsi="Times New Roman" w:cs="Times New Roman"/>
          <w:noProof/>
        </w:rPr>
        <w:drawing>
          <wp:inline distT="0" distB="0" distL="0" distR="0" wp14:anchorId="6B00DEC1" wp14:editId="1B6E7C11">
            <wp:extent cx="5572903" cy="3477110"/>
            <wp:effectExtent l="0" t="0" r="8890" b="9525"/>
            <wp:docPr id="1338421535" name="Picture 1" descr="A graph with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1535" name="Picture 1" descr="A graph with purple squares&#10;&#10;AI-generated content may be incorrect."/>
                    <pic:cNvPicPr/>
                  </pic:nvPicPr>
                  <pic:blipFill>
                    <a:blip r:embed="rId13"/>
                    <a:stretch>
                      <a:fillRect/>
                    </a:stretch>
                  </pic:blipFill>
                  <pic:spPr>
                    <a:xfrm>
                      <a:off x="0" y="0"/>
                      <a:ext cx="5572903" cy="3477110"/>
                    </a:xfrm>
                    <a:prstGeom prst="rect">
                      <a:avLst/>
                    </a:prstGeom>
                  </pic:spPr>
                </pic:pic>
              </a:graphicData>
            </a:graphic>
          </wp:inline>
        </w:drawing>
      </w:r>
    </w:p>
    <w:p w14:paraId="666ACAEF"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6 User Satisfaction with Recommendations</w:t>
      </w:r>
    </w:p>
    <w:p w14:paraId="72FF2410" w14:textId="6A51E9FD" w:rsidR="009F4FC0" w:rsidRPr="00D3711B" w:rsidRDefault="007C2679" w:rsidP="009F4FC0">
      <w:pPr>
        <w:rPr>
          <w:rFonts w:ascii="Times New Roman" w:hAnsi="Times New Roman" w:cs="Times New Roman"/>
        </w:rPr>
      </w:pPr>
      <w:r w:rsidRPr="00D3711B">
        <w:rPr>
          <w:rFonts w:ascii="Times New Roman" w:hAnsi="Times New Roman" w:cs="Times New Roman"/>
        </w:rPr>
        <w:lastRenderedPageBreak/>
        <w:t>A majority of respondents (57.4%) reported being somewhat satisfied with AI-driven recommendations, with 6.6% very satisfied. 27.9% were neutral, and only 8.2% were somewhat dissatisfied. These satisfaction levels are summarised in Figure 6.</w:t>
      </w:r>
      <w:r w:rsidR="009F4FC0" w:rsidRPr="00D3711B">
        <w:rPr>
          <w:rFonts w:ascii="Times New Roman" w:hAnsi="Times New Roman" w:cs="Times New Roman"/>
          <w:noProof/>
        </w:rPr>
        <w:drawing>
          <wp:inline distT="0" distB="0" distL="0" distR="0" wp14:anchorId="789A45A7" wp14:editId="6DC66B47">
            <wp:extent cx="4583305" cy="2886075"/>
            <wp:effectExtent l="0" t="0" r="8255" b="0"/>
            <wp:docPr id="1933610891" name="Picture 1"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10891" name="Picture 1" descr="A graph with text on it&#10;&#10;AI-generated content may be incorrect."/>
                    <pic:cNvPicPr/>
                  </pic:nvPicPr>
                  <pic:blipFill>
                    <a:blip r:embed="rId14"/>
                    <a:stretch>
                      <a:fillRect/>
                    </a:stretch>
                  </pic:blipFill>
                  <pic:spPr>
                    <a:xfrm>
                      <a:off x="0" y="0"/>
                      <a:ext cx="4585623" cy="2887535"/>
                    </a:xfrm>
                    <a:prstGeom prst="rect">
                      <a:avLst/>
                    </a:prstGeom>
                  </pic:spPr>
                </pic:pic>
              </a:graphicData>
            </a:graphic>
          </wp:inline>
        </w:drawing>
      </w:r>
    </w:p>
    <w:p w14:paraId="41175D3E"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7 Content Discovery Preferences</w:t>
      </w:r>
    </w:p>
    <w:p w14:paraId="300FD9B5" w14:textId="71B1165E" w:rsidR="009F4FC0" w:rsidRPr="00D3711B" w:rsidRDefault="007C2679" w:rsidP="009F4FC0">
      <w:pPr>
        <w:rPr>
          <w:rFonts w:ascii="Times New Roman" w:hAnsi="Times New Roman" w:cs="Times New Roman"/>
        </w:rPr>
      </w:pPr>
      <w:r w:rsidRPr="00D3711B">
        <w:rPr>
          <w:rFonts w:ascii="Times New Roman" w:hAnsi="Times New Roman" w:cs="Times New Roman"/>
        </w:rPr>
        <w:t>When asked about their preferred method for discovering content, 67.2% of users reported using a combination of AI-driven recommendations and manual search. 26.2% preferred manual searching, while only 6.6% relied entirely on recommendations. This is represented in Figure 7.</w:t>
      </w:r>
      <w:r w:rsidR="009F4FC0" w:rsidRPr="00D3711B">
        <w:rPr>
          <w:rFonts w:ascii="Times New Roman" w:hAnsi="Times New Roman" w:cs="Times New Roman"/>
          <w:noProof/>
        </w:rPr>
        <w:drawing>
          <wp:inline distT="0" distB="0" distL="0" distR="0" wp14:anchorId="2F6C26E5" wp14:editId="6D9B218D">
            <wp:extent cx="4743450" cy="2971899"/>
            <wp:effectExtent l="0" t="0" r="0" b="0"/>
            <wp:docPr id="1126082165" name="Picture 1" descr="A graph with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82165" name="Picture 1" descr="A graph with orange squares&#10;&#10;AI-generated content may be incorrect."/>
                    <pic:cNvPicPr/>
                  </pic:nvPicPr>
                  <pic:blipFill>
                    <a:blip r:embed="rId15"/>
                    <a:stretch>
                      <a:fillRect/>
                    </a:stretch>
                  </pic:blipFill>
                  <pic:spPr>
                    <a:xfrm>
                      <a:off x="0" y="0"/>
                      <a:ext cx="4748923" cy="2975328"/>
                    </a:xfrm>
                    <a:prstGeom prst="rect">
                      <a:avLst/>
                    </a:prstGeom>
                  </pic:spPr>
                </pic:pic>
              </a:graphicData>
            </a:graphic>
          </wp:inline>
        </w:drawing>
      </w:r>
    </w:p>
    <w:p w14:paraId="6B1FCA8B"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8 Frequency of Engaging with Recommended Content</w:t>
      </w:r>
    </w:p>
    <w:p w14:paraId="3DAA35E0" w14:textId="77777777"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For the question asking whether AI-driven recommendations increase time spent on streaming platforms, the majority (39 out of 61, or 63.9%) of respondents reported their viewing or listening habits were unaffected by recommendations. However, a substantial </w:t>
      </w:r>
      <w:r w:rsidRPr="00D3711B">
        <w:rPr>
          <w:rFonts w:ascii="Times New Roman" w:hAnsi="Times New Roman" w:cs="Times New Roman"/>
        </w:rPr>
        <w:lastRenderedPageBreak/>
        <w:t xml:space="preserve">proportion of respondents (22, or 36.1%) indicated that they spend more time on streaming platforms as a result of recommendations. </w:t>
      </w:r>
    </w:p>
    <w:p w14:paraId="45E1A41F" w14:textId="421A82F5" w:rsidR="009F4FC0" w:rsidRPr="00D3711B" w:rsidRDefault="009F4FC0" w:rsidP="009F4FC0">
      <w:pPr>
        <w:rPr>
          <w:rFonts w:ascii="Times New Roman" w:hAnsi="Times New Roman" w:cs="Times New Roman"/>
        </w:rPr>
      </w:pPr>
      <w:r w:rsidRPr="00D3711B">
        <w:rPr>
          <w:rFonts w:ascii="Times New Roman" w:hAnsi="Times New Roman" w:cs="Times New Roman"/>
        </w:rPr>
        <w:t>This finding is important, as it suggests AI recommendations despite not universally increasing the session times of the participants, contributes to extended use of streaming platforms for over a third of users. This implies that the continued improvement of AI-driven recommendations can directly boost watch time and user retention.</w:t>
      </w:r>
      <w:r w:rsidR="00FE7493" w:rsidRPr="00D3711B">
        <w:rPr>
          <w:rFonts w:ascii="Times New Roman" w:hAnsi="Times New Roman" w:cs="Times New Roman"/>
        </w:rPr>
        <w:t xml:space="preserve"> This is represented in Figure 9.</w:t>
      </w:r>
    </w:p>
    <w:p w14:paraId="7C62199E" w14:textId="77777777"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 </w:t>
      </w:r>
      <w:r w:rsidRPr="00D3711B">
        <w:rPr>
          <w:rFonts w:ascii="Times New Roman" w:hAnsi="Times New Roman" w:cs="Times New Roman"/>
          <w:noProof/>
        </w:rPr>
        <w:drawing>
          <wp:inline distT="0" distB="0" distL="0" distR="0" wp14:anchorId="6565C94C" wp14:editId="0CE85A81">
            <wp:extent cx="3739027" cy="3400425"/>
            <wp:effectExtent l="0" t="0" r="0" b="0"/>
            <wp:docPr id="1911619832" name="Picture 1" descr="A pie chart with numbers and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19832" name="Picture 1" descr="A pie chart with numbers and a number of percentages&#10;&#10;AI-generated content may be incorrect."/>
                    <pic:cNvPicPr/>
                  </pic:nvPicPr>
                  <pic:blipFill>
                    <a:blip r:embed="rId16"/>
                    <a:stretch>
                      <a:fillRect/>
                    </a:stretch>
                  </pic:blipFill>
                  <pic:spPr>
                    <a:xfrm>
                      <a:off x="0" y="0"/>
                      <a:ext cx="3742246" cy="3403353"/>
                    </a:xfrm>
                    <a:prstGeom prst="rect">
                      <a:avLst/>
                    </a:prstGeom>
                  </pic:spPr>
                </pic:pic>
              </a:graphicData>
            </a:graphic>
          </wp:inline>
        </w:drawing>
      </w:r>
    </w:p>
    <w:p w14:paraId="5A7DB2DD"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9 Session duration as a result of recommendations</w:t>
      </w:r>
    </w:p>
    <w:p w14:paraId="3144F7EB" w14:textId="6653A010" w:rsidR="009F4FC0" w:rsidRPr="00D3711B" w:rsidRDefault="007C2679" w:rsidP="007C2679">
      <w:pPr>
        <w:rPr>
          <w:rFonts w:ascii="Times New Roman" w:hAnsi="Times New Roman" w:cs="Times New Roman"/>
        </w:rPr>
      </w:pPr>
      <w:r w:rsidRPr="00D3711B">
        <w:rPr>
          <w:rFonts w:ascii="Times New Roman" w:hAnsi="Times New Roman" w:cs="Times New Roman"/>
        </w:rPr>
        <w:t xml:space="preserve">When asked if AI-driven recommendations increased their time spent on streaming platforms, 63.9% reported no change, while 36.1% said they spend more time due to recommendations. These findings are illustrated in Figure 9. </w:t>
      </w:r>
      <w:r w:rsidR="00FE7493" w:rsidRPr="00D3711B">
        <w:rPr>
          <w:rFonts w:ascii="Times New Roman" w:hAnsi="Times New Roman" w:cs="Times New Roman"/>
        </w:rPr>
        <w:t>This is represented in Figure 10.</w:t>
      </w:r>
    </w:p>
    <w:p w14:paraId="3DE7C937" w14:textId="77777777" w:rsidR="009F4FC0" w:rsidRPr="00D3711B" w:rsidRDefault="009F4FC0" w:rsidP="009F4FC0">
      <w:pPr>
        <w:rPr>
          <w:rFonts w:ascii="Times New Roman" w:hAnsi="Times New Roman" w:cs="Times New Roman"/>
        </w:rPr>
      </w:pPr>
      <w:r w:rsidRPr="00D3711B">
        <w:rPr>
          <w:rFonts w:ascii="Times New Roman" w:hAnsi="Times New Roman" w:cs="Times New Roman"/>
          <w:noProof/>
        </w:rPr>
        <w:lastRenderedPageBreak/>
        <w:drawing>
          <wp:inline distT="0" distB="0" distL="0" distR="0" wp14:anchorId="48E4BDEF" wp14:editId="024F666E">
            <wp:extent cx="5724524" cy="3152775"/>
            <wp:effectExtent l="0" t="0" r="0" b="0"/>
            <wp:docPr id="521453447" name="Picture 521453447"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3447" name="Picture 521453447" descr="A graph with a bar char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152775"/>
                    </a:xfrm>
                    <a:prstGeom prst="rect">
                      <a:avLst/>
                    </a:prstGeom>
                  </pic:spPr>
                </pic:pic>
              </a:graphicData>
            </a:graphic>
          </wp:inline>
        </w:drawing>
      </w:r>
    </w:p>
    <w:p w14:paraId="001F0A77"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10 AI-driven recommendations influence to subscribe or remain subscribed to a streaming service?</w:t>
      </w:r>
    </w:p>
    <w:p w14:paraId="165A286A" w14:textId="6965775A" w:rsidR="009F4FC0" w:rsidRPr="00D3711B" w:rsidRDefault="007C2679" w:rsidP="009F4FC0">
      <w:pPr>
        <w:rPr>
          <w:rFonts w:ascii="Times New Roman" w:hAnsi="Times New Roman" w:cs="Times New Roman"/>
        </w:rPr>
      </w:pPr>
      <w:r w:rsidRPr="00D3711B">
        <w:rPr>
          <w:rFonts w:ascii="Times New Roman" w:hAnsi="Times New Roman" w:cs="Times New Roman"/>
        </w:rPr>
        <w:t>In response to how AI-driven recommendations influenced decisions to subscribe or stay subscribed, 21.3% reported a strong positive influence, while 16.4% described a moderate influence. 55.7% indicated no influence or uncertainty, and a small percentage (6.5%) reported a negative impact. This is shown in Figure 10.</w:t>
      </w:r>
      <w:r w:rsidR="009F4FC0" w:rsidRPr="00D3711B">
        <w:rPr>
          <w:rFonts w:ascii="Times New Roman" w:hAnsi="Times New Roman" w:cs="Times New Roman"/>
          <w:noProof/>
        </w:rPr>
        <w:drawing>
          <wp:inline distT="0" distB="0" distL="0" distR="0" wp14:anchorId="5619F0EF" wp14:editId="3C3CE108">
            <wp:extent cx="3686689" cy="3067478"/>
            <wp:effectExtent l="0" t="0" r="9525" b="0"/>
            <wp:docPr id="85921434" name="Picture 1" descr="A pie chart with numbers and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434" name="Picture 1" descr="A pie chart with numbers and a number of percentages&#10;&#10;AI-generated content may be incorrect."/>
                    <pic:cNvPicPr/>
                  </pic:nvPicPr>
                  <pic:blipFill>
                    <a:blip r:embed="rId18"/>
                    <a:stretch>
                      <a:fillRect/>
                    </a:stretch>
                  </pic:blipFill>
                  <pic:spPr>
                    <a:xfrm>
                      <a:off x="0" y="0"/>
                      <a:ext cx="3686689" cy="3067478"/>
                    </a:xfrm>
                    <a:prstGeom prst="rect">
                      <a:avLst/>
                    </a:prstGeom>
                  </pic:spPr>
                </pic:pic>
              </a:graphicData>
            </a:graphic>
          </wp:inline>
        </w:drawing>
      </w:r>
    </w:p>
    <w:p w14:paraId="1BCD1DFC"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11 Have you switched platforms due to poor recommendations</w:t>
      </w:r>
    </w:p>
    <w:p w14:paraId="27041E38" w14:textId="659743AD"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Participants were asked of the likelihood of cancelling streaming service subscriptions if the platform recommendations no longer match their interests. Just over a quarter of respondents (16 out of 61 or, 26.2%) indicated that they would be very likely to cancel, with another 14 </w:t>
      </w:r>
      <w:r w:rsidRPr="00D3711B">
        <w:rPr>
          <w:rFonts w:ascii="Times New Roman" w:hAnsi="Times New Roman" w:cs="Times New Roman"/>
        </w:rPr>
        <w:lastRenderedPageBreak/>
        <w:t xml:space="preserve">participants (23%) selecting somewhat likely. Just under a quarter of the respondents (15, or 24.6%) remained neutral, while 11 individuals (18%) said they would be somewhat unlikely, and 5 (8.2%) stated they would be highly unlikely to cancel if they felt the platform recommendations were not aligned with their interests. </w:t>
      </w:r>
    </w:p>
    <w:p w14:paraId="640823BB" w14:textId="551D3A6A"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These results show that a significant portion of the respondents would consider cancelling if personalisation fails to align with their interests. </w:t>
      </w:r>
      <w:r w:rsidR="00FE7493" w:rsidRPr="00D3711B">
        <w:rPr>
          <w:rFonts w:ascii="Times New Roman" w:hAnsi="Times New Roman" w:cs="Times New Roman"/>
        </w:rPr>
        <w:t>This is seen in Figure 12.</w:t>
      </w:r>
    </w:p>
    <w:p w14:paraId="274FB186" w14:textId="77777777" w:rsidR="009F4FC0" w:rsidRPr="00D3711B" w:rsidRDefault="009F4FC0" w:rsidP="009F4FC0">
      <w:pPr>
        <w:rPr>
          <w:rFonts w:ascii="Times New Roman" w:hAnsi="Times New Roman" w:cs="Times New Roman"/>
        </w:rPr>
      </w:pPr>
      <w:r w:rsidRPr="00D3711B">
        <w:rPr>
          <w:rFonts w:ascii="Times New Roman" w:hAnsi="Times New Roman" w:cs="Times New Roman"/>
          <w:noProof/>
        </w:rPr>
        <w:drawing>
          <wp:inline distT="0" distB="0" distL="0" distR="0" wp14:anchorId="0691D271" wp14:editId="2342E70F">
            <wp:extent cx="5731510" cy="3164840"/>
            <wp:effectExtent l="0" t="0" r="2540" b="0"/>
            <wp:docPr id="1732708389" name="Picture 1" descr="A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08389" name="Picture 1" descr="A graph with orange bars&#10;&#10;AI-generated content may be incorrect."/>
                    <pic:cNvPicPr/>
                  </pic:nvPicPr>
                  <pic:blipFill rotWithShape="1">
                    <a:blip r:embed="rId19"/>
                    <a:srcRect t="1190"/>
                    <a:stretch/>
                  </pic:blipFill>
                  <pic:spPr bwMode="auto">
                    <a:xfrm>
                      <a:off x="0" y="0"/>
                      <a:ext cx="5731510" cy="3164840"/>
                    </a:xfrm>
                    <a:prstGeom prst="rect">
                      <a:avLst/>
                    </a:prstGeom>
                    <a:ln>
                      <a:noFill/>
                    </a:ln>
                    <a:extLst>
                      <a:ext uri="{53640926-AAD7-44D8-BBD7-CCE9431645EC}">
                        <a14:shadowObscured xmlns:a14="http://schemas.microsoft.com/office/drawing/2010/main"/>
                      </a:ext>
                    </a:extLst>
                  </pic:spPr>
                </pic:pic>
              </a:graphicData>
            </a:graphic>
          </wp:inline>
        </w:drawing>
      </w:r>
    </w:p>
    <w:p w14:paraId="375A2D6F"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12 Likelihood to cancel subscriptions due to relevance of recommendation systems</w:t>
      </w:r>
    </w:p>
    <w:p w14:paraId="3AB9A5A5" w14:textId="77777777" w:rsidR="007C2679" w:rsidRPr="00D3711B" w:rsidRDefault="007C2679" w:rsidP="009F4FC0">
      <w:pPr>
        <w:rPr>
          <w:rFonts w:ascii="Times New Roman" w:hAnsi="Times New Roman" w:cs="Times New Roman"/>
        </w:rPr>
      </w:pPr>
      <w:r w:rsidRPr="00D3711B">
        <w:rPr>
          <w:rFonts w:ascii="Times New Roman" w:hAnsi="Times New Roman" w:cs="Times New Roman"/>
        </w:rPr>
        <w:t>72.1% stated that recommendations sometimes aligned with their interests, while 26.2% said they mostly aligned. Only 1.6% felt recommendations were often unrelated. This alignment of AI-generated recommendations with user interests is shown in Figure 13.</w:t>
      </w:r>
    </w:p>
    <w:p w14:paraId="48046714" w14:textId="1EC65BBA" w:rsidR="009F4FC0" w:rsidRPr="00D3711B" w:rsidRDefault="009F4FC0" w:rsidP="009F4FC0">
      <w:pPr>
        <w:rPr>
          <w:rFonts w:ascii="Times New Roman" w:hAnsi="Times New Roman" w:cs="Times New Roman"/>
        </w:rPr>
      </w:pPr>
      <w:r w:rsidRPr="00D3711B">
        <w:rPr>
          <w:rFonts w:ascii="Times New Roman" w:hAnsi="Times New Roman" w:cs="Times New Roman"/>
          <w:noProof/>
        </w:rPr>
        <w:lastRenderedPageBreak/>
        <w:drawing>
          <wp:inline distT="0" distB="0" distL="0" distR="0" wp14:anchorId="58A6F228" wp14:editId="6DB047FB">
            <wp:extent cx="5572760" cy="3438525"/>
            <wp:effectExtent l="0" t="0" r="8890" b="9525"/>
            <wp:docPr id="578753466" name="Picture 1" descr="A graph with a bar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3466" name="Picture 1" descr="A graph with a bar and a number of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72760" cy="3438525"/>
                    </a:xfrm>
                    <a:prstGeom prst="rect">
                      <a:avLst/>
                    </a:prstGeom>
                  </pic:spPr>
                </pic:pic>
              </a:graphicData>
            </a:graphic>
          </wp:inline>
        </w:drawing>
      </w:r>
    </w:p>
    <w:p w14:paraId="6BF33FE8"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13 Perceived alignment of AI-generated content recommendations with users’ interests</w:t>
      </w:r>
    </w:p>
    <w:p w14:paraId="6DE798B8" w14:textId="48132A95"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In the penultimate question, the respondents were asked whether they had noticed any improvements in AI-driven recommendations as they continue to engage with the platform. Most respondents </w:t>
      </w:r>
      <w:r w:rsidR="0058357B" w:rsidRPr="00D3711B">
        <w:rPr>
          <w:rFonts w:ascii="Times New Roman" w:hAnsi="Times New Roman" w:cs="Times New Roman"/>
        </w:rPr>
        <w:t>(</w:t>
      </w:r>
      <w:r w:rsidRPr="00D3711B">
        <w:rPr>
          <w:rFonts w:ascii="Times New Roman" w:hAnsi="Times New Roman" w:cs="Times New Roman"/>
        </w:rPr>
        <w:t>50.8</w:t>
      </w:r>
      <w:r w:rsidR="0058357B" w:rsidRPr="00D3711B">
        <w:rPr>
          <w:rFonts w:ascii="Times New Roman" w:hAnsi="Times New Roman" w:cs="Times New Roman"/>
        </w:rPr>
        <w:t>%)</w:t>
      </w:r>
      <w:r w:rsidRPr="00D3711B">
        <w:rPr>
          <w:rFonts w:ascii="Times New Roman" w:hAnsi="Times New Roman" w:cs="Times New Roman"/>
        </w:rPr>
        <w:t xml:space="preserve"> believed that recommendations have become more accurate over time. A further 31.1</w:t>
      </w:r>
      <w:r w:rsidR="0058357B" w:rsidRPr="00D3711B">
        <w:rPr>
          <w:rFonts w:ascii="Times New Roman" w:hAnsi="Times New Roman" w:cs="Times New Roman"/>
        </w:rPr>
        <w:t>%</w:t>
      </w:r>
      <w:r w:rsidRPr="00D3711B">
        <w:rPr>
          <w:rFonts w:ascii="Times New Roman" w:hAnsi="Times New Roman" w:cs="Times New Roman"/>
        </w:rPr>
        <w:t xml:space="preserve"> felt their recommendations had somewhat improved, but not significantly. These findings suggest that while over 98% of the users believe that at least some degree of learning by the AI, there is still a portion of the user base who may not experience the full benefits of AI personalisation. </w:t>
      </w:r>
    </w:p>
    <w:p w14:paraId="68DACB58" w14:textId="77777777" w:rsidR="009F4FC0" w:rsidRPr="00D3711B" w:rsidRDefault="009F4FC0" w:rsidP="009F4FC0">
      <w:pPr>
        <w:rPr>
          <w:rFonts w:ascii="Times New Roman" w:hAnsi="Times New Roman" w:cs="Times New Roman"/>
        </w:rPr>
      </w:pPr>
      <w:r w:rsidRPr="00D3711B">
        <w:rPr>
          <w:rFonts w:ascii="Times New Roman" w:hAnsi="Times New Roman" w:cs="Times New Roman"/>
          <w:noProof/>
        </w:rPr>
        <w:drawing>
          <wp:inline distT="0" distB="0" distL="0" distR="0" wp14:anchorId="25C77370" wp14:editId="6FA44FF9">
            <wp:extent cx="5153025" cy="2933123"/>
            <wp:effectExtent l="0" t="0" r="0" b="635"/>
            <wp:docPr id="2104992854" name="Picture 1" descr="A graph with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2854" name="Picture 1" descr="A graph with green squares&#10;&#10;AI-generated content may be incorrect."/>
                    <pic:cNvPicPr/>
                  </pic:nvPicPr>
                  <pic:blipFill>
                    <a:blip r:embed="rId21"/>
                    <a:stretch>
                      <a:fillRect/>
                    </a:stretch>
                  </pic:blipFill>
                  <pic:spPr>
                    <a:xfrm>
                      <a:off x="0" y="0"/>
                      <a:ext cx="5156050" cy="2934845"/>
                    </a:xfrm>
                    <a:prstGeom prst="rect">
                      <a:avLst/>
                    </a:prstGeom>
                  </pic:spPr>
                </pic:pic>
              </a:graphicData>
            </a:graphic>
          </wp:inline>
        </w:drawing>
      </w:r>
    </w:p>
    <w:p w14:paraId="2CB7DC97"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lastRenderedPageBreak/>
        <w:t>Figure 14 Perceived improvement in AI-generated recommendations over time based on user engagement (e.g., liking, rating, and searching)</w:t>
      </w:r>
    </w:p>
    <w:p w14:paraId="24965CBB" w14:textId="59B1FEDA" w:rsidR="009F4FC0" w:rsidRPr="00D3711B" w:rsidRDefault="007F6974" w:rsidP="009F4FC0">
      <w:pPr>
        <w:rPr>
          <w:rFonts w:ascii="Times New Roman" w:hAnsi="Times New Roman" w:cs="Times New Roman"/>
        </w:rPr>
      </w:pPr>
      <w:r w:rsidRPr="00D3711B">
        <w:rPr>
          <w:rFonts w:ascii="Times New Roman" w:hAnsi="Times New Roman" w:cs="Times New Roman"/>
        </w:rPr>
        <w:t xml:space="preserve">In response to how AI recommendations impacted their streaming experience, 39.3% reported a very positive impact, 16.4% moderately positive, 23% neutral. </w:t>
      </w:r>
      <w:r w:rsidR="009F4FC0" w:rsidRPr="00D3711B">
        <w:rPr>
          <w:rFonts w:ascii="Times New Roman" w:hAnsi="Times New Roman" w:cs="Times New Roman"/>
        </w:rPr>
        <w:t>A moderately negative perception was indicated by 11.5%, and 9.8% claimed a strong negative impact with users describing issues associated with data sparsity.</w:t>
      </w:r>
      <w:r w:rsidRPr="00D3711B">
        <w:rPr>
          <w:rFonts w:ascii="Times New Roman" w:hAnsi="Times New Roman" w:cs="Times New Roman"/>
        </w:rPr>
        <w:t xml:space="preserve"> This distribution of perceptions is shown in Figure 15.</w:t>
      </w:r>
    </w:p>
    <w:p w14:paraId="37703D89" w14:textId="77777777" w:rsidR="009F4FC0" w:rsidRPr="00D3711B" w:rsidRDefault="009F4FC0" w:rsidP="009F4FC0">
      <w:pPr>
        <w:rPr>
          <w:rFonts w:ascii="Times New Roman" w:hAnsi="Times New Roman" w:cs="Times New Roman"/>
        </w:rPr>
      </w:pPr>
      <w:r w:rsidRPr="00D3711B">
        <w:rPr>
          <w:rFonts w:ascii="Times New Roman" w:hAnsi="Times New Roman" w:cs="Times New Roman"/>
          <w:noProof/>
        </w:rPr>
        <w:drawing>
          <wp:inline distT="0" distB="0" distL="0" distR="0" wp14:anchorId="0D9CFDD1" wp14:editId="5AC2063A">
            <wp:extent cx="5731510" cy="3197860"/>
            <wp:effectExtent l="0" t="0" r="2540" b="2540"/>
            <wp:docPr id="1669158666" name="Picture 1" descr="A graph with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58666" name="Picture 1" descr="A graph with orange squares&#10;&#10;AI-generated content may be incorrect."/>
                    <pic:cNvPicPr/>
                  </pic:nvPicPr>
                  <pic:blipFill>
                    <a:blip r:embed="rId22"/>
                    <a:stretch>
                      <a:fillRect/>
                    </a:stretch>
                  </pic:blipFill>
                  <pic:spPr>
                    <a:xfrm>
                      <a:off x="0" y="0"/>
                      <a:ext cx="5731510" cy="3197860"/>
                    </a:xfrm>
                    <a:prstGeom prst="rect">
                      <a:avLst/>
                    </a:prstGeom>
                  </pic:spPr>
                </pic:pic>
              </a:graphicData>
            </a:graphic>
          </wp:inline>
        </w:drawing>
      </w:r>
    </w:p>
    <w:p w14:paraId="67F5952C" w14:textId="77777777" w:rsidR="009F4FC0" w:rsidRPr="00D3711B" w:rsidRDefault="009F4FC0" w:rsidP="009F4FC0">
      <w:pPr>
        <w:pStyle w:val="Caption"/>
        <w:rPr>
          <w:rFonts w:ascii="Times New Roman" w:hAnsi="Times New Roman" w:cs="Times New Roman"/>
        </w:rPr>
      </w:pPr>
      <w:r w:rsidRPr="00D3711B">
        <w:rPr>
          <w:rFonts w:ascii="Times New Roman" w:hAnsi="Times New Roman" w:cs="Times New Roman"/>
        </w:rPr>
        <w:t>Figure 15 Distribution of participant perceptions regarding the impact of AI-driven recommendations on their streaming experience</w:t>
      </w:r>
    </w:p>
    <w:p w14:paraId="75B04045" w14:textId="14703A2E" w:rsidR="00F47294" w:rsidRPr="00D3711B" w:rsidRDefault="00F47294" w:rsidP="009F4FC0">
      <w:pPr>
        <w:pStyle w:val="Heading2"/>
        <w:rPr>
          <w:rFonts w:ascii="Times New Roman" w:hAnsi="Times New Roman" w:cs="Times New Roman"/>
        </w:rPr>
      </w:pPr>
      <w:bookmarkStart w:id="52" w:name="_Toc196736376"/>
      <w:r w:rsidRPr="00D3711B">
        <w:rPr>
          <w:rFonts w:ascii="Times New Roman" w:hAnsi="Times New Roman" w:cs="Times New Roman"/>
        </w:rPr>
        <w:t>4.5 Inferential Statistics</w:t>
      </w:r>
      <w:bookmarkEnd w:id="52"/>
    </w:p>
    <w:p w14:paraId="40214BF2" w14:textId="46530C12" w:rsidR="00F47294" w:rsidRPr="00D3711B" w:rsidRDefault="00F47294" w:rsidP="00F47294">
      <w:pPr>
        <w:rPr>
          <w:rFonts w:ascii="Times New Roman" w:hAnsi="Times New Roman" w:cs="Times New Roman"/>
        </w:rPr>
      </w:pPr>
      <w:r w:rsidRPr="00D3711B">
        <w:rPr>
          <w:rFonts w:ascii="Times New Roman" w:hAnsi="Times New Roman" w:cs="Times New Roman"/>
        </w:rPr>
        <w:t>This section presents the inferential statistical analysis conducted to determine where there is a statistically significant relationship between the user reliance on AI-driven recommendations and their satisfaction with those recommendations. While descriptive analysis gives an outline of general trends, inferential statistics determines whether patterns in the data are due to chance or if these two variables have a meaningful relationship.</w:t>
      </w:r>
    </w:p>
    <w:p w14:paraId="37BAFBFC" w14:textId="4EEE2DD3" w:rsidR="005F7D66" w:rsidRPr="00D3711B" w:rsidRDefault="00F47294" w:rsidP="005F7D66">
      <w:pPr>
        <w:rPr>
          <w:rFonts w:ascii="Times New Roman" w:hAnsi="Times New Roman" w:cs="Times New Roman"/>
        </w:rPr>
      </w:pPr>
      <w:r w:rsidRPr="00D3711B">
        <w:rPr>
          <w:rFonts w:ascii="Times New Roman" w:hAnsi="Times New Roman" w:cs="Times New Roman"/>
        </w:rPr>
        <w:t>To test the hypothesis that a user’s satisfaction is related to how often they rely on AI-</w:t>
      </w:r>
      <w:r w:rsidR="00964A78" w:rsidRPr="00D3711B">
        <w:rPr>
          <w:rFonts w:ascii="Times New Roman" w:hAnsi="Times New Roman" w:cs="Times New Roman"/>
        </w:rPr>
        <w:t>driven</w:t>
      </w:r>
      <w:r w:rsidRPr="00D3711B">
        <w:rPr>
          <w:rFonts w:ascii="Times New Roman" w:hAnsi="Times New Roman" w:cs="Times New Roman"/>
        </w:rPr>
        <w:t xml:space="preserve"> recommendations such as “Recommended for You” or “Top Picks”, a Chi-square test was conducted. These </w:t>
      </w:r>
      <w:r w:rsidR="005F7D66" w:rsidRPr="00D3711B">
        <w:rPr>
          <w:rFonts w:ascii="Times New Roman" w:hAnsi="Times New Roman" w:cs="Times New Roman"/>
        </w:rPr>
        <w:t xml:space="preserve">variables can be tested against each other as they are both independent variables and can be tested for association. A contingency table was created using four levels of satisfaction (Very Satisfied, Somewhat Satisfied, Neutral, Somewhat Dissatisfied) against four levels of reliance (Always, Often, Sometimes, Rarely). The observed frequencies and </w:t>
      </w:r>
      <w:r w:rsidR="005F7D66" w:rsidRPr="00D3711B">
        <w:rPr>
          <w:rFonts w:ascii="Times New Roman" w:hAnsi="Times New Roman" w:cs="Times New Roman"/>
        </w:rPr>
        <w:lastRenderedPageBreak/>
        <w:t>expected values were compared to determine whether the differences between the groups were large enough that they were unlikely to have occurred by chance.</w:t>
      </w:r>
    </w:p>
    <w:p w14:paraId="7588FFC7" w14:textId="69522D72" w:rsidR="005F7D66" w:rsidRPr="00D3711B" w:rsidRDefault="005F7D66" w:rsidP="005F7D66">
      <w:pPr>
        <w:rPr>
          <w:rFonts w:ascii="Times New Roman" w:hAnsi="Times New Roman" w:cs="Times New Roman"/>
        </w:rPr>
      </w:pPr>
      <w:r w:rsidRPr="00D3711B">
        <w:rPr>
          <w:rFonts w:ascii="Times New Roman" w:hAnsi="Times New Roman" w:cs="Times New Roman"/>
        </w:rPr>
        <w:t xml:space="preserve">The result was p = 0.0138, since the p value was less than 0.05, the result indicates that the relationship between the two variables is statistically significant at the 95% </w:t>
      </w:r>
      <w:r w:rsidR="00964A78" w:rsidRPr="00D3711B">
        <w:rPr>
          <w:rFonts w:ascii="Times New Roman" w:hAnsi="Times New Roman" w:cs="Times New Roman"/>
        </w:rPr>
        <w:t>confidence</w:t>
      </w:r>
      <w:r w:rsidRPr="00D3711B">
        <w:rPr>
          <w:rFonts w:ascii="Times New Roman" w:hAnsi="Times New Roman" w:cs="Times New Roman"/>
        </w:rPr>
        <w:t xml:space="preserve"> level, while 95% is the standard threshold for statistical significance, the 98.62% confidence level found using the Chi-square test strengthens the reliability of this finding which is especially relevant due to the constraints of the sample size of the study</w:t>
      </w:r>
      <w:r w:rsidR="009B7559" w:rsidRPr="00D3711B">
        <w:rPr>
          <w:rFonts w:ascii="Times New Roman" w:hAnsi="Times New Roman" w:cs="Times New Roman"/>
        </w:rPr>
        <w:t xml:space="preserve"> (JMP, 2025)</w:t>
      </w:r>
      <w:r w:rsidRPr="00D3711B">
        <w:rPr>
          <w:rFonts w:ascii="Times New Roman" w:hAnsi="Times New Roman" w:cs="Times New Roman"/>
        </w:rPr>
        <w:t>.</w:t>
      </w:r>
      <w:r w:rsidR="00964A78" w:rsidRPr="00D3711B">
        <w:rPr>
          <w:rFonts w:ascii="Times New Roman" w:hAnsi="Times New Roman" w:cs="Times New Roman"/>
        </w:rPr>
        <w:t xml:space="preserve"> This result suggests that the observed relationship between the two variables is unlikely to have occurred by chance, therefore indicating that increased reliance on AI-driven recommendations is meaningfully associated with greater user satisfaction. The full Chi-square calculations are provided in Appendix B.</w:t>
      </w:r>
    </w:p>
    <w:p w14:paraId="701FDFF0" w14:textId="4A8A53BB" w:rsidR="009F4FC0" w:rsidRPr="00D3711B" w:rsidRDefault="009F4FC0" w:rsidP="009F4FC0">
      <w:pPr>
        <w:pStyle w:val="Heading2"/>
        <w:rPr>
          <w:rFonts w:ascii="Times New Roman" w:hAnsi="Times New Roman" w:cs="Times New Roman"/>
        </w:rPr>
      </w:pPr>
      <w:bookmarkStart w:id="53" w:name="_Toc196736377"/>
      <w:r w:rsidRPr="00D3711B">
        <w:rPr>
          <w:rFonts w:ascii="Times New Roman" w:hAnsi="Times New Roman" w:cs="Times New Roman"/>
        </w:rPr>
        <w:t>4.</w:t>
      </w:r>
      <w:r w:rsidR="00F47294" w:rsidRPr="00D3711B">
        <w:rPr>
          <w:rFonts w:ascii="Times New Roman" w:hAnsi="Times New Roman" w:cs="Times New Roman"/>
        </w:rPr>
        <w:t>6</w:t>
      </w:r>
      <w:r w:rsidRPr="00D3711B">
        <w:rPr>
          <w:rFonts w:ascii="Times New Roman" w:hAnsi="Times New Roman" w:cs="Times New Roman"/>
        </w:rPr>
        <w:t xml:space="preserve"> Challenges and Limitations</w:t>
      </w:r>
      <w:bookmarkEnd w:id="53"/>
      <w:r w:rsidRPr="00D3711B">
        <w:rPr>
          <w:rFonts w:ascii="Times New Roman" w:hAnsi="Times New Roman" w:cs="Times New Roman"/>
        </w:rPr>
        <w:t xml:space="preserve">  </w:t>
      </w:r>
    </w:p>
    <w:p w14:paraId="11DEFD3D" w14:textId="4FFAA4F4"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There we’re many challenges and limitations in the </w:t>
      </w:r>
      <w:r w:rsidR="00B81837" w:rsidRPr="00D3711B">
        <w:rPr>
          <w:rFonts w:ascii="Times New Roman" w:hAnsi="Times New Roman" w:cs="Times New Roman"/>
        </w:rPr>
        <w:t>questionnaire</w:t>
      </w:r>
      <w:r w:rsidRPr="00D3711B">
        <w:rPr>
          <w:rFonts w:ascii="Times New Roman" w:hAnsi="Times New Roman" w:cs="Times New Roman"/>
        </w:rPr>
        <w:t xml:space="preserve">; one issues would be data sparsity in open-ended responses. Some of the responses lacked sufficient detail which despite best efforts makes interpretation subjective. Another issue is the sampling demographic, the sample was skewed towards younger users (18-24), which potentially biased trends in engagement or familiarity with AI.  </w:t>
      </w:r>
    </w:p>
    <w:p w14:paraId="32A5DB29" w14:textId="77777777" w:rsidR="009F4FC0" w:rsidRPr="00D3711B" w:rsidRDefault="009F4FC0" w:rsidP="009F4FC0">
      <w:pPr>
        <w:rPr>
          <w:rFonts w:ascii="Times New Roman" w:hAnsi="Times New Roman" w:cs="Times New Roman"/>
        </w:rPr>
      </w:pPr>
      <w:r w:rsidRPr="00D3711B">
        <w:rPr>
          <w:rFonts w:ascii="Times New Roman" w:hAnsi="Times New Roman" w:cs="Times New Roman"/>
        </w:rPr>
        <w:t>Furthermore, these responses could’ve benefited from deeper manual cleaning to address issues such as grouped responses, vague open-ended responses, fast completion speed which could have led to low-effort or redundant responses which could introduce contradiction or inconsistencies.</w:t>
      </w:r>
    </w:p>
    <w:p w14:paraId="1FD5911C" w14:textId="77777777" w:rsidR="009F4FC0" w:rsidRPr="00D3711B" w:rsidRDefault="009F4FC0" w:rsidP="009F4FC0">
      <w:pPr>
        <w:rPr>
          <w:rFonts w:ascii="Times New Roman" w:hAnsi="Times New Roman" w:cs="Times New Roman"/>
        </w:rPr>
      </w:pPr>
      <w:r w:rsidRPr="00D3711B">
        <w:rPr>
          <w:rFonts w:ascii="Times New Roman" w:hAnsi="Times New Roman" w:cs="Times New Roman"/>
        </w:rPr>
        <w:t xml:space="preserve">Additionally, some participants may not have fully understood what “AI-driven recommendations” referred to, especially due to streaming platforms not traditionally making these systems explicit. </w:t>
      </w:r>
    </w:p>
    <w:p w14:paraId="08C12903" w14:textId="61EC39E9" w:rsidR="009B7559" w:rsidRPr="00D3711B" w:rsidRDefault="009B7559" w:rsidP="009F4FC0">
      <w:pPr>
        <w:rPr>
          <w:rFonts w:ascii="Times New Roman" w:hAnsi="Times New Roman" w:cs="Times New Roman"/>
        </w:rPr>
      </w:pPr>
      <w:r w:rsidRPr="00D3711B">
        <w:rPr>
          <w:rFonts w:ascii="Times New Roman" w:hAnsi="Times New Roman" w:cs="Times New Roman"/>
        </w:rPr>
        <w:t xml:space="preserve">However, this these did not significantly affect the validity or reliability of the research findings. </w:t>
      </w:r>
    </w:p>
    <w:p w14:paraId="4BC93E90" w14:textId="5A5828B6" w:rsidR="009F4FC0" w:rsidRPr="00D3711B" w:rsidRDefault="009F4FC0" w:rsidP="00660E5D">
      <w:pPr>
        <w:pStyle w:val="Heading2"/>
        <w:rPr>
          <w:rFonts w:ascii="Times New Roman" w:hAnsi="Times New Roman" w:cs="Times New Roman"/>
        </w:rPr>
      </w:pPr>
      <w:bookmarkStart w:id="54" w:name="_Toc196736378"/>
      <w:r w:rsidRPr="00D3711B">
        <w:rPr>
          <w:rFonts w:ascii="Times New Roman" w:hAnsi="Times New Roman" w:cs="Times New Roman"/>
        </w:rPr>
        <w:t>4</w:t>
      </w:r>
      <w:r w:rsidR="00974FBE" w:rsidRPr="00D3711B">
        <w:rPr>
          <w:rFonts w:ascii="Times New Roman" w:hAnsi="Times New Roman" w:cs="Times New Roman"/>
        </w:rPr>
        <w:t>.</w:t>
      </w:r>
      <w:r w:rsidR="00F47294" w:rsidRPr="00D3711B">
        <w:rPr>
          <w:rFonts w:ascii="Times New Roman" w:hAnsi="Times New Roman" w:cs="Times New Roman"/>
        </w:rPr>
        <w:t>7</w:t>
      </w:r>
      <w:r w:rsidRPr="00D3711B">
        <w:rPr>
          <w:rFonts w:ascii="Times New Roman" w:hAnsi="Times New Roman" w:cs="Times New Roman"/>
        </w:rPr>
        <w:t xml:space="preserve"> Conclusion</w:t>
      </w:r>
      <w:bookmarkEnd w:id="54"/>
      <w:r w:rsidRPr="00D3711B">
        <w:rPr>
          <w:rFonts w:ascii="Times New Roman" w:hAnsi="Times New Roman" w:cs="Times New Roman"/>
        </w:rPr>
        <w:t xml:space="preserve"> </w:t>
      </w:r>
    </w:p>
    <w:p w14:paraId="49343E6C" w14:textId="77777777" w:rsidR="00660E5D" w:rsidRPr="00D3711B" w:rsidRDefault="009F4FC0" w:rsidP="00660E5D">
      <w:pPr>
        <w:rPr>
          <w:rFonts w:ascii="Times New Roman" w:hAnsi="Times New Roman" w:cs="Times New Roman"/>
        </w:rPr>
      </w:pPr>
      <w:r w:rsidRPr="00D3711B">
        <w:rPr>
          <w:rFonts w:ascii="Times New Roman" w:hAnsi="Times New Roman" w:cs="Times New Roman"/>
        </w:rPr>
        <w:t xml:space="preserve">The analysis of 61 </w:t>
      </w:r>
      <w:r w:rsidR="00B81837" w:rsidRPr="00D3711B">
        <w:rPr>
          <w:rFonts w:ascii="Times New Roman" w:hAnsi="Times New Roman" w:cs="Times New Roman"/>
        </w:rPr>
        <w:t>questionnaire</w:t>
      </w:r>
      <w:r w:rsidRPr="00D3711B">
        <w:rPr>
          <w:rFonts w:ascii="Times New Roman" w:hAnsi="Times New Roman" w:cs="Times New Roman"/>
        </w:rPr>
        <w:t xml:space="preserve"> responses revealed that AI-driven recommendations indeed play a significant role in content consumption, user satisfaction and discovery across streaming platforms. Despite respondents generally expressing positive views on the technology, many described inconsistencies and weaknesses in their recommendations. This suggests that despite AI-driven recommendation systems being effective at increasing </w:t>
      </w:r>
      <w:r w:rsidRPr="00D3711B">
        <w:rPr>
          <w:rFonts w:ascii="Times New Roman" w:hAnsi="Times New Roman" w:cs="Times New Roman"/>
        </w:rPr>
        <w:lastRenderedPageBreak/>
        <w:t>engagement for users, data sparsity challenges and limited transparency in the algorithms continue to affect the usefulness of the technology. These findings help contribute to a better understanding of AI-driven personalisation is perceived by users and how the technology performs in real-world user environments and to inform how to refine the technology.</w:t>
      </w:r>
      <w:bookmarkEnd w:id="47"/>
    </w:p>
    <w:p w14:paraId="7BC0A5B2" w14:textId="77777777" w:rsidR="00DA30FC" w:rsidRPr="00D3711B" w:rsidRDefault="00DA30FC" w:rsidP="00660E5D">
      <w:pPr>
        <w:rPr>
          <w:rFonts w:ascii="Times New Roman" w:hAnsi="Times New Roman" w:cs="Times New Roman"/>
        </w:rPr>
      </w:pPr>
    </w:p>
    <w:p w14:paraId="4C533E36" w14:textId="77777777" w:rsidR="00DA30FC" w:rsidRPr="00D3711B" w:rsidRDefault="00DA30FC" w:rsidP="00660E5D">
      <w:pPr>
        <w:rPr>
          <w:rFonts w:ascii="Times New Roman" w:hAnsi="Times New Roman" w:cs="Times New Roman"/>
        </w:rPr>
      </w:pPr>
    </w:p>
    <w:p w14:paraId="592F8654" w14:textId="77777777" w:rsidR="00DA30FC" w:rsidRPr="00D3711B" w:rsidRDefault="00DA30FC" w:rsidP="00660E5D">
      <w:pPr>
        <w:rPr>
          <w:rFonts w:ascii="Times New Roman" w:hAnsi="Times New Roman" w:cs="Times New Roman"/>
        </w:rPr>
      </w:pPr>
    </w:p>
    <w:p w14:paraId="675F919C" w14:textId="77777777" w:rsidR="00DA30FC" w:rsidRPr="00D3711B" w:rsidRDefault="00DA30FC" w:rsidP="00660E5D">
      <w:pPr>
        <w:rPr>
          <w:rFonts w:ascii="Times New Roman" w:hAnsi="Times New Roman" w:cs="Times New Roman"/>
        </w:rPr>
      </w:pPr>
    </w:p>
    <w:p w14:paraId="61128520" w14:textId="77777777" w:rsidR="00DA30FC" w:rsidRPr="00D3711B" w:rsidRDefault="00DA30FC" w:rsidP="00660E5D">
      <w:pPr>
        <w:rPr>
          <w:rFonts w:ascii="Times New Roman" w:hAnsi="Times New Roman" w:cs="Times New Roman"/>
        </w:rPr>
      </w:pPr>
    </w:p>
    <w:p w14:paraId="62A3D8EF" w14:textId="77777777" w:rsidR="00DA30FC" w:rsidRPr="00D3711B" w:rsidRDefault="00DA30FC" w:rsidP="00660E5D">
      <w:pPr>
        <w:rPr>
          <w:rFonts w:ascii="Times New Roman" w:hAnsi="Times New Roman" w:cs="Times New Roman"/>
        </w:rPr>
      </w:pPr>
    </w:p>
    <w:p w14:paraId="2884B292" w14:textId="77777777" w:rsidR="00DA30FC" w:rsidRPr="00D3711B" w:rsidRDefault="00DA30FC" w:rsidP="00660E5D">
      <w:pPr>
        <w:rPr>
          <w:rFonts w:ascii="Times New Roman" w:hAnsi="Times New Roman" w:cs="Times New Roman"/>
        </w:rPr>
      </w:pPr>
    </w:p>
    <w:p w14:paraId="742EDEAA" w14:textId="77777777" w:rsidR="00DA30FC" w:rsidRPr="00D3711B" w:rsidRDefault="00DA30FC" w:rsidP="00660E5D">
      <w:pPr>
        <w:rPr>
          <w:rFonts w:ascii="Times New Roman" w:hAnsi="Times New Roman" w:cs="Times New Roman"/>
        </w:rPr>
      </w:pPr>
    </w:p>
    <w:p w14:paraId="5E4BB980" w14:textId="77777777" w:rsidR="00DA30FC" w:rsidRPr="00D3711B" w:rsidRDefault="00DA30FC" w:rsidP="00660E5D">
      <w:pPr>
        <w:rPr>
          <w:rFonts w:ascii="Times New Roman" w:hAnsi="Times New Roman" w:cs="Times New Roman"/>
        </w:rPr>
      </w:pPr>
    </w:p>
    <w:p w14:paraId="5137FEDA" w14:textId="77777777" w:rsidR="00DA30FC" w:rsidRPr="00D3711B" w:rsidRDefault="00DA30FC" w:rsidP="00660E5D">
      <w:pPr>
        <w:rPr>
          <w:rFonts w:ascii="Times New Roman" w:hAnsi="Times New Roman" w:cs="Times New Roman"/>
        </w:rPr>
      </w:pPr>
    </w:p>
    <w:p w14:paraId="3E61BBD6" w14:textId="77777777" w:rsidR="00DA30FC" w:rsidRPr="00D3711B" w:rsidRDefault="00DA30FC" w:rsidP="00660E5D">
      <w:pPr>
        <w:rPr>
          <w:rFonts w:ascii="Times New Roman" w:hAnsi="Times New Roman" w:cs="Times New Roman"/>
        </w:rPr>
      </w:pPr>
    </w:p>
    <w:p w14:paraId="455C9A5D" w14:textId="77777777" w:rsidR="00DA30FC" w:rsidRPr="00D3711B" w:rsidRDefault="00DA30FC" w:rsidP="00660E5D">
      <w:pPr>
        <w:rPr>
          <w:rFonts w:ascii="Times New Roman" w:hAnsi="Times New Roman" w:cs="Times New Roman"/>
        </w:rPr>
      </w:pPr>
    </w:p>
    <w:p w14:paraId="36646B45" w14:textId="77777777" w:rsidR="00DA30FC" w:rsidRPr="00D3711B" w:rsidRDefault="00DA30FC" w:rsidP="00660E5D">
      <w:pPr>
        <w:rPr>
          <w:rFonts w:ascii="Times New Roman" w:hAnsi="Times New Roman" w:cs="Times New Roman"/>
        </w:rPr>
      </w:pPr>
    </w:p>
    <w:p w14:paraId="47FE6F06" w14:textId="77777777" w:rsidR="00DA30FC" w:rsidRPr="00D3711B" w:rsidRDefault="00DA30FC" w:rsidP="00660E5D">
      <w:pPr>
        <w:rPr>
          <w:rFonts w:ascii="Times New Roman" w:hAnsi="Times New Roman" w:cs="Times New Roman"/>
        </w:rPr>
      </w:pPr>
    </w:p>
    <w:p w14:paraId="625A9CB8" w14:textId="77777777" w:rsidR="00DA30FC" w:rsidRPr="00D3711B" w:rsidRDefault="00DA30FC" w:rsidP="00660E5D">
      <w:pPr>
        <w:rPr>
          <w:rFonts w:ascii="Times New Roman" w:hAnsi="Times New Roman" w:cs="Times New Roman"/>
        </w:rPr>
      </w:pPr>
    </w:p>
    <w:p w14:paraId="7EBBD162" w14:textId="77777777" w:rsidR="00DA30FC" w:rsidRPr="00D3711B" w:rsidRDefault="00DA30FC" w:rsidP="00660E5D">
      <w:pPr>
        <w:rPr>
          <w:rFonts w:ascii="Times New Roman" w:hAnsi="Times New Roman" w:cs="Times New Roman"/>
        </w:rPr>
      </w:pPr>
    </w:p>
    <w:p w14:paraId="44D1D5FC" w14:textId="77777777" w:rsidR="00DA30FC" w:rsidRPr="00D3711B" w:rsidRDefault="00DA30FC" w:rsidP="00660E5D">
      <w:pPr>
        <w:rPr>
          <w:rFonts w:ascii="Times New Roman" w:hAnsi="Times New Roman" w:cs="Times New Roman"/>
        </w:rPr>
      </w:pPr>
    </w:p>
    <w:p w14:paraId="0C4EB88D" w14:textId="77777777" w:rsidR="00DA30FC" w:rsidRPr="00D3711B" w:rsidRDefault="00DA30FC" w:rsidP="00660E5D">
      <w:pPr>
        <w:rPr>
          <w:rFonts w:ascii="Times New Roman" w:hAnsi="Times New Roman" w:cs="Times New Roman"/>
        </w:rPr>
      </w:pPr>
    </w:p>
    <w:p w14:paraId="73A9F606" w14:textId="77777777" w:rsidR="00DA30FC" w:rsidRPr="00D3711B" w:rsidRDefault="00DA30FC" w:rsidP="00660E5D">
      <w:pPr>
        <w:rPr>
          <w:rFonts w:ascii="Times New Roman" w:hAnsi="Times New Roman" w:cs="Times New Roman"/>
        </w:rPr>
      </w:pPr>
    </w:p>
    <w:p w14:paraId="1BF3859F" w14:textId="77777777" w:rsidR="00DA30FC" w:rsidRPr="00D3711B" w:rsidRDefault="00DA30FC" w:rsidP="00660E5D">
      <w:pPr>
        <w:rPr>
          <w:rFonts w:ascii="Times New Roman" w:hAnsi="Times New Roman" w:cs="Times New Roman"/>
        </w:rPr>
      </w:pPr>
    </w:p>
    <w:bookmarkEnd w:id="45"/>
    <w:p w14:paraId="55FC8466" w14:textId="77777777" w:rsidR="00D3711B" w:rsidRDefault="00D3711B">
      <w:pPr>
        <w:spacing w:after="160" w:line="278" w:lineRule="auto"/>
        <w:rPr>
          <w:rFonts w:ascii="Times New Roman" w:eastAsiaTheme="majorEastAsia" w:hAnsi="Times New Roman" w:cs="Times New Roman"/>
          <w:color w:val="0F4761" w:themeColor="accent1" w:themeShade="BF"/>
          <w:sz w:val="40"/>
          <w:szCs w:val="40"/>
        </w:rPr>
      </w:pPr>
      <w:r>
        <w:rPr>
          <w:rFonts w:ascii="Times New Roman" w:hAnsi="Times New Roman" w:cs="Times New Roman"/>
        </w:rPr>
        <w:br w:type="page"/>
      </w:r>
    </w:p>
    <w:p w14:paraId="3AAB359A" w14:textId="2CF534EF" w:rsidR="00333CAB" w:rsidRPr="00D3711B" w:rsidRDefault="00333CAB" w:rsidP="00660E5D">
      <w:pPr>
        <w:pStyle w:val="Heading1"/>
        <w:rPr>
          <w:rFonts w:ascii="Times New Roman" w:hAnsi="Times New Roman" w:cs="Times New Roman"/>
        </w:rPr>
      </w:pPr>
      <w:bookmarkStart w:id="55" w:name="_Toc196736379"/>
      <w:r w:rsidRPr="00D3711B">
        <w:rPr>
          <w:rFonts w:ascii="Times New Roman" w:hAnsi="Times New Roman" w:cs="Times New Roman"/>
        </w:rPr>
        <w:lastRenderedPageBreak/>
        <w:t>Chapter 5</w:t>
      </w:r>
      <w:r w:rsidR="00B31B42" w:rsidRPr="00D3711B">
        <w:rPr>
          <w:rFonts w:ascii="Times New Roman" w:hAnsi="Times New Roman" w:cs="Times New Roman"/>
        </w:rPr>
        <w:t>: Discussion</w:t>
      </w:r>
      <w:bookmarkEnd w:id="55"/>
    </w:p>
    <w:p w14:paraId="2ACABBFD" w14:textId="3E9AB393" w:rsidR="0056000F" w:rsidRPr="00D3711B" w:rsidRDefault="0056000F" w:rsidP="0056000F">
      <w:pPr>
        <w:pStyle w:val="Heading2"/>
        <w:rPr>
          <w:rFonts w:ascii="Times New Roman" w:hAnsi="Times New Roman" w:cs="Times New Roman"/>
        </w:rPr>
      </w:pPr>
      <w:bookmarkStart w:id="56" w:name="_Toc196736380"/>
      <w:r w:rsidRPr="00D3711B">
        <w:rPr>
          <w:rFonts w:ascii="Times New Roman" w:hAnsi="Times New Roman" w:cs="Times New Roman"/>
        </w:rPr>
        <w:t xml:space="preserve">5.1 </w:t>
      </w:r>
      <w:r w:rsidR="00964A78" w:rsidRPr="00D3711B">
        <w:rPr>
          <w:rFonts w:ascii="Times New Roman" w:hAnsi="Times New Roman" w:cs="Times New Roman"/>
        </w:rPr>
        <w:t>Introduction</w:t>
      </w:r>
      <w:bookmarkEnd w:id="56"/>
    </w:p>
    <w:p w14:paraId="79D55171" w14:textId="77777777" w:rsidR="00476B37" w:rsidRPr="00D3711B" w:rsidRDefault="0056000F" w:rsidP="00476B37">
      <w:pPr>
        <w:rPr>
          <w:rFonts w:ascii="Times New Roman" w:hAnsi="Times New Roman" w:cs="Times New Roman"/>
        </w:rPr>
      </w:pPr>
      <w:r w:rsidRPr="00D3711B">
        <w:rPr>
          <w:rFonts w:ascii="Times New Roman" w:hAnsi="Times New Roman" w:cs="Times New Roman"/>
        </w:rPr>
        <w:t xml:space="preserve">This chapter </w:t>
      </w:r>
      <w:r w:rsidR="00476B37" w:rsidRPr="00D3711B">
        <w:rPr>
          <w:rFonts w:ascii="Times New Roman" w:hAnsi="Times New Roman" w:cs="Times New Roman"/>
        </w:rPr>
        <w:t>explains</w:t>
      </w:r>
      <w:r w:rsidRPr="00D3711B">
        <w:rPr>
          <w:rFonts w:ascii="Times New Roman" w:hAnsi="Times New Roman" w:cs="Times New Roman"/>
        </w:rPr>
        <w:t xml:space="preserve"> the key findings of the research to conclude outcomes of the hypothesis and research objectives outlined. The aim was to </w:t>
      </w:r>
      <w:r w:rsidR="00476B37" w:rsidRPr="00D3711B">
        <w:rPr>
          <w:rFonts w:ascii="Times New Roman" w:hAnsi="Times New Roman" w:cs="Times New Roman"/>
        </w:rPr>
        <w:t>understand</w:t>
      </w:r>
      <w:r w:rsidRPr="00D3711B">
        <w:rPr>
          <w:rFonts w:ascii="Times New Roman" w:hAnsi="Times New Roman" w:cs="Times New Roman"/>
        </w:rPr>
        <w:t xml:space="preserve"> how AI-driven personalised recommendation systems can influence user engagement and satisfaction in streaming services. This study explored the roles of natural language processing, machine learning, collaborative filtering, and hybrid recommendation systems’ ability to </w:t>
      </w:r>
      <w:r w:rsidR="00476B37" w:rsidRPr="00D3711B">
        <w:rPr>
          <w:rFonts w:ascii="Times New Roman" w:hAnsi="Times New Roman" w:cs="Times New Roman"/>
        </w:rPr>
        <w:t xml:space="preserve">enhance recommendation accuracy. The following section will discuss the results of the research, evaluate the hypothesis of the study, and reflect on the research objectives and whether they have been achieved. </w:t>
      </w:r>
    </w:p>
    <w:p w14:paraId="36F4CE2F" w14:textId="6896BCC9" w:rsidR="00476B37" w:rsidRPr="00D3711B" w:rsidRDefault="0056000F" w:rsidP="0015322C">
      <w:pPr>
        <w:pStyle w:val="Heading2"/>
        <w:rPr>
          <w:rStyle w:val="Heading2Char"/>
          <w:rFonts w:ascii="Times New Roman" w:hAnsi="Times New Roman" w:cs="Times New Roman"/>
        </w:rPr>
      </w:pPr>
      <w:bookmarkStart w:id="57" w:name="_Toc196736381"/>
      <w:r w:rsidRPr="00D3711B">
        <w:rPr>
          <w:rStyle w:val="Heading2Char"/>
          <w:rFonts w:ascii="Times New Roman" w:hAnsi="Times New Roman" w:cs="Times New Roman"/>
        </w:rPr>
        <w:t>5.2 Summary of Key Findings</w:t>
      </w:r>
      <w:bookmarkEnd w:id="57"/>
    </w:p>
    <w:p w14:paraId="0D31A88F" w14:textId="77777777" w:rsidR="0085616E" w:rsidRPr="00D3711B" w:rsidRDefault="0085616E" w:rsidP="0085616E">
      <w:pPr>
        <w:rPr>
          <w:rFonts w:ascii="Times New Roman" w:hAnsi="Times New Roman" w:cs="Times New Roman"/>
        </w:rPr>
      </w:pPr>
      <w:r w:rsidRPr="00D3711B">
        <w:rPr>
          <w:rFonts w:ascii="Times New Roman" w:hAnsi="Times New Roman" w:cs="Times New Roman"/>
        </w:rPr>
        <w:t>The analysis of the questionnaire responses revealed important findings about the perception of AI-driven recommendations and the effectiveness of the technology in streaming services.</w:t>
      </w:r>
    </w:p>
    <w:p w14:paraId="464930A3" w14:textId="77777777" w:rsidR="0085616E" w:rsidRPr="00D3711B" w:rsidRDefault="0085616E" w:rsidP="0085616E">
      <w:pPr>
        <w:rPr>
          <w:rFonts w:ascii="Times New Roman" w:hAnsi="Times New Roman" w:cs="Times New Roman"/>
        </w:rPr>
      </w:pPr>
      <w:r w:rsidRPr="00D3711B">
        <w:rPr>
          <w:rFonts w:ascii="Times New Roman" w:hAnsi="Times New Roman" w:cs="Times New Roman"/>
        </w:rPr>
        <w:t>Over 85% of respondents reported using streaming services daily, and a majority (85.2%) interacted with recommendation features at least “sometimes”, this indicates a strong reliance on these AI-driven suggestions.</w:t>
      </w:r>
    </w:p>
    <w:p w14:paraId="5DF73C06" w14:textId="4048573C" w:rsidR="00184314" w:rsidRPr="00D3711B" w:rsidRDefault="00184314" w:rsidP="0085616E">
      <w:pPr>
        <w:rPr>
          <w:rFonts w:ascii="Times New Roman" w:hAnsi="Times New Roman" w:cs="Times New Roman"/>
        </w:rPr>
      </w:pPr>
      <w:r w:rsidRPr="00D3711B">
        <w:rPr>
          <w:rFonts w:ascii="Times New Roman" w:hAnsi="Times New Roman" w:cs="Times New Roman"/>
        </w:rPr>
        <w:t xml:space="preserve">Over </w:t>
      </w:r>
      <w:r w:rsidR="007E6D74" w:rsidRPr="00D3711B">
        <w:rPr>
          <w:rFonts w:ascii="Times New Roman" w:hAnsi="Times New Roman" w:cs="Times New Roman"/>
        </w:rPr>
        <w:t>three-</w:t>
      </w:r>
      <w:r w:rsidRPr="00D3711B">
        <w:rPr>
          <w:rFonts w:ascii="Times New Roman" w:hAnsi="Times New Roman" w:cs="Times New Roman"/>
        </w:rPr>
        <w:t>quarter</w:t>
      </w:r>
      <w:r w:rsidR="007E6D74" w:rsidRPr="00D3711B">
        <w:rPr>
          <w:rFonts w:ascii="Times New Roman" w:hAnsi="Times New Roman" w:cs="Times New Roman"/>
        </w:rPr>
        <w:t>s</w:t>
      </w:r>
      <w:r w:rsidRPr="00D3711B">
        <w:rPr>
          <w:rFonts w:ascii="Times New Roman" w:hAnsi="Times New Roman" w:cs="Times New Roman"/>
        </w:rPr>
        <w:t xml:space="preserve"> of respondents (78.7%) felt that AI-driven recommendations improved their experience on streaming services, with 64% reporting some level of satisfaction</w:t>
      </w:r>
      <w:r w:rsidRPr="00D3711B">
        <w:rPr>
          <w:rStyle w:val="Heading2Char"/>
          <w:rFonts w:ascii="Times New Roman" w:hAnsi="Times New Roman" w:cs="Times New Roman"/>
        </w:rPr>
        <w:t xml:space="preserve"> </w:t>
      </w:r>
      <w:r w:rsidRPr="00D3711B">
        <w:rPr>
          <w:rFonts w:ascii="Times New Roman" w:hAnsi="Times New Roman" w:cs="Times New Roman"/>
        </w:rPr>
        <w:t xml:space="preserve">with their suggestions. </w:t>
      </w:r>
    </w:p>
    <w:p w14:paraId="3041C4DE" w14:textId="77777777" w:rsidR="00184314" w:rsidRPr="00D3711B" w:rsidRDefault="00184314" w:rsidP="0085616E">
      <w:pPr>
        <w:rPr>
          <w:rFonts w:ascii="Times New Roman" w:hAnsi="Times New Roman" w:cs="Times New Roman"/>
        </w:rPr>
      </w:pPr>
      <w:r w:rsidRPr="00D3711B">
        <w:rPr>
          <w:rFonts w:ascii="Times New Roman" w:hAnsi="Times New Roman" w:cs="Times New Roman"/>
        </w:rPr>
        <w:t xml:space="preserve">Despite the majority of respondents saying AI-driven recommendations did not affect their usage time, over one-third (36.1%) reported that recommendations directly increased their time spent on platforms. </w:t>
      </w:r>
    </w:p>
    <w:p w14:paraId="48E0AD9C" w14:textId="2C5ABE42" w:rsidR="00184314" w:rsidRPr="00D3711B" w:rsidRDefault="00184314" w:rsidP="0085616E">
      <w:pPr>
        <w:rPr>
          <w:rFonts w:ascii="Times New Roman" w:hAnsi="Times New Roman" w:cs="Times New Roman"/>
        </w:rPr>
      </w:pPr>
      <w:r w:rsidRPr="00D3711B">
        <w:rPr>
          <w:rFonts w:ascii="Times New Roman" w:hAnsi="Times New Roman" w:cs="Times New Roman"/>
        </w:rPr>
        <w:t>Results indicated that 37.7% had unsubscribed from services due to poor recommendations, which further highlights the importance of effective recommendations in reducing churn.</w:t>
      </w:r>
    </w:p>
    <w:p w14:paraId="223734A2" w14:textId="77777777" w:rsidR="00184314" w:rsidRPr="00D3711B" w:rsidRDefault="00184314" w:rsidP="00184314">
      <w:pPr>
        <w:rPr>
          <w:rFonts w:ascii="Times New Roman" w:hAnsi="Times New Roman" w:cs="Times New Roman"/>
        </w:rPr>
      </w:pPr>
      <w:r w:rsidRPr="00D3711B">
        <w:rPr>
          <w:rFonts w:ascii="Times New Roman" w:hAnsi="Times New Roman" w:cs="Times New Roman"/>
        </w:rPr>
        <w:t>Two-thirds of users preferred a mix of using AI recommendations and manual search, this suggests AI works best whilst being complemented with manual search.</w:t>
      </w:r>
    </w:p>
    <w:p w14:paraId="0B278599" w14:textId="77777777" w:rsidR="00184314" w:rsidRPr="00D3711B" w:rsidRDefault="00184314" w:rsidP="00184314">
      <w:pPr>
        <w:rPr>
          <w:rFonts w:ascii="Times New Roman" w:hAnsi="Times New Roman" w:cs="Times New Roman"/>
        </w:rPr>
      </w:pPr>
      <w:r w:rsidRPr="00D3711B">
        <w:rPr>
          <w:rFonts w:ascii="Times New Roman" w:hAnsi="Times New Roman" w:cs="Times New Roman"/>
        </w:rPr>
        <w:t>81.9% of respondents believed that AI recommendations improved with continuous use, this suggests the ability for the technology to adapt from user to user.</w:t>
      </w:r>
    </w:p>
    <w:p w14:paraId="438CDEC1" w14:textId="189F80D3" w:rsidR="00184314" w:rsidRPr="00D3711B" w:rsidRDefault="00184314" w:rsidP="00184314">
      <w:pPr>
        <w:rPr>
          <w:rStyle w:val="Heading2Char"/>
          <w:rFonts w:ascii="Times New Roman" w:eastAsiaTheme="minorHAnsi" w:hAnsi="Times New Roman" w:cs="Times New Roman"/>
          <w:color w:val="auto"/>
          <w:sz w:val="24"/>
          <w:szCs w:val="24"/>
        </w:rPr>
      </w:pPr>
      <w:r w:rsidRPr="00D3711B">
        <w:rPr>
          <w:rFonts w:ascii="Times New Roman" w:hAnsi="Times New Roman" w:cs="Times New Roman"/>
        </w:rPr>
        <w:t>A Chi-square tests confirmed a significant association (97.62% likelihood) between the reliance on AI-driven recommendations</w:t>
      </w:r>
      <w:r w:rsidR="005E0B7E" w:rsidRPr="00D3711B">
        <w:rPr>
          <w:rFonts w:ascii="Times New Roman" w:hAnsi="Times New Roman" w:cs="Times New Roman"/>
        </w:rPr>
        <w:t>.</w:t>
      </w:r>
      <w:r w:rsidR="0056000F" w:rsidRPr="00D3711B">
        <w:rPr>
          <w:rStyle w:val="Heading2Char"/>
          <w:rFonts w:ascii="Times New Roman" w:hAnsi="Times New Roman" w:cs="Times New Roman"/>
        </w:rPr>
        <w:br/>
      </w:r>
    </w:p>
    <w:p w14:paraId="6CB93BE7" w14:textId="4C98A703" w:rsidR="0015322C" w:rsidRPr="00D3711B" w:rsidRDefault="00184314" w:rsidP="0015322C">
      <w:pPr>
        <w:pStyle w:val="Heading2"/>
        <w:rPr>
          <w:rStyle w:val="Heading2Char"/>
          <w:rFonts w:ascii="Times New Roman" w:hAnsi="Times New Roman" w:cs="Times New Roman"/>
        </w:rPr>
      </w:pPr>
      <w:r w:rsidRPr="00D3711B">
        <w:rPr>
          <w:rStyle w:val="Heading2Char"/>
          <w:rFonts w:ascii="Times New Roman" w:hAnsi="Times New Roman" w:cs="Times New Roman"/>
        </w:rPr>
        <w:br w:type="page"/>
      </w:r>
      <w:bookmarkStart w:id="58" w:name="_Toc196736382"/>
      <w:r w:rsidR="0056000F" w:rsidRPr="00D3711B">
        <w:rPr>
          <w:rStyle w:val="Heading2Char"/>
          <w:rFonts w:ascii="Times New Roman" w:hAnsi="Times New Roman" w:cs="Times New Roman"/>
        </w:rPr>
        <w:lastRenderedPageBreak/>
        <w:t>5.3 Discussion of Hypothesis</w:t>
      </w:r>
      <w:bookmarkEnd w:id="58"/>
    </w:p>
    <w:p w14:paraId="0EFA9816" w14:textId="44AA1948" w:rsidR="007C009D" w:rsidRPr="00D3711B" w:rsidRDefault="0056000F" w:rsidP="0015322C">
      <w:pPr>
        <w:pStyle w:val="Heading3"/>
        <w:rPr>
          <w:rStyle w:val="Heading3Char"/>
          <w:rFonts w:ascii="Times New Roman" w:hAnsi="Times New Roman" w:cs="Times New Roman"/>
        </w:rPr>
      </w:pPr>
      <w:bookmarkStart w:id="59" w:name="_Toc196736383"/>
      <w:r w:rsidRPr="00D3711B">
        <w:rPr>
          <w:rStyle w:val="Heading3Char"/>
          <w:rFonts w:ascii="Times New Roman" w:hAnsi="Times New Roman" w:cs="Times New Roman"/>
        </w:rPr>
        <w:t>5.3.1 Hypothesis 1</w:t>
      </w:r>
      <w:bookmarkEnd w:id="59"/>
    </w:p>
    <w:p w14:paraId="54D3CE7A" w14:textId="43D395FC" w:rsidR="00964A78" w:rsidRPr="00D3711B" w:rsidRDefault="0056000F" w:rsidP="007C009D">
      <w:pPr>
        <w:rPr>
          <w:rFonts w:ascii="Times New Roman" w:hAnsi="Times New Roman" w:cs="Times New Roman"/>
          <w:b/>
          <w:bCs/>
        </w:rPr>
      </w:pPr>
      <w:r w:rsidRPr="00D3711B">
        <w:rPr>
          <w:rFonts w:ascii="Times New Roman" w:hAnsi="Times New Roman" w:cs="Times New Roman"/>
          <w:b/>
          <w:bCs/>
        </w:rPr>
        <w:t>AI-driven personalised recommendations significantly enhance user engagement and satisfaction compared to non-personalised or generic recommendation systems in streaming services</w:t>
      </w:r>
      <w:r w:rsidR="007C009D" w:rsidRPr="00D3711B">
        <w:rPr>
          <w:rFonts w:ascii="Times New Roman" w:hAnsi="Times New Roman" w:cs="Times New Roman"/>
          <w:b/>
          <w:bCs/>
        </w:rPr>
        <w:t>.</w:t>
      </w:r>
    </w:p>
    <w:p w14:paraId="56B57F49" w14:textId="77777777" w:rsidR="005E0B7E" w:rsidRPr="00D3711B" w:rsidRDefault="00B31B42" w:rsidP="00B31B42">
      <w:pPr>
        <w:rPr>
          <w:rFonts w:ascii="Times New Roman" w:hAnsi="Times New Roman" w:cs="Times New Roman"/>
        </w:rPr>
      </w:pPr>
      <w:r w:rsidRPr="00D3711B">
        <w:rPr>
          <w:rFonts w:ascii="Times New Roman" w:hAnsi="Times New Roman" w:cs="Times New Roman"/>
        </w:rPr>
        <w:t xml:space="preserve">The findings from both the literature review and primary research provide strong support for this hypothesis. In chapter 4, 59% of respondents believed that recommendations somewhat improved their streaming experience, and a further 19.7% felt they significantly improved it. Furthermore, over 64% of participants were at least somewhat satisfied with the recommendations they received. </w:t>
      </w:r>
    </w:p>
    <w:p w14:paraId="57EBC341" w14:textId="495C6CE1" w:rsidR="00B31B42" w:rsidRPr="00D3711B" w:rsidRDefault="00B31B42" w:rsidP="00B31B42">
      <w:pPr>
        <w:rPr>
          <w:rFonts w:ascii="Times New Roman" w:hAnsi="Times New Roman" w:cs="Times New Roman"/>
        </w:rPr>
      </w:pPr>
      <w:r w:rsidRPr="00D3711B">
        <w:rPr>
          <w:rFonts w:ascii="Times New Roman" w:hAnsi="Times New Roman" w:cs="Times New Roman"/>
        </w:rPr>
        <w:t xml:space="preserve">These results suggest that AI-driven systems positively effect the overall user experience by improving </w:t>
      </w:r>
      <w:r w:rsidR="005E0B7E" w:rsidRPr="00D3711B">
        <w:rPr>
          <w:rFonts w:ascii="Times New Roman" w:hAnsi="Times New Roman" w:cs="Times New Roman"/>
        </w:rPr>
        <w:t xml:space="preserve">the relevance of </w:t>
      </w:r>
      <w:r w:rsidRPr="00D3711B">
        <w:rPr>
          <w:rFonts w:ascii="Times New Roman" w:hAnsi="Times New Roman" w:cs="Times New Roman"/>
        </w:rPr>
        <w:t xml:space="preserve">content </w:t>
      </w:r>
      <w:r w:rsidR="005E0B7E" w:rsidRPr="00D3711B">
        <w:rPr>
          <w:rFonts w:ascii="Times New Roman" w:hAnsi="Times New Roman" w:cs="Times New Roman"/>
        </w:rPr>
        <w:t xml:space="preserve">provided. </w:t>
      </w:r>
      <w:r w:rsidR="004516FC" w:rsidRPr="00D3711B">
        <w:rPr>
          <w:rFonts w:ascii="Times New Roman" w:hAnsi="Times New Roman" w:cs="Times New Roman"/>
        </w:rPr>
        <w:t>Additionally</w:t>
      </w:r>
      <w:r w:rsidR="005E0B7E" w:rsidRPr="00D3711B">
        <w:rPr>
          <w:rFonts w:ascii="Times New Roman" w:hAnsi="Times New Roman" w:cs="Times New Roman"/>
        </w:rPr>
        <w:t>, the Chi-square test revealed a significant statistical relationship between user reliance on AI recommendations and the satisfaction levels, this supports the idea that those who depend more on their recommendations are more likely to be satisfied with their streaming service.</w:t>
      </w:r>
    </w:p>
    <w:p w14:paraId="453EB090" w14:textId="6EFEB159" w:rsidR="005E0B7E" w:rsidRPr="00D3711B" w:rsidRDefault="005E0B7E" w:rsidP="00B31B42">
      <w:pPr>
        <w:rPr>
          <w:rFonts w:ascii="Times New Roman" w:hAnsi="Times New Roman" w:cs="Times New Roman"/>
        </w:rPr>
      </w:pPr>
      <w:r w:rsidRPr="00D3711B">
        <w:rPr>
          <w:rFonts w:ascii="Times New Roman" w:hAnsi="Times New Roman" w:cs="Times New Roman"/>
        </w:rPr>
        <w:t xml:space="preserve">These findings closely align with existing literature, as McAlone (2016) stated, Netflix credits 80% of its streamed content to its recommendation systems. Furthermore Mudaliyar (2024) stated that Spotify’s Discover Weekly playlist which is powered by collaborative filtering, led to over half of its users to save at least one recommended track a week. </w:t>
      </w:r>
    </w:p>
    <w:p w14:paraId="20DF4E49" w14:textId="5EE1143E" w:rsidR="007C009D" w:rsidRPr="00D3711B" w:rsidRDefault="00B43841" w:rsidP="00B31B42">
      <w:pPr>
        <w:rPr>
          <w:rFonts w:ascii="Times New Roman" w:hAnsi="Times New Roman" w:cs="Times New Roman"/>
        </w:rPr>
      </w:pPr>
      <w:r w:rsidRPr="00D3711B">
        <w:rPr>
          <w:rFonts w:ascii="Times New Roman" w:hAnsi="Times New Roman" w:cs="Times New Roman"/>
        </w:rPr>
        <w:t>However, some researchers state that heavy reliance on AI-driven content suggestions could impact autonomy. Faas et al. (2024) found that algorithmic decision-support systems, while mostly effective, may reduce users’ sense of control over time. In the context of streaming, this could mean that even accurately curated recommendations may lead to reduced satisfaction if users feel the system limits their natural content exploration experience.</w:t>
      </w:r>
    </w:p>
    <w:p w14:paraId="26BD2FE2" w14:textId="7BD28462" w:rsidR="00B43841" w:rsidRPr="00D3711B" w:rsidRDefault="00B43841" w:rsidP="00B31B42">
      <w:pPr>
        <w:rPr>
          <w:rFonts w:ascii="Times New Roman" w:hAnsi="Times New Roman" w:cs="Times New Roman"/>
        </w:rPr>
      </w:pPr>
      <w:r w:rsidRPr="00D3711B">
        <w:rPr>
          <w:rFonts w:ascii="Times New Roman" w:hAnsi="Times New Roman" w:cs="Times New Roman"/>
        </w:rPr>
        <w:t>This hypothesis appears well-supported on platforms where AI-driven content discovery is central to the services’ experience (e.g. Netflix, Spotify) in contrast to platforms like YouTube, where users still commonly manually search for content. These differences emphasise the importance integrating recommendations in an appropriate manner as to allow users to feel in control of their content consumption choices.</w:t>
      </w:r>
    </w:p>
    <w:p w14:paraId="609F215E" w14:textId="77777777" w:rsidR="008A03B7" w:rsidRPr="00D3711B" w:rsidRDefault="0056000F" w:rsidP="00523E34">
      <w:pPr>
        <w:pStyle w:val="Heading3"/>
        <w:rPr>
          <w:rFonts w:ascii="Times New Roman" w:hAnsi="Times New Roman" w:cs="Times New Roman"/>
        </w:rPr>
      </w:pPr>
      <w:bookmarkStart w:id="60" w:name="_Toc196736384"/>
      <w:r w:rsidRPr="00D3711B">
        <w:rPr>
          <w:rFonts w:ascii="Times New Roman" w:hAnsi="Times New Roman" w:cs="Times New Roman"/>
        </w:rPr>
        <w:lastRenderedPageBreak/>
        <w:t>5.3.2 Hypothesis 2</w:t>
      </w:r>
      <w:bookmarkEnd w:id="60"/>
    </w:p>
    <w:p w14:paraId="60D85EFA" w14:textId="77777777" w:rsidR="008A03B7" w:rsidRPr="00D3711B" w:rsidRDefault="0056000F" w:rsidP="008A03B7">
      <w:pPr>
        <w:rPr>
          <w:rFonts w:ascii="Times New Roman" w:hAnsi="Times New Roman" w:cs="Times New Roman"/>
          <w:b/>
          <w:bCs/>
        </w:rPr>
      </w:pPr>
      <w:r w:rsidRPr="00D3711B">
        <w:rPr>
          <w:rFonts w:ascii="Times New Roman" w:hAnsi="Times New Roman" w:cs="Times New Roman"/>
          <w:b/>
          <w:bCs/>
        </w:rPr>
        <w:t>The integration of NLP in AI-driven recommendation systems significantly improves the accuracy of recommendations by effectively categorising and interpreting textual metadata</w:t>
      </w:r>
      <w:r w:rsidR="008A03B7" w:rsidRPr="00D3711B">
        <w:rPr>
          <w:rFonts w:ascii="Times New Roman" w:hAnsi="Times New Roman" w:cs="Times New Roman"/>
          <w:b/>
          <w:bCs/>
        </w:rPr>
        <w:t>.</w:t>
      </w:r>
    </w:p>
    <w:p w14:paraId="1A230DC1" w14:textId="77777777" w:rsidR="00600BF8" w:rsidRPr="00D3711B" w:rsidRDefault="00554EBF" w:rsidP="008A03B7">
      <w:pPr>
        <w:rPr>
          <w:rFonts w:ascii="Times New Roman" w:hAnsi="Times New Roman" w:cs="Times New Roman"/>
        </w:rPr>
      </w:pPr>
      <w:r w:rsidRPr="00D3711B">
        <w:rPr>
          <w:rFonts w:ascii="Times New Roman" w:hAnsi="Times New Roman" w:cs="Times New Roman"/>
        </w:rPr>
        <w:t xml:space="preserve">Evidence gathered from the primary research, complemented by insights from the literature review, highlights the effectiveness of Natural Language Processing in enhancing the precision of AI-driven recommendations. The technology has become a core part of recommendation systems, allowing platforms to understand user-generated content such as reviews, comments, and search queries. The literature review explained models such as BERT and GPT, these technologies analyse language </w:t>
      </w:r>
      <w:r w:rsidR="00600BF8" w:rsidRPr="00D3711B">
        <w:rPr>
          <w:rFonts w:ascii="Times New Roman" w:hAnsi="Times New Roman" w:cs="Times New Roman"/>
        </w:rPr>
        <w:t>within given context and extracts meaning from user data, which enhances the recommendation relevance (Shah et al., 2024; Zhang et al., 2023).</w:t>
      </w:r>
    </w:p>
    <w:p w14:paraId="1D3CFB7F" w14:textId="77777777" w:rsidR="00600BF8" w:rsidRPr="00D3711B" w:rsidRDefault="00600BF8" w:rsidP="008A03B7">
      <w:pPr>
        <w:rPr>
          <w:rFonts w:ascii="Times New Roman" w:hAnsi="Times New Roman" w:cs="Times New Roman"/>
        </w:rPr>
      </w:pPr>
      <w:r w:rsidRPr="00D3711B">
        <w:rPr>
          <w:rFonts w:ascii="Times New Roman" w:hAnsi="Times New Roman" w:cs="Times New Roman"/>
        </w:rPr>
        <w:t xml:space="preserve">The descriptive data extracted from chapter 4’s questionnaire further supports this hypothesis. In 72.1% of cases respondents reported that the majority of recommendations received at least “sometimes” aligned with their interests, and a significant number of responses (26.2%) indicated consistent alignment with interests. This suggests that systems employing advanced interpretation of metadata, which includes sentiment analysis or topic modelling, are effectively narrowing down content to direct to the appropriate audiences. </w:t>
      </w:r>
      <w:r w:rsidRPr="00D3711B">
        <w:rPr>
          <w:rFonts w:ascii="Times New Roman" w:hAnsi="Times New Roman" w:cs="Times New Roman"/>
        </w:rPr>
        <w:br/>
        <w:t>Moreover, 50.8% of participants indicated that their recommendations improved with continued engagement, which implies that NLP-enabled systems are capable of adapting based on user behaviour and evolving interests. This supports the broader narrative that NLP refines recommendations by interpreting subtle linguistic cues such as tone, emotion, and intent.</w:t>
      </w:r>
    </w:p>
    <w:p w14:paraId="3B15A45F" w14:textId="768F298C" w:rsidR="00AC7A28" w:rsidRPr="00D3711B" w:rsidRDefault="00600BF8" w:rsidP="008A03B7">
      <w:pPr>
        <w:rPr>
          <w:rFonts w:ascii="Times New Roman" w:hAnsi="Times New Roman" w:cs="Times New Roman"/>
        </w:rPr>
      </w:pPr>
      <w:r w:rsidRPr="00D3711B">
        <w:rPr>
          <w:rFonts w:ascii="Times New Roman" w:hAnsi="Times New Roman" w:cs="Times New Roman"/>
        </w:rPr>
        <w:t xml:space="preserve">Despite these strengths with the technology, some limitations were noted in </w:t>
      </w:r>
      <w:r w:rsidR="001E371D" w:rsidRPr="00D3711B">
        <w:rPr>
          <w:rFonts w:ascii="Times New Roman" w:hAnsi="Times New Roman" w:cs="Times New Roman"/>
        </w:rPr>
        <w:t>the literature. NLP can struggle with sarcasm, ambiguity of content, and multilingual nuance (Rimaz et al., 2019</w:t>
      </w:r>
      <w:r w:rsidR="00AC7A28" w:rsidRPr="00D3711B">
        <w:rPr>
          <w:rFonts w:ascii="Times New Roman" w:hAnsi="Times New Roman" w:cs="Times New Roman"/>
        </w:rPr>
        <w:t>. Getahun (2024) reports that leading AI developers such as OpenAI are actively developing sarcasm detection tools to address these challenges, which highlights the importance of correct interpretation of context and tone.</w:t>
      </w:r>
      <w:r w:rsidR="001E371D" w:rsidRPr="00D3711B">
        <w:rPr>
          <w:rFonts w:ascii="Times New Roman" w:hAnsi="Times New Roman" w:cs="Times New Roman"/>
        </w:rPr>
        <w:t xml:space="preserve"> This indicates that even advanced NLP models can misinterpret certain human language or context. Despite this, these worries can be mitigated by overwhelmingly positive sentiment from respondents, as only 1.6% indicated that recommendations were often unrelated to their interests. This suggests that despite the limitations, the current stature of NLP techniques can be considered effective at interpreting user preferences and generating relevant content user-to-user.</w:t>
      </w:r>
    </w:p>
    <w:p w14:paraId="2CA6E096" w14:textId="3035F49A" w:rsidR="002E26AD" w:rsidRPr="00D3711B" w:rsidRDefault="00AC7A28" w:rsidP="008A03B7">
      <w:pPr>
        <w:rPr>
          <w:rFonts w:ascii="Times New Roman" w:hAnsi="Times New Roman" w:cs="Times New Roman"/>
          <w:b/>
          <w:bCs/>
          <w:i/>
          <w:iCs/>
        </w:rPr>
      </w:pPr>
      <w:r w:rsidRPr="00D3711B">
        <w:rPr>
          <w:rFonts w:ascii="Times New Roman" w:hAnsi="Times New Roman" w:cs="Times New Roman"/>
        </w:rPr>
        <w:lastRenderedPageBreak/>
        <w:t>Overall, the hypothesis is strongly supported. The ability of NLP to interpret textual metadata plays a critical role in generating personalised and relevant recommendations. Ongoing improvements in NLP, including the development of sarcasm detection tools by industry leaders as reported by Getahun (2024) and sentiment disambiguation, should further enhance the precision of recommendations in the future</w:t>
      </w:r>
      <w:r w:rsidR="002E26AD" w:rsidRPr="00D3711B">
        <w:rPr>
          <w:rFonts w:ascii="Times New Roman" w:hAnsi="Times New Roman" w:cs="Times New Roman"/>
          <w:i/>
          <w:iCs/>
        </w:rPr>
        <w:t>.</w:t>
      </w:r>
    </w:p>
    <w:p w14:paraId="1EAFDC5D" w14:textId="46224B13" w:rsidR="008A03B7" w:rsidRPr="00D3711B" w:rsidRDefault="0056000F" w:rsidP="00523E34">
      <w:pPr>
        <w:pStyle w:val="Heading3"/>
        <w:rPr>
          <w:rFonts w:ascii="Times New Roman" w:hAnsi="Times New Roman" w:cs="Times New Roman"/>
          <w:b/>
          <w:bCs/>
        </w:rPr>
      </w:pPr>
      <w:bookmarkStart w:id="61" w:name="_Toc196736385"/>
      <w:r w:rsidRPr="00D3711B">
        <w:rPr>
          <w:rStyle w:val="Heading4Char"/>
          <w:rFonts w:ascii="Times New Roman" w:hAnsi="Times New Roman" w:cs="Times New Roman"/>
        </w:rPr>
        <w:t>5.3.3 Hypothesis 3</w:t>
      </w:r>
      <w:bookmarkEnd w:id="61"/>
    </w:p>
    <w:p w14:paraId="6F2FFABC" w14:textId="79A3CCF0" w:rsidR="0056000F" w:rsidRPr="00D3711B" w:rsidRDefault="0056000F" w:rsidP="008A03B7">
      <w:pPr>
        <w:rPr>
          <w:rFonts w:ascii="Times New Roman" w:hAnsi="Times New Roman" w:cs="Times New Roman"/>
          <w:b/>
          <w:bCs/>
        </w:rPr>
      </w:pPr>
      <w:r w:rsidRPr="00D3711B">
        <w:rPr>
          <w:rFonts w:ascii="Times New Roman" w:hAnsi="Times New Roman" w:cs="Times New Roman"/>
          <w:b/>
          <w:bCs/>
        </w:rPr>
        <w:t>AI-driven personalised recommendations lead to higher user engagement, measured by increased watch time and reduced churn rates, compared to non-personalised recommendations</w:t>
      </w:r>
      <w:r w:rsidR="008A03B7" w:rsidRPr="00D3711B">
        <w:rPr>
          <w:rFonts w:ascii="Times New Roman" w:hAnsi="Times New Roman" w:cs="Times New Roman"/>
          <w:b/>
          <w:bCs/>
        </w:rPr>
        <w:t>.</w:t>
      </w:r>
    </w:p>
    <w:p w14:paraId="7A338263" w14:textId="30245970" w:rsidR="002E26AD" w:rsidRPr="00D3711B" w:rsidRDefault="006D04DA" w:rsidP="008A03B7">
      <w:pPr>
        <w:rPr>
          <w:rFonts w:ascii="Times New Roman" w:hAnsi="Times New Roman" w:cs="Times New Roman"/>
        </w:rPr>
      </w:pPr>
      <w:r w:rsidRPr="00D3711B">
        <w:rPr>
          <w:rFonts w:ascii="Times New Roman" w:hAnsi="Times New Roman" w:cs="Times New Roman"/>
        </w:rPr>
        <w:t xml:space="preserve">The analysis of primary data alongside findings in the literature review, provide support for this hypothesis. User engagement was assessed through multiple indicators including frequency of streaming services, session duration, and platform </w:t>
      </w:r>
      <w:r w:rsidR="00D94A67" w:rsidRPr="00D3711B">
        <w:rPr>
          <w:rFonts w:ascii="Times New Roman" w:hAnsi="Times New Roman" w:cs="Times New Roman"/>
        </w:rPr>
        <w:t>loyalty due to poor recommendations.</w:t>
      </w:r>
    </w:p>
    <w:p w14:paraId="61DFA25B" w14:textId="5CF449F2" w:rsidR="00D94A67" w:rsidRPr="00D3711B" w:rsidRDefault="00D94A67" w:rsidP="008A03B7">
      <w:pPr>
        <w:rPr>
          <w:rFonts w:ascii="Times New Roman" w:hAnsi="Times New Roman" w:cs="Times New Roman"/>
        </w:rPr>
      </w:pPr>
      <w:r w:rsidRPr="00D3711B">
        <w:rPr>
          <w:rFonts w:ascii="Times New Roman" w:hAnsi="Times New Roman" w:cs="Times New Roman"/>
        </w:rPr>
        <w:t>In Chapter 4, despite 63.9% of respondents stating that recommendations did not significantly increase their time spent on platforms, a notable 36.1% reported that recommendations directly led to an increase to their watching or listening time. While this may not represent a universal effect, it suggests a significant subgroup whose experience is improved due to personalised content. This supports the observation by Widener et al. (2025) who noted that AI systems can improve personalisation over time by learning from users’ interaction with the platform.</w:t>
      </w:r>
    </w:p>
    <w:p w14:paraId="16854F4F" w14:textId="7F291723" w:rsidR="00D94A67" w:rsidRPr="00D3711B" w:rsidRDefault="00D94A67" w:rsidP="008A03B7">
      <w:pPr>
        <w:rPr>
          <w:rFonts w:ascii="Times New Roman" w:hAnsi="Times New Roman" w:cs="Times New Roman"/>
        </w:rPr>
      </w:pPr>
      <w:r w:rsidRPr="00D3711B">
        <w:rPr>
          <w:rFonts w:ascii="Times New Roman" w:hAnsi="Times New Roman" w:cs="Times New Roman"/>
        </w:rPr>
        <w:t xml:space="preserve">In terms of the aim of minimising churn rates, 37.7% of respondents reported unsubscribing from a streaming service due to poor recommendations. This high figure underlines the importance of accurate AI recommendations in retaining users. Furthermore, when asked how likely respondents would be to cancel a service if recommendations became misaligned with their interests, nearly 50% of respondents indicated that they would be “somewhat likely” to “very likely”. This directly supports the notion that the quality of recommendation systems influences platform loyalty, which supports the </w:t>
      </w:r>
      <w:r w:rsidR="00B06385" w:rsidRPr="00D3711B">
        <w:rPr>
          <w:rFonts w:ascii="Times New Roman" w:hAnsi="Times New Roman" w:cs="Times New Roman"/>
        </w:rPr>
        <w:t>hypothesis that AI-driven recommendations can reduce churn rates.</w:t>
      </w:r>
    </w:p>
    <w:p w14:paraId="145FC42B" w14:textId="77777777" w:rsidR="00562F8B" w:rsidRPr="00D3711B" w:rsidRDefault="00B06385" w:rsidP="00562F8B">
      <w:pPr>
        <w:rPr>
          <w:rFonts w:ascii="Times New Roman" w:hAnsi="Times New Roman" w:cs="Times New Roman"/>
        </w:rPr>
      </w:pPr>
      <w:r w:rsidRPr="00D3711B">
        <w:rPr>
          <w:rFonts w:ascii="Times New Roman" w:hAnsi="Times New Roman" w:cs="Times New Roman"/>
        </w:rPr>
        <w:t>Further hypotheses result can be concluded from the Chi-square test result from Chapter 4, which found a statistically significant relationship between users’ reliance on AI-driven recommendations and satisfaction, suggesting that greater reliance on AI-driven recommendations is closely linked to higher levels of satisfaction, and may contribute to enhanced user engagement.</w:t>
      </w:r>
      <w:r w:rsidR="00845B5B" w:rsidRPr="00D3711B">
        <w:rPr>
          <w:rFonts w:ascii="Times New Roman" w:hAnsi="Times New Roman" w:cs="Times New Roman"/>
        </w:rPr>
        <w:t xml:space="preserve"> This is reinforced by Sharma (2024), who found that improved </w:t>
      </w:r>
      <w:r w:rsidR="00845B5B" w:rsidRPr="00D3711B">
        <w:rPr>
          <w:rFonts w:ascii="Times New Roman" w:hAnsi="Times New Roman" w:cs="Times New Roman"/>
        </w:rPr>
        <w:lastRenderedPageBreak/>
        <w:t>recommendation systems directly correlate with reduced churn and increased retention, with some platforms reporting a 20-25% rise in customer retention after implementing more advanced AI-driven recommendation tools.</w:t>
      </w:r>
    </w:p>
    <w:p w14:paraId="2C4B86DA" w14:textId="4C9D3349" w:rsidR="00845B5B" w:rsidRPr="00D3711B" w:rsidRDefault="00845B5B" w:rsidP="008A03B7">
      <w:pPr>
        <w:rPr>
          <w:rFonts w:ascii="Times New Roman" w:hAnsi="Times New Roman" w:cs="Times New Roman"/>
        </w:rPr>
      </w:pPr>
      <w:r w:rsidRPr="00D3711B">
        <w:rPr>
          <w:rFonts w:ascii="Times New Roman" w:hAnsi="Times New Roman" w:cs="Times New Roman"/>
        </w:rPr>
        <w:t xml:space="preserve">While the link between recommendations and churn rate is strong, these recommendations do not </w:t>
      </w:r>
      <w:r w:rsidR="00562F8B" w:rsidRPr="00D3711B">
        <w:rPr>
          <w:rFonts w:ascii="Times New Roman" w:hAnsi="Times New Roman" w:cs="Times New Roman"/>
        </w:rPr>
        <w:t xml:space="preserve">consistently </w:t>
      </w:r>
      <w:r w:rsidRPr="00D3711B">
        <w:rPr>
          <w:rFonts w:ascii="Times New Roman" w:hAnsi="Times New Roman" w:cs="Times New Roman"/>
        </w:rPr>
        <w:t>impact watch time for all users</w:t>
      </w:r>
      <w:r w:rsidR="00562F8B" w:rsidRPr="00D3711B">
        <w:rPr>
          <w:rFonts w:ascii="Times New Roman" w:hAnsi="Times New Roman" w:cs="Times New Roman"/>
        </w:rPr>
        <w:t>.</w:t>
      </w:r>
      <w:r w:rsidRPr="00D3711B">
        <w:rPr>
          <w:rFonts w:ascii="Times New Roman" w:hAnsi="Times New Roman" w:cs="Times New Roman"/>
        </w:rPr>
        <w:t xml:space="preserve"> </w:t>
      </w:r>
      <w:r w:rsidR="00562F8B" w:rsidRPr="00D3711B">
        <w:rPr>
          <w:rFonts w:ascii="Times New Roman" w:hAnsi="Times New Roman" w:cs="Times New Roman"/>
        </w:rPr>
        <w:t>This could be due to the consumption behaviour of 67.2% of respondents who indicated they consume a balance of manual searched content and AI-driven recommendations. Therefore engagement may be influenced not only by recommendation quality but by overall platform usability and content availability, this is further evidenced by findings from Staples, J. (2024) who stated that 52% of users reported user interface playing a significant role in their decision to subscribe, additionally 51% felt overwhelmed by the quantity of recommended content, which indicates that despite accurate algorithms, volume of recommended content can hinder user engagement.</w:t>
      </w:r>
      <w:r w:rsidR="00562F8B" w:rsidRPr="00D3711B">
        <w:rPr>
          <w:rFonts w:ascii="Times New Roman" w:hAnsi="Times New Roman" w:cs="Times New Roman"/>
        </w:rPr>
        <w:br/>
        <w:t xml:space="preserve">Additionally, limitations exist </w:t>
      </w:r>
      <w:r w:rsidR="00BD3B4B" w:rsidRPr="00D3711B">
        <w:rPr>
          <w:rFonts w:ascii="Times New Roman" w:hAnsi="Times New Roman" w:cs="Times New Roman"/>
        </w:rPr>
        <w:t>in collecting accurate engagement due to the questionnaire being a self-reporting style of data collection by nature. Users may underestimate or miscalculate the influence of recommendations on their session length, as may platforms (e.g. YouTube, Spotify) seamlessly integrate recommendations into the user interface, which makes their impact less obvious to users.</w:t>
      </w:r>
    </w:p>
    <w:p w14:paraId="3F479727" w14:textId="59291C3B" w:rsidR="00BD3B4B" w:rsidRPr="00D3711B" w:rsidRDefault="00BD3B4B" w:rsidP="008A03B7">
      <w:pPr>
        <w:rPr>
          <w:rFonts w:ascii="Times New Roman" w:hAnsi="Times New Roman" w:cs="Times New Roman"/>
        </w:rPr>
      </w:pPr>
      <w:r w:rsidRPr="00D3711B">
        <w:rPr>
          <w:rFonts w:ascii="Times New Roman" w:hAnsi="Times New Roman" w:cs="Times New Roman"/>
        </w:rPr>
        <w:t>To summarise, the hypothesis is supported particularly in the AI-driven recommendations ability to reduce churn. While increased session duration is indicated in over one third of users, the full extent of this impact may be underreported. Improvements in precision of the technology through hybrid recommendation strategies are likely to strengthen these relationships in the future.</w:t>
      </w:r>
    </w:p>
    <w:p w14:paraId="6468BAAC" w14:textId="162C77F4" w:rsidR="0056000F" w:rsidRPr="00D3711B" w:rsidRDefault="0056000F" w:rsidP="0056000F">
      <w:pPr>
        <w:pStyle w:val="Heading2"/>
        <w:rPr>
          <w:rFonts w:ascii="Times New Roman" w:hAnsi="Times New Roman" w:cs="Times New Roman"/>
        </w:rPr>
      </w:pPr>
      <w:bookmarkStart w:id="62" w:name="_Toc196736386"/>
      <w:r w:rsidRPr="00D3711B">
        <w:rPr>
          <w:rFonts w:ascii="Times New Roman" w:hAnsi="Times New Roman" w:cs="Times New Roman"/>
        </w:rPr>
        <w:t>5.4 Discussion of Research Objectives</w:t>
      </w:r>
      <w:bookmarkEnd w:id="62"/>
    </w:p>
    <w:p w14:paraId="66B5BB49" w14:textId="3905557B" w:rsidR="0056000F" w:rsidRPr="00D3711B" w:rsidRDefault="0056000F" w:rsidP="005D7D84">
      <w:pPr>
        <w:rPr>
          <w:rFonts w:ascii="Times New Roman" w:hAnsi="Times New Roman" w:cs="Times New Roman"/>
          <w:b/>
          <w:bCs/>
        </w:rPr>
      </w:pPr>
      <w:r w:rsidRPr="00D3711B">
        <w:rPr>
          <w:rFonts w:ascii="Times New Roman" w:hAnsi="Times New Roman" w:cs="Times New Roman"/>
          <w:b/>
          <w:bCs/>
        </w:rPr>
        <w:t>Investigate the role of AI in enhancing streaming service recommendations (e.g., Netflix, Spotify).</w:t>
      </w:r>
    </w:p>
    <w:p w14:paraId="55E35A7D" w14:textId="5BC6E947" w:rsidR="005D7D84" w:rsidRPr="00D3711B" w:rsidRDefault="005D7D84" w:rsidP="005D7D84">
      <w:pPr>
        <w:rPr>
          <w:rFonts w:ascii="Times New Roman" w:hAnsi="Times New Roman" w:cs="Times New Roman"/>
        </w:rPr>
      </w:pPr>
      <w:r w:rsidRPr="00D3711B">
        <w:rPr>
          <w:rFonts w:ascii="Times New Roman" w:hAnsi="Times New Roman" w:cs="Times New Roman"/>
        </w:rPr>
        <w:t>The findings demonstrate the integral role AI plays in delivering more relevant and personalised experience on streaming platforms. As discussed in 5.3.1, the majority (83.7%) of respondents reported AI-driven recommendations at least somewhat improving their streaming experience. McAlone (2016) and Mudaliyar (2024) reinforces this, citing Netflix’s reliance on recommendation systems accounting for 80% of content streamed, and Spotify’s success with collaborative filtering through their Discover Weekly. These findings emphasise the importance of AI in improving platform engagement and assisting in user’s viewing experiences.</w:t>
      </w:r>
    </w:p>
    <w:p w14:paraId="0A1D386C" w14:textId="649C6C0E" w:rsidR="0056000F" w:rsidRPr="00D3711B" w:rsidRDefault="0056000F" w:rsidP="005D7D84">
      <w:pPr>
        <w:rPr>
          <w:rFonts w:ascii="Times New Roman" w:hAnsi="Times New Roman" w:cs="Times New Roman"/>
          <w:b/>
          <w:bCs/>
        </w:rPr>
      </w:pPr>
      <w:r w:rsidRPr="00D3711B">
        <w:rPr>
          <w:rFonts w:ascii="Times New Roman" w:hAnsi="Times New Roman" w:cs="Times New Roman"/>
          <w:b/>
          <w:bCs/>
        </w:rPr>
        <w:lastRenderedPageBreak/>
        <w:t>Compare various machine learning algorithms for personalised recommendations, focusing on collaborative filtering, deep learning, and content-based filtering.</w:t>
      </w:r>
    </w:p>
    <w:p w14:paraId="0E5E1285" w14:textId="14D2E167" w:rsidR="005D7D84" w:rsidRPr="00D3711B" w:rsidRDefault="005D7D84" w:rsidP="005D7D84">
      <w:pPr>
        <w:rPr>
          <w:rFonts w:ascii="Times New Roman" w:hAnsi="Times New Roman" w:cs="Times New Roman"/>
        </w:rPr>
      </w:pPr>
      <w:r w:rsidRPr="00D3711B">
        <w:rPr>
          <w:rFonts w:ascii="Times New Roman" w:hAnsi="Times New Roman" w:cs="Times New Roman"/>
        </w:rPr>
        <w:t>Despite the survey data not explicitly asking for users to compare different machine learning models, the literature review provided a strong comparison. Collaborative filtering, which finds success in user-to-user similarity matching (seen in Spotify), deep learning’s ability to model complex user habits over time, and content-based filtering which allowed for matching user preferences to curated content. While CF is the most used of these algorithms, deep learning approaches are becoming increasingly favoured due to their scalability particularly in broader catalogues of content (Zhang et al., 2023). These models are heavily dependent on the platform goals such as content diversity or precision.</w:t>
      </w:r>
    </w:p>
    <w:p w14:paraId="5A86B19A" w14:textId="5FEA427B" w:rsidR="0056000F" w:rsidRPr="00D3711B" w:rsidRDefault="0056000F" w:rsidP="005D7D84">
      <w:pPr>
        <w:rPr>
          <w:rFonts w:ascii="Times New Roman" w:hAnsi="Times New Roman" w:cs="Times New Roman"/>
          <w:b/>
          <w:bCs/>
        </w:rPr>
      </w:pPr>
      <w:r w:rsidRPr="00D3711B">
        <w:rPr>
          <w:rFonts w:ascii="Times New Roman" w:hAnsi="Times New Roman" w:cs="Times New Roman"/>
          <w:b/>
          <w:bCs/>
        </w:rPr>
        <w:t>Assess the Impact of Personalisation on User Engagement and Satisfaction, examining content consumption patterns.</w:t>
      </w:r>
    </w:p>
    <w:p w14:paraId="0A9340D3" w14:textId="75096A74" w:rsidR="005D7D84" w:rsidRPr="00D3711B" w:rsidRDefault="005D7D84" w:rsidP="005D7D84">
      <w:pPr>
        <w:rPr>
          <w:rFonts w:ascii="Times New Roman" w:hAnsi="Times New Roman" w:cs="Times New Roman"/>
        </w:rPr>
      </w:pPr>
      <w:r w:rsidRPr="00D3711B">
        <w:rPr>
          <w:rFonts w:ascii="Times New Roman" w:hAnsi="Times New Roman" w:cs="Times New Roman"/>
        </w:rPr>
        <w:t xml:space="preserve">Personalisation can be seen to influence user engagement and satisfaction, but the technology’s impact varies </w:t>
      </w:r>
      <w:r w:rsidR="004D12B4" w:rsidRPr="00D3711B">
        <w:rPr>
          <w:rFonts w:ascii="Times New Roman" w:hAnsi="Times New Roman" w:cs="Times New Roman"/>
        </w:rPr>
        <w:t>user-to-user. As discussed under Hypothesis 1 and 3, one third of respondents reported an increase in session duration due to recommendations, while nearly 50% noted dissatisfaction when recommendations were not accurate, which is a key indicator of potential churn. The Chi-square test further indicates a link between satisfaction levels and reliance on recommendations. Th</w:t>
      </w:r>
      <w:r w:rsidR="007E6D74" w:rsidRPr="00D3711B">
        <w:rPr>
          <w:rFonts w:ascii="Times New Roman" w:hAnsi="Times New Roman" w:cs="Times New Roman"/>
        </w:rPr>
        <w:t>is</w:t>
      </w:r>
      <w:r w:rsidR="004D12B4" w:rsidRPr="00D3711B">
        <w:rPr>
          <w:rFonts w:ascii="Times New Roman" w:hAnsi="Times New Roman" w:cs="Times New Roman"/>
        </w:rPr>
        <w:t xml:space="preserve"> suggests that personalisation increases engagement when accurate but can have the opposite effect if poorly executed.</w:t>
      </w:r>
    </w:p>
    <w:p w14:paraId="13EB5F50" w14:textId="47B43A35" w:rsidR="004D12B4" w:rsidRPr="00D3711B" w:rsidRDefault="0056000F" w:rsidP="004D12B4">
      <w:pPr>
        <w:rPr>
          <w:rFonts w:ascii="Times New Roman" w:hAnsi="Times New Roman" w:cs="Times New Roman"/>
          <w:b/>
          <w:bCs/>
        </w:rPr>
      </w:pPr>
      <w:r w:rsidRPr="00D3711B">
        <w:rPr>
          <w:rFonts w:ascii="Times New Roman" w:hAnsi="Times New Roman" w:cs="Times New Roman"/>
          <w:b/>
          <w:bCs/>
        </w:rPr>
        <w:t>Assess the impact of NLP in content categorisation and recommendation.</w:t>
      </w:r>
    </w:p>
    <w:p w14:paraId="28CEB67F" w14:textId="61D54FDA" w:rsidR="004D12B4" w:rsidRPr="00D3711B" w:rsidRDefault="004D12B4" w:rsidP="004D12B4">
      <w:pPr>
        <w:rPr>
          <w:rFonts w:ascii="Times New Roman" w:hAnsi="Times New Roman" w:cs="Times New Roman"/>
        </w:rPr>
      </w:pPr>
      <w:r w:rsidRPr="00D3711B">
        <w:rPr>
          <w:rFonts w:ascii="Times New Roman" w:hAnsi="Times New Roman" w:cs="Times New Roman"/>
        </w:rPr>
        <w:t>While questionnaire responses suggest</w:t>
      </w:r>
      <w:r w:rsidR="00CD6097" w:rsidRPr="00D3711B">
        <w:rPr>
          <w:rFonts w:ascii="Times New Roman" w:hAnsi="Times New Roman" w:cs="Times New Roman"/>
        </w:rPr>
        <w:t xml:space="preserve"> that recommendations often align with user interests, there is no confirmation whether respondents interacted with NLP-powered systems. Therefore, NLP’s impact can only be concluded on existing literature.</w:t>
      </w:r>
    </w:p>
    <w:p w14:paraId="7B5129D9" w14:textId="1E463ED2" w:rsidR="00CD6097" w:rsidRPr="00D3711B" w:rsidRDefault="00CD6097" w:rsidP="004D12B4">
      <w:pPr>
        <w:rPr>
          <w:rFonts w:ascii="Times New Roman" w:hAnsi="Times New Roman" w:cs="Times New Roman"/>
        </w:rPr>
      </w:pPr>
      <w:r w:rsidRPr="00D3711B">
        <w:rPr>
          <w:rFonts w:ascii="Times New Roman" w:hAnsi="Times New Roman" w:cs="Times New Roman"/>
        </w:rPr>
        <w:t>Studies highlight that platforms such as Netflix use NLP to analyse reviews, user behaviour, and metadata to improve the quality of recommendations (</w:t>
      </w:r>
      <w:hyperlink r:id="rId23" w:tgtFrame="_blank" w:tooltip="Posts by Roy Malhotra" w:history="1">
        <w:r w:rsidRPr="00D3711B">
          <w:rPr>
            <w:rFonts w:ascii="Times New Roman" w:hAnsi="Times New Roman" w:cs="Times New Roman"/>
          </w:rPr>
          <w:t>Malhotra</w:t>
        </w:r>
      </w:hyperlink>
      <w:r w:rsidRPr="00D3711B">
        <w:rPr>
          <w:rFonts w:ascii="Times New Roman" w:hAnsi="Times New Roman" w:cs="Times New Roman"/>
        </w:rPr>
        <w:t>, 2023). BERT and similar models can analyse nuanced language, such as context and sentiment (Zhang et al., 2023). Despite this, as reported by (Rimaz et al., 2019) challenges remain such as sarcasm and content ambiguity, which can affect performance despite best attempts by OpenAI and other industry leaders (Getahun 2024). In summary, literature strongly confirms that NLP enhances content categorisation and precision of recommendations in streaming services.</w:t>
      </w:r>
    </w:p>
    <w:p w14:paraId="0CA3ACE6" w14:textId="2F16ACAE" w:rsidR="0056000F" w:rsidRPr="00D3711B" w:rsidRDefault="0056000F" w:rsidP="0056000F">
      <w:pPr>
        <w:pStyle w:val="Heading2"/>
        <w:rPr>
          <w:rFonts w:ascii="Times New Roman" w:hAnsi="Times New Roman" w:cs="Times New Roman"/>
        </w:rPr>
      </w:pPr>
      <w:bookmarkStart w:id="63" w:name="_Toc196736387"/>
      <w:r w:rsidRPr="00D3711B">
        <w:rPr>
          <w:rFonts w:ascii="Times New Roman" w:hAnsi="Times New Roman" w:cs="Times New Roman"/>
        </w:rPr>
        <w:t>5.5 Implications of Findings</w:t>
      </w:r>
      <w:bookmarkEnd w:id="63"/>
    </w:p>
    <w:p w14:paraId="5DC17838" w14:textId="20AF41D7" w:rsidR="00CD6097" w:rsidRPr="00D3711B" w:rsidRDefault="007F6974" w:rsidP="00CD6097">
      <w:pPr>
        <w:rPr>
          <w:rFonts w:ascii="Times New Roman" w:hAnsi="Times New Roman" w:cs="Times New Roman"/>
        </w:rPr>
      </w:pPr>
      <w:r w:rsidRPr="00D3711B">
        <w:rPr>
          <w:rFonts w:ascii="Times New Roman" w:hAnsi="Times New Roman" w:cs="Times New Roman"/>
        </w:rPr>
        <w:t xml:space="preserve">The findings show that AI-driven personalised recommendations significantly improve user satisfaction, which supports the need for continuous investment to fine tune the AI-driven </w:t>
      </w:r>
      <w:r w:rsidRPr="00D3711B">
        <w:rPr>
          <w:rFonts w:ascii="Times New Roman" w:hAnsi="Times New Roman" w:cs="Times New Roman"/>
        </w:rPr>
        <w:lastRenderedPageBreak/>
        <w:t>algorithms. The positive link between satisfaction and reliance on AI suggests how important these systems are in reducing churn. As highlighted by the literature and supported with the primary data, user satisfaction is closely tied to perceived relevance of recommended content.</w:t>
      </w:r>
    </w:p>
    <w:p w14:paraId="32A27A25" w14:textId="34D0FB67" w:rsidR="007F6974" w:rsidRPr="00D3711B" w:rsidRDefault="007F6974" w:rsidP="00CD6097">
      <w:pPr>
        <w:rPr>
          <w:rFonts w:ascii="Times New Roman" w:hAnsi="Times New Roman" w:cs="Times New Roman"/>
        </w:rPr>
      </w:pPr>
      <w:r w:rsidRPr="00D3711B">
        <w:rPr>
          <w:rFonts w:ascii="Times New Roman" w:hAnsi="Times New Roman" w:cs="Times New Roman"/>
        </w:rPr>
        <w:t xml:space="preserve">Secondly, the comparison of ML algorithms highlights an important strategic consideration for developers. While collaborative filtering remains effective for establishing similarities between users, deep learning offers superior personalisation, especially in diverse content libraries. This suggests that future systems may benefit from </w:t>
      </w:r>
      <w:r w:rsidR="00712B4B" w:rsidRPr="00D3711B">
        <w:rPr>
          <w:rFonts w:ascii="Times New Roman" w:hAnsi="Times New Roman" w:cs="Times New Roman"/>
        </w:rPr>
        <w:t>hybrid</w:t>
      </w:r>
      <w:r w:rsidRPr="00D3711B">
        <w:rPr>
          <w:rFonts w:ascii="Times New Roman" w:hAnsi="Times New Roman" w:cs="Times New Roman"/>
        </w:rPr>
        <w:t xml:space="preserve"> models which implement CF with deep learning and content-based methods to optimise recommendations from user-to-user</w:t>
      </w:r>
      <w:r w:rsidR="00712B4B" w:rsidRPr="00D3711B">
        <w:rPr>
          <w:rFonts w:ascii="Times New Roman" w:hAnsi="Times New Roman" w:cs="Times New Roman"/>
        </w:rPr>
        <w:t>.</w:t>
      </w:r>
    </w:p>
    <w:p w14:paraId="2D5DD03D" w14:textId="39F4370F" w:rsidR="00712B4B" w:rsidRPr="00D3711B" w:rsidRDefault="00712B4B" w:rsidP="00CD6097">
      <w:pPr>
        <w:rPr>
          <w:rFonts w:ascii="Times New Roman" w:hAnsi="Times New Roman" w:cs="Times New Roman"/>
        </w:rPr>
      </w:pPr>
      <w:r w:rsidRPr="00D3711B">
        <w:rPr>
          <w:rFonts w:ascii="Times New Roman" w:hAnsi="Times New Roman" w:cs="Times New Roman"/>
        </w:rPr>
        <w:t xml:space="preserve">Thirdly, the study reinforces the role of NLP in improving recommendation accuracy by allowing platforms to interpret user-generated content and metadata. Despite this, limitations in current NLP models, particularly in interpreting content that is sarcastic or ambiguous, shows that recommendations are still not always precise. This highlights the need for technological improvements in context understanding and sentiment analysis, areas where organisations are already investing in. </w:t>
      </w:r>
    </w:p>
    <w:p w14:paraId="09C14A1C" w14:textId="77777777" w:rsidR="00712B4B" w:rsidRPr="00D3711B" w:rsidRDefault="00712B4B" w:rsidP="00CD6097">
      <w:pPr>
        <w:rPr>
          <w:rFonts w:ascii="Times New Roman" w:hAnsi="Times New Roman" w:cs="Times New Roman"/>
        </w:rPr>
      </w:pPr>
      <w:r w:rsidRPr="00D3711B">
        <w:rPr>
          <w:rFonts w:ascii="Times New Roman" w:hAnsi="Times New Roman" w:cs="Times New Roman"/>
        </w:rPr>
        <w:t xml:space="preserve">These findings also show that despite the increase of engagement through personalisation, it is not universally effective. From the questionnaire, approximately two-thirds of users stated that AI-driven recommendations did not increase their session duration, with other reports suggesting platform usability, content availability, and user autonomy also play a significant role in user engagement. </w:t>
      </w:r>
    </w:p>
    <w:p w14:paraId="0433E618" w14:textId="29254E55" w:rsidR="00712B4B" w:rsidRPr="00D3711B" w:rsidRDefault="00712B4B" w:rsidP="00CD6097">
      <w:pPr>
        <w:rPr>
          <w:rFonts w:ascii="Times New Roman" w:hAnsi="Times New Roman" w:cs="Times New Roman"/>
        </w:rPr>
      </w:pPr>
      <w:r w:rsidRPr="00D3711B">
        <w:rPr>
          <w:rFonts w:ascii="Times New Roman" w:hAnsi="Times New Roman" w:cs="Times New Roman"/>
        </w:rPr>
        <w:t>Finally, the broader implication is that despite AI technologies being significant factors in shaping the user experience</w:t>
      </w:r>
      <w:r w:rsidR="00096A20" w:rsidRPr="00D3711B">
        <w:rPr>
          <w:rFonts w:ascii="Times New Roman" w:hAnsi="Times New Roman" w:cs="Times New Roman"/>
        </w:rPr>
        <w:t xml:space="preserve">. Despite this </w:t>
      </w:r>
      <w:r w:rsidRPr="00D3711B">
        <w:rPr>
          <w:rFonts w:ascii="Times New Roman" w:hAnsi="Times New Roman" w:cs="Times New Roman"/>
        </w:rPr>
        <w:t xml:space="preserve">developers and platform managers should be mindful of concerns around </w:t>
      </w:r>
      <w:r w:rsidR="00096A20" w:rsidRPr="00D3711B">
        <w:rPr>
          <w:rFonts w:ascii="Times New Roman" w:hAnsi="Times New Roman" w:cs="Times New Roman"/>
        </w:rPr>
        <w:t>autonomy, content filtering, and algorithmic influence on consumption habits remain relevant. Systems must aim to guide users toward content they are likely to enjoy whilst simultaneously allowing them to explore independently.</w:t>
      </w:r>
    </w:p>
    <w:p w14:paraId="061DFC2A" w14:textId="77777777" w:rsidR="001667A8" w:rsidRPr="00D3711B" w:rsidRDefault="00096A20" w:rsidP="001667A8">
      <w:pPr>
        <w:rPr>
          <w:rFonts w:ascii="Times New Roman" w:hAnsi="Times New Roman" w:cs="Times New Roman"/>
        </w:rPr>
      </w:pPr>
      <w:r w:rsidRPr="00D3711B">
        <w:rPr>
          <w:rFonts w:ascii="Times New Roman" w:hAnsi="Times New Roman" w:cs="Times New Roman"/>
        </w:rPr>
        <w:t>In summary, this study highlights that personalised recommendation systems are pivotal to user retention and engagement in streaming services, but the technology must be refined to meet user expectations, ethical responsibilities, and technological challenges.</w:t>
      </w:r>
    </w:p>
    <w:p w14:paraId="456D67DB" w14:textId="5C5CE24B" w:rsidR="0056000F" w:rsidRPr="00D3711B" w:rsidRDefault="0056000F" w:rsidP="001667A8">
      <w:pPr>
        <w:pStyle w:val="Heading2"/>
        <w:rPr>
          <w:rFonts w:ascii="Times New Roman" w:hAnsi="Times New Roman" w:cs="Times New Roman"/>
        </w:rPr>
      </w:pPr>
      <w:bookmarkStart w:id="64" w:name="_Toc196736388"/>
      <w:r w:rsidRPr="00D3711B">
        <w:rPr>
          <w:rFonts w:ascii="Times New Roman" w:hAnsi="Times New Roman" w:cs="Times New Roman"/>
        </w:rPr>
        <w:t>5.</w:t>
      </w:r>
      <w:r w:rsidR="001667A8" w:rsidRPr="00D3711B">
        <w:rPr>
          <w:rFonts w:ascii="Times New Roman" w:hAnsi="Times New Roman" w:cs="Times New Roman"/>
        </w:rPr>
        <w:t>6</w:t>
      </w:r>
      <w:r w:rsidRPr="00D3711B">
        <w:rPr>
          <w:rFonts w:ascii="Times New Roman" w:hAnsi="Times New Roman" w:cs="Times New Roman"/>
        </w:rPr>
        <w:t xml:space="preserve"> Recommendations for Future Research</w:t>
      </w:r>
      <w:bookmarkEnd w:id="64"/>
    </w:p>
    <w:p w14:paraId="4FF7E644" w14:textId="1697C4FB" w:rsidR="00096A20" w:rsidRPr="00D3711B" w:rsidRDefault="001370D9" w:rsidP="00096A20">
      <w:pPr>
        <w:rPr>
          <w:rFonts w:ascii="Times New Roman" w:hAnsi="Times New Roman" w:cs="Times New Roman"/>
        </w:rPr>
      </w:pPr>
      <w:r w:rsidRPr="00D3711B">
        <w:rPr>
          <w:rFonts w:ascii="Times New Roman" w:hAnsi="Times New Roman" w:cs="Times New Roman"/>
        </w:rPr>
        <w:t>Based on the findings and limitations of this study, several recommendations can be made for future research in AI-driven personalised recommendations in streaming services.</w:t>
      </w:r>
    </w:p>
    <w:p w14:paraId="7960B69B" w14:textId="2BB62CA1" w:rsidR="001370D9" w:rsidRPr="00D3711B" w:rsidRDefault="001370D9" w:rsidP="00096A20">
      <w:pPr>
        <w:rPr>
          <w:rFonts w:ascii="Times New Roman" w:hAnsi="Times New Roman" w:cs="Times New Roman"/>
        </w:rPr>
      </w:pPr>
      <w:r w:rsidRPr="00D3711B">
        <w:rPr>
          <w:rFonts w:ascii="Times New Roman" w:hAnsi="Times New Roman" w:cs="Times New Roman"/>
        </w:rPr>
        <w:t xml:space="preserve">Firstly, future studies should </w:t>
      </w:r>
      <w:r w:rsidR="007E6D74" w:rsidRPr="00D3711B">
        <w:rPr>
          <w:rFonts w:ascii="Times New Roman" w:hAnsi="Times New Roman" w:cs="Times New Roman"/>
        </w:rPr>
        <w:t>seek to gather</w:t>
      </w:r>
      <w:r w:rsidRPr="00D3711B">
        <w:rPr>
          <w:rFonts w:ascii="Times New Roman" w:hAnsi="Times New Roman" w:cs="Times New Roman"/>
        </w:rPr>
        <w:t xml:space="preserve"> more direct evidence in specific AI technologies, such as Natural Language Processing (NLP), collaborative filtering, and deep learning and </w:t>
      </w:r>
      <w:r w:rsidRPr="00D3711B">
        <w:rPr>
          <w:rFonts w:ascii="Times New Roman" w:hAnsi="Times New Roman" w:cs="Times New Roman"/>
        </w:rPr>
        <w:lastRenderedPageBreak/>
        <w:t>how they affect the user experience. While this research studied their impact from literature, a more focused approach such as platform specific or interviews, would allow researchers to evaluate the impact of different technologies.</w:t>
      </w:r>
    </w:p>
    <w:p w14:paraId="1EA70D09" w14:textId="3D5F34DC" w:rsidR="001370D9" w:rsidRPr="00D3711B" w:rsidRDefault="007E6D74" w:rsidP="00096A20">
      <w:pPr>
        <w:rPr>
          <w:rFonts w:ascii="Times New Roman" w:hAnsi="Times New Roman" w:cs="Times New Roman"/>
        </w:rPr>
      </w:pPr>
      <w:r w:rsidRPr="00D3711B">
        <w:rPr>
          <w:rFonts w:ascii="Times New Roman" w:hAnsi="Times New Roman" w:cs="Times New Roman"/>
        </w:rPr>
        <w:t>In addition</w:t>
      </w:r>
      <w:r w:rsidR="001370D9" w:rsidRPr="00D3711B">
        <w:rPr>
          <w:rFonts w:ascii="Times New Roman" w:hAnsi="Times New Roman" w:cs="Times New Roman"/>
        </w:rPr>
        <w:t>, future research should attempt to expand the participant demographic to achieve more generalised findings. Future research should aim to include a wider age group, participants with different levels of technological familiarity to gather information on a diverse range of user preferences and behaviours.</w:t>
      </w:r>
    </w:p>
    <w:p w14:paraId="670C135E" w14:textId="38AE2205" w:rsidR="001370D9" w:rsidRPr="00D3711B" w:rsidRDefault="001370D9" w:rsidP="00096A20">
      <w:pPr>
        <w:rPr>
          <w:rFonts w:ascii="Times New Roman" w:hAnsi="Times New Roman" w:cs="Times New Roman"/>
        </w:rPr>
      </w:pPr>
      <w:r w:rsidRPr="00D3711B">
        <w:rPr>
          <w:rFonts w:ascii="Times New Roman" w:hAnsi="Times New Roman" w:cs="Times New Roman"/>
        </w:rPr>
        <w:t>Furthermore, future work should explore different challenges of AI-driven recommendations in more depth, particularly issues such as algorithmic bias, autonomy, and transparency of the technology. As these technologies become more advanced, there is a growing need to detail how their recommendations are shaped</w:t>
      </w:r>
      <w:r w:rsidR="007E6D74" w:rsidRPr="00D3711B">
        <w:rPr>
          <w:rFonts w:ascii="Times New Roman" w:hAnsi="Times New Roman" w:cs="Times New Roman"/>
        </w:rPr>
        <w:t>, and to allow users to keep control over their content discovery.</w:t>
      </w:r>
    </w:p>
    <w:p w14:paraId="5E18AE4F" w14:textId="559797A2" w:rsidR="007E6D74" w:rsidRPr="00D3711B" w:rsidRDefault="007E6D74" w:rsidP="00096A20">
      <w:pPr>
        <w:rPr>
          <w:rFonts w:ascii="Times New Roman" w:hAnsi="Times New Roman" w:cs="Times New Roman"/>
        </w:rPr>
      </w:pPr>
      <w:r w:rsidRPr="00D3711B">
        <w:rPr>
          <w:rFonts w:ascii="Times New Roman" w:hAnsi="Times New Roman" w:cs="Times New Roman"/>
        </w:rPr>
        <w:t>Lastly, research could investigate long-term effects of personalised streaming experienced. While this study’s scope was on immediate user satisfaction and engagement, studies could alternatively explore the result of long-long term exposure to personalised streaming, in terms of user loyalty, diversity of content subjects are exposed to, and platform dependency over time.</w:t>
      </w:r>
      <w:r w:rsidRPr="00D3711B">
        <w:rPr>
          <w:rFonts w:ascii="Times New Roman" w:hAnsi="Times New Roman" w:cs="Times New Roman"/>
        </w:rPr>
        <w:br/>
        <w:t>In summary, by addressing these areas, future research could be able to better understand the evolving role of AI in streaming services and contribute to the successful development of recommendation technologies.</w:t>
      </w:r>
    </w:p>
    <w:p w14:paraId="574E5D45" w14:textId="4062F83A" w:rsidR="0056000F" w:rsidRPr="00D3711B" w:rsidRDefault="0056000F" w:rsidP="0056000F">
      <w:pPr>
        <w:pStyle w:val="Heading2"/>
        <w:rPr>
          <w:rFonts w:ascii="Times New Roman" w:hAnsi="Times New Roman" w:cs="Times New Roman"/>
        </w:rPr>
      </w:pPr>
      <w:bookmarkStart w:id="65" w:name="_Toc196736389"/>
      <w:r w:rsidRPr="00D3711B">
        <w:rPr>
          <w:rFonts w:ascii="Times New Roman" w:hAnsi="Times New Roman" w:cs="Times New Roman"/>
        </w:rPr>
        <w:t>5.</w:t>
      </w:r>
      <w:r w:rsidR="001667A8" w:rsidRPr="00D3711B">
        <w:rPr>
          <w:rFonts w:ascii="Times New Roman" w:hAnsi="Times New Roman" w:cs="Times New Roman"/>
        </w:rPr>
        <w:t>7</w:t>
      </w:r>
      <w:r w:rsidRPr="00D3711B">
        <w:rPr>
          <w:rFonts w:ascii="Times New Roman" w:hAnsi="Times New Roman" w:cs="Times New Roman"/>
        </w:rPr>
        <w:t xml:space="preserve"> Conclusion</w:t>
      </w:r>
      <w:bookmarkEnd w:id="65"/>
    </w:p>
    <w:p w14:paraId="4EC8B63A" w14:textId="37C6E065" w:rsidR="00397554" w:rsidRPr="00D3711B" w:rsidRDefault="00556E13" w:rsidP="002E2343">
      <w:pPr>
        <w:rPr>
          <w:rFonts w:ascii="Times New Roman" w:hAnsi="Times New Roman" w:cs="Times New Roman"/>
        </w:rPr>
      </w:pPr>
      <w:r w:rsidRPr="00D3711B">
        <w:rPr>
          <w:rFonts w:ascii="Times New Roman" w:hAnsi="Times New Roman" w:cs="Times New Roman"/>
        </w:rPr>
        <w:t xml:space="preserve">This study investigated the role of AI-driven personalised recommendations in influencing user engagement and satisfaction on streaming platforms. The findings of the study showed that AI-driven recommendations improve user satisfaction, assist in reducing churn, and benefits from different technologies such as collaborative filtering, deep learning, and NLP. </w:t>
      </w:r>
    </w:p>
    <w:p w14:paraId="5B05B5E5" w14:textId="19EB0AA2" w:rsidR="00556E13" w:rsidRPr="00D3711B" w:rsidRDefault="00556E13" w:rsidP="002E2343">
      <w:pPr>
        <w:rPr>
          <w:rFonts w:ascii="Times New Roman" w:hAnsi="Times New Roman" w:cs="Times New Roman"/>
        </w:rPr>
      </w:pPr>
      <w:r w:rsidRPr="00D3711B">
        <w:rPr>
          <w:rFonts w:ascii="Times New Roman" w:hAnsi="Times New Roman" w:cs="Times New Roman"/>
        </w:rPr>
        <w:t>Despite most hypotheses being supported, results from both the primary and secondary research concluded that recommendations do not impact all users equally</w:t>
      </w:r>
      <w:r w:rsidR="00ED0789" w:rsidRPr="00D3711B">
        <w:rPr>
          <w:rFonts w:ascii="Times New Roman" w:hAnsi="Times New Roman" w:cs="Times New Roman"/>
        </w:rPr>
        <w:t xml:space="preserve">. In hypotheses 3, results showed that AI-driven recommendations did not consistently lead to increased watch time, which suggests </w:t>
      </w:r>
      <w:r w:rsidRPr="00D3711B">
        <w:rPr>
          <w:rFonts w:ascii="Times New Roman" w:hAnsi="Times New Roman" w:cs="Times New Roman"/>
        </w:rPr>
        <w:t>other factors such as content availability, platform familiarity</w:t>
      </w:r>
      <w:r w:rsidR="00ED0789" w:rsidRPr="00D3711B">
        <w:rPr>
          <w:rFonts w:ascii="Times New Roman" w:hAnsi="Times New Roman" w:cs="Times New Roman"/>
        </w:rPr>
        <w:t>,</w:t>
      </w:r>
      <w:r w:rsidRPr="00D3711B">
        <w:rPr>
          <w:rFonts w:ascii="Times New Roman" w:hAnsi="Times New Roman" w:cs="Times New Roman"/>
        </w:rPr>
        <w:t xml:space="preserve"> and usability are important</w:t>
      </w:r>
      <w:r w:rsidR="00ED0789" w:rsidRPr="00D3711B">
        <w:rPr>
          <w:rFonts w:ascii="Times New Roman" w:hAnsi="Times New Roman" w:cs="Times New Roman"/>
        </w:rPr>
        <w:t xml:space="preserve"> in shaping user engagement.</w:t>
      </w:r>
      <w:r w:rsidRPr="00D3711B">
        <w:rPr>
          <w:rFonts w:ascii="Times New Roman" w:hAnsi="Times New Roman" w:cs="Times New Roman"/>
        </w:rPr>
        <w:t xml:space="preserve"> </w:t>
      </w:r>
      <w:r w:rsidR="00ED0789" w:rsidRPr="00D3711B">
        <w:rPr>
          <w:rFonts w:ascii="Times New Roman" w:hAnsi="Times New Roman" w:cs="Times New Roman"/>
        </w:rPr>
        <w:t>Limitations such as relying on self-reported data from respondents, and uncertainty over the use of specific technologies were noted.</w:t>
      </w:r>
    </w:p>
    <w:p w14:paraId="678E292C" w14:textId="18570A3F" w:rsidR="00ED0789" w:rsidRPr="00D3711B" w:rsidRDefault="00ED0789" w:rsidP="002E2343">
      <w:pPr>
        <w:rPr>
          <w:rFonts w:ascii="Times New Roman" w:hAnsi="Times New Roman" w:cs="Times New Roman"/>
        </w:rPr>
      </w:pPr>
      <w:r w:rsidRPr="00D3711B">
        <w:rPr>
          <w:rFonts w:ascii="Times New Roman" w:hAnsi="Times New Roman" w:cs="Times New Roman"/>
        </w:rPr>
        <w:lastRenderedPageBreak/>
        <w:t>Overall, AI-driven personalisation remains critical for enhancing streaming services, ongoing improvements in these technologies in terms of ethical design, precision, contextual awareness are necessary to continue being successful.</w:t>
      </w:r>
    </w:p>
    <w:p w14:paraId="1E0E83BE" w14:textId="77777777" w:rsidR="00E07165" w:rsidRPr="00D3711B" w:rsidRDefault="00E07165">
      <w:pPr>
        <w:rPr>
          <w:rFonts w:ascii="Times New Roman" w:eastAsiaTheme="majorEastAsia" w:hAnsi="Times New Roman" w:cs="Times New Roman"/>
          <w:color w:val="0F4761" w:themeColor="accent1" w:themeShade="BF"/>
          <w:sz w:val="40"/>
          <w:szCs w:val="40"/>
        </w:rPr>
      </w:pPr>
      <w:r w:rsidRPr="00D3711B">
        <w:rPr>
          <w:rFonts w:ascii="Times New Roman" w:hAnsi="Times New Roman" w:cs="Times New Roman"/>
        </w:rPr>
        <w:br w:type="page"/>
      </w:r>
    </w:p>
    <w:p w14:paraId="5534286A" w14:textId="22B1E798" w:rsidR="00333CAB" w:rsidRPr="00D3711B" w:rsidRDefault="00333CAB" w:rsidP="002E2343">
      <w:pPr>
        <w:pStyle w:val="Heading1"/>
        <w:rPr>
          <w:rFonts w:ascii="Times New Roman" w:hAnsi="Times New Roman" w:cs="Times New Roman"/>
        </w:rPr>
      </w:pPr>
      <w:bookmarkStart w:id="66" w:name="_Toc196736390"/>
      <w:r w:rsidRPr="00D3711B">
        <w:rPr>
          <w:rFonts w:ascii="Times New Roman" w:hAnsi="Times New Roman" w:cs="Times New Roman"/>
        </w:rPr>
        <w:lastRenderedPageBreak/>
        <w:t>Chapter 6</w:t>
      </w:r>
      <w:bookmarkEnd w:id="66"/>
    </w:p>
    <w:p w14:paraId="611FD911" w14:textId="29F73CBE" w:rsidR="00E31F82" w:rsidRPr="00D3711B" w:rsidRDefault="00E31F82" w:rsidP="00E31F82">
      <w:pPr>
        <w:pStyle w:val="Heading2"/>
        <w:rPr>
          <w:rFonts w:ascii="Times New Roman" w:hAnsi="Times New Roman" w:cs="Times New Roman"/>
        </w:rPr>
      </w:pPr>
      <w:bookmarkStart w:id="67" w:name="_Toc196736391"/>
      <w:r w:rsidRPr="00D3711B">
        <w:rPr>
          <w:rFonts w:ascii="Times New Roman" w:hAnsi="Times New Roman" w:cs="Times New Roman"/>
        </w:rPr>
        <w:t>6.1 Introduction</w:t>
      </w:r>
      <w:bookmarkEnd w:id="67"/>
      <w:r w:rsidRPr="00D3711B">
        <w:rPr>
          <w:rFonts w:ascii="Times New Roman" w:hAnsi="Times New Roman" w:cs="Times New Roman"/>
        </w:rPr>
        <w:t xml:space="preserve"> </w:t>
      </w:r>
    </w:p>
    <w:p w14:paraId="2650ADCA" w14:textId="2EDB99DE" w:rsidR="00E07165" w:rsidRPr="00D3711B" w:rsidRDefault="00E31F82" w:rsidP="00E31F82">
      <w:pPr>
        <w:rPr>
          <w:rFonts w:ascii="Times New Roman" w:hAnsi="Times New Roman" w:cs="Times New Roman"/>
        </w:rPr>
      </w:pPr>
      <w:r w:rsidRPr="00D3711B">
        <w:rPr>
          <w:rFonts w:ascii="Times New Roman" w:hAnsi="Times New Roman" w:cs="Times New Roman"/>
        </w:rPr>
        <w:t>This chapter will conclude the study by summarising the findings on how AI-driven personalised recommendations enhance user engagement and satisfaction in streaming services. It will review the main findings and discuss the effectiveness of different AI-driven algorithms; collaborative filtering</w:t>
      </w:r>
      <w:r w:rsidR="00BC5C66" w:rsidRPr="00D3711B">
        <w:rPr>
          <w:rFonts w:ascii="Times New Roman" w:hAnsi="Times New Roman" w:cs="Times New Roman"/>
        </w:rPr>
        <w:t xml:space="preserve"> (CF)</w:t>
      </w:r>
      <w:r w:rsidRPr="00D3711B">
        <w:rPr>
          <w:rFonts w:ascii="Times New Roman" w:hAnsi="Times New Roman" w:cs="Times New Roman"/>
        </w:rPr>
        <w:t>, deep learning</w:t>
      </w:r>
      <w:r w:rsidR="00BC5C66" w:rsidRPr="00D3711B">
        <w:rPr>
          <w:rFonts w:ascii="Times New Roman" w:hAnsi="Times New Roman" w:cs="Times New Roman"/>
        </w:rPr>
        <w:t xml:space="preserve"> (DL)</w:t>
      </w:r>
      <w:r w:rsidRPr="00D3711B">
        <w:rPr>
          <w:rFonts w:ascii="Times New Roman" w:hAnsi="Times New Roman" w:cs="Times New Roman"/>
        </w:rPr>
        <w:t>, Natural Language Processing (NLP) technologies, and highlight how these approaches affect the user experience.</w:t>
      </w:r>
      <w:r w:rsidR="00E07165" w:rsidRPr="00D3711B">
        <w:rPr>
          <w:rFonts w:ascii="Times New Roman" w:hAnsi="Times New Roman" w:cs="Times New Roman"/>
        </w:rPr>
        <w:t xml:space="preserve"> </w:t>
      </w:r>
      <w:r w:rsidRPr="00D3711B">
        <w:rPr>
          <w:rFonts w:ascii="Times New Roman" w:hAnsi="Times New Roman" w:cs="Times New Roman"/>
        </w:rPr>
        <w:t>This chapter</w:t>
      </w:r>
      <w:r w:rsidR="00CB6034" w:rsidRPr="00D3711B">
        <w:rPr>
          <w:rFonts w:ascii="Times New Roman" w:hAnsi="Times New Roman" w:cs="Times New Roman"/>
        </w:rPr>
        <w:t xml:space="preserve"> also aims to decide whether </w:t>
      </w:r>
      <w:r w:rsidRPr="00D3711B">
        <w:rPr>
          <w:rFonts w:ascii="Times New Roman" w:hAnsi="Times New Roman" w:cs="Times New Roman"/>
        </w:rPr>
        <w:t>hypothesis and research objectives</w:t>
      </w:r>
      <w:r w:rsidR="00CB6034" w:rsidRPr="00D3711B">
        <w:rPr>
          <w:rFonts w:ascii="Times New Roman" w:hAnsi="Times New Roman" w:cs="Times New Roman"/>
        </w:rPr>
        <w:t xml:space="preserve"> were supported</w:t>
      </w:r>
      <w:r w:rsidRPr="00D3711B">
        <w:rPr>
          <w:rFonts w:ascii="Times New Roman" w:hAnsi="Times New Roman" w:cs="Times New Roman"/>
        </w:rPr>
        <w:t>, offering final observations on the impact AI has in shaping the user experience.</w:t>
      </w:r>
    </w:p>
    <w:p w14:paraId="45A6DAF2" w14:textId="722423BF" w:rsidR="00CB6034" w:rsidRPr="00D3711B" w:rsidRDefault="00CB6034" w:rsidP="0015322C">
      <w:pPr>
        <w:pStyle w:val="Heading2"/>
        <w:rPr>
          <w:rFonts w:ascii="Times New Roman" w:hAnsi="Times New Roman" w:cs="Times New Roman"/>
        </w:rPr>
      </w:pPr>
      <w:bookmarkStart w:id="68" w:name="_Toc196736392"/>
      <w:r w:rsidRPr="00D3711B">
        <w:rPr>
          <w:rFonts w:ascii="Times New Roman" w:hAnsi="Times New Roman" w:cs="Times New Roman"/>
        </w:rPr>
        <w:t>6.2 Key findings</w:t>
      </w:r>
      <w:bookmarkEnd w:id="68"/>
    </w:p>
    <w:p w14:paraId="0C2A5D9C" w14:textId="16F151C3" w:rsidR="00CB6034" w:rsidRPr="00D3711B" w:rsidRDefault="00CB6034" w:rsidP="00CB6034">
      <w:pPr>
        <w:rPr>
          <w:rFonts w:ascii="Times New Roman" w:hAnsi="Times New Roman" w:cs="Times New Roman"/>
        </w:rPr>
      </w:pPr>
      <w:r w:rsidRPr="00D3711B">
        <w:rPr>
          <w:rFonts w:ascii="Times New Roman" w:hAnsi="Times New Roman" w:cs="Times New Roman"/>
        </w:rPr>
        <w:t xml:space="preserve">Upon conclusion of the primary and secondary research, it was </w:t>
      </w:r>
      <w:r w:rsidR="00A92DD7" w:rsidRPr="00D3711B">
        <w:rPr>
          <w:rFonts w:ascii="Times New Roman" w:hAnsi="Times New Roman" w:cs="Times New Roman"/>
        </w:rPr>
        <w:t>determined</w:t>
      </w:r>
      <w:r w:rsidRPr="00D3711B">
        <w:rPr>
          <w:rFonts w:ascii="Times New Roman" w:hAnsi="Times New Roman" w:cs="Times New Roman"/>
        </w:rPr>
        <w:t xml:space="preserve"> that AI-driven personalised recommendations </w:t>
      </w:r>
      <w:r w:rsidR="00FB57CF" w:rsidRPr="00D3711B">
        <w:rPr>
          <w:rFonts w:ascii="Times New Roman" w:hAnsi="Times New Roman" w:cs="Times New Roman"/>
        </w:rPr>
        <w:t>are an important factor in user engagement and satisfaction. The primary research of 61 respondents concluded the following key findings.</w:t>
      </w:r>
      <w:r w:rsidR="00FB57CF" w:rsidRPr="00D3711B">
        <w:rPr>
          <w:rFonts w:ascii="Times New Roman" w:hAnsi="Times New Roman" w:cs="Times New Roman"/>
        </w:rPr>
        <w:br/>
        <w:t>Over 78% of user’s experiences were enhanced by AI recommendations, with a further 64% reporting satisfaction with their suggested items.</w:t>
      </w:r>
    </w:p>
    <w:p w14:paraId="32B75EA1" w14:textId="6EC0B355" w:rsidR="0015322C" w:rsidRPr="00D3711B" w:rsidRDefault="0015322C" w:rsidP="00CB6034">
      <w:pPr>
        <w:rPr>
          <w:rFonts w:ascii="Times New Roman" w:hAnsi="Times New Roman" w:cs="Times New Roman"/>
        </w:rPr>
      </w:pPr>
      <w:r w:rsidRPr="00D3711B">
        <w:rPr>
          <w:rFonts w:ascii="Times New Roman" w:hAnsi="Times New Roman" w:cs="Times New Roman"/>
        </w:rPr>
        <w:t>The conclusion of a Chi-square test indicated that with a 98.62% confidence level, that greater reliance on AI-driven recommendations is meaningfully associated with greater user satisfaction.</w:t>
      </w:r>
    </w:p>
    <w:p w14:paraId="095BC8DE" w14:textId="6692B00E" w:rsidR="0015322C" w:rsidRPr="00D3711B" w:rsidRDefault="0015322C" w:rsidP="00CB6034">
      <w:pPr>
        <w:rPr>
          <w:rFonts w:ascii="Times New Roman" w:hAnsi="Times New Roman" w:cs="Times New Roman"/>
        </w:rPr>
      </w:pPr>
      <w:r w:rsidRPr="00D3711B">
        <w:rPr>
          <w:rFonts w:ascii="Times New Roman" w:hAnsi="Times New Roman" w:cs="Times New Roman"/>
        </w:rPr>
        <w:t>37.7% of respondents reported unsubscribing from a streaming service due to poor recommendations, which further highlights the role of personalisation in reducing churn rate within a platform.</w:t>
      </w:r>
    </w:p>
    <w:p w14:paraId="60EB7895" w14:textId="77777777" w:rsidR="0015322C" w:rsidRPr="00D3711B" w:rsidRDefault="0015322C" w:rsidP="0015322C">
      <w:pPr>
        <w:pStyle w:val="Heading2"/>
        <w:rPr>
          <w:rFonts w:ascii="Times New Roman" w:hAnsi="Times New Roman" w:cs="Times New Roman"/>
        </w:rPr>
      </w:pPr>
      <w:bookmarkStart w:id="69" w:name="_Toc196736393"/>
      <w:r w:rsidRPr="00D3711B">
        <w:rPr>
          <w:rFonts w:ascii="Times New Roman" w:hAnsi="Times New Roman" w:cs="Times New Roman"/>
        </w:rPr>
        <w:t>6.3 Discussion of Machine Learning Approaches</w:t>
      </w:r>
      <w:bookmarkEnd w:id="69"/>
    </w:p>
    <w:p w14:paraId="4274BF9C" w14:textId="5C6CCE4B" w:rsidR="0015322C" w:rsidRPr="00D3711B" w:rsidRDefault="00BC5C66" w:rsidP="0015322C">
      <w:pPr>
        <w:rPr>
          <w:rFonts w:ascii="Times New Roman" w:hAnsi="Times New Roman" w:cs="Times New Roman"/>
        </w:rPr>
      </w:pPr>
      <w:r w:rsidRPr="00D3711B">
        <w:rPr>
          <w:rFonts w:ascii="Times New Roman" w:hAnsi="Times New Roman" w:cs="Times New Roman"/>
        </w:rPr>
        <w:t>The comparative study of machine learning algorithms, namely CF, DL, NLP, and content-based filtering, which are reinforced with literature review findings, showed different techniques used to recommend items.</w:t>
      </w:r>
    </w:p>
    <w:p w14:paraId="221C645C" w14:textId="65205A4B" w:rsidR="00BC5C66" w:rsidRPr="00D3711B" w:rsidRDefault="00BC5C66" w:rsidP="0015322C">
      <w:pPr>
        <w:rPr>
          <w:rFonts w:ascii="Times New Roman" w:hAnsi="Times New Roman" w:cs="Times New Roman"/>
        </w:rPr>
      </w:pPr>
      <w:r w:rsidRPr="00D3711B">
        <w:rPr>
          <w:rFonts w:ascii="Times New Roman" w:hAnsi="Times New Roman" w:cs="Times New Roman"/>
        </w:rPr>
        <w:t>CF was widely effective at creating a user-to-user similarity between similar users, although it must be noted that this technique faced issues with cold start issues and popularity bias.</w:t>
      </w:r>
    </w:p>
    <w:p w14:paraId="77CDA33C" w14:textId="367717D2" w:rsidR="00BC5C66" w:rsidRPr="00D3711B" w:rsidRDefault="00BC5C66" w:rsidP="0015322C">
      <w:pPr>
        <w:rPr>
          <w:rFonts w:ascii="Times New Roman" w:hAnsi="Times New Roman" w:cs="Times New Roman"/>
        </w:rPr>
      </w:pPr>
      <w:r w:rsidRPr="00D3711B">
        <w:rPr>
          <w:rFonts w:ascii="Times New Roman" w:hAnsi="Times New Roman" w:cs="Times New Roman"/>
        </w:rPr>
        <w:t>DL exhibited better personalisation ability, which is especially appropriate for large content libraries, as it models complex patterns of user behaviour over time.</w:t>
      </w:r>
    </w:p>
    <w:p w14:paraId="1F7BDC5A" w14:textId="42DA533F" w:rsidR="00BC5C66" w:rsidRPr="00D3711B" w:rsidRDefault="00BC5C66" w:rsidP="0015322C">
      <w:pPr>
        <w:rPr>
          <w:rFonts w:ascii="Times New Roman" w:hAnsi="Times New Roman" w:cs="Times New Roman"/>
        </w:rPr>
      </w:pPr>
      <w:r w:rsidRPr="00D3711B">
        <w:rPr>
          <w:rFonts w:ascii="Times New Roman" w:hAnsi="Times New Roman" w:cs="Times New Roman"/>
        </w:rPr>
        <w:lastRenderedPageBreak/>
        <w:t>Content-based filtering</w:t>
      </w:r>
      <w:r w:rsidR="00A92DD7" w:rsidRPr="00D3711B">
        <w:rPr>
          <w:rFonts w:ascii="Times New Roman" w:hAnsi="Times New Roman" w:cs="Times New Roman"/>
        </w:rPr>
        <w:t>,</w:t>
      </w:r>
      <w:r w:rsidRPr="00D3711B">
        <w:rPr>
          <w:rFonts w:ascii="Times New Roman" w:hAnsi="Times New Roman" w:cs="Times New Roman"/>
        </w:rPr>
        <w:t xml:space="preserve"> not dissimilar to CF, curated recommendations by matching user profiles with content characteristics but was less effective when the user preferences evolved too quickly for the algorithm to populate appropriate recommendations often enough.</w:t>
      </w:r>
    </w:p>
    <w:p w14:paraId="655B0D9A" w14:textId="6A009478" w:rsidR="00BC5C66" w:rsidRPr="00D3711B" w:rsidRDefault="00BC5C66" w:rsidP="0015322C">
      <w:pPr>
        <w:rPr>
          <w:rFonts w:ascii="Times New Roman" w:hAnsi="Times New Roman" w:cs="Times New Roman"/>
        </w:rPr>
      </w:pPr>
      <w:r w:rsidRPr="00D3711B">
        <w:rPr>
          <w:rFonts w:ascii="Times New Roman" w:hAnsi="Times New Roman" w:cs="Times New Roman"/>
        </w:rPr>
        <w:t xml:space="preserve">NLP, which offers a superior recommendation accuracy due to its ability to interpret user-generated text, but challenges with the technique remain due to its inconsistencies with sarcasm detection and multilingual interpretation. </w:t>
      </w:r>
    </w:p>
    <w:p w14:paraId="1E6774D3" w14:textId="24FB0254" w:rsidR="00BC5C66" w:rsidRPr="00D3711B" w:rsidRDefault="00BC5C66" w:rsidP="0015322C">
      <w:pPr>
        <w:rPr>
          <w:rFonts w:ascii="Times New Roman" w:hAnsi="Times New Roman" w:cs="Times New Roman"/>
        </w:rPr>
      </w:pPr>
      <w:r w:rsidRPr="00D3711B">
        <w:rPr>
          <w:rFonts w:ascii="Times New Roman" w:hAnsi="Times New Roman" w:cs="Times New Roman"/>
        </w:rPr>
        <w:t xml:space="preserve">The study suggests that combining CF, DL, and NLP as a hybrid </w:t>
      </w:r>
      <w:r w:rsidR="0085602A" w:rsidRPr="00D3711B">
        <w:rPr>
          <w:rFonts w:ascii="Times New Roman" w:hAnsi="Times New Roman" w:cs="Times New Roman"/>
        </w:rPr>
        <w:t>model is</w:t>
      </w:r>
      <w:r w:rsidRPr="00D3711B">
        <w:rPr>
          <w:rFonts w:ascii="Times New Roman" w:hAnsi="Times New Roman" w:cs="Times New Roman"/>
        </w:rPr>
        <w:t xml:space="preserve"> the most effective solution to curate accurate recommendations, whilst minimising the weaknesses of each technology.</w:t>
      </w:r>
    </w:p>
    <w:p w14:paraId="45D29599" w14:textId="1882D175" w:rsidR="0085602A" w:rsidRPr="00D3711B" w:rsidRDefault="0085602A" w:rsidP="0085602A">
      <w:pPr>
        <w:pStyle w:val="Heading2"/>
        <w:rPr>
          <w:rFonts w:ascii="Times New Roman" w:hAnsi="Times New Roman" w:cs="Times New Roman"/>
        </w:rPr>
      </w:pPr>
      <w:bookmarkStart w:id="70" w:name="_Toc196736394"/>
      <w:r w:rsidRPr="00D3711B">
        <w:rPr>
          <w:rFonts w:ascii="Times New Roman" w:hAnsi="Times New Roman" w:cs="Times New Roman"/>
        </w:rPr>
        <w:t>6.4 Implications of Finding</w:t>
      </w:r>
      <w:r w:rsidR="00996772" w:rsidRPr="00D3711B">
        <w:rPr>
          <w:rFonts w:ascii="Times New Roman" w:hAnsi="Times New Roman" w:cs="Times New Roman"/>
        </w:rPr>
        <w:t>s</w:t>
      </w:r>
      <w:bookmarkEnd w:id="70"/>
    </w:p>
    <w:p w14:paraId="76D20B17" w14:textId="2DF2F823" w:rsidR="0085602A" w:rsidRPr="00D3711B" w:rsidRDefault="0085602A" w:rsidP="0085602A">
      <w:pPr>
        <w:rPr>
          <w:rFonts w:ascii="Times New Roman" w:hAnsi="Times New Roman" w:cs="Times New Roman"/>
        </w:rPr>
      </w:pPr>
      <w:r w:rsidRPr="00D3711B">
        <w:rPr>
          <w:rFonts w:ascii="Times New Roman" w:hAnsi="Times New Roman" w:cs="Times New Roman"/>
        </w:rPr>
        <w:t>This research carries implications for technology development, future academic studies and service providers.</w:t>
      </w:r>
    </w:p>
    <w:p w14:paraId="66685BA5" w14:textId="752787A6" w:rsidR="0085602A" w:rsidRPr="00D3711B" w:rsidRDefault="0085602A" w:rsidP="0085602A">
      <w:pPr>
        <w:rPr>
          <w:rFonts w:ascii="Times New Roman" w:hAnsi="Times New Roman" w:cs="Times New Roman"/>
        </w:rPr>
      </w:pPr>
      <w:r w:rsidRPr="00D3711B">
        <w:rPr>
          <w:rFonts w:ascii="Times New Roman" w:hAnsi="Times New Roman" w:cs="Times New Roman"/>
        </w:rPr>
        <w:t>For streaming service providers, these findings underline the importance of investing in AI recommendation systems. Improved recommendation accuracy not only improves user satisfaction but is in direct correlation with lowering churn rates, which is important in creating a strong competitive advantage against other streaming services, especially those with strong AI-driven recommendation systems.</w:t>
      </w:r>
    </w:p>
    <w:p w14:paraId="3BEFE98E" w14:textId="1C9CEA80" w:rsidR="0085602A" w:rsidRPr="00D3711B" w:rsidRDefault="00A233CF" w:rsidP="0015322C">
      <w:pPr>
        <w:rPr>
          <w:rFonts w:ascii="Times New Roman" w:hAnsi="Times New Roman" w:cs="Times New Roman"/>
        </w:rPr>
      </w:pPr>
      <w:r w:rsidRPr="00D3711B">
        <w:rPr>
          <w:rFonts w:ascii="Times New Roman" w:hAnsi="Times New Roman" w:cs="Times New Roman"/>
        </w:rPr>
        <w:t>For the development of AI recommendation systems, the integration of CF, DL, and NLP techniques in a hybrid recommendation system, offers the best path forward for achieving better personalisation results. Despite this, ongoing improvements are necessary to further develop NLP algorithms in relation to integration of sarcasm and multilingual nuances detection.</w:t>
      </w:r>
    </w:p>
    <w:p w14:paraId="1A9DD767" w14:textId="1D3BC4A6" w:rsidR="00A233CF" w:rsidRPr="00D3711B" w:rsidRDefault="00A233CF" w:rsidP="0015322C">
      <w:pPr>
        <w:rPr>
          <w:rFonts w:ascii="Times New Roman" w:hAnsi="Times New Roman" w:cs="Times New Roman"/>
        </w:rPr>
      </w:pPr>
      <w:r w:rsidRPr="00D3711B">
        <w:rPr>
          <w:rFonts w:ascii="Times New Roman" w:hAnsi="Times New Roman" w:cs="Times New Roman"/>
        </w:rPr>
        <w:t xml:space="preserve">From an academic perspective, the study supports </w:t>
      </w:r>
      <w:r w:rsidR="00A92DD7" w:rsidRPr="00D3711B">
        <w:rPr>
          <w:rFonts w:ascii="Times New Roman" w:hAnsi="Times New Roman" w:cs="Times New Roman"/>
        </w:rPr>
        <w:t xml:space="preserve">a </w:t>
      </w:r>
      <w:r w:rsidRPr="00D3711B">
        <w:rPr>
          <w:rFonts w:ascii="Times New Roman" w:hAnsi="Times New Roman" w:cs="Times New Roman"/>
        </w:rPr>
        <w:t>large collection of evidence regarding the sophistication of user engagement behaviours and suggests that personalisation improvements must not compromise users’ content exploration freedom and user autonomy.</w:t>
      </w:r>
    </w:p>
    <w:p w14:paraId="2B6A9390" w14:textId="2FEA74ED" w:rsidR="00996772" w:rsidRPr="00D3711B" w:rsidRDefault="00996772" w:rsidP="00996772">
      <w:pPr>
        <w:pStyle w:val="Heading2"/>
        <w:rPr>
          <w:rFonts w:ascii="Times New Roman" w:hAnsi="Times New Roman" w:cs="Times New Roman"/>
        </w:rPr>
      </w:pPr>
      <w:bookmarkStart w:id="71" w:name="_Toc196736395"/>
      <w:r w:rsidRPr="00D3711B">
        <w:rPr>
          <w:rFonts w:ascii="Times New Roman" w:hAnsi="Times New Roman" w:cs="Times New Roman"/>
        </w:rPr>
        <w:t>6.5 Limitations of the study</w:t>
      </w:r>
      <w:bookmarkEnd w:id="71"/>
    </w:p>
    <w:p w14:paraId="6830E78A" w14:textId="7B7356B7" w:rsidR="00996772" w:rsidRPr="00D3711B" w:rsidRDefault="00996772" w:rsidP="00996772">
      <w:pPr>
        <w:rPr>
          <w:rFonts w:ascii="Times New Roman" w:hAnsi="Times New Roman" w:cs="Times New Roman"/>
        </w:rPr>
      </w:pPr>
      <w:r w:rsidRPr="00D3711B">
        <w:rPr>
          <w:rFonts w:ascii="Times New Roman" w:hAnsi="Times New Roman" w:cs="Times New Roman"/>
        </w:rPr>
        <w:t>Despite producing meaningful results, the limitations of the study which must be acknowledged</w:t>
      </w:r>
      <w:r w:rsidR="00A92DD7" w:rsidRPr="00D3711B">
        <w:rPr>
          <w:rFonts w:ascii="Times New Roman" w:hAnsi="Times New Roman" w:cs="Times New Roman"/>
        </w:rPr>
        <w:t>.</w:t>
      </w:r>
    </w:p>
    <w:p w14:paraId="3F200628" w14:textId="30A4DC93" w:rsidR="00996772" w:rsidRPr="00D3711B" w:rsidRDefault="00A92DD7" w:rsidP="00996772">
      <w:pPr>
        <w:rPr>
          <w:rFonts w:ascii="Times New Roman" w:hAnsi="Times New Roman" w:cs="Times New Roman"/>
        </w:rPr>
      </w:pPr>
      <w:r w:rsidRPr="00D3711B">
        <w:rPr>
          <w:rFonts w:ascii="Times New Roman" w:hAnsi="Times New Roman" w:cs="Times New Roman"/>
        </w:rPr>
        <w:t>The first limitation is that p</w:t>
      </w:r>
      <w:r w:rsidR="00996772" w:rsidRPr="00D3711B">
        <w:rPr>
          <w:rFonts w:ascii="Times New Roman" w:hAnsi="Times New Roman" w:cs="Times New Roman"/>
        </w:rPr>
        <w:t>articipants’ responses may not reflect their behaviours on streaming services or understand the technologies influencing their streaming experiences.</w:t>
      </w:r>
      <w:r w:rsidRPr="00D3711B">
        <w:rPr>
          <w:rFonts w:ascii="Times New Roman" w:hAnsi="Times New Roman" w:cs="Times New Roman"/>
        </w:rPr>
        <w:t xml:space="preserve"> Secondly, d</w:t>
      </w:r>
      <w:r w:rsidR="00996772" w:rsidRPr="00D3711B">
        <w:rPr>
          <w:rFonts w:ascii="Times New Roman" w:hAnsi="Times New Roman" w:cs="Times New Roman"/>
        </w:rPr>
        <w:t>ue to the survey involving students and staff at a local FE college, the responses limit the generalisability of findings and lack more diverse populations.</w:t>
      </w:r>
      <w:r w:rsidRPr="00D3711B">
        <w:rPr>
          <w:rFonts w:ascii="Times New Roman" w:hAnsi="Times New Roman" w:cs="Times New Roman"/>
        </w:rPr>
        <w:t xml:space="preserve"> Lastly, </w:t>
      </w:r>
      <w:r w:rsidR="00996772" w:rsidRPr="00D3711B">
        <w:rPr>
          <w:rFonts w:ascii="Times New Roman" w:hAnsi="Times New Roman" w:cs="Times New Roman"/>
        </w:rPr>
        <w:t xml:space="preserve">the broad </w:t>
      </w:r>
      <w:r w:rsidR="00996772" w:rsidRPr="00D3711B">
        <w:rPr>
          <w:rFonts w:ascii="Times New Roman" w:hAnsi="Times New Roman" w:cs="Times New Roman"/>
        </w:rPr>
        <w:lastRenderedPageBreak/>
        <w:t>scope of the study</w:t>
      </w:r>
      <w:r w:rsidRPr="00D3711B">
        <w:rPr>
          <w:rFonts w:ascii="Times New Roman" w:hAnsi="Times New Roman" w:cs="Times New Roman"/>
        </w:rPr>
        <w:t xml:space="preserve"> served as a limitation</w:t>
      </w:r>
      <w:r w:rsidR="00996772" w:rsidRPr="00D3711B">
        <w:rPr>
          <w:rFonts w:ascii="Times New Roman" w:hAnsi="Times New Roman" w:cs="Times New Roman"/>
        </w:rPr>
        <w:t xml:space="preserve">, covering multiple AI technologies across different streaming platforms limited the ability to explore a single technology or platform in great depth. </w:t>
      </w:r>
    </w:p>
    <w:p w14:paraId="31ED3C20" w14:textId="4D29B72F" w:rsidR="00996772" w:rsidRPr="00D3711B" w:rsidRDefault="00B84089" w:rsidP="00996772">
      <w:pPr>
        <w:pStyle w:val="Heading2"/>
        <w:rPr>
          <w:rFonts w:ascii="Times New Roman" w:hAnsi="Times New Roman" w:cs="Times New Roman"/>
        </w:rPr>
      </w:pPr>
      <w:bookmarkStart w:id="72" w:name="_Toc196736396"/>
      <w:r w:rsidRPr="00D3711B">
        <w:rPr>
          <w:rFonts w:ascii="Times New Roman" w:hAnsi="Times New Roman" w:cs="Times New Roman"/>
        </w:rPr>
        <w:t>6.6</w:t>
      </w:r>
      <w:r w:rsidR="0015322C" w:rsidRPr="00D3711B">
        <w:rPr>
          <w:rFonts w:ascii="Times New Roman" w:hAnsi="Times New Roman" w:cs="Times New Roman"/>
        </w:rPr>
        <w:t xml:space="preserve"> </w:t>
      </w:r>
      <w:r w:rsidR="00996772" w:rsidRPr="00D3711B">
        <w:rPr>
          <w:rFonts w:ascii="Times New Roman" w:hAnsi="Times New Roman" w:cs="Times New Roman"/>
        </w:rPr>
        <w:t>Recommendations for Future Research</w:t>
      </w:r>
      <w:bookmarkEnd w:id="72"/>
    </w:p>
    <w:p w14:paraId="2BB81613" w14:textId="54195A15" w:rsidR="00B84089" w:rsidRPr="00D3711B" w:rsidRDefault="00996772" w:rsidP="00996772">
      <w:pPr>
        <w:rPr>
          <w:rFonts w:ascii="Times New Roman" w:hAnsi="Times New Roman" w:cs="Times New Roman"/>
        </w:rPr>
      </w:pPr>
      <w:r w:rsidRPr="00D3711B">
        <w:rPr>
          <w:rFonts w:ascii="Times New Roman" w:hAnsi="Times New Roman" w:cs="Times New Roman"/>
        </w:rPr>
        <w:t>Due to these limitations, there are recommendations for future research:</w:t>
      </w:r>
      <w:r w:rsidRPr="00D3711B">
        <w:rPr>
          <w:rFonts w:ascii="Times New Roman" w:hAnsi="Times New Roman" w:cs="Times New Roman"/>
        </w:rPr>
        <w:br/>
      </w:r>
      <w:r w:rsidR="00B84089" w:rsidRPr="00D3711B">
        <w:rPr>
          <w:rFonts w:ascii="Times New Roman" w:hAnsi="Times New Roman" w:cs="Times New Roman"/>
        </w:rPr>
        <w:t>Future research could aim for a more qualitative approach, such as interviews to understand behavioural or emotional insights. A further suggestion would be regarding demographic, inclusion of a broader range of ages, occupations, and cultural backgrounds would better help generalise the findings. Future studies could focus on one specific model or platform to allow for more in-depth analysis of technical and behavioural outcomes. Lastly, future studies could explore user concerns around transparency of algorithms, fairness of recommendations, and diversity of content, areas which are all important in AI-driven systems.</w:t>
      </w:r>
    </w:p>
    <w:p w14:paraId="3610AF88" w14:textId="50E9FF8A" w:rsidR="00B84089" w:rsidRPr="00D3711B" w:rsidRDefault="00B84089" w:rsidP="00B84089">
      <w:pPr>
        <w:pStyle w:val="Heading2"/>
        <w:rPr>
          <w:rFonts w:ascii="Times New Roman" w:hAnsi="Times New Roman" w:cs="Times New Roman"/>
        </w:rPr>
      </w:pPr>
      <w:bookmarkStart w:id="73" w:name="_Toc196736397"/>
      <w:r w:rsidRPr="00D3711B">
        <w:rPr>
          <w:rFonts w:ascii="Times New Roman" w:hAnsi="Times New Roman" w:cs="Times New Roman"/>
        </w:rPr>
        <w:t>6.7 Final reflection</w:t>
      </w:r>
      <w:bookmarkEnd w:id="73"/>
    </w:p>
    <w:p w14:paraId="7DB65DF9" w14:textId="04B65F80" w:rsidR="00B84089" w:rsidRPr="00D3711B" w:rsidRDefault="00B84089" w:rsidP="00996772">
      <w:pPr>
        <w:rPr>
          <w:rFonts w:ascii="Times New Roman" w:hAnsi="Times New Roman" w:cs="Times New Roman"/>
        </w:rPr>
      </w:pPr>
      <w:r w:rsidRPr="00D3711B">
        <w:rPr>
          <w:rFonts w:ascii="Times New Roman" w:hAnsi="Times New Roman" w:cs="Times New Roman"/>
        </w:rPr>
        <w:t>To summarise on this research, it is evident that AI-driven recommendations significantly enhance user satisfaction and loyalty in streaming services. Th</w:t>
      </w:r>
      <w:r w:rsidR="00A92DD7" w:rsidRPr="00D3711B">
        <w:rPr>
          <w:rFonts w:ascii="Times New Roman" w:hAnsi="Times New Roman" w:cs="Times New Roman"/>
        </w:rPr>
        <w:t>is</w:t>
      </w:r>
      <w:r w:rsidRPr="00D3711B">
        <w:rPr>
          <w:rFonts w:ascii="Times New Roman" w:hAnsi="Times New Roman" w:cs="Times New Roman"/>
        </w:rPr>
        <w:t xml:space="preserve"> study has further uncovered that user engagement is not determined only by recommendations accuracy, but on other factors such as platform familiarity and usability, and user autonomy. </w:t>
      </w:r>
      <w:r w:rsidRPr="00D3711B">
        <w:rPr>
          <w:rFonts w:ascii="Times New Roman" w:hAnsi="Times New Roman" w:cs="Times New Roman"/>
        </w:rPr>
        <w:br/>
        <w:t>This study contribute</w:t>
      </w:r>
      <w:r w:rsidR="007060A8" w:rsidRPr="00D3711B">
        <w:rPr>
          <w:rFonts w:ascii="Times New Roman" w:hAnsi="Times New Roman" w:cs="Times New Roman"/>
        </w:rPr>
        <w:t>s</w:t>
      </w:r>
      <w:r w:rsidRPr="00D3711B">
        <w:rPr>
          <w:rFonts w:ascii="Times New Roman" w:hAnsi="Times New Roman" w:cs="Times New Roman"/>
        </w:rPr>
        <w:t xml:space="preserve"> valuable insights on how machine learning algorithms influence user experience but ensuring to highlight challenges that these technologies face. As streaming services</w:t>
      </w:r>
      <w:r w:rsidR="00D90146" w:rsidRPr="00D3711B">
        <w:rPr>
          <w:rFonts w:ascii="Times New Roman" w:hAnsi="Times New Roman" w:cs="Times New Roman"/>
        </w:rPr>
        <w:t xml:space="preserve"> improve their AI-driven recommendation systems by investing in the technology, the platforms’ success will be determined also by allowing user freedom, maintaining user trust, and satisfaction.</w:t>
      </w:r>
    </w:p>
    <w:p w14:paraId="6D884D42" w14:textId="77777777" w:rsidR="00F3551D" w:rsidRPr="00D3711B" w:rsidRDefault="00F3551D">
      <w:pPr>
        <w:spacing w:after="160" w:line="278" w:lineRule="auto"/>
        <w:rPr>
          <w:rFonts w:ascii="Times New Roman" w:eastAsiaTheme="majorEastAsia" w:hAnsi="Times New Roman" w:cs="Times New Roman"/>
          <w:color w:val="0F4761" w:themeColor="accent1" w:themeShade="BF"/>
          <w:sz w:val="40"/>
          <w:szCs w:val="40"/>
        </w:rPr>
      </w:pPr>
      <w:r>
        <w:br w:type="page"/>
      </w:r>
    </w:p>
    <w:p w14:paraId="4CFF51AF" w14:textId="6A9B93F7" w:rsidR="00333CAB" w:rsidRPr="00D3711B" w:rsidRDefault="00333CAB" w:rsidP="002E2343">
      <w:pPr>
        <w:pStyle w:val="Heading1"/>
        <w:rPr>
          <w:rFonts w:ascii="Times New Roman" w:hAnsi="Times New Roman" w:cs="Times New Roman"/>
        </w:rPr>
      </w:pPr>
      <w:bookmarkStart w:id="74" w:name="_Toc196736398"/>
      <w:r w:rsidRPr="00D3711B">
        <w:rPr>
          <w:rFonts w:ascii="Times New Roman" w:hAnsi="Times New Roman" w:cs="Times New Roman"/>
        </w:rPr>
        <w:lastRenderedPageBreak/>
        <w:t>References</w:t>
      </w:r>
      <w:bookmarkEnd w:id="74"/>
    </w:p>
    <w:p w14:paraId="2C437E7C" w14:textId="77777777" w:rsidR="00B66A30" w:rsidRPr="00D3711B" w:rsidRDefault="00B66A30" w:rsidP="00B66A30">
      <w:pPr>
        <w:rPr>
          <w:rFonts w:ascii="Times New Roman" w:hAnsi="Times New Roman" w:cs="Times New Roman"/>
        </w:rPr>
      </w:pPr>
      <w:r w:rsidRPr="00D3711B">
        <w:rPr>
          <w:rFonts w:ascii="Times New Roman" w:hAnsi="Times New Roman" w:cs="Times New Roman"/>
        </w:rPr>
        <w:t xml:space="preserve">Abbadia, J. (2022) </w:t>
      </w:r>
      <w:r w:rsidRPr="00D3711B">
        <w:rPr>
          <w:rFonts w:ascii="Times New Roman" w:hAnsi="Times New Roman" w:cs="Times New Roman"/>
          <w:i/>
          <w:iCs/>
        </w:rPr>
        <w:t>Research Paradigm: An Introduction with Examples</w:t>
      </w:r>
      <w:r w:rsidRPr="00D3711B">
        <w:rPr>
          <w:rFonts w:ascii="Times New Roman" w:hAnsi="Times New Roman" w:cs="Times New Roman"/>
        </w:rPr>
        <w:t xml:space="preserve">, </w:t>
      </w:r>
      <w:r w:rsidRPr="00D3711B">
        <w:rPr>
          <w:rFonts w:ascii="Times New Roman" w:hAnsi="Times New Roman" w:cs="Times New Roman"/>
          <w:i/>
          <w:iCs/>
        </w:rPr>
        <w:t>Mind the Graph Blog</w:t>
      </w:r>
      <w:r w:rsidRPr="00D3711B">
        <w:rPr>
          <w:rFonts w:ascii="Times New Roman" w:hAnsi="Times New Roman" w:cs="Times New Roman"/>
        </w:rPr>
        <w:t xml:space="preserve">. Available at: https://mindthegraph.com/blog/research-paradigm/#:~:text=A%20research%20paradigm%20is%20a,and%20ways%20of%20gaining%20knowledge. (Accessed: 27 January 2025). </w:t>
      </w:r>
    </w:p>
    <w:p w14:paraId="74C1E541" w14:textId="77777777" w:rsidR="00E51586" w:rsidRPr="00D3711B" w:rsidRDefault="00E51586" w:rsidP="00B66A30">
      <w:pPr>
        <w:rPr>
          <w:rFonts w:ascii="Times New Roman" w:hAnsi="Times New Roman" w:cs="Times New Roman"/>
        </w:rPr>
      </w:pPr>
    </w:p>
    <w:p w14:paraId="46900832" w14:textId="4ECD05C0" w:rsidR="00995D64" w:rsidRPr="00D3711B" w:rsidRDefault="00995D64" w:rsidP="002E2343">
      <w:pPr>
        <w:rPr>
          <w:rFonts w:ascii="Times New Roman" w:hAnsi="Times New Roman" w:cs="Times New Roman"/>
        </w:rPr>
      </w:pPr>
      <w:r w:rsidRPr="00D3711B">
        <w:rPr>
          <w:rFonts w:ascii="Times New Roman" w:hAnsi="Times New Roman" w:cs="Times New Roman"/>
        </w:rPr>
        <w:t xml:space="preserve">Batmaz, Z. </w:t>
      </w:r>
      <w:r w:rsidRPr="00D3711B">
        <w:rPr>
          <w:rFonts w:ascii="Times New Roman" w:hAnsi="Times New Roman" w:cs="Times New Roman"/>
          <w:i/>
          <w:iCs/>
        </w:rPr>
        <w:t>et al.</w:t>
      </w:r>
      <w:r w:rsidRPr="00D3711B">
        <w:rPr>
          <w:rFonts w:ascii="Times New Roman" w:hAnsi="Times New Roman" w:cs="Times New Roman"/>
        </w:rPr>
        <w:t xml:space="preserve"> (2018) </w:t>
      </w:r>
      <w:r w:rsidRPr="00D3711B">
        <w:rPr>
          <w:rFonts w:ascii="Times New Roman" w:hAnsi="Times New Roman" w:cs="Times New Roman"/>
          <w:i/>
          <w:iCs/>
        </w:rPr>
        <w:t>A review on Deep Learning for recommender systems: Challenges and remedies - artificial intelligence review</w:t>
      </w:r>
      <w:r w:rsidRPr="00D3711B">
        <w:rPr>
          <w:rFonts w:ascii="Times New Roman" w:hAnsi="Times New Roman" w:cs="Times New Roman"/>
        </w:rPr>
        <w:t xml:space="preserve">, </w:t>
      </w:r>
      <w:r w:rsidRPr="00D3711B">
        <w:rPr>
          <w:rFonts w:ascii="Times New Roman" w:hAnsi="Times New Roman" w:cs="Times New Roman"/>
          <w:i/>
          <w:iCs/>
        </w:rPr>
        <w:t>SpringerLink</w:t>
      </w:r>
      <w:r w:rsidRPr="00D3711B">
        <w:rPr>
          <w:rFonts w:ascii="Times New Roman" w:hAnsi="Times New Roman" w:cs="Times New Roman"/>
        </w:rPr>
        <w:t xml:space="preserve">. Available at: </w:t>
      </w:r>
      <w:hyperlink r:id="rId24" w:anchor=":~:text=In%20this%20section%2C%20we%20briefly,relevant%20items%20to%20the%20users" w:history="1">
        <w:r w:rsidR="00163404" w:rsidRPr="00D3711B">
          <w:rPr>
            <w:rStyle w:val="Hyperlink"/>
            <w:rFonts w:ascii="Times New Roman" w:hAnsi="Times New Roman" w:cs="Times New Roman"/>
          </w:rPr>
          <w:t>https://link.springer.com/article/10.1007/s10462-018-9654-y#:~:text=In%20this%20section%2C%20we%20briefly,relevant%20items%20to%20the%20users</w:t>
        </w:r>
      </w:hyperlink>
      <w:r w:rsidR="00163404" w:rsidRPr="00D3711B">
        <w:rPr>
          <w:rFonts w:ascii="Times New Roman" w:hAnsi="Times New Roman" w:cs="Times New Roman"/>
        </w:rPr>
        <w:t xml:space="preserve">. </w:t>
      </w:r>
      <w:r w:rsidRPr="00D3711B">
        <w:rPr>
          <w:rFonts w:ascii="Times New Roman" w:hAnsi="Times New Roman" w:cs="Times New Roman"/>
        </w:rPr>
        <w:t xml:space="preserve">(Accessed: 26 November 2024). </w:t>
      </w:r>
    </w:p>
    <w:p w14:paraId="7C18E44B" w14:textId="77777777" w:rsidR="00E51586" w:rsidRPr="00D3711B" w:rsidRDefault="00E51586" w:rsidP="002E2343">
      <w:pPr>
        <w:rPr>
          <w:rFonts w:ascii="Times New Roman" w:hAnsi="Times New Roman" w:cs="Times New Roman"/>
        </w:rPr>
      </w:pPr>
    </w:p>
    <w:p w14:paraId="153AF4AD" w14:textId="2C18EDF8" w:rsidR="00D74080" w:rsidRPr="00D3711B" w:rsidRDefault="00D74080" w:rsidP="002E2343">
      <w:pPr>
        <w:rPr>
          <w:rFonts w:ascii="Times New Roman" w:hAnsi="Times New Roman" w:cs="Times New Roman"/>
        </w:rPr>
      </w:pPr>
      <w:r w:rsidRPr="00D3711B">
        <w:rPr>
          <w:rFonts w:ascii="Times New Roman" w:hAnsi="Times New Roman" w:cs="Times New Roman"/>
        </w:rPr>
        <w:t xml:space="preserve">Bergström, M. (2021) </w:t>
      </w:r>
      <w:r w:rsidRPr="00D3711B">
        <w:rPr>
          <w:rFonts w:ascii="Times New Roman" w:hAnsi="Times New Roman" w:cs="Times New Roman"/>
          <w:i/>
          <w:iCs/>
        </w:rPr>
        <w:t>AI powering better recommendations in streaming services</w:t>
      </w:r>
      <w:r w:rsidRPr="00D3711B">
        <w:rPr>
          <w:rFonts w:ascii="Times New Roman" w:hAnsi="Times New Roman" w:cs="Times New Roman"/>
        </w:rPr>
        <w:t xml:space="preserve">. Available at: </w:t>
      </w:r>
      <w:hyperlink r:id="rId25" w:tgtFrame="_new" w:history="1">
        <w:r w:rsidRPr="00D3711B">
          <w:rPr>
            <w:rStyle w:val="Hyperlink"/>
            <w:rFonts w:ascii="Times New Roman" w:hAnsi="Times New Roman" w:cs="Times New Roman"/>
          </w:rPr>
          <w:t>https://technologymagazine.com/ai-and-machine-learning/ai-powering-better-recommendations-streaming-services</w:t>
        </w:r>
      </w:hyperlink>
      <w:r w:rsidRPr="00D3711B">
        <w:rPr>
          <w:rFonts w:ascii="Times New Roman" w:hAnsi="Times New Roman" w:cs="Times New Roman"/>
        </w:rPr>
        <w:t xml:space="preserve"> (Accessed: 5 December 2024).</w:t>
      </w:r>
    </w:p>
    <w:p w14:paraId="7615EEE6" w14:textId="77777777" w:rsidR="00E51586" w:rsidRPr="00D3711B" w:rsidRDefault="00E51586" w:rsidP="002E2343">
      <w:pPr>
        <w:rPr>
          <w:rFonts w:ascii="Times New Roman" w:hAnsi="Times New Roman" w:cs="Times New Roman"/>
        </w:rPr>
      </w:pPr>
    </w:p>
    <w:p w14:paraId="2A16DA23" w14:textId="5E3EBB63" w:rsidR="00DB5BA4" w:rsidRPr="00D3711B" w:rsidRDefault="00DB5BA4" w:rsidP="002E2343">
      <w:pPr>
        <w:rPr>
          <w:rFonts w:ascii="Times New Roman" w:hAnsi="Times New Roman" w:cs="Times New Roman"/>
        </w:rPr>
      </w:pPr>
      <w:r w:rsidRPr="00D3711B">
        <w:rPr>
          <w:rFonts w:ascii="Times New Roman" w:hAnsi="Times New Roman" w:cs="Times New Roman"/>
        </w:rPr>
        <w:t xml:space="preserve">Bhandari, P. (2022) </w:t>
      </w:r>
      <w:r w:rsidRPr="00D3711B">
        <w:rPr>
          <w:rFonts w:ascii="Times New Roman" w:hAnsi="Times New Roman" w:cs="Times New Roman"/>
          <w:i/>
          <w:iCs/>
        </w:rPr>
        <w:t>Data cleaning</w:t>
      </w:r>
      <w:r w:rsidRPr="00D3711B">
        <w:rPr>
          <w:rFonts w:ascii="Times New Roman" w:hAnsi="Times New Roman" w:cs="Times New Roman"/>
        </w:rPr>
        <w:t xml:space="preserve">. Available at: </w:t>
      </w:r>
      <w:hyperlink r:id="rId26" w:tgtFrame="_new" w:history="1">
        <w:r w:rsidRPr="00D3711B">
          <w:rPr>
            <w:rStyle w:val="Hyperlink"/>
            <w:rFonts w:ascii="Times New Roman" w:hAnsi="Times New Roman" w:cs="Times New Roman"/>
          </w:rPr>
          <w:t>https://www.scribbr.co.uk/research-methods/data-cleaning/</w:t>
        </w:r>
      </w:hyperlink>
      <w:r w:rsidRPr="00D3711B">
        <w:rPr>
          <w:rFonts w:ascii="Times New Roman" w:hAnsi="Times New Roman" w:cs="Times New Roman"/>
        </w:rPr>
        <w:t xml:space="preserve"> (Accessed: 5 December 2024).</w:t>
      </w:r>
    </w:p>
    <w:p w14:paraId="6DE90AD4" w14:textId="77777777" w:rsidR="00657024" w:rsidRPr="00D3711B" w:rsidRDefault="00657024" w:rsidP="002E2343">
      <w:pPr>
        <w:rPr>
          <w:rFonts w:ascii="Times New Roman" w:hAnsi="Times New Roman" w:cs="Times New Roman"/>
        </w:rPr>
      </w:pPr>
      <w:r w:rsidRPr="00D3711B">
        <w:rPr>
          <w:rFonts w:ascii="Times New Roman" w:hAnsi="Times New Roman" w:cs="Times New Roman"/>
        </w:rPr>
        <w:t xml:space="preserve">Bhat, A. (2023) </w:t>
      </w:r>
      <w:r w:rsidRPr="00D3711B">
        <w:rPr>
          <w:rFonts w:ascii="Times New Roman" w:hAnsi="Times New Roman" w:cs="Times New Roman"/>
          <w:i/>
          <w:iCs/>
        </w:rPr>
        <w:t>Descriptive research: Characteristics, methods + examples</w:t>
      </w:r>
      <w:r w:rsidRPr="00D3711B">
        <w:rPr>
          <w:rFonts w:ascii="Times New Roman" w:hAnsi="Times New Roman" w:cs="Times New Roman"/>
        </w:rPr>
        <w:t xml:space="preserve">, </w:t>
      </w:r>
      <w:r w:rsidRPr="00D3711B">
        <w:rPr>
          <w:rFonts w:ascii="Times New Roman" w:hAnsi="Times New Roman" w:cs="Times New Roman"/>
          <w:i/>
          <w:iCs/>
        </w:rPr>
        <w:t>QuestionPro</w:t>
      </w:r>
      <w:r w:rsidRPr="00D3711B">
        <w:rPr>
          <w:rFonts w:ascii="Times New Roman" w:hAnsi="Times New Roman" w:cs="Times New Roman"/>
        </w:rPr>
        <w:t>. Available at: https://www.questionpro.com/blog/descriptive-research/ (Accessed: 22 October 2024).</w:t>
      </w:r>
    </w:p>
    <w:p w14:paraId="08E56CEF" w14:textId="77777777" w:rsidR="00467D60" w:rsidRPr="00D3711B" w:rsidRDefault="00467D60" w:rsidP="002E2343">
      <w:pPr>
        <w:rPr>
          <w:rFonts w:ascii="Times New Roman" w:hAnsi="Times New Roman" w:cs="Times New Roman"/>
        </w:rPr>
      </w:pPr>
    </w:p>
    <w:p w14:paraId="38EF06F2" w14:textId="0C822741" w:rsidR="5AC135CE" w:rsidRPr="00D3711B" w:rsidRDefault="5AC135CE"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Boky, I. and Kramin, A. (2024) </w:t>
      </w:r>
      <w:r w:rsidRPr="00D3711B">
        <w:rPr>
          <w:rFonts w:ascii="Times New Roman" w:eastAsia="Aptos" w:hAnsi="Times New Roman" w:cs="Times New Roman"/>
          <w:i/>
          <w:iCs/>
        </w:rPr>
        <w:t>Hybrid Recommender Systems: Beginner’s Guide</w:t>
      </w:r>
      <w:r w:rsidRPr="00D3711B">
        <w:rPr>
          <w:rFonts w:ascii="Times New Roman" w:eastAsia="Aptos" w:hAnsi="Times New Roman" w:cs="Times New Roman"/>
        </w:rPr>
        <w:t xml:space="preserve">, </w:t>
      </w:r>
      <w:r w:rsidRPr="00D3711B">
        <w:rPr>
          <w:rFonts w:ascii="Times New Roman" w:eastAsia="Aptos" w:hAnsi="Times New Roman" w:cs="Times New Roman"/>
          <w:i/>
          <w:iCs/>
        </w:rPr>
        <w:t>Marketsy.ai</w:t>
      </w:r>
      <w:r w:rsidRPr="00D3711B">
        <w:rPr>
          <w:rFonts w:ascii="Times New Roman" w:eastAsia="Aptos" w:hAnsi="Times New Roman" w:cs="Times New Roman"/>
        </w:rPr>
        <w:t xml:space="preserve">. Available at: </w:t>
      </w:r>
      <w:hyperlink r:id="rId27">
        <w:r w:rsidRPr="00D3711B">
          <w:rPr>
            <w:rStyle w:val="Hyperlink"/>
            <w:rFonts w:ascii="Times New Roman" w:eastAsia="Aptos" w:hAnsi="Times New Roman" w:cs="Times New Roman"/>
          </w:rPr>
          <w:t>https://marketsy.ai/blog/hybrid-recommender-systems-beginners-guide</w:t>
        </w:r>
      </w:hyperlink>
      <w:r w:rsidRPr="00D3711B">
        <w:rPr>
          <w:rFonts w:ascii="Times New Roman" w:eastAsia="Aptos" w:hAnsi="Times New Roman" w:cs="Times New Roman"/>
        </w:rPr>
        <w:t xml:space="preserve"> (Accessed: 20 March 2025).</w:t>
      </w:r>
    </w:p>
    <w:p w14:paraId="20D4D425" w14:textId="77777777" w:rsidR="00467D60" w:rsidRPr="00D3711B" w:rsidRDefault="00467D60" w:rsidP="639403F4">
      <w:pPr>
        <w:spacing w:before="240" w:after="240"/>
        <w:ind w:left="567" w:hanging="567"/>
        <w:rPr>
          <w:rFonts w:ascii="Times New Roman" w:hAnsi="Times New Roman" w:cs="Times New Roman"/>
        </w:rPr>
      </w:pPr>
    </w:p>
    <w:p w14:paraId="394C23A0" w14:textId="06BA3A52" w:rsidR="3D3340B6" w:rsidRPr="00D3711B" w:rsidRDefault="3D3340B6" w:rsidP="002E2343">
      <w:pPr>
        <w:rPr>
          <w:rFonts w:ascii="Times New Roman" w:eastAsia="Aptos" w:hAnsi="Times New Roman" w:cs="Times New Roman"/>
        </w:rPr>
      </w:pPr>
      <w:r w:rsidRPr="00D3711B">
        <w:rPr>
          <w:rFonts w:ascii="Times New Roman" w:eastAsia="Aptos" w:hAnsi="Times New Roman" w:cs="Times New Roman"/>
        </w:rPr>
        <w:t xml:space="preserve">Brooks, R. (2023) </w:t>
      </w:r>
      <w:r w:rsidRPr="00D3711B">
        <w:rPr>
          <w:rFonts w:ascii="Times New Roman" w:eastAsia="Aptos" w:hAnsi="Times New Roman" w:cs="Times New Roman"/>
          <w:i/>
          <w:iCs/>
        </w:rPr>
        <w:t>What is natural language processing?</w:t>
      </w:r>
      <w:r w:rsidRPr="00D3711B">
        <w:rPr>
          <w:rFonts w:ascii="Times New Roman" w:eastAsia="Aptos" w:hAnsi="Times New Roman" w:cs="Times New Roman"/>
        </w:rPr>
        <w:t xml:space="preserve"> Abertay Online. Available at: </w:t>
      </w:r>
      <w:hyperlink r:id="rId28">
        <w:r w:rsidRPr="00D3711B">
          <w:rPr>
            <w:rStyle w:val="Hyperlink"/>
            <w:rFonts w:ascii="Times New Roman" w:eastAsia="Aptos" w:hAnsi="Times New Roman" w:cs="Times New Roman"/>
          </w:rPr>
          <w:t>https://online.abertay.ac.uk/what-is-natural-language-processing/</w:t>
        </w:r>
      </w:hyperlink>
      <w:r w:rsidRPr="00D3711B">
        <w:rPr>
          <w:rFonts w:ascii="Times New Roman" w:eastAsia="Aptos" w:hAnsi="Times New Roman" w:cs="Times New Roman"/>
        </w:rPr>
        <w:t xml:space="preserve"> (Accessed: 5 December 2024).</w:t>
      </w:r>
    </w:p>
    <w:p w14:paraId="3DFE50DD" w14:textId="77777777" w:rsidR="00467D60" w:rsidRPr="00D3711B" w:rsidRDefault="00467D60" w:rsidP="002E2343">
      <w:pPr>
        <w:rPr>
          <w:rFonts w:ascii="Times New Roman" w:eastAsia="Aptos" w:hAnsi="Times New Roman" w:cs="Times New Roman"/>
        </w:rPr>
      </w:pPr>
    </w:p>
    <w:p w14:paraId="0D22AF96" w14:textId="1D8BD84E" w:rsidR="002E2343" w:rsidRPr="00D3711B" w:rsidRDefault="002E2343" w:rsidP="002E2343">
      <w:pPr>
        <w:rPr>
          <w:rFonts w:ascii="Times New Roman" w:hAnsi="Times New Roman" w:cs="Times New Roman"/>
        </w:rPr>
      </w:pPr>
      <w:r w:rsidRPr="00D3711B">
        <w:rPr>
          <w:rFonts w:ascii="Times New Roman" w:hAnsi="Times New Roman" w:cs="Times New Roman"/>
        </w:rPr>
        <w:lastRenderedPageBreak/>
        <w:t xml:space="preserve">BYJU'S (2024) </w:t>
      </w:r>
      <w:r w:rsidRPr="00D3711B">
        <w:rPr>
          <w:rFonts w:ascii="Times New Roman" w:hAnsi="Times New Roman" w:cs="Times New Roman"/>
          <w:i/>
          <w:iCs/>
        </w:rPr>
        <w:t>Difference between Random Sampling and Non-Random Sampling</w:t>
      </w:r>
      <w:r w:rsidRPr="00D3711B">
        <w:rPr>
          <w:rFonts w:ascii="Times New Roman" w:hAnsi="Times New Roman" w:cs="Times New Roman"/>
        </w:rPr>
        <w:t xml:space="preserve">. Available at: </w:t>
      </w:r>
      <w:hyperlink r:id="rId29">
        <w:r w:rsidRPr="00D3711B">
          <w:rPr>
            <w:rStyle w:val="Hyperlink"/>
            <w:rFonts w:ascii="Times New Roman" w:hAnsi="Times New Roman" w:cs="Times New Roman"/>
          </w:rPr>
          <w:t>https://byjus.com/commerce/difference-between-random-sampling-and-non-random-sampling/</w:t>
        </w:r>
      </w:hyperlink>
      <w:r w:rsidRPr="00D3711B">
        <w:rPr>
          <w:rFonts w:ascii="Times New Roman" w:hAnsi="Times New Roman" w:cs="Times New Roman"/>
        </w:rPr>
        <w:t xml:space="preserve"> (Accessed: 6 December 2024).</w:t>
      </w:r>
    </w:p>
    <w:p w14:paraId="6D17B0DC" w14:textId="77777777" w:rsidR="00467D60" w:rsidRPr="00D3711B" w:rsidRDefault="00467D60" w:rsidP="002E2343">
      <w:pPr>
        <w:rPr>
          <w:rFonts w:ascii="Times New Roman" w:hAnsi="Times New Roman" w:cs="Times New Roman"/>
        </w:rPr>
      </w:pPr>
    </w:p>
    <w:p w14:paraId="2B3E4175" w14:textId="7EC4384A" w:rsidR="001035C0" w:rsidRPr="00D3711B" w:rsidRDefault="001035C0" w:rsidP="002E2343">
      <w:pPr>
        <w:rPr>
          <w:rFonts w:ascii="Times New Roman" w:hAnsi="Times New Roman" w:cs="Times New Roman"/>
        </w:rPr>
      </w:pPr>
      <w:r w:rsidRPr="00D3711B">
        <w:rPr>
          <w:rFonts w:ascii="Times New Roman" w:hAnsi="Times New Roman" w:cs="Times New Roman"/>
        </w:rPr>
        <w:t xml:space="preserve">Caffrey, C. (2020) (What is the difference between independent and dependent variables?) (online) CSUDH LibAnswers. Available at: </w:t>
      </w:r>
      <w:hyperlink r:id="rId30" w:tgtFrame="_new" w:history="1">
        <w:r w:rsidRPr="00D3711B">
          <w:rPr>
            <w:rStyle w:val="Hyperlink"/>
            <w:rFonts w:ascii="Times New Roman" w:hAnsi="Times New Roman" w:cs="Times New Roman"/>
          </w:rPr>
          <w:t>https://libanswers.csudh.edu/faq/231664</w:t>
        </w:r>
      </w:hyperlink>
      <w:r w:rsidRPr="00D3711B">
        <w:rPr>
          <w:rFonts w:ascii="Times New Roman" w:hAnsi="Times New Roman" w:cs="Times New Roman"/>
        </w:rPr>
        <w:t xml:space="preserve"> (Accessed: 19 April 2025).</w:t>
      </w:r>
    </w:p>
    <w:p w14:paraId="024992BA" w14:textId="77777777" w:rsidR="001035C0" w:rsidRPr="00D3711B" w:rsidRDefault="001035C0" w:rsidP="002E2343">
      <w:pPr>
        <w:rPr>
          <w:rFonts w:ascii="Times New Roman" w:hAnsi="Times New Roman" w:cs="Times New Roman"/>
        </w:rPr>
      </w:pPr>
    </w:p>
    <w:p w14:paraId="4C194F34" w14:textId="03E94659" w:rsidR="6FBEF771" w:rsidRPr="00D3711B" w:rsidRDefault="6FBEF771">
      <w:pPr>
        <w:rPr>
          <w:rFonts w:ascii="Times New Roman" w:hAnsi="Times New Roman" w:cs="Times New Roman"/>
        </w:rPr>
      </w:pPr>
      <w:r w:rsidRPr="00D3711B">
        <w:rPr>
          <w:rFonts w:ascii="Times New Roman" w:hAnsi="Times New Roman" w:cs="Times New Roman"/>
        </w:rPr>
        <w:t>centraleyes (2024) Netflix fined €4.75 million over GDPR transparency issues, Centraleyes. Available at: https://www.centraleyes.com/netflix-fined-e4-75-million-over-gdpr-transparency-issues/ (Accessed: 20 March 2025).</w:t>
      </w:r>
    </w:p>
    <w:p w14:paraId="7A984640" w14:textId="77777777" w:rsidR="00EA67BB" w:rsidRPr="00D3711B" w:rsidRDefault="00EA67BB">
      <w:pPr>
        <w:rPr>
          <w:rFonts w:ascii="Times New Roman" w:hAnsi="Times New Roman" w:cs="Times New Roman"/>
        </w:rPr>
      </w:pPr>
    </w:p>
    <w:p w14:paraId="345600C0" w14:textId="3A92BFBE" w:rsidR="00EA67BB" w:rsidRPr="00D3711B" w:rsidRDefault="00EA67BB">
      <w:pPr>
        <w:rPr>
          <w:rFonts w:ascii="Times New Roman" w:hAnsi="Times New Roman" w:cs="Times New Roman"/>
        </w:rPr>
      </w:pPr>
      <w:r w:rsidRPr="00D3711B">
        <w:rPr>
          <w:rFonts w:ascii="Times New Roman" w:hAnsi="Times New Roman" w:cs="Times New Roman"/>
        </w:rPr>
        <w:t xml:space="preserve">Cherry, K. (2023) </w:t>
      </w:r>
      <w:r w:rsidRPr="00D3711B">
        <w:rPr>
          <w:rFonts w:ascii="Times New Roman" w:hAnsi="Times New Roman" w:cs="Times New Roman"/>
          <w:i/>
          <w:iCs/>
        </w:rPr>
        <w:t>What is correlational research?</w:t>
      </w:r>
      <w:r w:rsidRPr="00D3711B">
        <w:rPr>
          <w:rFonts w:ascii="Times New Roman" w:hAnsi="Times New Roman" w:cs="Times New Roman"/>
        </w:rPr>
        <w:t xml:space="preserve"> Verywell Mind. Updated 4 May. Available at: </w:t>
      </w:r>
      <w:hyperlink r:id="rId31" w:tgtFrame="_new" w:history="1">
        <w:r w:rsidRPr="00D3711B">
          <w:rPr>
            <w:rStyle w:val="Hyperlink"/>
            <w:rFonts w:ascii="Times New Roman" w:hAnsi="Times New Roman" w:cs="Times New Roman"/>
          </w:rPr>
          <w:t>https://www.verywellmind.com/correlational-research-2795774</w:t>
        </w:r>
      </w:hyperlink>
      <w:r w:rsidRPr="00D3711B">
        <w:rPr>
          <w:rFonts w:ascii="Times New Roman" w:hAnsi="Times New Roman" w:cs="Times New Roman"/>
        </w:rPr>
        <w:t xml:space="preserve"> (Accessed: 22 April 2025).</w:t>
      </w:r>
    </w:p>
    <w:p w14:paraId="4234E456" w14:textId="77777777" w:rsidR="00467D60" w:rsidRPr="00D3711B" w:rsidRDefault="00467D60">
      <w:pPr>
        <w:rPr>
          <w:rFonts w:ascii="Times New Roman" w:hAnsi="Times New Roman" w:cs="Times New Roman"/>
        </w:rPr>
      </w:pPr>
    </w:p>
    <w:p w14:paraId="0B43410B" w14:textId="2389C3F2" w:rsidR="00734965" w:rsidRPr="00D3711B" w:rsidRDefault="00734965" w:rsidP="002E2343">
      <w:pPr>
        <w:rPr>
          <w:rFonts w:ascii="Times New Roman" w:hAnsi="Times New Roman" w:cs="Times New Roman"/>
        </w:rPr>
      </w:pPr>
      <w:r w:rsidRPr="00D3711B">
        <w:rPr>
          <w:rFonts w:ascii="Times New Roman" w:hAnsi="Times New Roman" w:cs="Times New Roman"/>
        </w:rPr>
        <w:t xml:space="preserve">De Boom, C. </w:t>
      </w:r>
      <w:r w:rsidRPr="00D3711B">
        <w:rPr>
          <w:rFonts w:ascii="Times New Roman" w:hAnsi="Times New Roman" w:cs="Times New Roman"/>
          <w:i/>
          <w:iCs/>
        </w:rPr>
        <w:t>et al.</w:t>
      </w:r>
      <w:r w:rsidRPr="00D3711B">
        <w:rPr>
          <w:rFonts w:ascii="Times New Roman" w:hAnsi="Times New Roman" w:cs="Times New Roman"/>
        </w:rPr>
        <w:t xml:space="preserve"> (2017) </w:t>
      </w:r>
      <w:r w:rsidRPr="00D3711B">
        <w:rPr>
          <w:rFonts w:ascii="Times New Roman" w:hAnsi="Times New Roman" w:cs="Times New Roman"/>
          <w:i/>
          <w:iCs/>
        </w:rPr>
        <w:t>Large-scale user modeling with recurrent neural networks for music discovery on multiple time scales</w:t>
      </w:r>
      <w:r w:rsidRPr="00D3711B">
        <w:rPr>
          <w:rFonts w:ascii="Times New Roman" w:hAnsi="Times New Roman" w:cs="Times New Roman"/>
        </w:rPr>
        <w:t xml:space="preserve">, </w:t>
      </w:r>
      <w:r w:rsidRPr="00D3711B">
        <w:rPr>
          <w:rFonts w:ascii="Times New Roman" w:hAnsi="Times New Roman" w:cs="Times New Roman"/>
          <w:i/>
          <w:iCs/>
        </w:rPr>
        <w:t>Spotify Research</w:t>
      </w:r>
      <w:r w:rsidRPr="00D3711B">
        <w:rPr>
          <w:rFonts w:ascii="Times New Roman" w:hAnsi="Times New Roman" w:cs="Times New Roman"/>
        </w:rPr>
        <w:t xml:space="preserve">. Available at: https://research.atspotify.com/publications/large-scale-user-modeling-with-recurrent-neural-networks-for-music-discovery-on-multiple-time-scales/ (Accessed: 26 November 2024). </w:t>
      </w:r>
    </w:p>
    <w:p w14:paraId="6B1BAFBC" w14:textId="77777777" w:rsidR="00467D60" w:rsidRPr="00D3711B" w:rsidRDefault="00467D60" w:rsidP="002E2343">
      <w:pPr>
        <w:rPr>
          <w:rFonts w:ascii="Times New Roman" w:hAnsi="Times New Roman" w:cs="Times New Roman"/>
        </w:rPr>
      </w:pPr>
    </w:p>
    <w:p w14:paraId="10F9DD82" w14:textId="77777777" w:rsidR="00333CAB" w:rsidRPr="00D3711B" w:rsidRDefault="00333CAB" w:rsidP="002E2343">
      <w:pPr>
        <w:rPr>
          <w:rFonts w:ascii="Times New Roman" w:hAnsi="Times New Roman" w:cs="Times New Roman"/>
        </w:rPr>
      </w:pPr>
      <w:r w:rsidRPr="00D3711B">
        <w:rPr>
          <w:rFonts w:ascii="Times New Roman" w:hAnsi="Times New Roman" w:cs="Times New Roman"/>
        </w:rPr>
        <w:t xml:space="preserve">Demers, B. (2023) </w:t>
      </w:r>
      <w:r w:rsidRPr="00D3711B">
        <w:rPr>
          <w:rFonts w:ascii="Times New Roman" w:hAnsi="Times New Roman" w:cs="Times New Roman"/>
          <w:i/>
          <w:iCs/>
        </w:rPr>
        <w:t>Netflix losing streaming dominance to Disney Plus, HBO Max, Apple TV Plus</w:t>
      </w:r>
      <w:r w:rsidRPr="00D3711B">
        <w:rPr>
          <w:rFonts w:ascii="Times New Roman" w:hAnsi="Times New Roman" w:cs="Times New Roman"/>
        </w:rPr>
        <w:t xml:space="preserve">, </w:t>
      </w:r>
      <w:r w:rsidRPr="00D3711B">
        <w:rPr>
          <w:rFonts w:ascii="Times New Roman" w:hAnsi="Times New Roman" w:cs="Times New Roman"/>
          <w:i/>
          <w:iCs/>
        </w:rPr>
        <w:t>Kiplinger.com</w:t>
      </w:r>
      <w:r w:rsidRPr="00D3711B">
        <w:rPr>
          <w:rFonts w:ascii="Times New Roman" w:hAnsi="Times New Roman" w:cs="Times New Roman"/>
        </w:rPr>
        <w:t xml:space="preserve">. Available at: https://www.kiplinger.com/personal-finance/netflix-keeps-losing-subscribers-to-disney-plus-hbo-max-apple-tv-plus#:~:text=Netflix%20market%20share%20falls%20back%20to%20earth&amp;text=Netflix’s%20market%20share%20among%20JustWatch,from%204%25%20to%206%25. (Accessed: 12 November 2024). </w:t>
      </w:r>
    </w:p>
    <w:p w14:paraId="2A465D90" w14:textId="77777777" w:rsidR="00467D60" w:rsidRPr="00D3711B" w:rsidRDefault="00467D60" w:rsidP="002E2343">
      <w:pPr>
        <w:rPr>
          <w:rFonts w:ascii="Times New Roman" w:hAnsi="Times New Roman" w:cs="Times New Roman"/>
        </w:rPr>
      </w:pPr>
    </w:p>
    <w:p w14:paraId="07246ED1" w14:textId="37FB548B" w:rsidR="003B5DD3" w:rsidRPr="00D3711B" w:rsidRDefault="003B5DD3" w:rsidP="002E2343">
      <w:pPr>
        <w:rPr>
          <w:rFonts w:ascii="Times New Roman" w:hAnsi="Times New Roman" w:cs="Times New Roman"/>
        </w:rPr>
      </w:pPr>
      <w:r w:rsidRPr="00D3711B">
        <w:rPr>
          <w:rFonts w:ascii="Times New Roman" w:hAnsi="Times New Roman" w:cs="Times New Roman"/>
        </w:rPr>
        <w:t xml:space="preserve">Digital School of Marketing (2024) </w:t>
      </w:r>
      <w:r w:rsidRPr="00D3711B">
        <w:rPr>
          <w:rFonts w:ascii="Times New Roman" w:hAnsi="Times New Roman" w:cs="Times New Roman"/>
          <w:i/>
          <w:iCs/>
        </w:rPr>
        <w:t>The impact of recommender systems on e-commerce success</w:t>
      </w:r>
      <w:r w:rsidRPr="00D3711B">
        <w:rPr>
          <w:rFonts w:ascii="Times New Roman" w:hAnsi="Times New Roman" w:cs="Times New Roman"/>
        </w:rPr>
        <w:t xml:space="preserve">. Available at: </w:t>
      </w:r>
      <w:hyperlink r:id="rId32" w:tgtFrame="_new" w:history="1">
        <w:r w:rsidRPr="00D3711B">
          <w:rPr>
            <w:rStyle w:val="Hyperlink"/>
            <w:rFonts w:ascii="Times New Roman" w:hAnsi="Times New Roman" w:cs="Times New Roman"/>
          </w:rPr>
          <w:t>https://digitalschoolofmarketing.co.za/digital-marketing-blog/the-impact-of-recommender-systems-on-e-commerce-success/</w:t>
        </w:r>
      </w:hyperlink>
      <w:r w:rsidRPr="00D3711B">
        <w:rPr>
          <w:rFonts w:ascii="Times New Roman" w:hAnsi="Times New Roman" w:cs="Times New Roman"/>
        </w:rPr>
        <w:t xml:space="preserve"> (Accessed: 5 December 2024).</w:t>
      </w:r>
    </w:p>
    <w:p w14:paraId="16D6E71D" w14:textId="77777777" w:rsidR="00467D60" w:rsidRPr="00D3711B" w:rsidRDefault="00467D60" w:rsidP="002E2343">
      <w:pPr>
        <w:rPr>
          <w:rFonts w:ascii="Times New Roman" w:hAnsi="Times New Roman" w:cs="Times New Roman"/>
        </w:rPr>
      </w:pPr>
    </w:p>
    <w:p w14:paraId="20F5A2CB" w14:textId="0A73073D" w:rsidR="00D03AF9" w:rsidRPr="00D3711B" w:rsidRDefault="001A4836" w:rsidP="002E2343">
      <w:pPr>
        <w:rPr>
          <w:rFonts w:ascii="Times New Roman" w:hAnsi="Times New Roman" w:cs="Times New Roman"/>
        </w:rPr>
      </w:pPr>
      <w:r w:rsidRPr="00D3711B">
        <w:rPr>
          <w:rFonts w:ascii="Times New Roman" w:hAnsi="Times New Roman" w:cs="Times New Roman"/>
        </w:rPr>
        <w:t xml:space="preserve">Della Guitara Putri, S., Priyo Purnomo, E. and Khairunissa, T. (2024) </w:t>
      </w:r>
      <w:r w:rsidRPr="00D3711B">
        <w:rPr>
          <w:rFonts w:ascii="Times New Roman" w:hAnsi="Times New Roman" w:cs="Times New Roman"/>
          <w:i/>
          <w:iCs/>
        </w:rPr>
        <w:t>Echo Chambers and Algorithmic Bias: The Homogenization of Online Culture in a Smart Society</w:t>
      </w:r>
      <w:r w:rsidRPr="00D3711B">
        <w:rPr>
          <w:rFonts w:ascii="Times New Roman" w:hAnsi="Times New Roman" w:cs="Times New Roman"/>
        </w:rPr>
        <w:t xml:space="preserve">, </w:t>
      </w:r>
      <w:r w:rsidRPr="00D3711B">
        <w:rPr>
          <w:rFonts w:ascii="Times New Roman" w:hAnsi="Times New Roman" w:cs="Times New Roman"/>
          <w:i/>
          <w:iCs/>
        </w:rPr>
        <w:t>shs-</w:t>
      </w:r>
      <w:r w:rsidRPr="00D3711B">
        <w:rPr>
          <w:rFonts w:ascii="Times New Roman" w:hAnsi="Times New Roman" w:cs="Times New Roman"/>
          <w:i/>
          <w:iCs/>
        </w:rPr>
        <w:lastRenderedPageBreak/>
        <w:t>conferences.org</w:t>
      </w:r>
      <w:r w:rsidRPr="00D3711B">
        <w:rPr>
          <w:rFonts w:ascii="Times New Roman" w:hAnsi="Times New Roman" w:cs="Times New Roman"/>
        </w:rPr>
        <w:t xml:space="preserve">. Available at: https://www.shs-conferences.org/articles/shsconf/pdf/2024/22/shsconf_icense2024_05001.pdf (Accessed: 06 March 2025). </w:t>
      </w:r>
    </w:p>
    <w:p w14:paraId="080FA92F" w14:textId="77777777" w:rsidR="00D03AF9" w:rsidRPr="00D3711B" w:rsidRDefault="00D03AF9" w:rsidP="002E2343">
      <w:pPr>
        <w:rPr>
          <w:rFonts w:ascii="Times New Roman" w:hAnsi="Times New Roman" w:cs="Times New Roman"/>
        </w:rPr>
      </w:pPr>
    </w:p>
    <w:p w14:paraId="5D95073C" w14:textId="54935029" w:rsidR="00D03AF9" w:rsidRPr="00D3711B" w:rsidRDefault="00D03AF9" w:rsidP="002E2343">
      <w:pPr>
        <w:rPr>
          <w:rFonts w:ascii="Times New Roman" w:hAnsi="Times New Roman" w:cs="Times New Roman"/>
        </w:rPr>
      </w:pPr>
      <w:r w:rsidRPr="00D3711B">
        <w:rPr>
          <w:rFonts w:ascii="Times New Roman" w:hAnsi="Times New Roman" w:cs="Times New Roman"/>
        </w:rPr>
        <w:t xml:space="preserve">Dunn, N., 2025. </w:t>
      </w:r>
      <w:r w:rsidRPr="00D3711B">
        <w:rPr>
          <w:rFonts w:ascii="Times New Roman" w:hAnsi="Times New Roman" w:cs="Times New Roman"/>
          <w:i/>
          <w:iCs/>
        </w:rPr>
        <w:t>YouTube statistics: The ultimate list for 2025</w:t>
      </w:r>
      <w:r w:rsidRPr="00D3711B">
        <w:rPr>
          <w:rFonts w:ascii="Times New Roman" w:hAnsi="Times New Roman" w:cs="Times New Roman"/>
        </w:rPr>
        <w:t xml:space="preserve">. Charle Agency,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Last updated 4 January. Available at: </w:t>
      </w:r>
      <w:r w:rsidR="0025026A" w:rsidRPr="00D3711B">
        <w:rPr>
          <w:rFonts w:ascii="Times New Roman" w:hAnsi="Times New Roman" w:cs="Times New Roman"/>
        </w:rPr>
        <w:t>https://www.charleagency.com/articles/youtube-statistics/</w:t>
      </w:r>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17 Apr. 2025</w:t>
      </w:r>
      <w:r w:rsidR="007060A8" w:rsidRPr="00D3711B">
        <w:rPr>
          <w:rFonts w:ascii="Times New Roman" w:hAnsi="Times New Roman" w:cs="Times New Roman"/>
        </w:rPr>
        <w:t>)</w:t>
      </w:r>
      <w:r w:rsidRPr="00D3711B">
        <w:rPr>
          <w:rFonts w:ascii="Times New Roman" w:hAnsi="Times New Roman" w:cs="Times New Roman"/>
        </w:rPr>
        <w:t>.</w:t>
      </w:r>
    </w:p>
    <w:p w14:paraId="3CFDE41D" w14:textId="77777777" w:rsidR="00467D60" w:rsidRPr="00D3711B" w:rsidRDefault="00467D60" w:rsidP="002E2343">
      <w:pPr>
        <w:rPr>
          <w:rFonts w:ascii="Times New Roman" w:hAnsi="Times New Roman" w:cs="Times New Roman"/>
        </w:rPr>
      </w:pPr>
    </w:p>
    <w:p w14:paraId="4762DDFF" w14:textId="77777777" w:rsidR="00F06ADC" w:rsidRPr="00D3711B" w:rsidRDefault="00F06ADC" w:rsidP="00F06ADC">
      <w:pPr>
        <w:rPr>
          <w:rFonts w:ascii="Times New Roman" w:hAnsi="Times New Roman" w:cs="Times New Roman"/>
        </w:rPr>
      </w:pPr>
      <w:r w:rsidRPr="00D3711B">
        <w:rPr>
          <w:rFonts w:ascii="Times New Roman" w:hAnsi="Times New Roman" w:cs="Times New Roman"/>
        </w:rPr>
        <w:t xml:space="preserve">Durani, D. (2023) </w:t>
      </w:r>
      <w:r w:rsidRPr="00D3711B">
        <w:rPr>
          <w:rFonts w:ascii="Times New Roman" w:hAnsi="Times New Roman" w:cs="Times New Roman"/>
          <w:i/>
          <w:iCs/>
        </w:rPr>
        <w:t>Personalized recommendations: How it helps to offer tailored streaming content</w:t>
      </w:r>
      <w:r w:rsidRPr="00D3711B">
        <w:rPr>
          <w:rFonts w:ascii="Times New Roman" w:hAnsi="Times New Roman" w:cs="Times New Roman"/>
        </w:rPr>
        <w:t xml:space="preserve">, </w:t>
      </w:r>
      <w:r w:rsidRPr="00D3711B">
        <w:rPr>
          <w:rFonts w:ascii="Times New Roman" w:hAnsi="Times New Roman" w:cs="Times New Roman"/>
          <w:i/>
          <w:iCs/>
        </w:rPr>
        <w:t>AlphansoTech Blog</w:t>
      </w:r>
      <w:r w:rsidRPr="00D3711B">
        <w:rPr>
          <w:rFonts w:ascii="Times New Roman" w:hAnsi="Times New Roman" w:cs="Times New Roman"/>
        </w:rPr>
        <w:t xml:space="preserve">. Available at: https://www.alphansotech.com/blog/personalized-recommendations-how-it-helps-to-offer-tailored-streaming-content/ (Accessed: 27 January 2025). </w:t>
      </w:r>
    </w:p>
    <w:p w14:paraId="2F35C47D" w14:textId="77777777" w:rsidR="00B43841" w:rsidRPr="00D3711B" w:rsidRDefault="00B43841" w:rsidP="00F06ADC">
      <w:pPr>
        <w:rPr>
          <w:rFonts w:ascii="Times New Roman" w:hAnsi="Times New Roman" w:cs="Times New Roman"/>
        </w:rPr>
      </w:pPr>
    </w:p>
    <w:p w14:paraId="243F51EF" w14:textId="5B3E6E36" w:rsidR="00B43841" w:rsidRPr="00D3711B" w:rsidRDefault="00B43841" w:rsidP="00F06ADC">
      <w:pPr>
        <w:rPr>
          <w:rFonts w:ascii="Times New Roman" w:hAnsi="Times New Roman" w:cs="Times New Roman"/>
        </w:rPr>
      </w:pPr>
      <w:r w:rsidRPr="00D3711B">
        <w:rPr>
          <w:rFonts w:ascii="Times New Roman" w:hAnsi="Times New Roman" w:cs="Times New Roman"/>
        </w:rPr>
        <w:t xml:space="preserve">Faas, C., Bergs, R., Sterz, S., Langer, M. and Feit, A.M. (2024) 'Give Me a Choice: The Consequences of Restricting Choices Through AI-Support for Perceived Autonomy, Motivational Variables, and Decision Performance', arXiv preprint arXiv:2410.07728. Available at: </w:t>
      </w:r>
      <w:hyperlink r:id="rId33" w:tgtFrame="_new" w:history="1">
        <w:r w:rsidRPr="00D3711B">
          <w:rPr>
            <w:rStyle w:val="Hyperlink"/>
            <w:rFonts w:ascii="Times New Roman" w:hAnsi="Times New Roman" w:cs="Times New Roman"/>
          </w:rPr>
          <w:t>https://arxiv.org/abs/2410.07728</w:t>
        </w:r>
      </w:hyperlink>
      <w:r w:rsidRPr="00D3711B">
        <w:rPr>
          <w:rFonts w:ascii="Times New Roman" w:hAnsi="Times New Roman" w:cs="Times New Roman"/>
        </w:rPr>
        <w:t xml:space="preserve"> (Accessed: 24 April 2025).</w:t>
      </w:r>
    </w:p>
    <w:p w14:paraId="6BD1C0CF" w14:textId="77777777" w:rsidR="00467D60" w:rsidRPr="00D3711B" w:rsidRDefault="00467D60" w:rsidP="00F06ADC">
      <w:pPr>
        <w:rPr>
          <w:rFonts w:ascii="Times New Roman" w:hAnsi="Times New Roman" w:cs="Times New Roman"/>
        </w:rPr>
      </w:pPr>
    </w:p>
    <w:p w14:paraId="71BE7CC5" w14:textId="3DD0A073" w:rsidR="004B6238" w:rsidRPr="00D3711B" w:rsidRDefault="004B6238" w:rsidP="002E2343">
      <w:pPr>
        <w:rPr>
          <w:rFonts w:ascii="Times New Roman" w:eastAsia="Aptos" w:hAnsi="Times New Roman" w:cs="Times New Roman"/>
        </w:rPr>
      </w:pPr>
      <w:r w:rsidRPr="00D3711B">
        <w:rPr>
          <w:rFonts w:ascii="Times New Roman" w:eastAsia="Aptos" w:hAnsi="Times New Roman" w:cs="Times New Roman"/>
        </w:rPr>
        <w:t xml:space="preserve">Ferrara, E. (2023) 'Fairness And Bias in Artificial Intelligence: A Brief Survey of Sources, Impacts, And Mitigation Strategies', </w:t>
      </w:r>
      <w:r w:rsidRPr="00D3711B">
        <w:rPr>
          <w:rFonts w:ascii="Times New Roman" w:eastAsia="Aptos" w:hAnsi="Times New Roman" w:cs="Times New Roman"/>
          <w:i/>
          <w:iCs/>
        </w:rPr>
        <w:t>arXiv</w:t>
      </w:r>
      <w:r w:rsidRPr="00D3711B">
        <w:rPr>
          <w:rFonts w:ascii="Times New Roman" w:eastAsia="Aptos" w:hAnsi="Times New Roman" w:cs="Times New Roman"/>
        </w:rPr>
        <w:t xml:space="preserve">. Available at: </w:t>
      </w:r>
      <w:hyperlink r:id="rId34" w:tgtFrame="_new" w:history="1">
        <w:r w:rsidRPr="00D3711B">
          <w:rPr>
            <w:rStyle w:val="Hyperlink"/>
            <w:rFonts w:ascii="Times New Roman" w:eastAsia="Aptos" w:hAnsi="Times New Roman" w:cs="Times New Roman"/>
          </w:rPr>
          <w:t>https://arxiv.org/pdf/2304.07683</w:t>
        </w:r>
      </w:hyperlink>
      <w:r w:rsidRPr="00D3711B">
        <w:rPr>
          <w:rFonts w:ascii="Times New Roman" w:eastAsia="Aptos" w:hAnsi="Times New Roman" w:cs="Times New Roman"/>
        </w:rPr>
        <w:t xml:space="preserve"> (Accessed: 6 March 2025).</w:t>
      </w:r>
    </w:p>
    <w:p w14:paraId="40400C1A" w14:textId="77777777" w:rsidR="00467D60" w:rsidRPr="00D3711B" w:rsidRDefault="00467D60" w:rsidP="002E2343">
      <w:pPr>
        <w:rPr>
          <w:rFonts w:ascii="Times New Roman" w:eastAsia="Aptos" w:hAnsi="Times New Roman" w:cs="Times New Roman"/>
        </w:rPr>
      </w:pPr>
    </w:p>
    <w:p w14:paraId="0740F80F" w14:textId="70A47F8F" w:rsidR="143C52C7" w:rsidRPr="00D3711B" w:rsidRDefault="143C52C7" w:rsidP="002E2343">
      <w:pPr>
        <w:rPr>
          <w:rFonts w:ascii="Times New Roman" w:eastAsia="Aptos" w:hAnsi="Times New Roman" w:cs="Times New Roman"/>
        </w:rPr>
      </w:pPr>
      <w:r w:rsidRPr="00D3711B">
        <w:rPr>
          <w:rFonts w:ascii="Times New Roman" w:eastAsia="Aptos" w:hAnsi="Times New Roman" w:cs="Times New Roman"/>
        </w:rPr>
        <w:t xml:space="preserve">GeeksforGeeks (2024) </w:t>
      </w:r>
      <w:r w:rsidRPr="00D3711B">
        <w:rPr>
          <w:rFonts w:ascii="Times New Roman" w:eastAsia="Aptos" w:hAnsi="Times New Roman" w:cs="Times New Roman"/>
          <w:i/>
          <w:iCs/>
        </w:rPr>
        <w:t>What GPU size do I need to fine-tune BERT base cased?</w:t>
      </w:r>
      <w:r w:rsidRPr="00D3711B">
        <w:rPr>
          <w:rFonts w:ascii="Times New Roman" w:eastAsia="Aptos" w:hAnsi="Times New Roman" w:cs="Times New Roman"/>
        </w:rPr>
        <w:t xml:space="preserve"> Available at: </w:t>
      </w:r>
      <w:hyperlink r:id="rId35">
        <w:r w:rsidRPr="00D3711B">
          <w:rPr>
            <w:rStyle w:val="Hyperlink"/>
            <w:rFonts w:ascii="Times New Roman" w:eastAsia="Aptos" w:hAnsi="Times New Roman" w:cs="Times New Roman"/>
          </w:rPr>
          <w:t>https://www.geeksforgeeks.org/what-gpu-size-do-i-need-to-fine-tune-bert-base-cased/</w:t>
        </w:r>
      </w:hyperlink>
      <w:r w:rsidRPr="00D3711B">
        <w:rPr>
          <w:rFonts w:ascii="Times New Roman" w:eastAsia="Aptos" w:hAnsi="Times New Roman" w:cs="Times New Roman"/>
        </w:rPr>
        <w:t xml:space="preserve"> (Accessed: 5 December 2024).</w:t>
      </w:r>
    </w:p>
    <w:p w14:paraId="237237EB" w14:textId="77777777" w:rsidR="009B2A9F" w:rsidRPr="00D3711B" w:rsidRDefault="009B2A9F" w:rsidP="002E2343">
      <w:pPr>
        <w:rPr>
          <w:rFonts w:ascii="Times New Roman" w:eastAsia="Aptos" w:hAnsi="Times New Roman" w:cs="Times New Roman"/>
        </w:rPr>
      </w:pPr>
    </w:p>
    <w:p w14:paraId="2D1B1276" w14:textId="2D53893F" w:rsidR="00A04FA1" w:rsidRPr="00D3711B" w:rsidRDefault="00A04FA1" w:rsidP="00A04FA1">
      <w:pPr>
        <w:rPr>
          <w:rFonts w:ascii="Times New Roman" w:eastAsia="Aptos" w:hAnsi="Times New Roman" w:cs="Times New Roman"/>
        </w:rPr>
      </w:pPr>
      <w:r w:rsidRPr="00D3711B">
        <w:rPr>
          <w:rFonts w:ascii="Times New Roman" w:eastAsia="Aptos" w:hAnsi="Times New Roman" w:cs="Times New Roman"/>
        </w:rPr>
        <w:t xml:space="preserve">Getahun, H. (2024) </w:t>
      </w:r>
      <w:r w:rsidRPr="00D3711B">
        <w:rPr>
          <w:rFonts w:ascii="Times New Roman" w:eastAsia="Aptos" w:hAnsi="Times New Roman" w:cs="Times New Roman"/>
          <w:i/>
          <w:iCs/>
        </w:rPr>
        <w:t>OpenAI's new product could include sarcasm detection, report says</w:t>
      </w:r>
      <w:r w:rsidRPr="00D3711B">
        <w:rPr>
          <w:rFonts w:ascii="Times New Roman" w:eastAsia="Aptos" w:hAnsi="Times New Roman" w:cs="Times New Roman"/>
        </w:rPr>
        <w:t xml:space="preserve">. Business Insider, 12 May.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Available at: </w:t>
      </w:r>
      <w:hyperlink r:id="rId36" w:history="1">
        <w:r w:rsidRPr="00D3711B">
          <w:rPr>
            <w:rStyle w:val="Hyperlink"/>
            <w:rFonts w:ascii="Times New Roman" w:eastAsia="Aptos" w:hAnsi="Times New Roman" w:cs="Times New Roman"/>
          </w:rPr>
          <w:t>https://www.businessinsider.com/openai-multimodal-ai-assistant-sarcasm-detector-sam-altman-gpt-2024-5</w:t>
        </w:r>
      </w:hyperlink>
      <w:r w:rsidRPr="00D3711B">
        <w:rPr>
          <w:rFonts w:ascii="Times New Roman" w:eastAsia="Aptos" w:hAnsi="Times New Roman" w:cs="Times New Roman"/>
        </w:rPr>
        <w:t xml:space="preserve"> (Accessed: 21 April 2025).</w:t>
      </w:r>
    </w:p>
    <w:p w14:paraId="722B4ABF" w14:textId="77777777" w:rsidR="00A04FA1" w:rsidRPr="00D3711B" w:rsidRDefault="00A04FA1" w:rsidP="002E2343">
      <w:pPr>
        <w:rPr>
          <w:rFonts w:ascii="Times New Roman" w:eastAsia="Aptos" w:hAnsi="Times New Roman" w:cs="Times New Roman"/>
        </w:rPr>
      </w:pPr>
    </w:p>
    <w:p w14:paraId="2F553986" w14:textId="77777777" w:rsidR="00A04FA1" w:rsidRPr="00D3711B" w:rsidRDefault="00A04FA1" w:rsidP="002E2343">
      <w:pPr>
        <w:rPr>
          <w:rFonts w:ascii="Times New Roman" w:eastAsia="Aptos" w:hAnsi="Times New Roman" w:cs="Times New Roman"/>
        </w:rPr>
      </w:pPr>
    </w:p>
    <w:p w14:paraId="602F7549" w14:textId="31F02904" w:rsidR="009B2A9F" w:rsidRPr="00D3711B" w:rsidRDefault="009B2A9F" w:rsidP="009B2A9F">
      <w:pPr>
        <w:rPr>
          <w:rFonts w:ascii="Times New Roman" w:eastAsia="Aptos" w:hAnsi="Times New Roman" w:cs="Times New Roman"/>
        </w:rPr>
      </w:pPr>
      <w:r w:rsidRPr="00D3711B">
        <w:rPr>
          <w:rFonts w:ascii="Times New Roman" w:eastAsia="Aptos" w:hAnsi="Times New Roman" w:cs="Times New Roman"/>
        </w:rPr>
        <w:t xml:space="preserve">Govea, J., Gutierrez, R. and Villegas-Ch, W., 2024. </w:t>
      </w:r>
      <w:r w:rsidRPr="00D3711B">
        <w:rPr>
          <w:rFonts w:ascii="Times New Roman" w:eastAsia="Aptos" w:hAnsi="Times New Roman" w:cs="Times New Roman"/>
          <w:i/>
          <w:iCs/>
        </w:rPr>
        <w:t>Transparency and precision in the age of AI: evaluation of explainability-enhanced recommendation systems</w:t>
      </w:r>
      <w:r w:rsidRPr="00D3711B">
        <w:rPr>
          <w:rFonts w:ascii="Times New Roman" w:eastAsia="Aptos" w:hAnsi="Times New Roman" w:cs="Times New Roman"/>
        </w:rPr>
        <w:t xml:space="preserve">. Frontiers in Artificial </w:t>
      </w:r>
      <w:r w:rsidRPr="00D3711B">
        <w:rPr>
          <w:rFonts w:ascii="Times New Roman" w:eastAsia="Aptos" w:hAnsi="Times New Roman" w:cs="Times New Roman"/>
        </w:rPr>
        <w:lastRenderedPageBreak/>
        <w:t xml:space="preserve">Intelligence,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5 September. Available at: https://www.frontiersin.org/articles/10.3389/frai.2024.1410790/full </w:t>
      </w:r>
      <w:r w:rsidR="007060A8" w:rsidRPr="00D3711B">
        <w:rPr>
          <w:rFonts w:ascii="Times New Roman" w:eastAsia="Aptos" w:hAnsi="Times New Roman" w:cs="Times New Roman"/>
        </w:rPr>
        <w:t>(</w:t>
      </w:r>
      <w:r w:rsidRPr="00D3711B">
        <w:rPr>
          <w:rFonts w:ascii="Times New Roman" w:eastAsia="Aptos" w:hAnsi="Times New Roman" w:cs="Times New Roman"/>
        </w:rPr>
        <w:t>Accessed 17 Apr. 2025</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1D5E9DAA" w14:textId="77777777" w:rsidR="00467D60" w:rsidRPr="00D3711B" w:rsidRDefault="00467D60" w:rsidP="002E2343">
      <w:pPr>
        <w:rPr>
          <w:rFonts w:ascii="Times New Roman" w:eastAsia="Aptos" w:hAnsi="Times New Roman" w:cs="Times New Roman"/>
        </w:rPr>
      </w:pPr>
    </w:p>
    <w:p w14:paraId="3A2B6A0D" w14:textId="7C650C38" w:rsidR="5675D484" w:rsidRPr="00D3711B" w:rsidRDefault="5675D484"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Gubitosa, B. (2024) </w:t>
      </w:r>
      <w:r w:rsidRPr="00D3711B">
        <w:rPr>
          <w:rFonts w:ascii="Times New Roman" w:eastAsia="Aptos" w:hAnsi="Times New Roman" w:cs="Times New Roman"/>
          <w:i/>
          <w:iCs/>
        </w:rPr>
        <w:t>Unlocking the power of unstructured data with ai</w:t>
      </w:r>
      <w:r w:rsidRPr="00D3711B">
        <w:rPr>
          <w:rFonts w:ascii="Times New Roman" w:eastAsia="Aptos" w:hAnsi="Times New Roman" w:cs="Times New Roman"/>
        </w:rPr>
        <w:t xml:space="preserve">, </w:t>
      </w:r>
      <w:r w:rsidRPr="00D3711B">
        <w:rPr>
          <w:rFonts w:ascii="Times New Roman" w:eastAsia="Aptos" w:hAnsi="Times New Roman" w:cs="Times New Roman"/>
          <w:i/>
          <w:iCs/>
        </w:rPr>
        <w:t>Rivery</w:t>
      </w:r>
      <w:r w:rsidRPr="00D3711B">
        <w:rPr>
          <w:rFonts w:ascii="Times New Roman" w:eastAsia="Aptos" w:hAnsi="Times New Roman" w:cs="Times New Roman"/>
        </w:rPr>
        <w:t xml:space="preserve">. Available at: </w:t>
      </w:r>
      <w:hyperlink r:id="rId37">
        <w:r w:rsidRPr="00D3711B">
          <w:rPr>
            <w:rStyle w:val="Hyperlink"/>
            <w:rFonts w:ascii="Times New Roman" w:eastAsia="Aptos" w:hAnsi="Times New Roman" w:cs="Times New Roman"/>
          </w:rPr>
          <w:t>https://rivery.io/data-learning-center/unstructured-data-with-ai/</w:t>
        </w:r>
      </w:hyperlink>
      <w:r w:rsidRPr="00D3711B">
        <w:rPr>
          <w:rFonts w:ascii="Times New Roman" w:eastAsia="Aptos" w:hAnsi="Times New Roman" w:cs="Times New Roman"/>
        </w:rPr>
        <w:t xml:space="preserve"> (Accessed: 20 March 2025).</w:t>
      </w:r>
    </w:p>
    <w:p w14:paraId="424DE101" w14:textId="77777777" w:rsidR="000707F7" w:rsidRPr="00D3711B" w:rsidRDefault="000707F7" w:rsidP="00467D60">
      <w:pPr>
        <w:spacing w:before="240" w:after="240"/>
        <w:rPr>
          <w:rFonts w:ascii="Times New Roman" w:eastAsia="Aptos" w:hAnsi="Times New Roman" w:cs="Times New Roman"/>
        </w:rPr>
      </w:pPr>
    </w:p>
    <w:p w14:paraId="4C01B400" w14:textId="08D68770" w:rsidR="000707F7" w:rsidRPr="00D3711B" w:rsidRDefault="000707F7"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Guridham, O. (2025) </w:t>
      </w:r>
      <w:r w:rsidRPr="00D3711B">
        <w:rPr>
          <w:rFonts w:ascii="Times New Roman" w:eastAsia="Aptos" w:hAnsi="Times New Roman" w:cs="Times New Roman"/>
          <w:i/>
          <w:iCs/>
        </w:rPr>
        <w:t>Key trend revolutionizing the AI-based recommendation system market in 2025: Innovations in recommender system support transforming AI technology</w:t>
      </w:r>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WhaTech. Available at: </w:t>
      </w:r>
      <w:hyperlink r:id="rId38" w:tgtFrame="_new" w:history="1">
        <w:r w:rsidRPr="00D3711B">
          <w:rPr>
            <w:rStyle w:val="Hyperlink"/>
            <w:rFonts w:ascii="Times New Roman" w:eastAsia="Aptos" w:hAnsi="Times New Roman" w:cs="Times New Roman"/>
          </w:rPr>
          <w:t>https://www.whatech.com/og/markets-research/industrial/933578-key-trend-revolutionizing-the-ai-based-recommendation-system-market-in-2025-innovations-in-recommender-system-support-transforming-ai-technology.amp.html</w:t>
        </w:r>
      </w:hyperlink>
      <w:r w:rsidRPr="00D3711B">
        <w:rPr>
          <w:rFonts w:ascii="Times New Roman" w:eastAsia="Aptos" w:hAnsi="Times New Roman" w:cs="Times New Roman"/>
        </w:rPr>
        <w:t xml:space="preserve"> (Accessed: 21 April 2025).</w:t>
      </w:r>
    </w:p>
    <w:p w14:paraId="21344E69" w14:textId="77777777" w:rsidR="001C2AA0" w:rsidRPr="00D3711B" w:rsidRDefault="001C2AA0" w:rsidP="00467D60">
      <w:pPr>
        <w:spacing w:before="240" w:after="240"/>
        <w:rPr>
          <w:rFonts w:ascii="Times New Roman" w:eastAsia="Aptos" w:hAnsi="Times New Roman" w:cs="Times New Roman"/>
        </w:rPr>
      </w:pPr>
    </w:p>
    <w:p w14:paraId="14AC86EF" w14:textId="64CC6E70" w:rsidR="00226302" w:rsidRPr="00D3711B" w:rsidRDefault="00226302"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Harte Hanks (2025) ‘AI Readiness: How Data Cleansing Powers Smarter AI’, </w:t>
      </w:r>
      <w:r w:rsidRPr="00D3711B">
        <w:rPr>
          <w:rFonts w:ascii="Times New Roman" w:eastAsia="Aptos" w:hAnsi="Times New Roman" w:cs="Times New Roman"/>
          <w:i/>
          <w:iCs/>
        </w:rPr>
        <w:t>Harte Hanks Blog</w:t>
      </w:r>
      <w:r w:rsidRPr="00D3711B">
        <w:rPr>
          <w:rFonts w:ascii="Times New Roman" w:eastAsia="Aptos" w:hAnsi="Times New Roman" w:cs="Times New Roman"/>
        </w:rPr>
        <w:t xml:space="preserve">, 7 February. Available at: </w:t>
      </w:r>
      <w:hyperlink r:id="rId39" w:tgtFrame="_new" w:history="1">
        <w:r w:rsidRPr="00D3711B">
          <w:rPr>
            <w:rStyle w:val="Hyperlink"/>
            <w:rFonts w:ascii="Times New Roman" w:eastAsia="Aptos" w:hAnsi="Times New Roman" w:cs="Times New Roman"/>
          </w:rPr>
          <w:t>https://www.hartehanks.com/blog/ai-readiness-how-data-cleansing-powers-smarter-ai/</w:t>
        </w:r>
      </w:hyperlink>
      <w:r w:rsidRPr="00D3711B">
        <w:rPr>
          <w:rFonts w:ascii="Times New Roman" w:eastAsia="Aptos" w:hAnsi="Times New Roman" w:cs="Times New Roman"/>
        </w:rPr>
        <w:t xml:space="preserve"> (Accessed: 25 April 2025).</w:t>
      </w:r>
    </w:p>
    <w:p w14:paraId="0F2A5B4E" w14:textId="77777777" w:rsidR="00226302" w:rsidRPr="00D3711B" w:rsidRDefault="00226302" w:rsidP="00467D60">
      <w:pPr>
        <w:spacing w:before="240" w:after="240"/>
        <w:rPr>
          <w:rFonts w:ascii="Times New Roman" w:eastAsia="Aptos" w:hAnsi="Times New Roman" w:cs="Times New Roman"/>
        </w:rPr>
      </w:pPr>
    </w:p>
    <w:p w14:paraId="1585F778" w14:textId="77777777" w:rsidR="001C2AA0" w:rsidRPr="00D3711B" w:rsidRDefault="001C2AA0" w:rsidP="001C2AA0">
      <w:pPr>
        <w:spacing w:before="240" w:after="240"/>
        <w:rPr>
          <w:rFonts w:ascii="Times New Roman" w:hAnsi="Times New Roman" w:cs="Times New Roman"/>
        </w:rPr>
      </w:pPr>
      <w:r w:rsidRPr="00D3711B">
        <w:rPr>
          <w:rFonts w:ascii="Times New Roman" w:hAnsi="Times New Roman" w:cs="Times New Roman"/>
        </w:rPr>
        <w:t xml:space="preserve">Hayes, A. (2022) </w:t>
      </w:r>
      <w:r w:rsidRPr="00D3711B">
        <w:rPr>
          <w:rFonts w:ascii="Times New Roman" w:hAnsi="Times New Roman" w:cs="Times New Roman"/>
          <w:i/>
          <w:iCs/>
        </w:rPr>
        <w:t>Click-through rate (CTR): Definition, formula, and analysis</w:t>
      </w:r>
      <w:r w:rsidRPr="00D3711B">
        <w:rPr>
          <w:rFonts w:ascii="Times New Roman" w:hAnsi="Times New Roman" w:cs="Times New Roman"/>
        </w:rPr>
        <w:t xml:space="preserve">. Available at: </w:t>
      </w:r>
      <w:hyperlink r:id="rId40" w:tgtFrame="_new" w:history="1">
        <w:r w:rsidRPr="00D3711B">
          <w:rPr>
            <w:rStyle w:val="Hyperlink"/>
            <w:rFonts w:ascii="Times New Roman" w:hAnsi="Times New Roman" w:cs="Times New Roman"/>
          </w:rPr>
          <w:t>https://www.investopedia.com/terms/c/clickthroughrates.asp</w:t>
        </w:r>
      </w:hyperlink>
      <w:r w:rsidRPr="00D3711B">
        <w:rPr>
          <w:rFonts w:ascii="Times New Roman" w:hAnsi="Times New Roman" w:cs="Times New Roman"/>
        </w:rPr>
        <w:t xml:space="preserve"> (Accessed: 19 April 2025).</w:t>
      </w:r>
    </w:p>
    <w:p w14:paraId="73617FC7" w14:textId="77777777" w:rsidR="001C2AA0" w:rsidRPr="00D3711B" w:rsidRDefault="001C2AA0" w:rsidP="001C2AA0">
      <w:pPr>
        <w:spacing w:before="240" w:after="240"/>
        <w:rPr>
          <w:rFonts w:ascii="Times New Roman" w:hAnsi="Times New Roman" w:cs="Times New Roman"/>
        </w:rPr>
      </w:pPr>
    </w:p>
    <w:p w14:paraId="0E9D164F" w14:textId="77777777" w:rsidR="001C2AA0" w:rsidRPr="00D3711B" w:rsidRDefault="001C2AA0" w:rsidP="001C2AA0">
      <w:pPr>
        <w:rPr>
          <w:rFonts w:ascii="Times New Roman" w:eastAsia="Aptos" w:hAnsi="Times New Roman" w:cs="Times New Roman"/>
        </w:rPr>
      </w:pPr>
      <w:r w:rsidRPr="00D3711B">
        <w:rPr>
          <w:rFonts w:ascii="Times New Roman" w:eastAsia="Aptos" w:hAnsi="Times New Roman" w:cs="Times New Roman"/>
        </w:rPr>
        <w:t>Heiligenstein, M.X. (2023) TikTok data breaches: Full timeline through 2023, Firewall Times. Available at: https://firewalltimes.com/tiktok-data-breach-timeline/ (Accessed: 20 March 2025).</w:t>
      </w:r>
    </w:p>
    <w:p w14:paraId="7FFC1C65" w14:textId="77777777" w:rsidR="001C2AA0" w:rsidRPr="00D3711B" w:rsidRDefault="001C2AA0" w:rsidP="001C2AA0">
      <w:pPr>
        <w:spacing w:before="240" w:after="240"/>
        <w:rPr>
          <w:rFonts w:ascii="Times New Roman" w:hAnsi="Times New Roman" w:cs="Times New Roman"/>
        </w:rPr>
      </w:pPr>
    </w:p>
    <w:p w14:paraId="3340FA84" w14:textId="7E6FDFC3" w:rsidR="00467D60" w:rsidRPr="00D3711B" w:rsidRDefault="001C2AA0" w:rsidP="001C2AA0">
      <w:pPr>
        <w:spacing w:before="240" w:after="240"/>
        <w:rPr>
          <w:rFonts w:ascii="Times New Roman" w:hAnsi="Times New Roman" w:cs="Times New Roman"/>
        </w:rPr>
      </w:pPr>
      <w:r w:rsidRPr="00D3711B">
        <w:rPr>
          <w:rFonts w:ascii="Times New Roman" w:hAnsi="Times New Roman" w:cs="Times New Roman"/>
        </w:rPr>
        <w:t xml:space="preserve">Investopedia (2024) </w:t>
      </w:r>
      <w:r w:rsidRPr="00D3711B">
        <w:rPr>
          <w:rFonts w:ascii="Times New Roman" w:hAnsi="Times New Roman" w:cs="Times New Roman"/>
          <w:i/>
          <w:iCs/>
        </w:rPr>
        <w:t>Churn rate: What it means, examples, and calculations</w:t>
      </w:r>
      <w:r w:rsidRPr="00D3711B">
        <w:rPr>
          <w:rFonts w:ascii="Times New Roman" w:hAnsi="Times New Roman" w:cs="Times New Roman"/>
        </w:rPr>
        <w:t xml:space="preserve">. Available at: </w:t>
      </w:r>
      <w:hyperlink r:id="rId41" w:tgtFrame="_new" w:history="1">
        <w:r w:rsidRPr="00D3711B">
          <w:rPr>
            <w:rStyle w:val="Hyperlink"/>
            <w:rFonts w:ascii="Times New Roman" w:hAnsi="Times New Roman" w:cs="Times New Roman"/>
          </w:rPr>
          <w:t>https://www.investopedia.com/terms/c/churnrate.asp</w:t>
        </w:r>
      </w:hyperlink>
      <w:r w:rsidRPr="00D3711B">
        <w:rPr>
          <w:rFonts w:ascii="Times New Roman" w:hAnsi="Times New Roman" w:cs="Times New Roman"/>
        </w:rPr>
        <w:t xml:space="preserve"> (Accessed: 19 April 2025).</w:t>
      </w:r>
    </w:p>
    <w:p w14:paraId="08939AAA" w14:textId="77777777" w:rsidR="00467D60" w:rsidRPr="00D3711B" w:rsidRDefault="00467D60" w:rsidP="639403F4">
      <w:pPr>
        <w:rPr>
          <w:rFonts w:ascii="Times New Roman" w:eastAsia="Aptos" w:hAnsi="Times New Roman" w:cs="Times New Roman"/>
        </w:rPr>
      </w:pPr>
    </w:p>
    <w:p w14:paraId="13DB063C" w14:textId="7933D149" w:rsidR="008159EB" w:rsidRPr="00D3711B" w:rsidRDefault="008159EB" w:rsidP="002E2343">
      <w:pPr>
        <w:rPr>
          <w:rFonts w:ascii="Times New Roman" w:hAnsi="Times New Roman" w:cs="Times New Roman"/>
        </w:rPr>
      </w:pPr>
      <w:r w:rsidRPr="00D3711B">
        <w:rPr>
          <w:rFonts w:ascii="Times New Roman" w:hAnsi="Times New Roman" w:cs="Times New Roman"/>
        </w:rPr>
        <w:lastRenderedPageBreak/>
        <w:t xml:space="preserve">IBM (2024) </w:t>
      </w:r>
      <w:r w:rsidRPr="00D3711B">
        <w:rPr>
          <w:rFonts w:ascii="Times New Roman" w:hAnsi="Times New Roman" w:cs="Times New Roman"/>
          <w:i/>
          <w:iCs/>
        </w:rPr>
        <w:t>Overfitting</w:t>
      </w:r>
      <w:r w:rsidRPr="00D3711B">
        <w:rPr>
          <w:rFonts w:ascii="Times New Roman" w:hAnsi="Times New Roman" w:cs="Times New Roman"/>
        </w:rPr>
        <w:t xml:space="preserve">. Available at: </w:t>
      </w:r>
      <w:hyperlink r:id="rId42" w:tgtFrame="_new" w:history="1">
        <w:r w:rsidRPr="00D3711B">
          <w:rPr>
            <w:rStyle w:val="Hyperlink"/>
            <w:rFonts w:ascii="Times New Roman" w:hAnsi="Times New Roman" w:cs="Times New Roman"/>
          </w:rPr>
          <w:t>https://www.ibm.com/topics/overfitting</w:t>
        </w:r>
      </w:hyperlink>
      <w:r w:rsidRPr="00D3711B">
        <w:rPr>
          <w:rFonts w:ascii="Times New Roman" w:hAnsi="Times New Roman" w:cs="Times New Roman"/>
        </w:rPr>
        <w:t xml:space="preserve"> (Accessed: 5 December 2024).</w:t>
      </w:r>
    </w:p>
    <w:p w14:paraId="3FE433B1" w14:textId="77777777" w:rsidR="00467D60" w:rsidRPr="00D3711B" w:rsidRDefault="00467D60" w:rsidP="002E2343">
      <w:pPr>
        <w:rPr>
          <w:rFonts w:ascii="Times New Roman" w:hAnsi="Times New Roman" w:cs="Times New Roman"/>
        </w:rPr>
      </w:pPr>
    </w:p>
    <w:p w14:paraId="14605EF9" w14:textId="555D1177" w:rsidR="143C52C7" w:rsidRPr="00D3711B" w:rsidRDefault="143C52C7" w:rsidP="002E2343">
      <w:pPr>
        <w:rPr>
          <w:rFonts w:ascii="Times New Roman" w:eastAsia="Aptos" w:hAnsi="Times New Roman" w:cs="Times New Roman"/>
        </w:rPr>
      </w:pPr>
      <w:r w:rsidRPr="00D3711B">
        <w:rPr>
          <w:rFonts w:ascii="Times New Roman" w:eastAsia="Aptos" w:hAnsi="Times New Roman" w:cs="Times New Roman"/>
        </w:rPr>
        <w:t xml:space="preserve">Intelligent Servers (2024) </w:t>
      </w:r>
      <w:r w:rsidRPr="00D3711B">
        <w:rPr>
          <w:rFonts w:ascii="Times New Roman" w:eastAsia="Aptos" w:hAnsi="Times New Roman" w:cs="Times New Roman"/>
          <w:i/>
          <w:iCs/>
        </w:rPr>
        <w:t>NVIDIA Tesla V100 Volta GPU Accelerator 32GB Graphics Card</w:t>
      </w:r>
      <w:r w:rsidRPr="00D3711B">
        <w:rPr>
          <w:rFonts w:ascii="Times New Roman" w:eastAsia="Aptos" w:hAnsi="Times New Roman" w:cs="Times New Roman"/>
        </w:rPr>
        <w:t xml:space="preserve"> Available at: </w:t>
      </w:r>
      <w:hyperlink r:id="rId43">
        <w:r w:rsidRPr="00D3711B">
          <w:rPr>
            <w:rStyle w:val="Hyperlink"/>
            <w:rFonts w:ascii="Times New Roman" w:eastAsia="Aptos" w:hAnsi="Times New Roman" w:cs="Times New Roman"/>
          </w:rPr>
          <w:t>https://intelligentservers.co.uk/nvidia-tesla-v100-volta-gpu-accelerator-32gb-graphics-card-699-2g500-0202-460</w:t>
        </w:r>
      </w:hyperlink>
      <w:r w:rsidRPr="00D3711B">
        <w:rPr>
          <w:rFonts w:ascii="Times New Roman" w:eastAsia="Aptos" w:hAnsi="Times New Roman" w:cs="Times New Roman"/>
        </w:rPr>
        <w:t xml:space="preserve"> (Accessed: 5 December 2024).</w:t>
      </w:r>
    </w:p>
    <w:p w14:paraId="24CC3BC0" w14:textId="77777777" w:rsidR="00564869" w:rsidRPr="00D3711B" w:rsidRDefault="00564869" w:rsidP="00564869">
      <w:pPr>
        <w:spacing w:after="160"/>
        <w:rPr>
          <w:rFonts w:ascii="Times New Roman" w:hAnsi="Times New Roman" w:cs="Times New Roman"/>
        </w:rPr>
      </w:pPr>
      <w:r w:rsidRPr="00D3711B">
        <w:rPr>
          <w:rFonts w:ascii="Times New Roman" w:hAnsi="Times New Roman" w:cs="Times New Roman"/>
        </w:rPr>
        <w:t xml:space="preserve">Jaeger, L. and Grant, J. (2023b) </w:t>
      </w:r>
      <w:r w:rsidRPr="00D3711B">
        <w:rPr>
          <w:rFonts w:ascii="Times New Roman" w:hAnsi="Times New Roman" w:cs="Times New Roman"/>
          <w:i/>
          <w:iCs/>
        </w:rPr>
        <w:t>Streaming services in 2023 and key global trends</w:t>
      </w:r>
      <w:r w:rsidRPr="00D3711B">
        <w:rPr>
          <w:rFonts w:ascii="Times New Roman" w:hAnsi="Times New Roman" w:cs="Times New Roman"/>
        </w:rPr>
        <w:t xml:space="preserve">. Available at: https://www.simon-kucher.com/en/insights/streaming-slowdown-making-players-rethink-offerings-prevent-subscription-churn (Accessed: 03 February 2025). </w:t>
      </w:r>
    </w:p>
    <w:p w14:paraId="7E204807" w14:textId="77777777" w:rsidR="00467D60" w:rsidRPr="00D3711B" w:rsidRDefault="00467D60" w:rsidP="00564869">
      <w:pPr>
        <w:spacing w:after="160"/>
        <w:rPr>
          <w:rFonts w:ascii="Times New Roman" w:hAnsi="Times New Roman" w:cs="Times New Roman"/>
        </w:rPr>
      </w:pPr>
    </w:p>
    <w:p w14:paraId="442BA95A" w14:textId="1B7FBD88" w:rsidR="009B7559" w:rsidRPr="00D3711B" w:rsidRDefault="009B7559" w:rsidP="00564869">
      <w:pPr>
        <w:spacing w:after="160"/>
        <w:rPr>
          <w:rFonts w:ascii="Times New Roman" w:hAnsi="Times New Roman" w:cs="Times New Roman"/>
        </w:rPr>
      </w:pPr>
      <w:r w:rsidRPr="00D3711B">
        <w:rPr>
          <w:rFonts w:ascii="Times New Roman" w:hAnsi="Times New Roman" w:cs="Times New Roman"/>
        </w:rPr>
        <w:t xml:space="preserve">JMP (2025) ‘Chi-Square Test of Independence’, </w:t>
      </w:r>
      <w:r w:rsidRPr="00D3711B">
        <w:rPr>
          <w:rFonts w:ascii="Times New Roman" w:hAnsi="Times New Roman" w:cs="Times New Roman"/>
          <w:i/>
          <w:iCs/>
        </w:rPr>
        <w:t>JMP Statistical Knowledge Portal</w:t>
      </w:r>
      <w:r w:rsidRPr="00D3711B">
        <w:rPr>
          <w:rFonts w:ascii="Times New Roman" w:hAnsi="Times New Roman" w:cs="Times New Roman"/>
        </w:rPr>
        <w:t xml:space="preserve">. Available at: </w:t>
      </w:r>
      <w:hyperlink r:id="rId44" w:tgtFrame="_new" w:history="1">
        <w:r w:rsidRPr="00D3711B">
          <w:rPr>
            <w:rStyle w:val="Hyperlink"/>
            <w:rFonts w:ascii="Times New Roman" w:hAnsi="Times New Roman" w:cs="Times New Roman"/>
          </w:rPr>
          <w:t>https://www.jmp.com/en/statistics-knowledge-portal/chi-square-test/chi-square-test-of-independence</w:t>
        </w:r>
      </w:hyperlink>
      <w:r w:rsidRPr="00D3711B">
        <w:rPr>
          <w:rFonts w:ascii="Times New Roman" w:hAnsi="Times New Roman" w:cs="Times New Roman"/>
        </w:rPr>
        <w:t xml:space="preserve"> (Accessed: 25 April 2025).</w:t>
      </w:r>
    </w:p>
    <w:p w14:paraId="383DC904" w14:textId="77777777" w:rsidR="009B7559" w:rsidRPr="00D3711B" w:rsidRDefault="009B7559" w:rsidP="00564869">
      <w:pPr>
        <w:spacing w:after="160"/>
        <w:rPr>
          <w:rFonts w:ascii="Times New Roman" w:hAnsi="Times New Roman" w:cs="Times New Roman"/>
        </w:rPr>
      </w:pPr>
    </w:p>
    <w:p w14:paraId="221A839C" w14:textId="37AD5961" w:rsidR="05618172" w:rsidRPr="00D3711B" w:rsidRDefault="05618172"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Jurek-Loughrey, A. (2021) </w:t>
      </w:r>
      <w:r w:rsidRPr="00D3711B">
        <w:rPr>
          <w:rFonts w:ascii="Times New Roman" w:eastAsia="Aptos" w:hAnsi="Times New Roman" w:cs="Times New Roman"/>
          <w:i/>
          <w:iCs/>
        </w:rPr>
        <w:t>QUB</w:t>
      </w:r>
      <w:r w:rsidRPr="00D3711B">
        <w:rPr>
          <w:rFonts w:ascii="Times New Roman" w:eastAsia="Aptos" w:hAnsi="Times New Roman" w:cs="Times New Roman"/>
        </w:rPr>
        <w:t xml:space="preserve">, </w:t>
      </w:r>
      <w:r w:rsidRPr="00D3711B">
        <w:rPr>
          <w:rFonts w:ascii="Times New Roman" w:eastAsia="Aptos" w:hAnsi="Times New Roman" w:cs="Times New Roman"/>
          <w:i/>
          <w:iCs/>
        </w:rPr>
        <w:t>Deep Learning Based Approach to Unstructured Record Linkage</w:t>
      </w:r>
      <w:r w:rsidRPr="00D3711B">
        <w:rPr>
          <w:rFonts w:ascii="Times New Roman" w:eastAsia="Aptos" w:hAnsi="Times New Roman" w:cs="Times New Roman"/>
        </w:rPr>
        <w:t xml:space="preserve">. Available at: </w:t>
      </w:r>
      <w:hyperlink r:id="rId45">
        <w:r w:rsidRPr="00D3711B">
          <w:rPr>
            <w:rStyle w:val="Hyperlink"/>
            <w:rFonts w:ascii="Times New Roman" w:eastAsia="Aptos" w:hAnsi="Times New Roman" w:cs="Times New Roman"/>
          </w:rPr>
          <w:t>https://pureadmin.qub.ac.uk/ws/portalfiles/portal/273397384/IJWIS_manuscript.pdf</w:t>
        </w:r>
      </w:hyperlink>
      <w:r w:rsidRPr="00D3711B">
        <w:rPr>
          <w:rFonts w:ascii="Times New Roman" w:eastAsia="Aptos" w:hAnsi="Times New Roman" w:cs="Times New Roman"/>
        </w:rPr>
        <w:t xml:space="preserve"> (Accessed: 20 March 2025).</w:t>
      </w:r>
    </w:p>
    <w:p w14:paraId="0609EB28" w14:textId="77777777" w:rsidR="009B2A9F" w:rsidRPr="00D3711B" w:rsidRDefault="009B2A9F" w:rsidP="009B2A9F">
      <w:pPr>
        <w:spacing w:before="240" w:after="240"/>
        <w:rPr>
          <w:rFonts w:ascii="Times New Roman" w:hAnsi="Times New Roman" w:cs="Times New Roman"/>
        </w:rPr>
      </w:pPr>
    </w:p>
    <w:p w14:paraId="1FAB98BD" w14:textId="62B34C41" w:rsidR="009B2A9F" w:rsidRPr="00D3711B" w:rsidRDefault="009B2A9F" w:rsidP="009B2A9F">
      <w:pPr>
        <w:spacing w:before="240" w:after="240"/>
        <w:rPr>
          <w:rFonts w:ascii="Times New Roman" w:hAnsi="Times New Roman" w:cs="Times New Roman"/>
        </w:rPr>
      </w:pPr>
      <w:r w:rsidRPr="00D3711B">
        <w:rPr>
          <w:rFonts w:ascii="Times New Roman" w:hAnsi="Times New Roman" w:cs="Times New Roman"/>
        </w:rPr>
        <w:t xml:space="preserve">Khosravi, H., 2016. </w:t>
      </w:r>
      <w:r w:rsidRPr="00D3711B">
        <w:rPr>
          <w:rFonts w:ascii="Times New Roman" w:hAnsi="Times New Roman" w:cs="Times New Roman"/>
          <w:i/>
          <w:iCs/>
        </w:rPr>
        <w:t>The comprehension of figurative language: What is the influence of irony and sarcasm on NLP techniques?</w:t>
      </w:r>
      <w:r w:rsidRPr="00D3711B">
        <w:rPr>
          <w:rFonts w:ascii="Times New Roman" w:hAnsi="Times New Roman" w:cs="Times New Roman"/>
        </w:rPr>
        <w:t xml:space="preserve"> Available at: </w:t>
      </w:r>
      <w:hyperlink r:id="rId46" w:tgtFrame="_new" w:history="1">
        <w:r w:rsidRPr="00D3711B">
          <w:rPr>
            <w:rStyle w:val="Hyperlink"/>
            <w:rFonts w:ascii="Times New Roman" w:hAnsi="Times New Roman" w:cs="Times New Roman"/>
          </w:rPr>
          <w:t>https://www.researchgate.net/publication/299470588</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17 Apr. 2025</w:t>
      </w:r>
      <w:r w:rsidR="007060A8" w:rsidRPr="00D3711B">
        <w:rPr>
          <w:rFonts w:ascii="Times New Roman" w:hAnsi="Times New Roman" w:cs="Times New Roman"/>
        </w:rPr>
        <w:t>)</w:t>
      </w:r>
      <w:r w:rsidRPr="00D3711B">
        <w:rPr>
          <w:rFonts w:ascii="Times New Roman" w:hAnsi="Times New Roman" w:cs="Times New Roman"/>
        </w:rPr>
        <w:t>.</w:t>
      </w:r>
    </w:p>
    <w:p w14:paraId="6E113D18" w14:textId="77777777" w:rsidR="00163404" w:rsidRPr="00D3711B" w:rsidRDefault="00163404" w:rsidP="00163404">
      <w:pPr>
        <w:spacing w:before="240" w:after="240"/>
        <w:rPr>
          <w:rFonts w:ascii="Times New Roman" w:hAnsi="Times New Roman" w:cs="Times New Roman"/>
        </w:rPr>
      </w:pPr>
    </w:p>
    <w:p w14:paraId="48114B3D" w14:textId="5E9FBAD0" w:rsidR="009B2A9F" w:rsidRPr="00D3711B" w:rsidRDefault="00163404" w:rsidP="00163404">
      <w:pPr>
        <w:spacing w:before="240" w:after="240"/>
        <w:rPr>
          <w:rFonts w:ascii="Times New Roman" w:hAnsi="Times New Roman" w:cs="Times New Roman"/>
        </w:rPr>
      </w:pPr>
      <w:r w:rsidRPr="00D3711B">
        <w:rPr>
          <w:rFonts w:ascii="Times New Roman" w:hAnsi="Times New Roman" w:cs="Times New Roman"/>
        </w:rPr>
        <w:t xml:space="preserve">Krishnamurthy, R. and Mukherjee, R.K. (2024) </w:t>
      </w:r>
      <w:r w:rsidRPr="00D3711B">
        <w:rPr>
          <w:rFonts w:ascii="Times New Roman" w:hAnsi="Times New Roman" w:cs="Times New Roman"/>
          <w:i/>
          <w:iCs/>
        </w:rPr>
        <w:t>Is user-generated content (UGC) a double-edged sword for marketers?</w:t>
      </w:r>
      <w:r w:rsidRPr="00D3711B">
        <w:rPr>
          <w:rFonts w:ascii="Times New Roman" w:hAnsi="Times New Roman" w:cs="Times New Roman"/>
        </w:rPr>
        <w:t xml:space="preserve"> CMR Berkeley.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Available at: https://cmr.berkeley.edu/2024/11/is-user-generated-content-ugc-a-double-edged-sword-for-marketers/ (Accessed: 21 April 2025).</w:t>
      </w:r>
    </w:p>
    <w:p w14:paraId="789F05D6" w14:textId="77777777" w:rsidR="00163404" w:rsidRPr="00D3711B" w:rsidRDefault="00163404" w:rsidP="639403F4">
      <w:pPr>
        <w:spacing w:before="240" w:after="240"/>
        <w:ind w:left="567" w:hanging="567"/>
        <w:rPr>
          <w:rFonts w:ascii="Times New Roman" w:hAnsi="Times New Roman" w:cs="Times New Roman"/>
        </w:rPr>
      </w:pPr>
    </w:p>
    <w:p w14:paraId="5CB389E9" w14:textId="77777777" w:rsidR="00333CAB" w:rsidRPr="00D3711B" w:rsidRDefault="00333CAB" w:rsidP="00467D60">
      <w:pPr>
        <w:spacing w:before="240" w:after="240"/>
        <w:rPr>
          <w:rFonts w:ascii="Times New Roman" w:eastAsia="Aptos" w:hAnsi="Times New Roman" w:cs="Times New Roman"/>
        </w:rPr>
      </w:pPr>
      <w:r w:rsidRPr="00D3711B">
        <w:rPr>
          <w:rFonts w:ascii="Times New Roman" w:eastAsia="Aptos" w:hAnsi="Times New Roman" w:cs="Times New Roman"/>
        </w:rPr>
        <w:lastRenderedPageBreak/>
        <w:t xml:space="preserve">Koren, Y. and Bell, R. (2021) </w:t>
      </w:r>
      <w:r w:rsidRPr="00D3711B">
        <w:rPr>
          <w:rFonts w:ascii="Times New Roman" w:eastAsia="Aptos" w:hAnsi="Times New Roman" w:cs="Times New Roman"/>
          <w:i/>
          <w:iCs/>
        </w:rPr>
        <w:t>Advances in collaborative filtering</w:t>
      </w:r>
      <w:r w:rsidRPr="00D3711B">
        <w:rPr>
          <w:rFonts w:ascii="Times New Roman" w:eastAsia="Aptos" w:hAnsi="Times New Roman" w:cs="Times New Roman"/>
        </w:rPr>
        <w:t xml:space="preserve">, </w:t>
      </w:r>
      <w:r w:rsidRPr="00D3711B">
        <w:rPr>
          <w:rFonts w:ascii="Times New Roman" w:eastAsia="Aptos" w:hAnsi="Times New Roman" w:cs="Times New Roman"/>
          <w:i/>
          <w:iCs/>
        </w:rPr>
        <w:t>Advances in Collaborative Filtering</w:t>
      </w:r>
      <w:r w:rsidRPr="00D3711B">
        <w:rPr>
          <w:rFonts w:ascii="Times New Roman" w:eastAsia="Aptos" w:hAnsi="Times New Roman" w:cs="Times New Roman"/>
        </w:rPr>
        <w:t xml:space="preserve">. Available at: </w:t>
      </w:r>
      <w:hyperlink r:id="rId47">
        <w:r w:rsidRPr="00D3711B">
          <w:rPr>
            <w:rStyle w:val="Hyperlink"/>
            <w:rFonts w:ascii="Times New Roman" w:eastAsia="Aptos" w:hAnsi="Times New Roman" w:cs="Times New Roman"/>
          </w:rPr>
          <w:t>https://datajobs.com/data-science-repo/Collaborative-Filtering-%5BKoren-and-Bell%5D.pdf</w:t>
        </w:r>
      </w:hyperlink>
      <w:r w:rsidRPr="00D3711B">
        <w:rPr>
          <w:rFonts w:ascii="Times New Roman" w:eastAsia="Aptos" w:hAnsi="Times New Roman" w:cs="Times New Roman"/>
        </w:rPr>
        <w:t xml:space="preserve"> (Accessed: 25 November 2024).</w:t>
      </w:r>
    </w:p>
    <w:p w14:paraId="45A46EEB" w14:textId="77777777" w:rsidR="00467D60" w:rsidRPr="00D3711B" w:rsidRDefault="00467D60" w:rsidP="002E2343">
      <w:pPr>
        <w:spacing w:before="240" w:after="240"/>
        <w:ind w:left="567" w:hanging="567"/>
        <w:rPr>
          <w:rFonts w:ascii="Times New Roman" w:hAnsi="Times New Roman" w:cs="Times New Roman"/>
        </w:rPr>
      </w:pPr>
    </w:p>
    <w:p w14:paraId="6EBE86A2" w14:textId="77777777" w:rsidR="00333CAB" w:rsidRPr="00D3711B" w:rsidRDefault="00333CAB"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Krysik, A. (2024) </w:t>
      </w:r>
      <w:r w:rsidRPr="00D3711B">
        <w:rPr>
          <w:rFonts w:ascii="Times New Roman" w:eastAsia="Aptos" w:hAnsi="Times New Roman" w:cs="Times New Roman"/>
          <w:i/>
          <w:iCs/>
        </w:rPr>
        <w:t>Netflix algorithm: How netflix uses AI to improve personalization</w:t>
      </w:r>
      <w:r w:rsidRPr="00D3711B">
        <w:rPr>
          <w:rFonts w:ascii="Times New Roman" w:eastAsia="Aptos" w:hAnsi="Times New Roman" w:cs="Times New Roman"/>
        </w:rPr>
        <w:t xml:space="preserve">, </w:t>
      </w:r>
      <w:r w:rsidRPr="00D3711B">
        <w:rPr>
          <w:rFonts w:ascii="Times New Roman" w:eastAsia="Aptos" w:hAnsi="Times New Roman" w:cs="Times New Roman"/>
          <w:i/>
          <w:iCs/>
        </w:rPr>
        <w:t>Stratoflow</w:t>
      </w:r>
      <w:r w:rsidRPr="00D3711B">
        <w:rPr>
          <w:rFonts w:ascii="Times New Roman" w:eastAsia="Aptos" w:hAnsi="Times New Roman" w:cs="Times New Roman"/>
        </w:rPr>
        <w:t xml:space="preserve">. Available at: </w:t>
      </w:r>
      <w:hyperlink r:id="rId48">
        <w:r w:rsidRPr="00D3711B">
          <w:rPr>
            <w:rStyle w:val="Hyperlink"/>
            <w:rFonts w:ascii="Times New Roman" w:eastAsia="Aptos" w:hAnsi="Times New Roman" w:cs="Times New Roman"/>
          </w:rPr>
          <w:t>https://stratoflow.com/how-netflix-recommendation-algorithm-work/</w:t>
        </w:r>
      </w:hyperlink>
      <w:r w:rsidRPr="00D3711B">
        <w:rPr>
          <w:rFonts w:ascii="Times New Roman" w:eastAsia="Aptos" w:hAnsi="Times New Roman" w:cs="Times New Roman"/>
        </w:rPr>
        <w:t xml:space="preserve"> (Accessed: 25 November 2024).</w:t>
      </w:r>
    </w:p>
    <w:p w14:paraId="41E3257D" w14:textId="77777777" w:rsidR="00467D60" w:rsidRPr="00D3711B" w:rsidRDefault="00467D60" w:rsidP="002E2343">
      <w:pPr>
        <w:spacing w:before="240" w:after="240"/>
        <w:ind w:left="567" w:hanging="567"/>
        <w:rPr>
          <w:rFonts w:ascii="Times New Roman" w:hAnsi="Times New Roman" w:cs="Times New Roman"/>
        </w:rPr>
      </w:pPr>
    </w:p>
    <w:p w14:paraId="1E3FF0A3" w14:textId="77777777" w:rsidR="00333CAB" w:rsidRPr="00D3711B" w:rsidRDefault="00333CAB" w:rsidP="002E2343">
      <w:pPr>
        <w:rPr>
          <w:rFonts w:ascii="Times New Roman" w:hAnsi="Times New Roman" w:cs="Times New Roman"/>
        </w:rPr>
      </w:pPr>
      <w:r w:rsidRPr="00D3711B">
        <w:rPr>
          <w:rFonts w:ascii="Times New Roman" w:hAnsi="Times New Roman" w:cs="Times New Roman"/>
        </w:rPr>
        <w:t xml:space="preserve">Laiche, F. </w:t>
      </w:r>
      <w:r w:rsidRPr="00D3711B">
        <w:rPr>
          <w:rFonts w:ascii="Times New Roman" w:hAnsi="Times New Roman" w:cs="Times New Roman"/>
          <w:i/>
          <w:iCs/>
        </w:rPr>
        <w:t>et al.</w:t>
      </w:r>
      <w:r w:rsidRPr="00D3711B">
        <w:rPr>
          <w:rFonts w:ascii="Times New Roman" w:hAnsi="Times New Roman" w:cs="Times New Roman"/>
        </w:rPr>
        <w:t xml:space="preserve"> (2020) </w:t>
      </w:r>
      <w:r w:rsidRPr="00D3711B">
        <w:rPr>
          <w:rFonts w:ascii="Times New Roman" w:hAnsi="Times New Roman" w:cs="Times New Roman"/>
          <w:i/>
          <w:iCs/>
        </w:rPr>
        <w:t>When machine learning algorithms meet user engagement parameters to predict video QoE - Wireless Personal Communications</w:t>
      </w:r>
      <w:r w:rsidRPr="00D3711B">
        <w:rPr>
          <w:rFonts w:ascii="Times New Roman" w:hAnsi="Times New Roman" w:cs="Times New Roman"/>
        </w:rPr>
        <w:t xml:space="preserve">, </w:t>
      </w:r>
      <w:r w:rsidRPr="00D3711B">
        <w:rPr>
          <w:rFonts w:ascii="Times New Roman" w:hAnsi="Times New Roman" w:cs="Times New Roman"/>
          <w:i/>
          <w:iCs/>
        </w:rPr>
        <w:t>SpringerLink</w:t>
      </w:r>
      <w:r w:rsidRPr="00D3711B">
        <w:rPr>
          <w:rFonts w:ascii="Times New Roman" w:hAnsi="Times New Roman" w:cs="Times New Roman"/>
        </w:rPr>
        <w:t xml:space="preserve">. Available at: https://link.springer.com/article/10.1007/s11277-020-07818-w (Accessed: 22 October 2024). </w:t>
      </w:r>
    </w:p>
    <w:p w14:paraId="2FEBE4B0" w14:textId="77777777" w:rsidR="00467D60" w:rsidRPr="00D3711B" w:rsidRDefault="00467D60" w:rsidP="002E2343">
      <w:pPr>
        <w:rPr>
          <w:rFonts w:ascii="Times New Roman" w:hAnsi="Times New Roman" w:cs="Times New Roman"/>
        </w:rPr>
      </w:pPr>
    </w:p>
    <w:p w14:paraId="3CDD08FF" w14:textId="3D806757" w:rsidR="22B4BA9F" w:rsidRPr="00D3711B" w:rsidRDefault="22B4BA9F" w:rsidP="002E2343">
      <w:pPr>
        <w:rPr>
          <w:rFonts w:ascii="Times New Roman" w:eastAsia="Aptos" w:hAnsi="Times New Roman" w:cs="Times New Roman"/>
        </w:rPr>
      </w:pPr>
      <w:r w:rsidRPr="00D3711B">
        <w:rPr>
          <w:rFonts w:ascii="Times New Roman" w:eastAsia="Aptos" w:hAnsi="Times New Roman" w:cs="Times New Roman"/>
        </w:rPr>
        <w:t xml:space="preserve">Li, C. (2020) </w:t>
      </w:r>
      <w:r w:rsidRPr="00D3711B">
        <w:rPr>
          <w:rFonts w:ascii="Times New Roman" w:eastAsia="Aptos" w:hAnsi="Times New Roman" w:cs="Times New Roman"/>
          <w:i/>
          <w:iCs/>
        </w:rPr>
        <w:t>Demystifying GPT-3</w:t>
      </w:r>
      <w:r w:rsidRPr="00D3711B">
        <w:rPr>
          <w:rFonts w:ascii="Times New Roman" w:eastAsia="Aptos" w:hAnsi="Times New Roman" w:cs="Times New Roman"/>
        </w:rPr>
        <w:t xml:space="preserve">. Available at: </w:t>
      </w:r>
      <w:hyperlink r:id="rId49">
        <w:r w:rsidRPr="00D3711B">
          <w:rPr>
            <w:rStyle w:val="Hyperlink"/>
            <w:rFonts w:ascii="Times New Roman" w:eastAsia="Aptos" w:hAnsi="Times New Roman" w:cs="Times New Roman"/>
          </w:rPr>
          <w:t>https://lambdalabs.com/blog/demystifying-gpt-3</w:t>
        </w:r>
      </w:hyperlink>
      <w:r w:rsidRPr="00D3711B">
        <w:rPr>
          <w:rFonts w:ascii="Times New Roman" w:eastAsia="Aptos" w:hAnsi="Times New Roman" w:cs="Times New Roman"/>
        </w:rPr>
        <w:t xml:space="preserve"> (Accessed: 5 December 2024).</w:t>
      </w:r>
    </w:p>
    <w:p w14:paraId="2D818771" w14:textId="77777777" w:rsidR="00467D60" w:rsidRPr="00D3711B" w:rsidRDefault="00467D60" w:rsidP="002E2343">
      <w:pPr>
        <w:rPr>
          <w:rFonts w:ascii="Times New Roman" w:hAnsi="Times New Roman" w:cs="Times New Roman"/>
        </w:rPr>
      </w:pPr>
    </w:p>
    <w:p w14:paraId="15FF5364" w14:textId="77777777" w:rsidR="00333CAB" w:rsidRPr="00D3711B" w:rsidRDefault="00333CAB"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Liu, N.N. </w:t>
      </w:r>
      <w:r w:rsidRPr="00D3711B">
        <w:rPr>
          <w:rFonts w:ascii="Times New Roman" w:eastAsia="Aptos" w:hAnsi="Times New Roman" w:cs="Times New Roman"/>
          <w:i/>
          <w:iCs/>
        </w:rPr>
        <w:t>et al.</w:t>
      </w:r>
      <w:r w:rsidRPr="00D3711B">
        <w:rPr>
          <w:rFonts w:ascii="Times New Roman" w:eastAsia="Aptos" w:hAnsi="Times New Roman" w:cs="Times New Roman"/>
        </w:rPr>
        <w:t xml:space="preserve"> (2020) </w:t>
      </w:r>
      <w:r w:rsidRPr="00D3711B">
        <w:rPr>
          <w:rFonts w:ascii="Times New Roman" w:eastAsia="Aptos" w:hAnsi="Times New Roman" w:cs="Times New Roman"/>
          <w:i/>
          <w:iCs/>
        </w:rPr>
        <w:t>Online evolutionary collaborative filtering: Proceedings of the fourth ACM Conference on Recommender Systems</w:t>
      </w:r>
      <w:r w:rsidRPr="00D3711B">
        <w:rPr>
          <w:rFonts w:ascii="Times New Roman" w:eastAsia="Aptos" w:hAnsi="Times New Roman" w:cs="Times New Roman"/>
        </w:rPr>
        <w:t xml:space="preserve">, </w:t>
      </w:r>
      <w:r w:rsidRPr="00D3711B">
        <w:rPr>
          <w:rFonts w:ascii="Times New Roman" w:eastAsia="Aptos" w:hAnsi="Times New Roman" w:cs="Times New Roman"/>
          <w:i/>
          <w:iCs/>
        </w:rPr>
        <w:t>Online evolutionary collaborative filtering</w:t>
      </w:r>
      <w:r w:rsidRPr="00D3711B">
        <w:rPr>
          <w:rFonts w:ascii="Times New Roman" w:eastAsia="Aptos" w:hAnsi="Times New Roman" w:cs="Times New Roman"/>
        </w:rPr>
        <w:t xml:space="preserve">. Available at: </w:t>
      </w:r>
      <w:hyperlink r:id="rId50">
        <w:r w:rsidRPr="00D3711B">
          <w:rPr>
            <w:rStyle w:val="Hyperlink"/>
            <w:rFonts w:ascii="Times New Roman" w:eastAsia="Aptos" w:hAnsi="Times New Roman" w:cs="Times New Roman"/>
          </w:rPr>
          <w:t>https://dl.acm.org/doi/abs/10.1145/1864708.1864729</w:t>
        </w:r>
      </w:hyperlink>
      <w:r w:rsidRPr="00D3711B">
        <w:rPr>
          <w:rFonts w:ascii="Times New Roman" w:eastAsia="Aptos" w:hAnsi="Times New Roman" w:cs="Times New Roman"/>
        </w:rPr>
        <w:t xml:space="preserve"> (Accessed: 25 November 2024).</w:t>
      </w:r>
    </w:p>
    <w:p w14:paraId="7345980F" w14:textId="77777777" w:rsidR="00467D60" w:rsidRPr="00D3711B" w:rsidRDefault="00467D60" w:rsidP="002E2343">
      <w:pPr>
        <w:spacing w:before="240" w:after="240"/>
        <w:ind w:left="567" w:hanging="567"/>
        <w:rPr>
          <w:rFonts w:ascii="Times New Roman" w:eastAsia="Aptos" w:hAnsi="Times New Roman" w:cs="Times New Roman"/>
        </w:rPr>
      </w:pPr>
    </w:p>
    <w:p w14:paraId="1DC84024" w14:textId="0E656D6D" w:rsidR="00885455" w:rsidRPr="00D3711B" w:rsidRDefault="00885455" w:rsidP="00467D60">
      <w:pPr>
        <w:spacing w:before="240" w:after="240"/>
        <w:rPr>
          <w:rFonts w:ascii="Times New Roman" w:hAnsi="Times New Roman" w:cs="Times New Roman"/>
        </w:rPr>
      </w:pPr>
      <w:r w:rsidRPr="00D3711B">
        <w:rPr>
          <w:rFonts w:ascii="Times New Roman" w:hAnsi="Times New Roman" w:cs="Times New Roman"/>
        </w:rPr>
        <w:t xml:space="preserve">Macheru, M.N., et al. (2024) </w:t>
      </w:r>
      <w:r w:rsidRPr="00D3711B">
        <w:rPr>
          <w:rFonts w:ascii="Times New Roman" w:hAnsi="Times New Roman" w:cs="Times New Roman"/>
          <w:i/>
          <w:iCs/>
        </w:rPr>
        <w:t>What are the pros and cons of using Excel for data analysis?</w:t>
      </w:r>
      <w:r w:rsidRPr="00D3711B">
        <w:rPr>
          <w:rFonts w:ascii="Times New Roman" w:hAnsi="Times New Roman" w:cs="Times New Roman"/>
        </w:rPr>
        <w:t xml:space="preserve"> Available at: </w:t>
      </w:r>
      <w:hyperlink r:id="rId51" w:tgtFrame="_new" w:history="1">
        <w:r w:rsidRPr="00D3711B">
          <w:rPr>
            <w:rStyle w:val="Hyperlink"/>
            <w:rFonts w:ascii="Times New Roman" w:hAnsi="Times New Roman" w:cs="Times New Roman"/>
          </w:rPr>
          <w:t>https://www.linkedin.com/advice/3/what-pros-cons-using-excel-data-analysis-skills-data-analysis</w:t>
        </w:r>
      </w:hyperlink>
      <w:r w:rsidRPr="00D3711B">
        <w:rPr>
          <w:rFonts w:ascii="Times New Roman" w:hAnsi="Times New Roman" w:cs="Times New Roman"/>
        </w:rPr>
        <w:t xml:space="preserve"> (Accessed: 6 December 2024).</w:t>
      </w:r>
    </w:p>
    <w:p w14:paraId="4FBF1AB2" w14:textId="77777777" w:rsidR="009A79AA" w:rsidRPr="00D3711B" w:rsidRDefault="009A79AA" w:rsidP="009A79AA">
      <w:pPr>
        <w:spacing w:before="240" w:after="240"/>
        <w:rPr>
          <w:rFonts w:ascii="Times New Roman" w:hAnsi="Times New Roman" w:cs="Times New Roman"/>
        </w:rPr>
      </w:pPr>
    </w:p>
    <w:p w14:paraId="7E4AAEF6" w14:textId="3A99C766" w:rsidR="00467D60" w:rsidRPr="00D3711B" w:rsidRDefault="009A79AA" w:rsidP="009A79AA">
      <w:pPr>
        <w:spacing w:before="240" w:after="240"/>
        <w:rPr>
          <w:rFonts w:ascii="Times New Roman" w:hAnsi="Times New Roman" w:cs="Times New Roman"/>
        </w:rPr>
      </w:pPr>
      <w:r w:rsidRPr="00D3711B">
        <w:rPr>
          <w:rFonts w:ascii="Times New Roman" w:hAnsi="Times New Roman" w:cs="Times New Roman"/>
        </w:rPr>
        <w:t xml:space="preserve">Macready, H. and Stanton, L., 2025. </w:t>
      </w:r>
      <w:r w:rsidRPr="00D3711B">
        <w:rPr>
          <w:rFonts w:ascii="Times New Roman" w:hAnsi="Times New Roman" w:cs="Times New Roman"/>
          <w:i/>
          <w:iCs/>
        </w:rPr>
        <w:t>How the YouTube algorithm works in 2025: The complete guide</w:t>
      </w:r>
      <w:r w:rsidRPr="00D3711B">
        <w:rPr>
          <w:rFonts w:ascii="Times New Roman" w:hAnsi="Times New Roman" w:cs="Times New Roman"/>
        </w:rPr>
        <w:t xml:space="preserve">. Hootsuite Blog,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14 February. Available at: </w:t>
      </w:r>
      <w:hyperlink r:id="rId52" w:tgtFrame="_new" w:history="1">
        <w:r w:rsidRPr="00D3711B">
          <w:rPr>
            <w:rStyle w:val="Hyperlink"/>
            <w:rFonts w:ascii="Times New Roman" w:hAnsi="Times New Roman" w:cs="Times New Roman"/>
          </w:rPr>
          <w:t>https://blog.hootsuite.com/youtube-algorithm/</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17 Apr. 2025</w:t>
      </w:r>
      <w:r w:rsidR="007060A8" w:rsidRPr="00D3711B">
        <w:rPr>
          <w:rFonts w:ascii="Times New Roman" w:hAnsi="Times New Roman" w:cs="Times New Roman"/>
        </w:rPr>
        <w:t>)</w:t>
      </w:r>
      <w:r w:rsidRPr="00D3711B">
        <w:rPr>
          <w:rFonts w:ascii="Times New Roman" w:hAnsi="Times New Roman" w:cs="Times New Roman"/>
        </w:rPr>
        <w:t>.</w:t>
      </w:r>
    </w:p>
    <w:p w14:paraId="0B57123D" w14:textId="77777777" w:rsidR="009A79AA" w:rsidRPr="00D3711B" w:rsidRDefault="009A79AA" w:rsidP="002E2343">
      <w:pPr>
        <w:spacing w:before="240" w:after="240"/>
        <w:ind w:left="567" w:hanging="567"/>
        <w:rPr>
          <w:rFonts w:ascii="Times New Roman" w:hAnsi="Times New Roman" w:cs="Times New Roman"/>
        </w:rPr>
      </w:pPr>
    </w:p>
    <w:p w14:paraId="7F2EE350" w14:textId="77777777" w:rsidR="00333CAB" w:rsidRPr="00D3711B" w:rsidRDefault="00333CAB" w:rsidP="002E2343">
      <w:pPr>
        <w:rPr>
          <w:rFonts w:ascii="Times New Roman" w:hAnsi="Times New Roman" w:cs="Times New Roman"/>
        </w:rPr>
      </w:pPr>
      <w:r w:rsidRPr="00D3711B">
        <w:rPr>
          <w:rFonts w:ascii="Times New Roman" w:hAnsi="Times New Roman" w:cs="Times New Roman"/>
        </w:rPr>
        <w:lastRenderedPageBreak/>
        <w:t xml:space="preserve">Malhotra, R. (2023) </w:t>
      </w:r>
      <w:r w:rsidRPr="00D3711B">
        <w:rPr>
          <w:rFonts w:ascii="Times New Roman" w:hAnsi="Times New Roman" w:cs="Times New Roman"/>
          <w:i/>
          <w:iCs/>
        </w:rPr>
        <w:t>How netflix uses NLP for show recommendations</w:t>
      </w:r>
      <w:r w:rsidRPr="00D3711B">
        <w:rPr>
          <w:rFonts w:ascii="Times New Roman" w:hAnsi="Times New Roman" w:cs="Times New Roman"/>
        </w:rPr>
        <w:t xml:space="preserve">, </w:t>
      </w:r>
      <w:r w:rsidRPr="00D3711B">
        <w:rPr>
          <w:rFonts w:ascii="Times New Roman" w:hAnsi="Times New Roman" w:cs="Times New Roman"/>
          <w:i/>
          <w:iCs/>
        </w:rPr>
        <w:t>ValueCoders</w:t>
      </w:r>
      <w:r w:rsidRPr="00D3711B">
        <w:rPr>
          <w:rFonts w:ascii="Times New Roman" w:hAnsi="Times New Roman" w:cs="Times New Roman"/>
        </w:rPr>
        <w:t xml:space="preserve">. Available at: https://www.valuecoders.com/blog/ai-ml/how-netflix-uses-nlp-to-recommend-perfect-show-for-viewers/ (Accessed: 22 October 2024). </w:t>
      </w:r>
    </w:p>
    <w:p w14:paraId="7DCDD4E3" w14:textId="77777777" w:rsidR="00467D60" w:rsidRPr="00D3711B" w:rsidRDefault="00467D60" w:rsidP="002E2343">
      <w:pPr>
        <w:rPr>
          <w:rFonts w:ascii="Times New Roman" w:hAnsi="Times New Roman" w:cs="Times New Roman"/>
        </w:rPr>
      </w:pPr>
    </w:p>
    <w:p w14:paraId="2D23A336" w14:textId="20AC1CA9" w:rsidR="00A57639" w:rsidRPr="00D3711B" w:rsidRDefault="00A57639" w:rsidP="00A57639">
      <w:pPr>
        <w:spacing w:after="160"/>
        <w:rPr>
          <w:rFonts w:ascii="Times New Roman" w:hAnsi="Times New Roman" w:cs="Times New Roman"/>
        </w:rPr>
      </w:pPr>
      <w:r w:rsidRPr="00D3711B">
        <w:rPr>
          <w:rFonts w:ascii="Times New Roman" w:hAnsi="Times New Roman" w:cs="Times New Roman"/>
        </w:rPr>
        <w:t xml:space="preserve">she, A. (2019) </w:t>
      </w:r>
      <w:r w:rsidRPr="00D3711B">
        <w:rPr>
          <w:rFonts w:ascii="Times New Roman" w:hAnsi="Times New Roman" w:cs="Times New Roman"/>
          <w:i/>
          <w:iCs/>
        </w:rPr>
        <w:t>Streaming services in 2023 and key global trends</w:t>
      </w:r>
      <w:r w:rsidRPr="00D3711B">
        <w:rPr>
          <w:rFonts w:ascii="Times New Roman" w:hAnsi="Times New Roman" w:cs="Times New Roman"/>
        </w:rPr>
        <w:t xml:space="preserve">. Available at: https://www.simon-kucher.com/en/insights/streaming-slowdown-making-players-rethink-offerings-prevent-subscription-churn (Accessed: 03 February 2025). </w:t>
      </w:r>
    </w:p>
    <w:p w14:paraId="5CD00701" w14:textId="77777777" w:rsidR="00467D60" w:rsidRPr="00D3711B" w:rsidRDefault="00467D60" w:rsidP="00A57639">
      <w:pPr>
        <w:spacing w:after="160"/>
        <w:rPr>
          <w:rFonts w:ascii="Times New Roman" w:hAnsi="Times New Roman" w:cs="Times New Roman"/>
        </w:rPr>
      </w:pPr>
    </w:p>
    <w:p w14:paraId="2D6E4F97" w14:textId="49211D22" w:rsidR="0F64FC08" w:rsidRPr="00D3711B" w:rsidRDefault="0F64FC08" w:rsidP="002E2343">
      <w:pPr>
        <w:rPr>
          <w:rFonts w:ascii="Times New Roman" w:eastAsia="Aptos" w:hAnsi="Times New Roman" w:cs="Times New Roman"/>
        </w:rPr>
      </w:pPr>
      <w:r w:rsidRPr="00D3711B">
        <w:rPr>
          <w:rFonts w:ascii="Times New Roman" w:eastAsia="Aptos" w:hAnsi="Times New Roman" w:cs="Times New Roman"/>
        </w:rPr>
        <w:t xml:space="preserve">Marshall, C. (2020) </w:t>
      </w:r>
      <w:r w:rsidRPr="00D3711B">
        <w:rPr>
          <w:rFonts w:ascii="Times New Roman" w:eastAsia="Aptos" w:hAnsi="Times New Roman" w:cs="Times New Roman"/>
          <w:i/>
          <w:iCs/>
        </w:rPr>
        <w:t>What is intent recognition and how can I use it?</w:t>
      </w:r>
      <w:r w:rsidRPr="00D3711B">
        <w:rPr>
          <w:rFonts w:ascii="Times New Roman" w:eastAsia="Aptos" w:hAnsi="Times New Roman" w:cs="Times New Roman"/>
        </w:rPr>
        <w:t xml:space="preserve"> Medium. Available at: </w:t>
      </w:r>
      <w:hyperlink r:id="rId53">
        <w:r w:rsidRPr="00D3711B">
          <w:rPr>
            <w:rStyle w:val="Hyperlink"/>
            <w:rFonts w:ascii="Times New Roman" w:eastAsia="Aptos" w:hAnsi="Times New Roman" w:cs="Times New Roman"/>
          </w:rPr>
          <w:t>https://medium.com/mysuperai/what-is-intent-recognition-and-how-can-i-use-it-9ceb35055c4f</w:t>
        </w:r>
      </w:hyperlink>
      <w:r w:rsidRPr="00D3711B">
        <w:rPr>
          <w:rFonts w:ascii="Times New Roman" w:eastAsia="Aptos" w:hAnsi="Times New Roman" w:cs="Times New Roman"/>
        </w:rPr>
        <w:t xml:space="preserve"> (Accessed: 5 December 2024).</w:t>
      </w:r>
    </w:p>
    <w:p w14:paraId="3AD5D3B7" w14:textId="77777777" w:rsidR="001C2AA0" w:rsidRPr="00D3711B" w:rsidRDefault="001C2AA0" w:rsidP="002E2343">
      <w:pPr>
        <w:rPr>
          <w:rFonts w:ascii="Times New Roman" w:eastAsia="Aptos" w:hAnsi="Times New Roman" w:cs="Times New Roman"/>
        </w:rPr>
      </w:pPr>
    </w:p>
    <w:p w14:paraId="0B762E3F" w14:textId="548B29FD" w:rsidR="00467D60" w:rsidRPr="00D3711B" w:rsidRDefault="001C2AA0" w:rsidP="002E2343">
      <w:pPr>
        <w:rPr>
          <w:rFonts w:ascii="Times New Roman" w:hAnsi="Times New Roman" w:cs="Times New Roman"/>
        </w:rPr>
      </w:pPr>
      <w:r w:rsidRPr="00D3711B">
        <w:rPr>
          <w:rFonts w:ascii="Times New Roman" w:hAnsi="Times New Roman" w:cs="Times New Roman"/>
        </w:rPr>
        <w:t xml:space="preserve">Martínez-Navalón, J.-G., Gelashvili, V. and Gómez-Ortega, A. (2021) </w:t>
      </w:r>
      <w:r w:rsidRPr="00D3711B">
        <w:rPr>
          <w:rFonts w:ascii="Times New Roman" w:hAnsi="Times New Roman" w:cs="Times New Roman"/>
          <w:i/>
          <w:iCs/>
        </w:rPr>
        <w:t>Evaluation of user satisfaction and trust of review platforms: Analysis of the impact of privacy and E-WOM in the case of TripAdvisor</w:t>
      </w:r>
      <w:r w:rsidRPr="00D3711B">
        <w:rPr>
          <w:rFonts w:ascii="Times New Roman" w:hAnsi="Times New Roman" w:cs="Times New Roman"/>
        </w:rPr>
        <w:t>. Frontiers in Psychology. Available at: https://www.frontiersin.org/articles/10.3389/fpsyg.2021.750527/full (Accessed: 19 April 2025).</w:t>
      </w:r>
    </w:p>
    <w:p w14:paraId="702404CF" w14:textId="77777777" w:rsidR="001C2AA0" w:rsidRPr="00D3711B" w:rsidRDefault="001C2AA0" w:rsidP="002E2343">
      <w:pPr>
        <w:rPr>
          <w:rFonts w:ascii="Times New Roman" w:hAnsi="Times New Roman" w:cs="Times New Roman"/>
        </w:rPr>
      </w:pPr>
    </w:p>
    <w:p w14:paraId="44D378E9" w14:textId="77777777" w:rsidR="00333CAB" w:rsidRPr="00D3711B" w:rsidRDefault="00333CAB" w:rsidP="002E2343">
      <w:pPr>
        <w:rPr>
          <w:rFonts w:ascii="Times New Roman" w:hAnsi="Times New Roman" w:cs="Times New Roman"/>
        </w:rPr>
      </w:pPr>
      <w:r w:rsidRPr="00D3711B">
        <w:rPr>
          <w:rFonts w:ascii="Times New Roman" w:hAnsi="Times New Roman" w:cs="Times New Roman"/>
        </w:rPr>
        <w:t xml:space="preserve">McAlone, N. (2016) </w:t>
      </w:r>
      <w:r w:rsidRPr="00D3711B">
        <w:rPr>
          <w:rFonts w:ascii="Times New Roman" w:hAnsi="Times New Roman" w:cs="Times New Roman"/>
          <w:i/>
          <w:iCs/>
        </w:rPr>
        <w:t>Why netflix thinks its personalized recommendation engine is worth $1 billion per year</w:t>
      </w:r>
      <w:r w:rsidRPr="00D3711B">
        <w:rPr>
          <w:rFonts w:ascii="Times New Roman" w:hAnsi="Times New Roman" w:cs="Times New Roman"/>
        </w:rPr>
        <w:t xml:space="preserve">, </w:t>
      </w:r>
      <w:r w:rsidRPr="00D3711B">
        <w:rPr>
          <w:rFonts w:ascii="Times New Roman" w:hAnsi="Times New Roman" w:cs="Times New Roman"/>
          <w:i/>
          <w:iCs/>
        </w:rPr>
        <w:t>Why Netflix thinks its personalized recommendation engine is worth $1 billion per year</w:t>
      </w:r>
      <w:r w:rsidRPr="00D3711B">
        <w:rPr>
          <w:rFonts w:ascii="Times New Roman" w:hAnsi="Times New Roman" w:cs="Times New Roman"/>
        </w:rPr>
        <w:t xml:space="preserve">. Available at: https://www.businessinsider.com/netflix-recommendation-engine-worth-1-billion-per-year-2016-6?IR=T (Accessed: 01 October 2024). </w:t>
      </w:r>
    </w:p>
    <w:p w14:paraId="24708C49" w14:textId="77777777" w:rsidR="00EA67BB" w:rsidRPr="00D3711B" w:rsidRDefault="00EA67BB" w:rsidP="002E2343">
      <w:pPr>
        <w:rPr>
          <w:rFonts w:ascii="Times New Roman" w:hAnsi="Times New Roman" w:cs="Times New Roman"/>
        </w:rPr>
      </w:pPr>
    </w:p>
    <w:p w14:paraId="484DE9C1" w14:textId="4B993F88" w:rsidR="00EA67BB" w:rsidRPr="00D3711B" w:rsidRDefault="00EA67BB" w:rsidP="002E2343">
      <w:pPr>
        <w:rPr>
          <w:rFonts w:ascii="Times New Roman" w:hAnsi="Times New Roman" w:cs="Times New Roman"/>
        </w:rPr>
      </w:pPr>
      <w:r w:rsidRPr="00D3711B">
        <w:rPr>
          <w:rFonts w:ascii="Times New Roman" w:hAnsi="Times New Roman" w:cs="Times New Roman"/>
        </w:rPr>
        <w:t xml:space="preserve">McCombes, S. (2022) </w:t>
      </w:r>
      <w:r w:rsidRPr="00D3711B">
        <w:rPr>
          <w:rFonts w:ascii="Times New Roman" w:hAnsi="Times New Roman" w:cs="Times New Roman"/>
          <w:i/>
          <w:iCs/>
        </w:rPr>
        <w:t>Descriptive research design: definition, methods &amp; examples</w:t>
      </w:r>
      <w:r w:rsidRPr="00D3711B">
        <w:rPr>
          <w:rFonts w:ascii="Times New Roman" w:hAnsi="Times New Roman" w:cs="Times New Roman"/>
        </w:rPr>
        <w:t xml:space="preserve">. Scribbr. Revised 10 October. Available at: </w:t>
      </w:r>
      <w:hyperlink r:id="rId54" w:tgtFrame="_new" w:history="1">
        <w:r w:rsidRPr="00D3711B">
          <w:rPr>
            <w:rStyle w:val="Hyperlink"/>
            <w:rFonts w:ascii="Times New Roman" w:hAnsi="Times New Roman" w:cs="Times New Roman"/>
          </w:rPr>
          <w:t>https://www.scribbr.co.uk/research-methods/descriptive-research-design/</w:t>
        </w:r>
      </w:hyperlink>
      <w:r w:rsidRPr="00D3711B">
        <w:rPr>
          <w:rFonts w:ascii="Times New Roman" w:hAnsi="Times New Roman" w:cs="Times New Roman"/>
        </w:rPr>
        <w:t xml:space="preserve"> (Accessed: 22 April 2025).</w:t>
      </w:r>
    </w:p>
    <w:p w14:paraId="4E5C9DD8" w14:textId="77777777" w:rsidR="00EA67BB" w:rsidRPr="00D3711B" w:rsidRDefault="00EA67BB" w:rsidP="002E2343">
      <w:pPr>
        <w:rPr>
          <w:rFonts w:ascii="Times New Roman" w:hAnsi="Times New Roman" w:cs="Times New Roman"/>
        </w:rPr>
      </w:pPr>
    </w:p>
    <w:p w14:paraId="1D7E6242" w14:textId="52473727" w:rsidR="00EA67BB" w:rsidRPr="00D3711B" w:rsidRDefault="00EA67BB" w:rsidP="002E2343">
      <w:pPr>
        <w:rPr>
          <w:rFonts w:ascii="Times New Roman" w:hAnsi="Times New Roman" w:cs="Times New Roman"/>
        </w:rPr>
      </w:pPr>
      <w:r w:rsidRPr="00D3711B">
        <w:rPr>
          <w:rFonts w:ascii="Times New Roman" w:hAnsi="Times New Roman" w:cs="Times New Roman"/>
        </w:rPr>
        <w:t xml:space="preserve">McCombes, S. (2023) </w:t>
      </w:r>
      <w:r w:rsidRPr="00D3711B">
        <w:rPr>
          <w:rFonts w:ascii="Times New Roman" w:hAnsi="Times New Roman" w:cs="Times New Roman"/>
          <w:i/>
          <w:iCs/>
        </w:rPr>
        <w:t>Descriptive research</w:t>
      </w:r>
      <w:r w:rsidRPr="00D3711B">
        <w:rPr>
          <w:rFonts w:ascii="Times New Roman" w:hAnsi="Times New Roman" w:cs="Times New Roman"/>
        </w:rPr>
        <w:t xml:space="preserve">. Revised 22 June. Scribbr. Available at: </w:t>
      </w:r>
      <w:hyperlink r:id="rId55" w:tgtFrame="_new" w:history="1">
        <w:r w:rsidRPr="00D3711B">
          <w:rPr>
            <w:rStyle w:val="Hyperlink"/>
            <w:rFonts w:ascii="Times New Roman" w:hAnsi="Times New Roman" w:cs="Times New Roman"/>
          </w:rPr>
          <w:t>https://www.scribbr.com/methodology/descriptive-research/</w:t>
        </w:r>
      </w:hyperlink>
      <w:r w:rsidRPr="00D3711B">
        <w:rPr>
          <w:rFonts w:ascii="Times New Roman" w:hAnsi="Times New Roman" w:cs="Times New Roman"/>
        </w:rPr>
        <w:t xml:space="preserve"> (Accessed: 21 April 2025).</w:t>
      </w:r>
    </w:p>
    <w:p w14:paraId="4CCDD880" w14:textId="77777777" w:rsidR="00467D60" w:rsidRPr="00D3711B" w:rsidRDefault="00467D60" w:rsidP="002E2343">
      <w:pPr>
        <w:rPr>
          <w:rFonts w:ascii="Times New Roman" w:hAnsi="Times New Roman" w:cs="Times New Roman"/>
        </w:rPr>
      </w:pPr>
    </w:p>
    <w:p w14:paraId="08BB7DBA" w14:textId="3026FEEA" w:rsidR="000A1554" w:rsidRPr="00D3711B" w:rsidRDefault="000A1554" w:rsidP="002E2343">
      <w:pPr>
        <w:rPr>
          <w:rFonts w:ascii="Times New Roman" w:hAnsi="Times New Roman" w:cs="Times New Roman"/>
        </w:rPr>
      </w:pPr>
      <w:r w:rsidRPr="00D3711B">
        <w:rPr>
          <w:rFonts w:ascii="Times New Roman" w:hAnsi="Times New Roman" w:cs="Times New Roman"/>
        </w:rPr>
        <w:t xml:space="preserve">McLeod, S. (2023) </w:t>
      </w:r>
      <w:r w:rsidRPr="00D3711B">
        <w:rPr>
          <w:rFonts w:ascii="Times New Roman" w:hAnsi="Times New Roman" w:cs="Times New Roman"/>
          <w:i/>
          <w:iCs/>
        </w:rPr>
        <w:t>Qualitative vs quantitative research methods &amp; data analysis</w:t>
      </w:r>
      <w:r w:rsidRPr="00D3711B">
        <w:rPr>
          <w:rFonts w:ascii="Times New Roman" w:hAnsi="Times New Roman" w:cs="Times New Roman"/>
        </w:rPr>
        <w:t xml:space="preserve">. Simply Psychology. Updated 18 December. Available at: </w:t>
      </w:r>
      <w:hyperlink r:id="rId56" w:tgtFrame="_new" w:history="1">
        <w:r w:rsidRPr="00D3711B">
          <w:rPr>
            <w:rStyle w:val="Hyperlink"/>
            <w:rFonts w:ascii="Times New Roman" w:hAnsi="Times New Roman" w:cs="Times New Roman"/>
          </w:rPr>
          <w:t>https://www.simplypsychology.org/qualitative-quantitative.html</w:t>
        </w:r>
      </w:hyperlink>
      <w:r w:rsidRPr="00D3711B">
        <w:rPr>
          <w:rFonts w:ascii="Times New Roman" w:hAnsi="Times New Roman" w:cs="Times New Roman"/>
        </w:rPr>
        <w:t xml:space="preserve"> (Accessed: 22 April 2025).</w:t>
      </w:r>
    </w:p>
    <w:p w14:paraId="3F39B982" w14:textId="77777777" w:rsidR="000A1554" w:rsidRPr="00D3711B" w:rsidRDefault="000A1554" w:rsidP="002E2343">
      <w:pPr>
        <w:rPr>
          <w:rFonts w:ascii="Times New Roman" w:hAnsi="Times New Roman" w:cs="Times New Roman"/>
        </w:rPr>
      </w:pPr>
    </w:p>
    <w:p w14:paraId="3D66DBDE" w14:textId="49D0DA65" w:rsidR="00467D60" w:rsidRPr="00D3711B" w:rsidRDefault="00467D60" w:rsidP="002E2343">
      <w:pPr>
        <w:rPr>
          <w:rFonts w:ascii="Times New Roman" w:hAnsi="Times New Roman" w:cs="Times New Roman"/>
        </w:rPr>
      </w:pPr>
      <w:r w:rsidRPr="00D3711B">
        <w:rPr>
          <w:rFonts w:ascii="Times New Roman" w:hAnsi="Times New Roman" w:cs="Times New Roman"/>
        </w:rPr>
        <w:t xml:space="preserve">Mehrotra, R., McInerney, J., Bouchard, H., Lalmas, M. and Diaz, F. (2018) </w:t>
      </w:r>
      <w:r w:rsidRPr="00D3711B">
        <w:rPr>
          <w:rFonts w:ascii="Times New Roman" w:hAnsi="Times New Roman" w:cs="Times New Roman"/>
          <w:i/>
          <w:iCs/>
        </w:rPr>
        <w:t>Towards a Fair Marketplace: Counterfactual Evaluation of the Display of Streaming Recommendations</w:t>
      </w:r>
      <w:r w:rsidRPr="00D3711B">
        <w:rPr>
          <w:rFonts w:ascii="Times New Roman" w:hAnsi="Times New Roman" w:cs="Times New Roman"/>
        </w:rPr>
        <w:t xml:space="preserve">. In: Proceedings of the 24th ACM SIGKDD International Conference on Knowledge Discovery &amp; Data Mining. pp. 535–543. Available at: </w:t>
      </w:r>
      <w:hyperlink r:id="rId57" w:history="1">
        <w:r w:rsidRPr="00D3711B">
          <w:rPr>
            <w:rStyle w:val="Hyperlink"/>
            <w:rFonts w:ascii="Times New Roman" w:hAnsi="Times New Roman" w:cs="Times New Roman"/>
          </w:rPr>
          <w:t>https://doi.org/10.1145/3219819.3219824</w:t>
        </w:r>
      </w:hyperlink>
      <w:r w:rsidRPr="00D3711B">
        <w:rPr>
          <w:rFonts w:ascii="Times New Roman" w:hAnsi="Times New Roman" w:cs="Times New Roman"/>
        </w:rPr>
        <w:t xml:space="preserve"> (Accessed: 15 April 2025).</w:t>
      </w:r>
    </w:p>
    <w:p w14:paraId="2608EF83" w14:textId="77777777" w:rsidR="00467D60" w:rsidRPr="00D3711B" w:rsidRDefault="00467D60" w:rsidP="002E2343">
      <w:pPr>
        <w:rPr>
          <w:rFonts w:ascii="Times New Roman" w:hAnsi="Times New Roman" w:cs="Times New Roman"/>
        </w:rPr>
      </w:pPr>
    </w:p>
    <w:p w14:paraId="7FD25E6E" w14:textId="77777777" w:rsidR="00333CAB" w:rsidRPr="00D3711B" w:rsidRDefault="00333CAB" w:rsidP="002E2343">
      <w:pPr>
        <w:rPr>
          <w:rFonts w:ascii="Times New Roman" w:hAnsi="Times New Roman" w:cs="Times New Roman"/>
        </w:rPr>
      </w:pPr>
      <w:r w:rsidRPr="00D3711B">
        <w:rPr>
          <w:rFonts w:ascii="Times New Roman" w:hAnsi="Times New Roman" w:cs="Times New Roman"/>
        </w:rPr>
        <w:t xml:space="preserve">Mehta, J. (2023) </w:t>
      </w:r>
      <w:r w:rsidRPr="00D3711B">
        <w:rPr>
          <w:rFonts w:ascii="Times New Roman" w:hAnsi="Times New Roman" w:cs="Times New Roman"/>
          <w:i/>
          <w:iCs/>
        </w:rPr>
        <w:t>The impact of personalization on user engagement and retention</w:t>
      </w:r>
      <w:r w:rsidRPr="00D3711B">
        <w:rPr>
          <w:rFonts w:ascii="Times New Roman" w:hAnsi="Times New Roman" w:cs="Times New Roman"/>
        </w:rPr>
        <w:t xml:space="preserve">, </w:t>
      </w:r>
      <w:r w:rsidRPr="00D3711B">
        <w:rPr>
          <w:rFonts w:ascii="Times New Roman" w:hAnsi="Times New Roman" w:cs="Times New Roman"/>
          <w:i/>
          <w:iCs/>
        </w:rPr>
        <w:t>Abmatic AI</w:t>
      </w:r>
      <w:r w:rsidRPr="00D3711B">
        <w:rPr>
          <w:rFonts w:ascii="Times New Roman" w:hAnsi="Times New Roman" w:cs="Times New Roman"/>
        </w:rPr>
        <w:t xml:space="preserve">. Available at: https://abmatic.ai/blog/impact-of-personalization-on-user-engagement-and-retention#:~:text=engagement%20and%20loyalty.-,Personalization%20has%20the%20potential%20to%20increase%20user%20engagement%20by%20creating,and%20a%20lower%20churn%20rate. (Accessed: 19 November 2024). </w:t>
      </w:r>
    </w:p>
    <w:p w14:paraId="23285AAD" w14:textId="77777777" w:rsidR="000A1554" w:rsidRPr="00D3711B" w:rsidRDefault="000A1554" w:rsidP="002E2343">
      <w:pPr>
        <w:rPr>
          <w:rFonts w:ascii="Times New Roman" w:hAnsi="Times New Roman" w:cs="Times New Roman"/>
        </w:rPr>
      </w:pPr>
    </w:p>
    <w:p w14:paraId="41C24C24" w14:textId="40FFA3B1" w:rsidR="000A1554" w:rsidRPr="00D3711B" w:rsidRDefault="000A1554" w:rsidP="002E2343">
      <w:pPr>
        <w:rPr>
          <w:rFonts w:ascii="Times New Roman" w:hAnsi="Times New Roman" w:cs="Times New Roman"/>
        </w:rPr>
      </w:pPr>
      <w:r w:rsidRPr="00D3711B">
        <w:rPr>
          <w:rFonts w:ascii="Times New Roman" w:hAnsi="Times New Roman" w:cs="Times New Roman"/>
        </w:rPr>
        <w:t xml:space="preserve">Meta (2023) </w:t>
      </w:r>
      <w:r w:rsidRPr="00D3711B">
        <w:rPr>
          <w:rFonts w:ascii="Times New Roman" w:hAnsi="Times New Roman" w:cs="Times New Roman"/>
          <w:i/>
          <w:iCs/>
        </w:rPr>
        <w:t>The AI behind unconnected content recommendations on Facebook and Instagram</w:t>
      </w:r>
      <w:r w:rsidRPr="00D3711B">
        <w:rPr>
          <w:rFonts w:ascii="Times New Roman" w:hAnsi="Times New Roman" w:cs="Times New Roman"/>
        </w:rPr>
        <w:t xml:space="preserve">. Meta AI. Published 29 June. Available at: </w:t>
      </w:r>
      <w:hyperlink r:id="rId58" w:tgtFrame="_new" w:history="1">
        <w:r w:rsidRPr="00D3711B">
          <w:rPr>
            <w:rStyle w:val="Hyperlink"/>
            <w:rFonts w:ascii="Times New Roman" w:hAnsi="Times New Roman" w:cs="Times New Roman"/>
          </w:rPr>
          <w:t>https://ai.meta.com/blog/ai-unconnected-content-recommendations-facebook-instagram/</w:t>
        </w:r>
      </w:hyperlink>
      <w:r w:rsidRPr="00D3711B">
        <w:rPr>
          <w:rFonts w:ascii="Times New Roman" w:hAnsi="Times New Roman" w:cs="Times New Roman"/>
        </w:rPr>
        <w:t xml:space="preserve"> (Accessed: 22 April 2025).</w:t>
      </w:r>
    </w:p>
    <w:p w14:paraId="3F680A7F" w14:textId="77777777" w:rsidR="00247994" w:rsidRPr="00D3711B" w:rsidRDefault="00247994" w:rsidP="002E2343">
      <w:pPr>
        <w:rPr>
          <w:rFonts w:ascii="Times New Roman" w:hAnsi="Times New Roman" w:cs="Times New Roman"/>
        </w:rPr>
      </w:pPr>
    </w:p>
    <w:p w14:paraId="346898EE" w14:textId="7D22A062" w:rsidR="00247994" w:rsidRPr="00D3711B" w:rsidRDefault="00247994" w:rsidP="002E2343">
      <w:pPr>
        <w:rPr>
          <w:rFonts w:ascii="Times New Roman" w:hAnsi="Times New Roman" w:cs="Times New Roman"/>
        </w:rPr>
      </w:pPr>
      <w:r w:rsidRPr="00D3711B">
        <w:rPr>
          <w:rFonts w:ascii="Times New Roman" w:hAnsi="Times New Roman" w:cs="Times New Roman"/>
        </w:rPr>
        <w:t xml:space="preserve">Miranda, C.H. and Sanchez, G., 2024. </w:t>
      </w:r>
      <w:r w:rsidRPr="00D3711B">
        <w:rPr>
          <w:rFonts w:ascii="Times New Roman" w:hAnsi="Times New Roman" w:cs="Times New Roman"/>
          <w:i/>
          <w:iCs/>
        </w:rPr>
        <w:t>Implementation and evaluation of a hybrid recommendation system for the real estate market</w:t>
      </w:r>
      <w:r w:rsidRPr="00D3711B">
        <w:rPr>
          <w:rFonts w:ascii="Times New Roman" w:hAnsi="Times New Roman" w:cs="Times New Roman"/>
        </w:rPr>
        <w:t xml:space="preserve">. Data &amp; Metadata,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September. Available at: </w:t>
      </w:r>
      <w:hyperlink r:id="rId59" w:tgtFrame="_new" w:history="1">
        <w:r w:rsidRPr="00D3711B">
          <w:rPr>
            <w:rStyle w:val="Hyperlink"/>
            <w:rFonts w:ascii="Times New Roman" w:hAnsi="Times New Roman" w:cs="Times New Roman"/>
          </w:rPr>
          <w:t>https://www.researchgate.net/publication/384187114_Implementation_and_Evaluation_of_a_Hybrid_Recommendation_System_for_the_Real_Estate_Market</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17 Apr. 2025</w:t>
      </w:r>
      <w:r w:rsidR="007060A8" w:rsidRPr="00D3711B">
        <w:rPr>
          <w:rFonts w:ascii="Times New Roman" w:hAnsi="Times New Roman" w:cs="Times New Roman"/>
        </w:rPr>
        <w:t>)</w:t>
      </w:r>
      <w:r w:rsidRPr="00D3711B">
        <w:rPr>
          <w:rFonts w:ascii="Times New Roman" w:hAnsi="Times New Roman" w:cs="Times New Roman"/>
        </w:rPr>
        <w:t>. doi:10.56294/dm2024.426.</w:t>
      </w:r>
    </w:p>
    <w:p w14:paraId="0A1C37C1" w14:textId="77777777" w:rsidR="00467D60" w:rsidRPr="00D3711B" w:rsidRDefault="00467D60" w:rsidP="002E2343">
      <w:pPr>
        <w:rPr>
          <w:rFonts w:ascii="Times New Roman" w:hAnsi="Times New Roman" w:cs="Times New Roman"/>
        </w:rPr>
      </w:pPr>
    </w:p>
    <w:p w14:paraId="34D8A9A3" w14:textId="3B465825" w:rsidR="452AB180" w:rsidRPr="00D3711B" w:rsidRDefault="452AB180" w:rsidP="002E2343">
      <w:pPr>
        <w:rPr>
          <w:rFonts w:ascii="Times New Roman" w:eastAsia="Aptos" w:hAnsi="Times New Roman" w:cs="Times New Roman"/>
        </w:rPr>
      </w:pPr>
      <w:r w:rsidRPr="00D3711B">
        <w:rPr>
          <w:rFonts w:ascii="Times New Roman" w:eastAsia="Aptos" w:hAnsi="Times New Roman" w:cs="Times New Roman"/>
        </w:rPr>
        <w:t xml:space="preserve">Moveworks (2024) </w:t>
      </w:r>
      <w:r w:rsidRPr="00D3711B">
        <w:rPr>
          <w:rFonts w:ascii="Times New Roman" w:eastAsia="Aptos" w:hAnsi="Times New Roman" w:cs="Times New Roman"/>
          <w:i/>
          <w:iCs/>
        </w:rPr>
        <w:t>Natural language ambiguity,</w:t>
      </w:r>
      <w:r w:rsidRPr="00D3711B">
        <w:rPr>
          <w:rFonts w:ascii="Times New Roman" w:eastAsia="Aptos" w:hAnsi="Times New Roman" w:cs="Times New Roman"/>
        </w:rPr>
        <w:t xml:space="preserve"> AI Terms Glossary. Available at: </w:t>
      </w:r>
      <w:hyperlink r:id="rId60">
        <w:r w:rsidRPr="00D3711B">
          <w:rPr>
            <w:rStyle w:val="Hyperlink"/>
            <w:rFonts w:ascii="Times New Roman" w:eastAsia="Aptos" w:hAnsi="Times New Roman" w:cs="Times New Roman"/>
          </w:rPr>
          <w:t>https://www.moveworks.com/us/en/resources/ai-terms-glossary/natural-language-ambiguity</w:t>
        </w:r>
      </w:hyperlink>
      <w:r w:rsidRPr="00D3711B">
        <w:rPr>
          <w:rFonts w:ascii="Times New Roman" w:eastAsia="Aptos" w:hAnsi="Times New Roman" w:cs="Times New Roman"/>
        </w:rPr>
        <w:t xml:space="preserve"> (Accessed: 5 December 2024).</w:t>
      </w:r>
    </w:p>
    <w:p w14:paraId="0571E677" w14:textId="77777777" w:rsidR="009A79AA" w:rsidRPr="00D3711B" w:rsidRDefault="009A79AA" w:rsidP="002E2343">
      <w:pPr>
        <w:rPr>
          <w:rFonts w:ascii="Times New Roman" w:eastAsia="Aptos" w:hAnsi="Times New Roman" w:cs="Times New Roman"/>
        </w:rPr>
      </w:pPr>
    </w:p>
    <w:p w14:paraId="28A11536" w14:textId="09407C00" w:rsidR="009A79AA" w:rsidRPr="00D3711B" w:rsidRDefault="009A79AA" w:rsidP="002E2343">
      <w:pPr>
        <w:rPr>
          <w:rFonts w:ascii="Times New Roman" w:eastAsia="Aptos" w:hAnsi="Times New Roman" w:cs="Times New Roman"/>
        </w:rPr>
      </w:pPr>
      <w:r w:rsidRPr="00D3711B">
        <w:rPr>
          <w:rFonts w:ascii="Times New Roman" w:eastAsia="Aptos" w:hAnsi="Times New Roman" w:cs="Times New Roman"/>
        </w:rPr>
        <w:t xml:space="preserve">Mudaliyar, M., 2024. </w:t>
      </w:r>
      <w:r w:rsidRPr="00D3711B">
        <w:rPr>
          <w:rFonts w:ascii="Times New Roman" w:eastAsia="Aptos" w:hAnsi="Times New Roman" w:cs="Times New Roman"/>
          <w:i/>
          <w:iCs/>
        </w:rPr>
        <w:t>Behind the playlist: Analyzing Spotify’s recommendation system</w:t>
      </w:r>
      <w:r w:rsidRPr="00D3711B">
        <w:rPr>
          <w:rFonts w:ascii="Times New Roman" w:eastAsia="Aptos" w:hAnsi="Times New Roman" w:cs="Times New Roman"/>
        </w:rPr>
        <w:t xml:space="preserve">. Medium,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22 July. Available at: https://medium.com/@myliemudaliyar/behind-the-playlist-analyzing-spotifys-recommendation-system-5044a13f5ccf </w:t>
      </w:r>
      <w:r w:rsidR="007060A8" w:rsidRPr="00D3711B">
        <w:rPr>
          <w:rFonts w:ascii="Times New Roman" w:eastAsia="Aptos" w:hAnsi="Times New Roman" w:cs="Times New Roman"/>
        </w:rPr>
        <w:t>(</w:t>
      </w:r>
      <w:r w:rsidRPr="00D3711B">
        <w:rPr>
          <w:rFonts w:ascii="Times New Roman" w:eastAsia="Aptos" w:hAnsi="Times New Roman" w:cs="Times New Roman"/>
        </w:rPr>
        <w:t>Accessed 17 Apr. 2025</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76397208" w14:textId="77777777" w:rsidR="00467D60" w:rsidRPr="00D3711B" w:rsidRDefault="00467D60" w:rsidP="002E2343">
      <w:pPr>
        <w:rPr>
          <w:rFonts w:ascii="Times New Roman" w:hAnsi="Times New Roman" w:cs="Times New Roman"/>
        </w:rPr>
      </w:pPr>
    </w:p>
    <w:p w14:paraId="79E35115" w14:textId="18F522DD" w:rsidR="12AB817F" w:rsidRPr="00D3711B" w:rsidRDefault="12AB817F" w:rsidP="002E2343">
      <w:pPr>
        <w:rPr>
          <w:rFonts w:ascii="Times New Roman" w:eastAsia="Aptos" w:hAnsi="Times New Roman" w:cs="Times New Roman"/>
        </w:rPr>
      </w:pPr>
      <w:r w:rsidRPr="00D3711B">
        <w:rPr>
          <w:rFonts w:ascii="Times New Roman" w:eastAsia="Aptos" w:hAnsi="Times New Roman" w:cs="Times New Roman"/>
        </w:rPr>
        <w:lastRenderedPageBreak/>
        <w:t xml:space="preserve">Munz, B. and Gomez-Perez, J.M. (2022) 'NLP stream: NLP and NLU applications'. </w:t>
      </w:r>
      <w:r w:rsidRPr="00D3711B">
        <w:rPr>
          <w:rFonts w:ascii="Times New Roman" w:eastAsia="Aptos" w:hAnsi="Times New Roman" w:cs="Times New Roman"/>
          <w:i/>
          <w:iCs/>
        </w:rPr>
        <w:t>Expert.ai</w:t>
      </w:r>
      <w:r w:rsidRPr="00D3711B">
        <w:rPr>
          <w:rFonts w:ascii="Times New Roman" w:eastAsia="Aptos" w:hAnsi="Times New Roman" w:cs="Times New Roman"/>
        </w:rPr>
        <w:t xml:space="preserve">. Available at: </w:t>
      </w:r>
      <w:hyperlink r:id="rId61">
        <w:r w:rsidRPr="00D3711B">
          <w:rPr>
            <w:rStyle w:val="Hyperlink"/>
            <w:rFonts w:ascii="Times New Roman" w:eastAsia="Aptos" w:hAnsi="Times New Roman" w:cs="Times New Roman"/>
          </w:rPr>
          <w:t>https://www.expert.ai/resource/nlp-stream-nlp-nlu-applications/</w:t>
        </w:r>
      </w:hyperlink>
      <w:r w:rsidRPr="00D3711B">
        <w:rPr>
          <w:rFonts w:ascii="Times New Roman" w:eastAsia="Aptos" w:hAnsi="Times New Roman" w:cs="Times New Roman"/>
        </w:rPr>
        <w:t xml:space="preserve"> (Accessed: 5 December 2024).</w:t>
      </w:r>
    </w:p>
    <w:p w14:paraId="52EDE57D" w14:textId="77777777" w:rsidR="00467D60" w:rsidRPr="00D3711B" w:rsidRDefault="00467D60" w:rsidP="002E2343">
      <w:pPr>
        <w:rPr>
          <w:rFonts w:ascii="Times New Roman" w:hAnsi="Times New Roman" w:cs="Times New Roman"/>
        </w:rPr>
      </w:pPr>
    </w:p>
    <w:p w14:paraId="447D8F5B" w14:textId="77777777" w:rsidR="00333CAB" w:rsidRPr="00D3711B" w:rsidRDefault="00333CAB"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Murel Ph.D., J. and Kavlakoglu, E. (2024) </w:t>
      </w:r>
      <w:r w:rsidRPr="00D3711B">
        <w:rPr>
          <w:rFonts w:ascii="Times New Roman" w:eastAsia="Aptos" w:hAnsi="Times New Roman" w:cs="Times New Roman"/>
          <w:i/>
          <w:iCs/>
        </w:rPr>
        <w:t>What is collaborative filtering?</w:t>
      </w:r>
      <w:r w:rsidRPr="00D3711B">
        <w:rPr>
          <w:rFonts w:ascii="Times New Roman" w:eastAsia="Aptos" w:hAnsi="Times New Roman" w:cs="Times New Roman"/>
        </w:rPr>
        <w:t xml:space="preserve">, </w:t>
      </w:r>
      <w:r w:rsidRPr="00D3711B">
        <w:rPr>
          <w:rFonts w:ascii="Times New Roman" w:eastAsia="Aptos" w:hAnsi="Times New Roman" w:cs="Times New Roman"/>
          <w:i/>
          <w:iCs/>
        </w:rPr>
        <w:t>IBM</w:t>
      </w:r>
      <w:r w:rsidRPr="00D3711B">
        <w:rPr>
          <w:rFonts w:ascii="Times New Roman" w:eastAsia="Aptos" w:hAnsi="Times New Roman" w:cs="Times New Roman"/>
        </w:rPr>
        <w:t xml:space="preserve">. Available at: </w:t>
      </w:r>
      <w:hyperlink r:id="rId62" w:anchor=":~:text=Collaborative%20filtering%20is%20an%20information,have%20interacted%20with%20that%20item">
        <w:r w:rsidRPr="00D3711B">
          <w:rPr>
            <w:rStyle w:val="Hyperlink"/>
            <w:rFonts w:ascii="Times New Roman" w:eastAsia="Aptos" w:hAnsi="Times New Roman" w:cs="Times New Roman"/>
          </w:rPr>
          <w:t>https://www.ibm.com/topics/collaborative-filtering#:~:text=Collaborative%20filtering%20is%20an%20information,have%20interacted%20with%20that%20item</w:t>
        </w:r>
      </w:hyperlink>
      <w:r w:rsidRPr="00D3711B">
        <w:rPr>
          <w:rFonts w:ascii="Times New Roman" w:eastAsia="Aptos" w:hAnsi="Times New Roman" w:cs="Times New Roman"/>
        </w:rPr>
        <w:t>. (Accessed: 25 November 2024).</w:t>
      </w:r>
    </w:p>
    <w:p w14:paraId="42DD1083" w14:textId="77777777" w:rsidR="00467D60" w:rsidRPr="00D3711B" w:rsidRDefault="00467D60" w:rsidP="002E2343">
      <w:pPr>
        <w:spacing w:before="240" w:after="240"/>
        <w:ind w:left="567" w:hanging="567"/>
        <w:rPr>
          <w:rFonts w:ascii="Times New Roman" w:eastAsia="Aptos" w:hAnsi="Times New Roman" w:cs="Times New Roman"/>
        </w:rPr>
      </w:pPr>
    </w:p>
    <w:p w14:paraId="16B14217" w14:textId="507C610D" w:rsidR="00450722" w:rsidRPr="00D3711B" w:rsidRDefault="00450722" w:rsidP="00450722">
      <w:pPr>
        <w:spacing w:before="240" w:after="240"/>
        <w:rPr>
          <w:rFonts w:ascii="Times New Roman" w:eastAsia="Aptos" w:hAnsi="Times New Roman" w:cs="Times New Roman"/>
        </w:rPr>
      </w:pPr>
      <w:r w:rsidRPr="00D3711B">
        <w:rPr>
          <w:rFonts w:ascii="Times New Roman" w:eastAsia="Aptos" w:hAnsi="Times New Roman" w:cs="Times New Roman"/>
        </w:rPr>
        <w:t xml:space="preserve">Murphy, C.B. (2024) ‘Stratified Random Sampling: Advantages and Disadvantages’, </w:t>
      </w:r>
      <w:r w:rsidRPr="00D3711B">
        <w:rPr>
          <w:rFonts w:ascii="Times New Roman" w:eastAsia="Aptos" w:hAnsi="Times New Roman" w:cs="Times New Roman"/>
          <w:i/>
          <w:iCs/>
        </w:rPr>
        <w:t>Investopedia</w:t>
      </w:r>
      <w:r w:rsidRPr="00D3711B">
        <w:rPr>
          <w:rFonts w:ascii="Times New Roman" w:eastAsia="Aptos" w:hAnsi="Times New Roman" w:cs="Times New Roman"/>
        </w:rPr>
        <w:t xml:space="preserve">, 22 August. Available at: </w:t>
      </w:r>
      <w:hyperlink r:id="rId63" w:tgtFrame="_new" w:history="1">
        <w:r w:rsidRPr="00D3711B">
          <w:rPr>
            <w:rStyle w:val="Hyperlink"/>
            <w:rFonts w:ascii="Times New Roman" w:eastAsia="Aptos" w:hAnsi="Times New Roman" w:cs="Times New Roman"/>
          </w:rPr>
          <w:t>https://www.investopedia.com/ask/answers/041615/what-are-advantages-and-disadvantages-stratified-random-sampling.asp</w:t>
        </w:r>
      </w:hyperlink>
      <w:r w:rsidRPr="00D3711B">
        <w:rPr>
          <w:rFonts w:ascii="Times New Roman" w:eastAsia="Aptos" w:hAnsi="Times New Roman" w:cs="Times New Roman"/>
        </w:rPr>
        <w:t xml:space="preserve"> (Accessed: 25 April 2025).</w:t>
      </w:r>
    </w:p>
    <w:p w14:paraId="445D69CF" w14:textId="77777777" w:rsidR="00450722" w:rsidRPr="00D3711B" w:rsidRDefault="00450722" w:rsidP="002E2343">
      <w:pPr>
        <w:spacing w:before="240" w:after="240"/>
        <w:ind w:left="567" w:hanging="567"/>
        <w:rPr>
          <w:rFonts w:ascii="Times New Roman" w:eastAsia="Aptos" w:hAnsi="Times New Roman" w:cs="Times New Roman"/>
        </w:rPr>
      </w:pPr>
    </w:p>
    <w:p w14:paraId="1D9FF262" w14:textId="77777777" w:rsidR="00CD1F4C" w:rsidRPr="00D3711B" w:rsidRDefault="00CD1F4C" w:rsidP="00467D60">
      <w:pPr>
        <w:spacing w:before="240" w:after="240"/>
        <w:rPr>
          <w:rStyle w:val="Hyperlink"/>
          <w:rFonts w:ascii="Times New Roman" w:eastAsia="Aptos" w:hAnsi="Times New Roman" w:cs="Times New Roman"/>
        </w:rPr>
      </w:pPr>
      <w:r w:rsidRPr="00D3711B">
        <w:rPr>
          <w:rFonts w:ascii="Times New Roman" w:eastAsia="Aptos" w:hAnsi="Times New Roman" w:cs="Times New Roman"/>
        </w:rPr>
        <w:t xml:space="preserve">Nickerson, C. (2024, February 13). </w:t>
      </w:r>
      <w:r w:rsidRPr="00D3711B">
        <w:rPr>
          <w:rFonts w:ascii="Times New Roman" w:eastAsia="Aptos" w:hAnsi="Times New Roman" w:cs="Times New Roman"/>
          <w:i/>
          <w:iCs/>
        </w:rPr>
        <w:t>Interpretivism Paradigm.</w:t>
      </w:r>
      <w:r w:rsidRPr="00D3711B">
        <w:rPr>
          <w:rFonts w:ascii="Times New Roman" w:eastAsia="Aptos" w:hAnsi="Times New Roman" w:cs="Times New Roman"/>
        </w:rPr>
        <w:t xml:space="preserve"> Simply Psychology. Retrieved from </w:t>
      </w:r>
      <w:hyperlink r:id="rId64" w:tgtFrame="_new" w:history="1">
        <w:r w:rsidRPr="00D3711B">
          <w:rPr>
            <w:rStyle w:val="Hyperlink"/>
            <w:rFonts w:ascii="Times New Roman" w:eastAsia="Aptos" w:hAnsi="Times New Roman" w:cs="Times New Roman"/>
          </w:rPr>
          <w:t>https://www.simplypsychology.org/interpretivism-paradigm.html</w:t>
        </w:r>
      </w:hyperlink>
    </w:p>
    <w:p w14:paraId="1633008D" w14:textId="09E41F48" w:rsidR="00E07165" w:rsidRPr="00D3711B" w:rsidRDefault="00E07165" w:rsidP="00467D60">
      <w:pPr>
        <w:spacing w:before="240" w:after="240"/>
        <w:rPr>
          <w:rFonts w:ascii="Times New Roman" w:eastAsia="Aptos" w:hAnsi="Times New Roman" w:cs="Times New Roman"/>
          <w:color w:val="467886" w:themeColor="hyperlink"/>
          <w:u w:val="single"/>
        </w:rPr>
      </w:pPr>
      <w:r w:rsidRPr="00D3711B">
        <w:rPr>
          <w:rFonts w:ascii="Times New Roman" w:eastAsia="Aptos" w:hAnsi="Times New Roman" w:cs="Times New Roman"/>
        </w:rPr>
        <w:t>Office of the Auditor General of Canada (2024) Methodology and guiding principles. Available at:</w:t>
      </w:r>
      <w:r w:rsidRPr="00D3711B">
        <w:rPr>
          <w:rFonts w:ascii="Times New Roman" w:eastAsia="Aptos" w:hAnsi="Times New Roman" w:cs="Times New Roman"/>
          <w:color w:val="467886" w:themeColor="hyperlink"/>
          <w:u w:val="single"/>
        </w:rPr>
        <w:t xml:space="preserve"> </w:t>
      </w:r>
      <w:hyperlink r:id="rId65" w:tgtFrame="_new" w:history="1">
        <w:r w:rsidRPr="00D3711B">
          <w:rPr>
            <w:rStyle w:val="Hyperlink"/>
            <w:rFonts w:ascii="Times New Roman" w:eastAsia="Aptos" w:hAnsi="Times New Roman" w:cs="Times New Roman"/>
          </w:rPr>
          <w:t>https://www.oag-bvg.gc.ca/internet/English/meth_gde_e_19728.html</w:t>
        </w:r>
      </w:hyperlink>
      <w:r w:rsidRPr="00D3711B">
        <w:rPr>
          <w:rFonts w:ascii="Times New Roman" w:eastAsia="Aptos" w:hAnsi="Times New Roman" w:cs="Times New Roman"/>
          <w:color w:val="467886" w:themeColor="hyperlink"/>
          <w:u w:val="single"/>
        </w:rPr>
        <w:t xml:space="preserve"> </w:t>
      </w:r>
      <w:r w:rsidRPr="00D3711B">
        <w:rPr>
          <w:rFonts w:ascii="Times New Roman" w:eastAsia="Aptos" w:hAnsi="Times New Roman" w:cs="Times New Roman"/>
        </w:rPr>
        <w:t>(Accessed: 6 December 2024).</w:t>
      </w:r>
      <w:r w:rsidRPr="00D3711B">
        <w:rPr>
          <w:rFonts w:ascii="Times New Roman" w:eastAsia="Aptos" w:hAnsi="Times New Roman" w:cs="Times New Roman"/>
          <w:color w:val="467886" w:themeColor="hyperlink"/>
          <w:u w:val="single"/>
        </w:rPr>
        <w:t xml:space="preserve"> </w:t>
      </w:r>
    </w:p>
    <w:p w14:paraId="2279209D" w14:textId="37587C04" w:rsidR="00163404" w:rsidRPr="00D3711B" w:rsidRDefault="00163404"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Perri, L. (2023) What’s new in artificial intelligence from the 2023 Gartner Hype Cycle. Gartner, 17 August.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Available at: https://www.gartner.com/en/articles/what-s-new-in-artificial-intelligence-from-the-2023-gartner-hype-cycle (Accessed: 21 April 2025).</w:t>
      </w:r>
    </w:p>
    <w:p w14:paraId="0C983E12" w14:textId="35751CAE" w:rsidR="00774D02" w:rsidRPr="00D3711B" w:rsidRDefault="00774D02"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Psico-smart Editorial Team (2024) </w:t>
      </w:r>
      <w:r w:rsidRPr="00D3711B">
        <w:rPr>
          <w:rFonts w:ascii="Times New Roman" w:eastAsia="Aptos" w:hAnsi="Times New Roman" w:cs="Times New Roman"/>
          <w:i/>
          <w:iCs/>
        </w:rPr>
        <w:t>Leveraging AI and machine learning for enhancing retention policy management</w:t>
      </w:r>
      <w:r w:rsidRPr="00D3711B">
        <w:rPr>
          <w:rFonts w:ascii="Times New Roman" w:eastAsia="Aptos" w:hAnsi="Times New Roman" w:cs="Times New Roman"/>
        </w:rPr>
        <w:t xml:space="preserve">. Psico-smart. Available at: </w:t>
      </w:r>
      <w:hyperlink r:id="rId66">
        <w:r w:rsidRPr="00D3711B">
          <w:rPr>
            <w:rStyle w:val="Hyperlink"/>
            <w:rFonts w:ascii="Times New Roman" w:eastAsia="Aptos" w:hAnsi="Times New Roman" w:cs="Times New Roman"/>
          </w:rPr>
          <w:t>https://psico-smart.com/en/blogs/blog-leveraging-ai-and-machine-learning-for-enhancing-retention-policy-management-11700</w:t>
        </w:r>
      </w:hyperlink>
      <w:r w:rsidRPr="00D3711B">
        <w:rPr>
          <w:rFonts w:ascii="Times New Roman" w:eastAsia="Aptos" w:hAnsi="Times New Roman" w:cs="Times New Roman"/>
        </w:rPr>
        <w:t xml:space="preserve"> (Accessed: 5 December 2024).</w:t>
      </w:r>
    </w:p>
    <w:p w14:paraId="37A31D78" w14:textId="77777777" w:rsidR="00467D60" w:rsidRPr="00D3711B" w:rsidRDefault="00467D60" w:rsidP="002E2343">
      <w:pPr>
        <w:spacing w:before="240" w:after="240"/>
        <w:ind w:left="567" w:hanging="567"/>
        <w:rPr>
          <w:rFonts w:ascii="Times New Roman" w:eastAsia="Aptos" w:hAnsi="Times New Roman" w:cs="Times New Roman"/>
        </w:rPr>
      </w:pPr>
    </w:p>
    <w:p w14:paraId="6EB4D9EA" w14:textId="77777777" w:rsidR="00335DE9" w:rsidRPr="00D3711B" w:rsidRDefault="00335DE9" w:rsidP="00467D60">
      <w:pPr>
        <w:spacing w:before="240" w:after="240"/>
        <w:rPr>
          <w:rFonts w:ascii="Times New Roman" w:eastAsia="Aptos" w:hAnsi="Times New Roman" w:cs="Times New Roman"/>
        </w:rPr>
      </w:pPr>
      <w:r w:rsidRPr="00D3711B">
        <w:rPr>
          <w:rFonts w:ascii="Times New Roman" w:eastAsia="Aptos" w:hAnsi="Times New Roman" w:cs="Times New Roman"/>
        </w:rPr>
        <w:lastRenderedPageBreak/>
        <w:t xml:space="preserve">Psyduct (2024) </w:t>
      </w:r>
      <w:r w:rsidRPr="00D3711B">
        <w:rPr>
          <w:rFonts w:ascii="Times New Roman" w:eastAsia="Aptos" w:hAnsi="Times New Roman" w:cs="Times New Roman"/>
          <w:i/>
          <w:iCs/>
        </w:rPr>
        <w:t>Amazon Prime Video’s X-ray feature</w:t>
      </w:r>
      <w:r w:rsidRPr="00D3711B">
        <w:rPr>
          <w:rFonts w:ascii="Times New Roman" w:eastAsia="Aptos" w:hAnsi="Times New Roman" w:cs="Times New Roman"/>
        </w:rPr>
        <w:t xml:space="preserve">, </w:t>
      </w:r>
      <w:r w:rsidRPr="00D3711B">
        <w:rPr>
          <w:rFonts w:ascii="Times New Roman" w:eastAsia="Aptos" w:hAnsi="Times New Roman" w:cs="Times New Roman"/>
          <w:i/>
          <w:iCs/>
        </w:rPr>
        <w:t>Medium</w:t>
      </w:r>
      <w:r w:rsidRPr="00D3711B">
        <w:rPr>
          <w:rFonts w:ascii="Times New Roman" w:eastAsia="Aptos" w:hAnsi="Times New Roman" w:cs="Times New Roman"/>
        </w:rPr>
        <w:t xml:space="preserve">. Available at: https://psyduct.com/amazon-prime-videos-x-ray-feature-69fe7c1274c4 (Accessed: 03 February 2025). </w:t>
      </w:r>
    </w:p>
    <w:p w14:paraId="6F89343A" w14:textId="77777777" w:rsidR="005D3829" w:rsidRPr="00D3711B" w:rsidRDefault="005D3829" w:rsidP="005D3829">
      <w:pPr>
        <w:spacing w:before="240" w:after="240"/>
        <w:rPr>
          <w:rFonts w:ascii="Times New Roman" w:eastAsia="Aptos" w:hAnsi="Times New Roman" w:cs="Times New Roman"/>
        </w:rPr>
      </w:pPr>
    </w:p>
    <w:p w14:paraId="459ACED1" w14:textId="37BF2CB0" w:rsidR="00467D60" w:rsidRPr="00D3711B" w:rsidRDefault="005D3829" w:rsidP="005D3829">
      <w:pPr>
        <w:spacing w:before="240" w:after="240"/>
        <w:rPr>
          <w:rFonts w:ascii="Times New Roman" w:eastAsia="Aptos" w:hAnsi="Times New Roman" w:cs="Times New Roman"/>
        </w:rPr>
      </w:pPr>
      <w:r w:rsidRPr="00D3711B">
        <w:rPr>
          <w:rFonts w:ascii="Times New Roman" w:eastAsia="Aptos" w:hAnsi="Times New Roman" w:cs="Times New Roman"/>
        </w:rPr>
        <w:t xml:space="preserve">PwC (2023) Global Consumer Insights Pulse Survey 2023.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Available at: https://www.pwc.com/gx/en/industries/consumer-markets/consumer-insights-survey.html (Accessed: 21 April 2025).</w:t>
      </w:r>
    </w:p>
    <w:p w14:paraId="7C06D89B" w14:textId="77777777" w:rsidR="005D3829" w:rsidRPr="00D3711B" w:rsidRDefault="005D3829" w:rsidP="00335DE9">
      <w:pPr>
        <w:spacing w:before="240" w:after="240"/>
        <w:ind w:left="567" w:hanging="567"/>
        <w:rPr>
          <w:rFonts w:ascii="Times New Roman" w:eastAsia="Aptos" w:hAnsi="Times New Roman" w:cs="Times New Roman"/>
        </w:rPr>
      </w:pPr>
    </w:p>
    <w:p w14:paraId="18FB7E20" w14:textId="14066CE5" w:rsidR="4325D029" w:rsidRPr="00D3711B" w:rsidRDefault="4325D029"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Qualtrics (2025) </w:t>
      </w:r>
      <w:r w:rsidRPr="00D3711B">
        <w:rPr>
          <w:rFonts w:ascii="Times New Roman" w:eastAsia="Aptos" w:hAnsi="Times New Roman" w:cs="Times New Roman"/>
          <w:i/>
          <w:iCs/>
        </w:rPr>
        <w:t>Convenience sampling: How and when to use it</w:t>
      </w:r>
      <w:r w:rsidRPr="00D3711B">
        <w:rPr>
          <w:rFonts w:ascii="Times New Roman" w:eastAsia="Aptos" w:hAnsi="Times New Roman" w:cs="Times New Roman"/>
        </w:rPr>
        <w:t xml:space="preserve">, </w:t>
      </w:r>
      <w:r w:rsidRPr="00D3711B">
        <w:rPr>
          <w:rFonts w:ascii="Times New Roman" w:eastAsia="Aptos" w:hAnsi="Times New Roman" w:cs="Times New Roman"/>
          <w:i/>
          <w:iCs/>
        </w:rPr>
        <w:t>Qualtrics</w:t>
      </w:r>
      <w:r w:rsidRPr="00D3711B">
        <w:rPr>
          <w:rFonts w:ascii="Times New Roman" w:eastAsia="Aptos" w:hAnsi="Times New Roman" w:cs="Times New Roman"/>
        </w:rPr>
        <w:t xml:space="preserve">. Available at: </w:t>
      </w:r>
      <w:hyperlink r:id="rId67">
        <w:r w:rsidRPr="00D3711B">
          <w:rPr>
            <w:rStyle w:val="Hyperlink"/>
            <w:rFonts w:ascii="Times New Roman" w:eastAsia="Aptos" w:hAnsi="Times New Roman" w:cs="Times New Roman"/>
          </w:rPr>
          <w:t>https://www.qualtrics.com/en-gb/experience-management/research/convenience-sampling/</w:t>
        </w:r>
      </w:hyperlink>
      <w:r w:rsidRPr="00D3711B">
        <w:rPr>
          <w:rFonts w:ascii="Times New Roman" w:eastAsia="Aptos" w:hAnsi="Times New Roman" w:cs="Times New Roman"/>
        </w:rPr>
        <w:t xml:space="preserve"> </w:t>
      </w:r>
      <w:r w:rsidR="00467D60" w:rsidRPr="00D3711B">
        <w:rPr>
          <w:rFonts w:ascii="Times New Roman" w:eastAsia="Aptos" w:hAnsi="Times New Roman" w:cs="Times New Roman"/>
        </w:rPr>
        <w:t>(Accessed: 28 January 2025).</w:t>
      </w:r>
    </w:p>
    <w:p w14:paraId="2CDA5B20" w14:textId="77777777" w:rsidR="00467D60" w:rsidRPr="00D3711B" w:rsidRDefault="00467D60" w:rsidP="6C42B552">
      <w:pPr>
        <w:spacing w:before="240" w:after="240"/>
        <w:ind w:left="567" w:hanging="567"/>
        <w:rPr>
          <w:rFonts w:ascii="Times New Roman" w:hAnsi="Times New Roman" w:cs="Times New Roman"/>
        </w:rPr>
      </w:pPr>
    </w:p>
    <w:p w14:paraId="229F6251" w14:textId="0D0F5F9D" w:rsidR="00467D60" w:rsidRPr="00D3711B" w:rsidRDefault="00A273CF" w:rsidP="001E18B3">
      <w:pPr>
        <w:spacing w:before="240" w:after="240"/>
        <w:rPr>
          <w:rFonts w:ascii="Times New Roman" w:eastAsia="Aptos" w:hAnsi="Times New Roman" w:cs="Times New Roman"/>
        </w:rPr>
      </w:pPr>
      <w:r w:rsidRPr="00D3711B">
        <w:rPr>
          <w:rFonts w:ascii="Times New Roman" w:hAnsi="Times New Roman" w:cs="Times New Roman"/>
        </w:rPr>
        <w:t xml:space="preserve">QuestionPro. (2024). </w:t>
      </w:r>
      <w:r w:rsidRPr="00D3711B">
        <w:rPr>
          <w:rFonts w:ascii="Times New Roman" w:hAnsi="Times New Roman" w:cs="Times New Roman"/>
          <w:i/>
          <w:iCs/>
        </w:rPr>
        <w:t>Research Design: What it is, Elements &amp; Types.</w:t>
      </w:r>
      <w:r w:rsidRPr="00D3711B">
        <w:rPr>
          <w:rFonts w:ascii="Times New Roman" w:hAnsi="Times New Roman" w:cs="Times New Roman"/>
        </w:rPr>
        <w:t xml:space="preserve"> Retrieved from </w:t>
      </w:r>
      <w:hyperlink r:id="rId68">
        <w:r w:rsidRPr="00D3711B">
          <w:rPr>
            <w:rStyle w:val="Hyperlink"/>
            <w:rFonts w:ascii="Times New Roman" w:hAnsi="Times New Roman" w:cs="Times New Roman"/>
          </w:rPr>
          <w:t>https://www.questionpro.com/blog/research-design/</w:t>
        </w:r>
      </w:hyperlink>
      <w:r w:rsidR="00467D60" w:rsidRPr="00D3711B">
        <w:rPr>
          <w:rFonts w:ascii="Times New Roman" w:hAnsi="Times New Roman" w:cs="Times New Roman"/>
        </w:rPr>
        <w:t xml:space="preserve"> </w:t>
      </w:r>
      <w:r w:rsidR="00467D60" w:rsidRPr="00D3711B">
        <w:rPr>
          <w:rFonts w:ascii="Times New Roman" w:eastAsia="Aptos" w:hAnsi="Times New Roman" w:cs="Times New Roman"/>
        </w:rPr>
        <w:t>(Accessed: 28 January 2025).</w:t>
      </w:r>
    </w:p>
    <w:p w14:paraId="519803D0" w14:textId="77777777" w:rsidR="001E18B3" w:rsidRPr="00D3711B" w:rsidRDefault="001E18B3" w:rsidP="001E18B3">
      <w:pPr>
        <w:spacing w:before="240" w:after="240"/>
        <w:rPr>
          <w:rFonts w:ascii="Times New Roman" w:eastAsia="Aptos" w:hAnsi="Times New Roman" w:cs="Times New Roman"/>
        </w:rPr>
      </w:pPr>
    </w:p>
    <w:p w14:paraId="74575763" w14:textId="08C07619" w:rsidR="001E18B3" w:rsidRPr="00D3711B" w:rsidRDefault="001E18B3" w:rsidP="001E18B3">
      <w:pPr>
        <w:spacing w:before="240" w:after="240"/>
        <w:rPr>
          <w:rFonts w:ascii="Times New Roman" w:hAnsi="Times New Roman" w:cs="Times New Roman"/>
        </w:rPr>
      </w:pPr>
      <w:r w:rsidRPr="00D3711B">
        <w:rPr>
          <w:rFonts w:ascii="Times New Roman" w:hAnsi="Times New Roman" w:cs="Times New Roman"/>
        </w:rPr>
        <w:t xml:space="preserve">Rimaz, M.H., Elahi, M., Bakhshandegan Moghadam, F., Trattner, C., Hosseini, R. and Tkalčič, M., 2019. Exploring the power of visual features for the recommendation of movies. Proceedings of the 27th ACM Conference on User Modeling, Adaptation and Personalization (UMAP '19), pp.303–308. Available at: https://doi.org/10.1145/3320435.3320470 </w:t>
      </w:r>
      <w:r w:rsidR="007060A8" w:rsidRPr="00D3711B">
        <w:rPr>
          <w:rFonts w:ascii="Times New Roman" w:hAnsi="Times New Roman" w:cs="Times New Roman"/>
        </w:rPr>
        <w:t>(</w:t>
      </w:r>
      <w:r w:rsidRPr="00D3711B">
        <w:rPr>
          <w:rFonts w:ascii="Times New Roman" w:hAnsi="Times New Roman" w:cs="Times New Roman"/>
        </w:rPr>
        <w:t>Accessed 17 Apr. 2025</w:t>
      </w:r>
      <w:r w:rsidR="007060A8" w:rsidRPr="00D3711B">
        <w:rPr>
          <w:rFonts w:ascii="Times New Roman" w:hAnsi="Times New Roman" w:cs="Times New Roman"/>
        </w:rPr>
        <w:t>)</w:t>
      </w:r>
      <w:r w:rsidRPr="00D3711B">
        <w:rPr>
          <w:rFonts w:ascii="Times New Roman" w:hAnsi="Times New Roman" w:cs="Times New Roman"/>
        </w:rPr>
        <w:t>.</w:t>
      </w:r>
    </w:p>
    <w:p w14:paraId="14CB1C3B" w14:textId="77777777" w:rsidR="001E18B3" w:rsidRPr="00D3711B" w:rsidRDefault="001E18B3" w:rsidP="002E2343">
      <w:pPr>
        <w:spacing w:before="240" w:after="240"/>
        <w:ind w:left="567" w:hanging="567"/>
        <w:rPr>
          <w:rFonts w:ascii="Times New Roman" w:hAnsi="Times New Roman" w:cs="Times New Roman"/>
        </w:rPr>
      </w:pPr>
    </w:p>
    <w:p w14:paraId="6D00DB5F" w14:textId="0DF8DD7F" w:rsidR="4B8EFEB7" w:rsidRPr="00D3711B" w:rsidRDefault="4B8EFEB7"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Sabiri, B. </w:t>
      </w:r>
      <w:r w:rsidRPr="00D3711B">
        <w:rPr>
          <w:rFonts w:ascii="Times New Roman" w:eastAsia="Aptos" w:hAnsi="Times New Roman" w:cs="Times New Roman"/>
          <w:i/>
          <w:iCs/>
        </w:rPr>
        <w:t>et al.</w:t>
      </w:r>
      <w:r w:rsidRPr="00D3711B">
        <w:rPr>
          <w:rFonts w:ascii="Times New Roman" w:eastAsia="Aptos" w:hAnsi="Times New Roman" w:cs="Times New Roman"/>
        </w:rPr>
        <w:t xml:space="preserve"> (2025) </w:t>
      </w:r>
      <w:r w:rsidRPr="00D3711B">
        <w:rPr>
          <w:rFonts w:ascii="Times New Roman" w:eastAsia="Aptos" w:hAnsi="Times New Roman" w:cs="Times New Roman"/>
          <w:i/>
          <w:iCs/>
        </w:rPr>
        <w:t>Hybrid quality-based recommender systems: A systematic literature review</w:t>
      </w:r>
      <w:r w:rsidRPr="00D3711B">
        <w:rPr>
          <w:rFonts w:ascii="Times New Roman" w:eastAsia="Aptos" w:hAnsi="Times New Roman" w:cs="Times New Roman"/>
        </w:rPr>
        <w:t xml:space="preserve">, </w:t>
      </w:r>
      <w:r w:rsidRPr="00D3711B">
        <w:rPr>
          <w:rFonts w:ascii="Times New Roman" w:eastAsia="Aptos" w:hAnsi="Times New Roman" w:cs="Times New Roman"/>
          <w:i/>
          <w:iCs/>
        </w:rPr>
        <w:t>MDPI</w:t>
      </w:r>
      <w:r w:rsidRPr="00D3711B">
        <w:rPr>
          <w:rFonts w:ascii="Times New Roman" w:eastAsia="Aptos" w:hAnsi="Times New Roman" w:cs="Times New Roman"/>
        </w:rPr>
        <w:t xml:space="preserve">. Available at: </w:t>
      </w:r>
      <w:hyperlink r:id="rId69">
        <w:r w:rsidRPr="00D3711B">
          <w:rPr>
            <w:rStyle w:val="Hyperlink"/>
            <w:rFonts w:ascii="Times New Roman" w:eastAsia="Aptos" w:hAnsi="Times New Roman" w:cs="Times New Roman"/>
          </w:rPr>
          <w:t>https://www.mdpi.com/2313-433X/11/1/12</w:t>
        </w:r>
      </w:hyperlink>
      <w:r w:rsidRPr="00D3711B">
        <w:rPr>
          <w:rFonts w:ascii="Times New Roman" w:eastAsia="Aptos" w:hAnsi="Times New Roman" w:cs="Times New Roman"/>
        </w:rPr>
        <w:t xml:space="preserve"> (Accessed: 20 March 2025).</w:t>
      </w:r>
    </w:p>
    <w:p w14:paraId="204B27FB" w14:textId="77777777" w:rsidR="00467D60" w:rsidRPr="00D3711B" w:rsidRDefault="00467D60" w:rsidP="639403F4">
      <w:pPr>
        <w:spacing w:before="240" w:after="240"/>
        <w:ind w:left="567" w:hanging="567"/>
        <w:rPr>
          <w:rFonts w:ascii="Times New Roman" w:hAnsi="Times New Roman" w:cs="Times New Roman"/>
        </w:rPr>
      </w:pPr>
    </w:p>
    <w:p w14:paraId="59975500" w14:textId="77777777" w:rsidR="00467D60" w:rsidRPr="00D3711B" w:rsidRDefault="00730C9F" w:rsidP="00467D60">
      <w:pPr>
        <w:spacing w:before="240" w:after="240"/>
        <w:rPr>
          <w:rFonts w:ascii="Times New Roman" w:eastAsia="Aptos" w:hAnsi="Times New Roman" w:cs="Times New Roman"/>
        </w:rPr>
      </w:pPr>
      <w:r w:rsidRPr="00D3711B">
        <w:rPr>
          <w:rFonts w:ascii="Times New Roman" w:eastAsia="Aptos" w:hAnsi="Times New Roman" w:cs="Times New Roman"/>
        </w:rPr>
        <w:lastRenderedPageBreak/>
        <w:t xml:space="preserve">Saluja, A., Yao, A. and Taghavi, H. (2023) </w:t>
      </w:r>
      <w:r w:rsidRPr="00D3711B">
        <w:rPr>
          <w:rFonts w:ascii="Times New Roman" w:eastAsia="Aptos" w:hAnsi="Times New Roman" w:cs="Times New Roman"/>
          <w:i/>
          <w:iCs/>
        </w:rPr>
        <w:t>Detecting scene changes in audiovisual content</w:t>
      </w:r>
      <w:r w:rsidRPr="00D3711B">
        <w:rPr>
          <w:rFonts w:ascii="Times New Roman" w:eastAsia="Aptos" w:hAnsi="Times New Roman" w:cs="Times New Roman"/>
        </w:rPr>
        <w:t xml:space="preserve">, </w:t>
      </w:r>
      <w:r w:rsidRPr="00D3711B">
        <w:rPr>
          <w:rFonts w:ascii="Times New Roman" w:eastAsia="Aptos" w:hAnsi="Times New Roman" w:cs="Times New Roman"/>
          <w:i/>
          <w:iCs/>
        </w:rPr>
        <w:t>Medium</w:t>
      </w:r>
      <w:r w:rsidRPr="00D3711B">
        <w:rPr>
          <w:rFonts w:ascii="Times New Roman" w:eastAsia="Aptos" w:hAnsi="Times New Roman" w:cs="Times New Roman"/>
        </w:rPr>
        <w:t>. Available at: https://netflixtechblog.com/detecting-scene-changes-in-audiovisual-content-77a61d3eaad6 (Accessed: 26 November 2024).</w:t>
      </w:r>
    </w:p>
    <w:p w14:paraId="3F3C5D81" w14:textId="77777777" w:rsidR="00221861" w:rsidRPr="00D3711B" w:rsidRDefault="00221861" w:rsidP="00221861">
      <w:pPr>
        <w:spacing w:before="240" w:after="240"/>
        <w:rPr>
          <w:rFonts w:ascii="Times New Roman" w:eastAsia="Aptos" w:hAnsi="Times New Roman" w:cs="Times New Roman"/>
        </w:rPr>
      </w:pPr>
    </w:p>
    <w:p w14:paraId="6574B58A" w14:textId="5F28C7CE" w:rsidR="00221861" w:rsidRPr="00D3711B" w:rsidRDefault="00221861" w:rsidP="00221861">
      <w:pPr>
        <w:spacing w:before="240" w:after="240"/>
        <w:rPr>
          <w:rFonts w:ascii="Times New Roman" w:eastAsia="Aptos" w:hAnsi="Times New Roman" w:cs="Times New Roman"/>
        </w:rPr>
      </w:pPr>
      <w:r w:rsidRPr="00D3711B">
        <w:rPr>
          <w:rFonts w:ascii="Times New Roman" w:eastAsia="Aptos" w:hAnsi="Times New Roman" w:cs="Times New Roman"/>
        </w:rPr>
        <w:t xml:space="preserve">Shact, L., Kreit, B., Vert, G., Holdowsky, J. and Buckley, N. (2024) </w:t>
      </w:r>
      <w:r w:rsidRPr="00D3711B">
        <w:rPr>
          <w:rFonts w:ascii="Times New Roman" w:eastAsia="Aptos" w:hAnsi="Times New Roman" w:cs="Times New Roman"/>
          <w:i/>
          <w:iCs/>
        </w:rPr>
        <w:t>Generative AI and the future of the enterprise</w:t>
      </w:r>
      <w:r w:rsidRPr="00D3711B">
        <w:rPr>
          <w:rFonts w:ascii="Times New Roman" w:eastAsia="Aptos" w:hAnsi="Times New Roman" w:cs="Times New Roman"/>
        </w:rPr>
        <w:t xml:space="preserve">. Deloitte Insights, 25 October.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Available at: </w:t>
      </w:r>
      <w:hyperlink r:id="rId70" w:history="1">
        <w:r w:rsidRPr="00D3711B">
          <w:rPr>
            <w:rStyle w:val="Hyperlink"/>
            <w:rFonts w:ascii="Times New Roman" w:eastAsia="Aptos" w:hAnsi="Times New Roman" w:cs="Times New Roman"/>
          </w:rPr>
          <w:t>https://www2.deloitte.com/us/en/insights/topics/digital-transformation/generative-ai-and-the-future-enterprise.html</w:t>
        </w:r>
      </w:hyperlink>
      <w:r w:rsidRPr="00D3711B">
        <w:rPr>
          <w:rFonts w:ascii="Times New Roman" w:eastAsia="Aptos" w:hAnsi="Times New Roman" w:cs="Times New Roman"/>
        </w:rPr>
        <w:t xml:space="preserve"> (Accessed: 21 April 2025).</w:t>
      </w:r>
    </w:p>
    <w:p w14:paraId="2EBEB0DA" w14:textId="49656B37" w:rsidR="00730C9F" w:rsidRPr="00D3711B" w:rsidRDefault="00730C9F" w:rsidP="00467D60">
      <w:pPr>
        <w:spacing w:before="240" w:after="240"/>
        <w:ind w:left="567" w:hanging="567"/>
        <w:rPr>
          <w:rFonts w:ascii="Times New Roman" w:eastAsia="Aptos" w:hAnsi="Times New Roman" w:cs="Times New Roman"/>
        </w:rPr>
      </w:pPr>
    </w:p>
    <w:p w14:paraId="55B03845" w14:textId="77777777" w:rsidR="00DB7ECD" w:rsidRPr="00D3711B" w:rsidRDefault="00DB7ECD"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Shah, Y. et al. (2024) </w:t>
      </w:r>
      <w:r w:rsidRPr="00D3711B">
        <w:rPr>
          <w:rFonts w:ascii="Times New Roman" w:eastAsia="Aptos" w:hAnsi="Times New Roman" w:cs="Times New Roman"/>
          <w:i/>
          <w:iCs/>
        </w:rPr>
        <w:t>What NLP models are most effective for sentiment analysis?</w:t>
      </w:r>
      <w:r w:rsidRPr="00D3711B">
        <w:rPr>
          <w:rFonts w:ascii="Times New Roman" w:eastAsia="Aptos" w:hAnsi="Times New Roman" w:cs="Times New Roman"/>
        </w:rPr>
        <w:t xml:space="preserve"> LinkedIn. Available at: </w:t>
      </w:r>
      <w:hyperlink r:id="rId71">
        <w:r w:rsidRPr="00D3711B">
          <w:rPr>
            <w:rStyle w:val="Hyperlink"/>
            <w:rFonts w:ascii="Times New Roman" w:eastAsia="Aptos" w:hAnsi="Times New Roman" w:cs="Times New Roman"/>
          </w:rPr>
          <w:t>https://www.linkedin.com/advice/0/what-nlp-models-most-effective-sentiment-dbtef</w:t>
        </w:r>
      </w:hyperlink>
      <w:r w:rsidRPr="00D3711B">
        <w:rPr>
          <w:rFonts w:ascii="Times New Roman" w:eastAsia="Aptos" w:hAnsi="Times New Roman" w:cs="Times New Roman"/>
        </w:rPr>
        <w:t xml:space="preserve"> (Accessed: 5 December 2024).</w:t>
      </w:r>
    </w:p>
    <w:p w14:paraId="569A5981" w14:textId="77777777" w:rsidR="00467D60" w:rsidRPr="00D3711B" w:rsidRDefault="00467D60" w:rsidP="002E2343">
      <w:pPr>
        <w:spacing w:before="240" w:after="240"/>
        <w:ind w:left="567" w:hanging="567"/>
        <w:rPr>
          <w:rFonts w:ascii="Times New Roman" w:eastAsia="Aptos" w:hAnsi="Times New Roman" w:cs="Times New Roman"/>
        </w:rPr>
      </w:pPr>
    </w:p>
    <w:p w14:paraId="646B9F02" w14:textId="77777777" w:rsidR="00DB7ECD" w:rsidRPr="00D3711B" w:rsidRDefault="00DB7ECD" w:rsidP="00467D60">
      <w:pPr>
        <w:spacing w:before="240" w:after="240"/>
        <w:rPr>
          <w:rFonts w:ascii="Times New Roman" w:hAnsi="Times New Roman" w:cs="Times New Roman"/>
        </w:rPr>
      </w:pPr>
      <w:r w:rsidRPr="00D3711B">
        <w:rPr>
          <w:rFonts w:ascii="Times New Roman" w:hAnsi="Times New Roman" w:cs="Times New Roman"/>
        </w:rPr>
        <w:t xml:space="preserve">Sharma, R. (2024) </w:t>
      </w:r>
      <w:r w:rsidRPr="00D3711B">
        <w:rPr>
          <w:rFonts w:ascii="Times New Roman" w:hAnsi="Times New Roman" w:cs="Times New Roman"/>
          <w:i/>
          <w:iCs/>
        </w:rPr>
        <w:t>AI recommendation systems</w:t>
      </w:r>
      <w:r w:rsidRPr="00D3711B">
        <w:rPr>
          <w:rFonts w:ascii="Times New Roman" w:hAnsi="Times New Roman" w:cs="Times New Roman"/>
        </w:rPr>
        <w:t xml:space="preserve">. Markovate. Available at: </w:t>
      </w:r>
      <w:hyperlink r:id="rId72" w:tgtFrame="_new" w:history="1">
        <w:r w:rsidRPr="00D3711B">
          <w:rPr>
            <w:rStyle w:val="Hyperlink"/>
            <w:rFonts w:ascii="Times New Roman" w:hAnsi="Times New Roman" w:cs="Times New Roman"/>
          </w:rPr>
          <w:t>https://markovate.com/ai-recommendation-systems/</w:t>
        </w:r>
      </w:hyperlink>
      <w:r w:rsidRPr="00D3711B">
        <w:rPr>
          <w:rFonts w:ascii="Times New Roman" w:hAnsi="Times New Roman" w:cs="Times New Roman"/>
        </w:rPr>
        <w:t xml:space="preserve"> (Accessed: 5 December 2024).</w:t>
      </w:r>
    </w:p>
    <w:p w14:paraId="1AA5BE36" w14:textId="77777777" w:rsidR="000A1554" w:rsidRPr="00D3711B" w:rsidRDefault="000A1554" w:rsidP="000A1554">
      <w:pPr>
        <w:spacing w:before="240" w:after="240"/>
        <w:rPr>
          <w:rFonts w:ascii="Times New Roman" w:hAnsi="Times New Roman" w:cs="Times New Roman"/>
        </w:rPr>
      </w:pPr>
    </w:p>
    <w:p w14:paraId="1990DF89" w14:textId="4D6E46FA" w:rsidR="00467D60" w:rsidRPr="00D3711B" w:rsidRDefault="000A1554" w:rsidP="000A1554">
      <w:pPr>
        <w:spacing w:before="240" w:after="240"/>
        <w:rPr>
          <w:rFonts w:ascii="Times New Roman" w:hAnsi="Times New Roman" w:cs="Times New Roman"/>
        </w:rPr>
      </w:pPr>
      <w:r w:rsidRPr="00D3711B">
        <w:rPr>
          <w:rFonts w:ascii="Times New Roman" w:hAnsi="Times New Roman" w:cs="Times New Roman"/>
        </w:rPr>
        <w:t xml:space="preserve">Skidmore, S., Kowalczyk, D. and Lee, M. (2023) </w:t>
      </w:r>
      <w:r w:rsidRPr="00D3711B">
        <w:rPr>
          <w:rFonts w:ascii="Times New Roman" w:hAnsi="Times New Roman" w:cs="Times New Roman"/>
          <w:i/>
          <w:iCs/>
        </w:rPr>
        <w:t>Non-experimental and experimental research: differences, advantages &amp; disadvantages</w:t>
      </w:r>
      <w:r w:rsidRPr="00D3711B">
        <w:rPr>
          <w:rFonts w:ascii="Times New Roman" w:hAnsi="Times New Roman" w:cs="Times New Roman"/>
        </w:rPr>
        <w:t xml:space="preserve">. Study.com. Updated 21 November. Available at: </w:t>
      </w:r>
      <w:hyperlink r:id="rId73" w:tgtFrame="_new" w:history="1">
        <w:r w:rsidRPr="00D3711B">
          <w:rPr>
            <w:rStyle w:val="Hyperlink"/>
            <w:rFonts w:ascii="Times New Roman" w:hAnsi="Times New Roman" w:cs="Times New Roman"/>
          </w:rPr>
          <w:t>https://study.com/academy/lesson/non-experimental-and-experimental-research-differences-advantages-disadvantages.html</w:t>
        </w:r>
      </w:hyperlink>
      <w:r w:rsidRPr="00D3711B">
        <w:rPr>
          <w:rFonts w:ascii="Times New Roman" w:hAnsi="Times New Roman" w:cs="Times New Roman"/>
        </w:rPr>
        <w:t xml:space="preserve"> (Accessed: 22 April 2025).</w:t>
      </w:r>
    </w:p>
    <w:p w14:paraId="7B79E189" w14:textId="77777777" w:rsidR="000A1554" w:rsidRPr="00D3711B" w:rsidRDefault="000A1554" w:rsidP="002E2343">
      <w:pPr>
        <w:spacing w:before="240" w:after="240"/>
        <w:ind w:left="567" w:hanging="567"/>
        <w:rPr>
          <w:rFonts w:ascii="Times New Roman" w:hAnsi="Times New Roman" w:cs="Times New Roman"/>
        </w:rPr>
      </w:pPr>
    </w:p>
    <w:p w14:paraId="4F12F420" w14:textId="5287B54A" w:rsidR="00467D60" w:rsidRPr="00D3711B" w:rsidRDefault="00333CAB" w:rsidP="001C2AA0">
      <w:pPr>
        <w:spacing w:before="240" w:after="240"/>
        <w:rPr>
          <w:rFonts w:ascii="Times New Roman" w:eastAsia="Aptos" w:hAnsi="Times New Roman" w:cs="Times New Roman"/>
        </w:rPr>
      </w:pPr>
      <w:r w:rsidRPr="00D3711B">
        <w:rPr>
          <w:rFonts w:ascii="Times New Roman" w:eastAsia="Aptos" w:hAnsi="Times New Roman" w:cs="Times New Roman"/>
        </w:rPr>
        <w:t xml:space="preserve">Spotify (2024) </w:t>
      </w:r>
      <w:r w:rsidRPr="00D3711B">
        <w:rPr>
          <w:rFonts w:ascii="Times New Roman" w:eastAsia="Aptos" w:hAnsi="Times New Roman" w:cs="Times New Roman"/>
          <w:i/>
          <w:iCs/>
        </w:rPr>
        <w:t>About Spotify</w:t>
      </w:r>
      <w:r w:rsidRPr="00D3711B">
        <w:rPr>
          <w:rFonts w:ascii="Times New Roman" w:eastAsia="Aptos" w:hAnsi="Times New Roman" w:cs="Times New Roman"/>
        </w:rPr>
        <w:t xml:space="preserve">, </w:t>
      </w:r>
      <w:r w:rsidRPr="00D3711B">
        <w:rPr>
          <w:rFonts w:ascii="Times New Roman" w:eastAsia="Aptos" w:hAnsi="Times New Roman" w:cs="Times New Roman"/>
          <w:i/>
          <w:iCs/>
        </w:rPr>
        <w:t>Spotify</w:t>
      </w:r>
      <w:r w:rsidRPr="00D3711B">
        <w:rPr>
          <w:rFonts w:ascii="Times New Roman" w:eastAsia="Aptos" w:hAnsi="Times New Roman" w:cs="Times New Roman"/>
        </w:rPr>
        <w:t xml:space="preserve">. Available at: </w:t>
      </w:r>
      <w:hyperlink r:id="rId74">
        <w:r w:rsidRPr="00D3711B">
          <w:rPr>
            <w:rStyle w:val="Hyperlink"/>
            <w:rFonts w:ascii="Times New Roman" w:eastAsia="Aptos" w:hAnsi="Times New Roman" w:cs="Times New Roman"/>
          </w:rPr>
          <w:t>https://newsroom.spotify.com/company-info/</w:t>
        </w:r>
      </w:hyperlink>
      <w:r w:rsidRPr="00D3711B">
        <w:rPr>
          <w:rFonts w:ascii="Times New Roman" w:eastAsia="Aptos" w:hAnsi="Times New Roman" w:cs="Times New Roman"/>
        </w:rPr>
        <w:t xml:space="preserve"> (Accessed: 25 November 2024).</w:t>
      </w:r>
    </w:p>
    <w:p w14:paraId="09133319" w14:textId="77777777" w:rsidR="001C2AA0" w:rsidRPr="00D3711B" w:rsidRDefault="001C2AA0" w:rsidP="001C2AA0">
      <w:pPr>
        <w:spacing w:before="240" w:after="240"/>
        <w:rPr>
          <w:rFonts w:ascii="Times New Roman" w:eastAsia="Aptos" w:hAnsi="Times New Roman" w:cs="Times New Roman"/>
        </w:rPr>
      </w:pPr>
    </w:p>
    <w:p w14:paraId="5F04B459" w14:textId="77777777" w:rsidR="001C2AA0" w:rsidRPr="00D3711B" w:rsidRDefault="001C2AA0" w:rsidP="001C2AA0">
      <w:pPr>
        <w:rPr>
          <w:rFonts w:ascii="Times New Roman" w:eastAsia="Aptos" w:hAnsi="Times New Roman" w:cs="Times New Roman"/>
        </w:rPr>
      </w:pPr>
      <w:r w:rsidRPr="00D3711B">
        <w:rPr>
          <w:rFonts w:ascii="Times New Roman" w:eastAsia="Aptos" w:hAnsi="Times New Roman" w:cs="Times New Roman"/>
        </w:rPr>
        <w:t xml:space="preserve">Storyly (2024) </w:t>
      </w:r>
      <w:r w:rsidRPr="00D3711B">
        <w:rPr>
          <w:rFonts w:ascii="Times New Roman" w:eastAsia="Aptos" w:hAnsi="Times New Roman" w:cs="Times New Roman"/>
          <w:i/>
          <w:iCs/>
        </w:rPr>
        <w:t>User engagement</w:t>
      </w:r>
      <w:r w:rsidRPr="00D3711B">
        <w:rPr>
          <w:rFonts w:ascii="Times New Roman" w:eastAsia="Aptos" w:hAnsi="Times New Roman" w:cs="Times New Roman"/>
        </w:rPr>
        <w:t xml:space="preserve">. Available at: </w:t>
      </w:r>
      <w:hyperlink r:id="rId75" w:tgtFrame="_new" w:history="1">
        <w:r w:rsidRPr="00D3711B">
          <w:rPr>
            <w:rStyle w:val="Hyperlink"/>
            <w:rFonts w:ascii="Times New Roman" w:eastAsia="Aptos" w:hAnsi="Times New Roman" w:cs="Times New Roman"/>
          </w:rPr>
          <w:t>https://www.storyly.io/glossary/user-engagement</w:t>
        </w:r>
      </w:hyperlink>
      <w:r w:rsidRPr="00D3711B">
        <w:rPr>
          <w:rFonts w:ascii="Times New Roman" w:eastAsia="Aptos" w:hAnsi="Times New Roman" w:cs="Times New Roman"/>
        </w:rPr>
        <w:t xml:space="preserve"> (Accessed: 19 April 2025).</w:t>
      </w:r>
    </w:p>
    <w:p w14:paraId="655DEAC7" w14:textId="77777777" w:rsidR="001C2AA0" w:rsidRPr="00D3711B" w:rsidRDefault="001C2AA0" w:rsidP="002E2343">
      <w:pPr>
        <w:spacing w:before="240" w:after="240"/>
        <w:ind w:left="567" w:hanging="567"/>
        <w:rPr>
          <w:rFonts w:ascii="Times New Roman" w:hAnsi="Times New Roman" w:cs="Times New Roman"/>
        </w:rPr>
      </w:pPr>
    </w:p>
    <w:p w14:paraId="0D7E0F4C" w14:textId="77777777" w:rsidR="00333CAB" w:rsidRPr="00D3711B" w:rsidRDefault="00333CAB" w:rsidP="002E2343">
      <w:pPr>
        <w:rPr>
          <w:rFonts w:ascii="Times New Roman" w:hAnsi="Times New Roman" w:cs="Times New Roman"/>
        </w:rPr>
      </w:pPr>
      <w:r w:rsidRPr="00D3711B">
        <w:rPr>
          <w:rFonts w:ascii="Times New Roman" w:hAnsi="Times New Roman" w:cs="Times New Roman"/>
        </w:rPr>
        <w:t xml:space="preserve">Stoyko, T. (2023) </w:t>
      </w:r>
      <w:r w:rsidRPr="00D3711B">
        <w:rPr>
          <w:rFonts w:ascii="Times New Roman" w:hAnsi="Times New Roman" w:cs="Times New Roman"/>
          <w:i/>
          <w:iCs/>
        </w:rPr>
        <w:t>Personalized content recommendations with the use of ai</w:t>
      </w:r>
      <w:r w:rsidRPr="00D3711B">
        <w:rPr>
          <w:rFonts w:ascii="Times New Roman" w:hAnsi="Times New Roman" w:cs="Times New Roman"/>
        </w:rPr>
        <w:t xml:space="preserve">, </w:t>
      </w:r>
      <w:r w:rsidRPr="00D3711B">
        <w:rPr>
          <w:rFonts w:ascii="Times New Roman" w:hAnsi="Times New Roman" w:cs="Times New Roman"/>
          <w:i/>
          <w:iCs/>
        </w:rPr>
        <w:t>Incora</w:t>
      </w:r>
      <w:r w:rsidRPr="00D3711B">
        <w:rPr>
          <w:rFonts w:ascii="Times New Roman" w:hAnsi="Times New Roman" w:cs="Times New Roman"/>
        </w:rPr>
        <w:t xml:space="preserve">. Available at: https://incora.software/insights/Ai-personalized-content (Accessed: 19 November 2024). </w:t>
      </w:r>
    </w:p>
    <w:p w14:paraId="2F222ADE" w14:textId="77777777" w:rsidR="00467D60" w:rsidRPr="00D3711B" w:rsidRDefault="00467D60" w:rsidP="002E2343">
      <w:pPr>
        <w:rPr>
          <w:rFonts w:ascii="Times New Roman" w:hAnsi="Times New Roman" w:cs="Times New Roman"/>
        </w:rPr>
      </w:pPr>
    </w:p>
    <w:p w14:paraId="109619B4" w14:textId="0ED4C75C" w:rsidR="4E8630FE" w:rsidRPr="00D3711B" w:rsidRDefault="4E8630FE" w:rsidP="002E2343">
      <w:pPr>
        <w:rPr>
          <w:rFonts w:ascii="Times New Roman" w:eastAsia="Aptos" w:hAnsi="Times New Roman" w:cs="Times New Roman"/>
        </w:rPr>
      </w:pPr>
      <w:r w:rsidRPr="00D3711B">
        <w:rPr>
          <w:rFonts w:ascii="Times New Roman" w:eastAsia="Aptos" w:hAnsi="Times New Roman" w:cs="Times New Roman"/>
        </w:rPr>
        <w:t xml:space="preserve">Stryker, C. and Holdsworth, J. (2024) </w:t>
      </w:r>
      <w:r w:rsidRPr="00D3711B">
        <w:rPr>
          <w:rFonts w:ascii="Times New Roman" w:eastAsia="Aptos" w:hAnsi="Times New Roman" w:cs="Times New Roman"/>
          <w:i/>
          <w:iCs/>
        </w:rPr>
        <w:t>Natural language processing (NLP): Tasks, challenges, and use cases.</w:t>
      </w:r>
      <w:r w:rsidRPr="00D3711B">
        <w:rPr>
          <w:rFonts w:ascii="Times New Roman" w:eastAsia="Aptos" w:hAnsi="Times New Roman" w:cs="Times New Roman"/>
        </w:rPr>
        <w:t xml:space="preserve"> IBM. Available at: </w:t>
      </w:r>
      <w:hyperlink r:id="rId76">
        <w:r w:rsidRPr="00D3711B">
          <w:rPr>
            <w:rStyle w:val="Hyperlink"/>
            <w:rFonts w:ascii="Times New Roman" w:eastAsia="Aptos" w:hAnsi="Times New Roman" w:cs="Times New Roman"/>
          </w:rPr>
          <w:t>https://www.ibm.com/topics/natural-language-processing</w:t>
        </w:r>
      </w:hyperlink>
      <w:r w:rsidRPr="00D3711B">
        <w:rPr>
          <w:rFonts w:ascii="Times New Roman" w:eastAsia="Aptos" w:hAnsi="Times New Roman" w:cs="Times New Roman"/>
        </w:rPr>
        <w:t xml:space="preserve"> (Accessed: 5 December 2024).</w:t>
      </w:r>
    </w:p>
    <w:p w14:paraId="64E7248B" w14:textId="77777777" w:rsidR="00467D60" w:rsidRPr="00D3711B" w:rsidRDefault="00467D60" w:rsidP="002E2343">
      <w:pPr>
        <w:rPr>
          <w:rFonts w:ascii="Times New Roman" w:hAnsi="Times New Roman" w:cs="Times New Roman"/>
        </w:rPr>
      </w:pPr>
    </w:p>
    <w:p w14:paraId="64011DF6" w14:textId="035FC2B0" w:rsidR="0BFF0C42" w:rsidRPr="00D3711B" w:rsidRDefault="0BFF0C42" w:rsidP="002E2343">
      <w:pPr>
        <w:rPr>
          <w:rFonts w:ascii="Times New Roman" w:eastAsia="Aptos" w:hAnsi="Times New Roman" w:cs="Times New Roman"/>
        </w:rPr>
      </w:pPr>
      <w:r w:rsidRPr="00D3711B">
        <w:rPr>
          <w:rFonts w:ascii="Times New Roman" w:eastAsia="Aptos" w:hAnsi="Times New Roman" w:cs="Times New Roman"/>
        </w:rPr>
        <w:t xml:space="preserve">Success Team (2023) 'How can video producers use natural language processing?'. </w:t>
      </w:r>
      <w:r w:rsidRPr="00D3711B">
        <w:rPr>
          <w:rFonts w:ascii="Times New Roman" w:eastAsia="Aptos" w:hAnsi="Times New Roman" w:cs="Times New Roman"/>
          <w:i/>
          <w:iCs/>
        </w:rPr>
        <w:t>Speak Ai</w:t>
      </w:r>
      <w:r w:rsidRPr="00D3711B">
        <w:rPr>
          <w:rFonts w:ascii="Times New Roman" w:eastAsia="Aptos" w:hAnsi="Times New Roman" w:cs="Times New Roman"/>
        </w:rPr>
        <w:t xml:space="preserve">. Available at: </w:t>
      </w:r>
      <w:hyperlink r:id="rId77">
        <w:r w:rsidRPr="00D3711B">
          <w:rPr>
            <w:rStyle w:val="Hyperlink"/>
            <w:rFonts w:ascii="Times New Roman" w:eastAsia="Aptos" w:hAnsi="Times New Roman" w:cs="Times New Roman"/>
          </w:rPr>
          <w:t>https://speakai.co/how-can-video-producers-use-natural-language-processing/</w:t>
        </w:r>
      </w:hyperlink>
      <w:r w:rsidRPr="00D3711B">
        <w:rPr>
          <w:rFonts w:ascii="Times New Roman" w:eastAsia="Aptos" w:hAnsi="Times New Roman" w:cs="Times New Roman"/>
        </w:rPr>
        <w:t xml:space="preserve"> (Accessed: 5 December 2024).</w:t>
      </w:r>
    </w:p>
    <w:p w14:paraId="7CF9FB9C" w14:textId="77777777" w:rsidR="00EA67BB" w:rsidRPr="00D3711B" w:rsidRDefault="00EA67BB" w:rsidP="002E2343">
      <w:pPr>
        <w:rPr>
          <w:rFonts w:ascii="Times New Roman" w:eastAsia="Aptos" w:hAnsi="Times New Roman" w:cs="Times New Roman"/>
        </w:rPr>
      </w:pPr>
    </w:p>
    <w:p w14:paraId="5145D59B" w14:textId="51C031CC" w:rsidR="00EA67BB" w:rsidRPr="00D3711B" w:rsidRDefault="00EA67BB" w:rsidP="002E2343">
      <w:pPr>
        <w:rPr>
          <w:rFonts w:ascii="Times New Roman" w:eastAsia="Aptos" w:hAnsi="Times New Roman" w:cs="Times New Roman"/>
        </w:rPr>
      </w:pPr>
      <w:r w:rsidRPr="00D3711B">
        <w:rPr>
          <w:rFonts w:ascii="Times New Roman" w:eastAsia="Aptos" w:hAnsi="Times New Roman" w:cs="Times New Roman"/>
        </w:rPr>
        <w:t xml:space="preserve">Sumeracki, M. (2018) </w:t>
      </w:r>
      <w:r w:rsidRPr="00D3711B">
        <w:rPr>
          <w:rFonts w:ascii="Times New Roman" w:eastAsia="Aptos" w:hAnsi="Times New Roman" w:cs="Times New Roman"/>
          <w:i/>
          <w:iCs/>
        </w:rPr>
        <w:t>Different research methods: strengths and weaknesses</w:t>
      </w:r>
      <w:r w:rsidRPr="00D3711B">
        <w:rPr>
          <w:rFonts w:ascii="Times New Roman" w:eastAsia="Aptos" w:hAnsi="Times New Roman" w:cs="Times New Roman"/>
        </w:rPr>
        <w:t xml:space="preserve">. The Learning Scientists. Available at: </w:t>
      </w:r>
      <w:hyperlink r:id="rId78" w:tgtFrame="_new" w:history="1">
        <w:r w:rsidRPr="00D3711B">
          <w:rPr>
            <w:rStyle w:val="Hyperlink"/>
            <w:rFonts w:ascii="Times New Roman" w:eastAsia="Aptos" w:hAnsi="Times New Roman" w:cs="Times New Roman"/>
          </w:rPr>
          <w:t>https://www.learningscientists.org/blog/2018/3/8-1</w:t>
        </w:r>
      </w:hyperlink>
      <w:r w:rsidRPr="00D3711B">
        <w:rPr>
          <w:rFonts w:ascii="Times New Roman" w:eastAsia="Aptos" w:hAnsi="Times New Roman" w:cs="Times New Roman"/>
        </w:rPr>
        <w:t xml:space="preserve"> (Accessed: 22 April 2025).</w:t>
      </w:r>
    </w:p>
    <w:p w14:paraId="3663736D" w14:textId="77777777" w:rsidR="00467D60" w:rsidRPr="00D3711B" w:rsidRDefault="00467D60" w:rsidP="002E2343">
      <w:pPr>
        <w:rPr>
          <w:rFonts w:ascii="Times New Roman" w:eastAsia="Aptos" w:hAnsi="Times New Roman" w:cs="Times New Roman"/>
        </w:rPr>
      </w:pPr>
    </w:p>
    <w:p w14:paraId="1F2B02C0" w14:textId="1838B038" w:rsidR="00885455" w:rsidRPr="00D3711B" w:rsidRDefault="00885455" w:rsidP="002E2343">
      <w:pPr>
        <w:rPr>
          <w:rFonts w:ascii="Times New Roman" w:hAnsi="Times New Roman" w:cs="Times New Roman"/>
        </w:rPr>
      </w:pPr>
      <w:r w:rsidRPr="00D3711B">
        <w:rPr>
          <w:rFonts w:ascii="Times New Roman" w:hAnsi="Times New Roman" w:cs="Times New Roman"/>
        </w:rPr>
        <w:t xml:space="preserve">UK Research and Innovation (2024) </w:t>
      </w:r>
      <w:r w:rsidRPr="00D3711B">
        <w:rPr>
          <w:rFonts w:ascii="Times New Roman" w:hAnsi="Times New Roman" w:cs="Times New Roman"/>
          <w:i/>
          <w:iCs/>
        </w:rPr>
        <w:t>Consent</w:t>
      </w:r>
      <w:r w:rsidRPr="00D3711B">
        <w:rPr>
          <w:rFonts w:ascii="Times New Roman" w:hAnsi="Times New Roman" w:cs="Times New Roman"/>
        </w:rPr>
        <w:t xml:space="preserve">. Available at: </w:t>
      </w:r>
      <w:hyperlink r:id="rId79" w:tgtFrame="_new" w:history="1">
        <w:r w:rsidRPr="00D3711B">
          <w:rPr>
            <w:rStyle w:val="Hyperlink"/>
            <w:rFonts w:ascii="Times New Roman" w:hAnsi="Times New Roman" w:cs="Times New Roman"/>
          </w:rPr>
          <w:t>https://www.ukri.org/councils/esrc/guidance-for-applicants/research-ethics-guidance/consent/</w:t>
        </w:r>
      </w:hyperlink>
      <w:r w:rsidRPr="00D3711B">
        <w:rPr>
          <w:rFonts w:ascii="Times New Roman" w:hAnsi="Times New Roman" w:cs="Times New Roman"/>
        </w:rPr>
        <w:t xml:space="preserve"> (Accessed: 6 December 2024).</w:t>
      </w:r>
    </w:p>
    <w:p w14:paraId="343B548E" w14:textId="77777777" w:rsidR="00467D60" w:rsidRPr="00D3711B" w:rsidRDefault="00467D60" w:rsidP="002E2343">
      <w:pPr>
        <w:rPr>
          <w:rFonts w:ascii="Times New Roman" w:hAnsi="Times New Roman" w:cs="Times New Roman"/>
        </w:rPr>
      </w:pPr>
    </w:p>
    <w:p w14:paraId="31BBF38B" w14:textId="2ED09735" w:rsidR="00684FFE" w:rsidRPr="00D3711B" w:rsidRDefault="00684FFE" w:rsidP="002E2343">
      <w:pPr>
        <w:rPr>
          <w:rFonts w:ascii="Times New Roman" w:hAnsi="Times New Roman" w:cs="Times New Roman"/>
        </w:rPr>
      </w:pPr>
      <w:r w:rsidRPr="00D3711B">
        <w:rPr>
          <w:rFonts w:ascii="Times New Roman" w:hAnsi="Times New Roman" w:cs="Times New Roman"/>
        </w:rPr>
        <w:t xml:space="preserve">University of Nottingham. (2024). </w:t>
      </w:r>
      <w:r w:rsidRPr="00D3711B">
        <w:rPr>
          <w:rFonts w:ascii="Times New Roman" w:hAnsi="Times New Roman" w:cs="Times New Roman"/>
          <w:i/>
          <w:iCs/>
        </w:rPr>
        <w:t>Understanding Pragmatic Research: Positivism Paradigm.</w:t>
      </w:r>
      <w:r w:rsidRPr="00D3711B">
        <w:rPr>
          <w:rFonts w:ascii="Times New Roman" w:hAnsi="Times New Roman" w:cs="Times New Roman"/>
        </w:rPr>
        <w:t xml:space="preserve"> Retrieved from </w:t>
      </w:r>
      <w:hyperlink r:id="rId80">
        <w:r w:rsidRPr="00D3711B">
          <w:rPr>
            <w:rStyle w:val="Hyperlink"/>
            <w:rFonts w:ascii="Times New Roman" w:hAnsi="Times New Roman" w:cs="Times New Roman"/>
          </w:rPr>
          <w:t>https://www.nottingham.ac.uk/helmopen/rlos/research-evidence-based-practice/designing-research/types-of-study/understanding-pragmatic-research/section02.html</w:t>
        </w:r>
      </w:hyperlink>
      <w:r w:rsidR="00467D60" w:rsidRPr="00D3711B">
        <w:rPr>
          <w:rFonts w:ascii="Times New Roman" w:hAnsi="Times New Roman" w:cs="Times New Roman"/>
        </w:rPr>
        <w:t xml:space="preserve"> (Accessed: 2 March 2025)</w:t>
      </w:r>
    </w:p>
    <w:p w14:paraId="7F983F95" w14:textId="77777777" w:rsidR="00467D60" w:rsidRPr="00D3711B" w:rsidRDefault="00467D60" w:rsidP="002E2343">
      <w:pPr>
        <w:rPr>
          <w:rFonts w:ascii="Times New Roman" w:hAnsi="Times New Roman" w:cs="Times New Roman"/>
        </w:rPr>
      </w:pPr>
    </w:p>
    <w:p w14:paraId="12CEEC3B" w14:textId="7A52E4A3" w:rsidR="2CE7B61D" w:rsidRPr="00D3711B" w:rsidRDefault="2CE7B61D" w:rsidP="002E2343">
      <w:pPr>
        <w:rPr>
          <w:rFonts w:ascii="Times New Roman" w:eastAsia="Aptos" w:hAnsi="Times New Roman" w:cs="Times New Roman"/>
        </w:rPr>
      </w:pPr>
      <w:r w:rsidRPr="00D3711B">
        <w:rPr>
          <w:rFonts w:ascii="Times New Roman" w:eastAsia="Aptos" w:hAnsi="Times New Roman" w:cs="Times New Roman"/>
        </w:rPr>
        <w:t xml:space="preserve">Van Otten, N. (2024) 'The Cold-Start Problem in Machine Learning Explained &amp; 6 Mitigating Strategies'. </w:t>
      </w:r>
      <w:r w:rsidRPr="00D3711B">
        <w:rPr>
          <w:rFonts w:ascii="Times New Roman" w:eastAsia="Aptos" w:hAnsi="Times New Roman" w:cs="Times New Roman"/>
          <w:i/>
          <w:iCs/>
        </w:rPr>
        <w:t>Spot Intelligence</w:t>
      </w:r>
      <w:r w:rsidRPr="00D3711B">
        <w:rPr>
          <w:rFonts w:ascii="Times New Roman" w:eastAsia="Aptos" w:hAnsi="Times New Roman" w:cs="Times New Roman"/>
        </w:rPr>
        <w:t xml:space="preserve">. Available at: </w:t>
      </w:r>
      <w:hyperlink r:id="rId81">
        <w:r w:rsidRPr="00D3711B">
          <w:rPr>
            <w:rStyle w:val="Hyperlink"/>
            <w:rFonts w:ascii="Times New Roman" w:eastAsia="Aptos" w:hAnsi="Times New Roman" w:cs="Times New Roman"/>
          </w:rPr>
          <w:t>https://spotintelligence.com/2024/02/08/cold-start-problem-machine-learning/</w:t>
        </w:r>
      </w:hyperlink>
      <w:r w:rsidRPr="00D3711B">
        <w:rPr>
          <w:rFonts w:ascii="Times New Roman" w:eastAsia="Aptos" w:hAnsi="Times New Roman" w:cs="Times New Roman"/>
        </w:rPr>
        <w:t xml:space="preserve"> (Accessed: 5 December 2024).</w:t>
      </w:r>
    </w:p>
    <w:p w14:paraId="34261802" w14:textId="77777777" w:rsidR="00221861" w:rsidRPr="00D3711B" w:rsidRDefault="00221861" w:rsidP="002E2343">
      <w:pPr>
        <w:rPr>
          <w:rFonts w:ascii="Times New Roman" w:eastAsia="Aptos" w:hAnsi="Times New Roman" w:cs="Times New Roman"/>
        </w:rPr>
      </w:pPr>
    </w:p>
    <w:p w14:paraId="1FDF0B4D" w14:textId="42B7F07A" w:rsidR="00221861" w:rsidRPr="00D3711B" w:rsidRDefault="00221861" w:rsidP="00221861">
      <w:pPr>
        <w:rPr>
          <w:rFonts w:ascii="Times New Roman" w:eastAsia="Aptos" w:hAnsi="Times New Roman" w:cs="Times New Roman"/>
        </w:rPr>
      </w:pPr>
      <w:r w:rsidRPr="00D3711B">
        <w:rPr>
          <w:rFonts w:ascii="Times New Roman" w:eastAsia="Aptos" w:hAnsi="Times New Roman" w:cs="Times New Roman"/>
        </w:rPr>
        <w:t xml:space="preserve">Widener, C., Arbanas, J., Van Dyke, D., Arkenberg, C., Matheson, B. and Auxier, B. (2025) </w:t>
      </w:r>
      <w:r w:rsidRPr="00D3711B">
        <w:rPr>
          <w:rFonts w:ascii="Times New Roman" w:eastAsia="Aptos" w:hAnsi="Times New Roman" w:cs="Times New Roman"/>
          <w:i/>
          <w:iCs/>
        </w:rPr>
        <w:t>Digital media trends: 2025 survey results</w:t>
      </w:r>
      <w:r w:rsidRPr="00D3711B">
        <w:rPr>
          <w:rFonts w:ascii="Times New Roman" w:eastAsia="Aptos" w:hAnsi="Times New Roman" w:cs="Times New Roman"/>
        </w:rPr>
        <w:t xml:space="preserve">. Deloitte Insights, 25 March.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Available at: </w:t>
      </w:r>
      <w:hyperlink r:id="rId82" w:history="1">
        <w:r w:rsidRPr="00D3711B">
          <w:rPr>
            <w:rStyle w:val="Hyperlink"/>
            <w:rFonts w:ascii="Times New Roman" w:eastAsia="Aptos" w:hAnsi="Times New Roman" w:cs="Times New Roman"/>
          </w:rPr>
          <w:t>https://www2.deloitte.com/us/en/insights/industry/technology/digital-media-trends-consumption-habits-survey/2025.html</w:t>
        </w:r>
      </w:hyperlink>
      <w:r w:rsidRPr="00D3711B">
        <w:rPr>
          <w:rFonts w:ascii="Times New Roman" w:eastAsia="Aptos" w:hAnsi="Times New Roman" w:cs="Times New Roman"/>
        </w:rPr>
        <w:t xml:space="preserve"> (Accessed: 21 April 2025).</w:t>
      </w:r>
    </w:p>
    <w:p w14:paraId="6DB7A9CA" w14:textId="77777777" w:rsidR="00467D60" w:rsidRPr="00D3711B" w:rsidRDefault="00467D60" w:rsidP="002E2343">
      <w:pPr>
        <w:rPr>
          <w:rFonts w:ascii="Times New Roman" w:eastAsia="Aptos" w:hAnsi="Times New Roman" w:cs="Times New Roman"/>
        </w:rPr>
      </w:pPr>
    </w:p>
    <w:p w14:paraId="3EF2F2F8" w14:textId="6117DF67" w:rsidR="7018284B" w:rsidRPr="00D3711B" w:rsidRDefault="7018284B"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Williams, T. (2024) </w:t>
      </w:r>
      <w:r w:rsidRPr="00D3711B">
        <w:rPr>
          <w:rFonts w:ascii="Times New Roman" w:eastAsia="Aptos" w:hAnsi="Times New Roman" w:cs="Times New Roman"/>
          <w:i/>
          <w:iCs/>
        </w:rPr>
        <w:t>The ghost in the machine: Logical positivism and the verification challenge in ai</w:t>
      </w:r>
      <w:r w:rsidRPr="00D3711B">
        <w:rPr>
          <w:rFonts w:ascii="Times New Roman" w:eastAsia="Aptos" w:hAnsi="Times New Roman" w:cs="Times New Roman"/>
        </w:rPr>
        <w:t xml:space="preserve">, </w:t>
      </w:r>
      <w:r w:rsidRPr="00D3711B">
        <w:rPr>
          <w:rFonts w:ascii="Times New Roman" w:eastAsia="Aptos" w:hAnsi="Times New Roman" w:cs="Times New Roman"/>
          <w:i/>
          <w:iCs/>
        </w:rPr>
        <w:t>LinkedIn</w:t>
      </w:r>
      <w:r w:rsidRPr="00D3711B">
        <w:rPr>
          <w:rFonts w:ascii="Times New Roman" w:eastAsia="Aptos" w:hAnsi="Times New Roman" w:cs="Times New Roman"/>
        </w:rPr>
        <w:t xml:space="preserve">. Available at: </w:t>
      </w:r>
      <w:hyperlink r:id="rId83">
        <w:r w:rsidRPr="00D3711B">
          <w:rPr>
            <w:rStyle w:val="Hyperlink"/>
            <w:rFonts w:ascii="Times New Roman" w:eastAsia="Aptos" w:hAnsi="Times New Roman" w:cs="Times New Roman"/>
          </w:rPr>
          <w:t>https://www.linkedin.com/pulse/ghost-machine-logical-positivism-verification-ai-tim-williams-phd-9cvfc/</w:t>
        </w:r>
      </w:hyperlink>
      <w:r w:rsidRPr="00D3711B">
        <w:rPr>
          <w:rFonts w:ascii="Times New Roman" w:eastAsia="Aptos" w:hAnsi="Times New Roman" w:cs="Times New Roman"/>
        </w:rPr>
        <w:t xml:space="preserve"> (Accessed: 24 March 2025).</w:t>
      </w:r>
    </w:p>
    <w:p w14:paraId="0EC97338" w14:textId="77777777" w:rsidR="001E18B3" w:rsidRPr="00D3711B" w:rsidRDefault="001E18B3" w:rsidP="00467D60">
      <w:pPr>
        <w:spacing w:before="240" w:after="240"/>
        <w:rPr>
          <w:rFonts w:ascii="Times New Roman" w:eastAsia="Aptos" w:hAnsi="Times New Roman" w:cs="Times New Roman"/>
        </w:rPr>
      </w:pPr>
    </w:p>
    <w:p w14:paraId="1369976E" w14:textId="3478C612" w:rsidR="001E18B3" w:rsidRPr="00D3711B" w:rsidRDefault="001E18B3" w:rsidP="001E18B3">
      <w:pPr>
        <w:spacing w:before="240" w:after="240"/>
        <w:rPr>
          <w:rFonts w:ascii="Times New Roman" w:hAnsi="Times New Roman" w:cs="Times New Roman"/>
        </w:rPr>
      </w:pPr>
      <w:r w:rsidRPr="00D3711B">
        <w:rPr>
          <w:rFonts w:ascii="Times New Roman" w:hAnsi="Times New Roman" w:cs="Times New Roman"/>
        </w:rPr>
        <w:t xml:space="preserve">WIRED (2017) </w:t>
      </w:r>
      <w:r w:rsidRPr="00D3711B">
        <w:rPr>
          <w:rFonts w:ascii="Times New Roman" w:hAnsi="Times New Roman" w:cs="Times New Roman"/>
          <w:i/>
          <w:iCs/>
        </w:rPr>
        <w:t>This is how Netflix’s top-secret recommendation system works</w:t>
      </w:r>
      <w:r w:rsidRPr="00D3711B">
        <w:rPr>
          <w:rFonts w:ascii="Times New Roman" w:hAnsi="Times New Roman" w:cs="Times New Roman"/>
        </w:rPr>
        <w:t xml:space="preserve">, </w:t>
      </w:r>
      <w:r w:rsidRPr="00D3711B">
        <w:rPr>
          <w:rFonts w:ascii="Times New Roman" w:hAnsi="Times New Roman" w:cs="Times New Roman"/>
          <w:i/>
          <w:iCs/>
        </w:rPr>
        <w:t>Wired</w:t>
      </w:r>
      <w:r w:rsidRPr="00D3711B">
        <w:rPr>
          <w:rFonts w:ascii="Times New Roman" w:hAnsi="Times New Roman" w:cs="Times New Roman"/>
        </w:rPr>
        <w:t xml:space="preserve">. Available at: </w:t>
      </w:r>
      <w:hyperlink r:id="rId84" w:history="1">
        <w:r w:rsidR="0025026A" w:rsidRPr="00D3711B">
          <w:rPr>
            <w:rStyle w:val="Hyperlink"/>
            <w:rFonts w:ascii="Times New Roman" w:hAnsi="Times New Roman" w:cs="Times New Roman"/>
          </w:rPr>
          <w:t>https://www.wired.com/story/how-do-netflixs-algorithms-work-machine-learning-helps-to-predict-what-viewers-will-like/</w:t>
        </w:r>
      </w:hyperlink>
      <w:r w:rsidR="0025026A" w:rsidRPr="00D3711B">
        <w:rPr>
          <w:rFonts w:ascii="Times New Roman" w:hAnsi="Times New Roman" w:cs="Times New Roman"/>
        </w:rPr>
        <w:t xml:space="preserve"> </w:t>
      </w:r>
      <w:r w:rsidRPr="00D3711B">
        <w:rPr>
          <w:rFonts w:ascii="Times New Roman" w:hAnsi="Times New Roman" w:cs="Times New Roman"/>
        </w:rPr>
        <w:t xml:space="preserve">(Accessed: 17 April 2025). </w:t>
      </w:r>
    </w:p>
    <w:p w14:paraId="5737B167" w14:textId="77777777" w:rsidR="00E53296" w:rsidRPr="00D3711B" w:rsidRDefault="00E53296" w:rsidP="001E18B3">
      <w:pPr>
        <w:spacing w:before="240" w:after="240"/>
        <w:rPr>
          <w:rFonts w:ascii="Times New Roman" w:hAnsi="Times New Roman" w:cs="Times New Roman"/>
        </w:rPr>
      </w:pPr>
    </w:p>
    <w:p w14:paraId="77C75BBE" w14:textId="77777777" w:rsidR="00E53296" w:rsidRPr="00D3711B" w:rsidRDefault="00E53296" w:rsidP="00E53296">
      <w:pPr>
        <w:spacing w:before="240" w:after="240"/>
        <w:rPr>
          <w:rFonts w:ascii="Times New Roman" w:hAnsi="Times New Roman" w:cs="Times New Roman"/>
        </w:rPr>
      </w:pPr>
      <w:r w:rsidRPr="00D3711B">
        <w:rPr>
          <w:rFonts w:ascii="Times New Roman" w:hAnsi="Times New Roman" w:cs="Times New Roman"/>
        </w:rPr>
        <w:t xml:space="preserve">Wood, Z. (2025) </w:t>
      </w:r>
      <w:r w:rsidRPr="00D3711B">
        <w:rPr>
          <w:rFonts w:ascii="Times New Roman" w:hAnsi="Times New Roman" w:cs="Times New Roman"/>
          <w:i/>
          <w:iCs/>
        </w:rPr>
        <w:t>Netflix to increase UK subscription prices despite record audience</w:t>
      </w:r>
      <w:r w:rsidRPr="00D3711B">
        <w:rPr>
          <w:rFonts w:ascii="Times New Roman" w:hAnsi="Times New Roman" w:cs="Times New Roman"/>
        </w:rPr>
        <w:t xml:space="preserve">. The Guardian, 7 February. (Online) Available at: </w:t>
      </w:r>
      <w:hyperlink r:id="rId85" w:tgtFrame="_new" w:history="1">
        <w:r w:rsidRPr="00D3711B">
          <w:rPr>
            <w:rStyle w:val="Hyperlink"/>
            <w:rFonts w:ascii="Times New Roman" w:hAnsi="Times New Roman" w:cs="Times New Roman"/>
          </w:rPr>
          <w:t>https://www.theguardian.com/media/2025/feb/07/netflix-increase-uk-subscription-prices-despite-record-audience</w:t>
        </w:r>
      </w:hyperlink>
      <w:r w:rsidRPr="00D3711B">
        <w:rPr>
          <w:rFonts w:ascii="Times New Roman" w:hAnsi="Times New Roman" w:cs="Times New Roman"/>
        </w:rPr>
        <w:t xml:space="preserve"> (Accessed: 21 April 2025).</w:t>
      </w:r>
    </w:p>
    <w:p w14:paraId="3A348CB0" w14:textId="77777777" w:rsidR="00467D60" w:rsidRPr="00D3711B" w:rsidRDefault="00467D60" w:rsidP="1E3FB2F3">
      <w:pPr>
        <w:spacing w:before="240" w:after="240"/>
        <w:ind w:left="567" w:hanging="567"/>
        <w:rPr>
          <w:rFonts w:ascii="Times New Roman" w:hAnsi="Times New Roman" w:cs="Times New Roman"/>
        </w:rPr>
      </w:pPr>
    </w:p>
    <w:p w14:paraId="3E8D43A9" w14:textId="5FDAE05A" w:rsidR="00BB6090" w:rsidRPr="00D3711B" w:rsidRDefault="00D74080" w:rsidP="002E2343">
      <w:pPr>
        <w:rPr>
          <w:rFonts w:ascii="Times New Roman" w:hAnsi="Times New Roman" w:cs="Times New Roman"/>
        </w:rPr>
      </w:pPr>
      <w:r w:rsidRPr="00D3711B">
        <w:rPr>
          <w:rFonts w:ascii="Times New Roman" w:hAnsi="Times New Roman" w:cs="Times New Roman"/>
        </w:rPr>
        <w:t xml:space="preserve">Yli-Ojanperä, E. (2023) </w:t>
      </w:r>
      <w:r w:rsidRPr="00D3711B">
        <w:rPr>
          <w:rFonts w:ascii="Times New Roman" w:hAnsi="Times New Roman" w:cs="Times New Roman"/>
          <w:i/>
          <w:iCs/>
        </w:rPr>
        <w:t>What are you in the mood for? New research report on sentiment in streaming services</w:t>
      </w:r>
      <w:r w:rsidRPr="00D3711B">
        <w:rPr>
          <w:rFonts w:ascii="Times New Roman" w:hAnsi="Times New Roman" w:cs="Times New Roman"/>
        </w:rPr>
        <w:t xml:space="preserve">. Available at: </w:t>
      </w:r>
      <w:hyperlink r:id="rId86" w:tgtFrame="_new" w:history="1">
        <w:r w:rsidRPr="00D3711B">
          <w:rPr>
            <w:rStyle w:val="Hyperlink"/>
            <w:rFonts w:ascii="Times New Roman" w:hAnsi="Times New Roman" w:cs="Times New Roman"/>
          </w:rPr>
          <w:t>https://blogs.lse.ac.uk/polis/2023/11/27/what-are-you-in-the-mood-for-new-research-report-on-sentiment-in-streaming-services/</w:t>
        </w:r>
      </w:hyperlink>
      <w:r w:rsidRPr="00D3711B">
        <w:rPr>
          <w:rFonts w:ascii="Times New Roman" w:hAnsi="Times New Roman" w:cs="Times New Roman"/>
        </w:rPr>
        <w:t xml:space="preserve"> (Accessed: 5 December 2024).</w:t>
      </w:r>
    </w:p>
    <w:p w14:paraId="3CCEECDB" w14:textId="77777777" w:rsidR="00467D60" w:rsidRPr="00D3711B" w:rsidRDefault="00467D60" w:rsidP="002E2343">
      <w:pPr>
        <w:rPr>
          <w:rFonts w:ascii="Times New Roman" w:hAnsi="Times New Roman" w:cs="Times New Roman"/>
        </w:rPr>
      </w:pPr>
    </w:p>
    <w:p w14:paraId="4EACAC45" w14:textId="13BE56E3" w:rsidR="355A705B" w:rsidRPr="00D3711B" w:rsidRDefault="355A705B" w:rsidP="002E2343">
      <w:pPr>
        <w:rPr>
          <w:rFonts w:ascii="Times New Roman" w:eastAsia="Aptos" w:hAnsi="Times New Roman" w:cs="Times New Roman"/>
        </w:rPr>
      </w:pPr>
      <w:r w:rsidRPr="00D3711B">
        <w:rPr>
          <w:rFonts w:ascii="Times New Roman" w:eastAsia="Aptos" w:hAnsi="Times New Roman" w:cs="Times New Roman"/>
        </w:rPr>
        <w:t xml:space="preserve">Zhang, C. et al. (2023) </w:t>
      </w:r>
      <w:r w:rsidRPr="00D3711B">
        <w:rPr>
          <w:rFonts w:ascii="Times New Roman" w:eastAsia="Aptos" w:hAnsi="Times New Roman" w:cs="Times New Roman"/>
          <w:i/>
          <w:iCs/>
        </w:rPr>
        <w:t>A complete survey on generative AI (AIGC): Is ChatGPT from GPT-4 to GPT-5 all you need?</w:t>
      </w:r>
      <w:r w:rsidRPr="00D3711B">
        <w:rPr>
          <w:rFonts w:ascii="Times New Roman" w:eastAsia="Aptos" w:hAnsi="Times New Roman" w:cs="Times New Roman"/>
        </w:rPr>
        <w:t xml:space="preserve"> arXiv. Available at: </w:t>
      </w:r>
      <w:hyperlink r:id="rId87">
        <w:r w:rsidRPr="00D3711B">
          <w:rPr>
            <w:rStyle w:val="Hyperlink"/>
            <w:rFonts w:ascii="Times New Roman" w:eastAsia="Aptos" w:hAnsi="Times New Roman" w:cs="Times New Roman"/>
          </w:rPr>
          <w:t>https://arxiv.org/abs/2303.11717</w:t>
        </w:r>
      </w:hyperlink>
      <w:r w:rsidRPr="00D3711B">
        <w:rPr>
          <w:rFonts w:ascii="Times New Roman" w:eastAsia="Aptos" w:hAnsi="Times New Roman" w:cs="Times New Roman"/>
        </w:rPr>
        <w:t xml:space="preserve"> (Accessed: 5 December 2024).</w:t>
      </w:r>
    </w:p>
    <w:p w14:paraId="5625041E" w14:textId="77777777" w:rsidR="00467D60" w:rsidRPr="00D3711B" w:rsidRDefault="00467D60" w:rsidP="002E2343">
      <w:pPr>
        <w:rPr>
          <w:rFonts w:ascii="Times New Roman" w:hAnsi="Times New Roman" w:cs="Times New Roman"/>
        </w:rPr>
      </w:pPr>
    </w:p>
    <w:p w14:paraId="019DA2ED" w14:textId="36B4A4F1" w:rsidR="006346F8" w:rsidRPr="00D3711B" w:rsidRDefault="00333CAB"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Zhao, X. (2016) </w:t>
      </w:r>
      <w:r w:rsidRPr="00D3711B">
        <w:rPr>
          <w:rFonts w:ascii="Times New Roman" w:eastAsia="Aptos" w:hAnsi="Times New Roman" w:cs="Times New Roman"/>
          <w:i/>
          <w:iCs/>
        </w:rPr>
        <w:t>Cold-start collaborative filtering</w:t>
      </w:r>
      <w:r w:rsidRPr="00D3711B">
        <w:rPr>
          <w:rFonts w:ascii="Times New Roman" w:eastAsia="Aptos" w:hAnsi="Times New Roman" w:cs="Times New Roman"/>
        </w:rPr>
        <w:t xml:space="preserve">, </w:t>
      </w:r>
      <w:r w:rsidRPr="00D3711B">
        <w:rPr>
          <w:rFonts w:ascii="Times New Roman" w:eastAsia="Aptos" w:hAnsi="Times New Roman" w:cs="Times New Roman"/>
          <w:i/>
          <w:iCs/>
        </w:rPr>
        <w:t>UCL Discovery - UCL Discovery</w:t>
      </w:r>
      <w:r w:rsidRPr="00D3711B">
        <w:rPr>
          <w:rFonts w:ascii="Times New Roman" w:eastAsia="Aptos" w:hAnsi="Times New Roman" w:cs="Times New Roman"/>
        </w:rPr>
        <w:t>.</w:t>
      </w:r>
      <w:r w:rsidR="00A9478D" w:rsidRPr="00D3711B">
        <w:rPr>
          <w:rFonts w:ascii="Times New Roman" w:eastAsia="Aptos" w:hAnsi="Times New Roman" w:cs="Times New Roman"/>
        </w:rPr>
        <w:t xml:space="preserve"> </w:t>
      </w:r>
      <w:r w:rsidRPr="00D3711B">
        <w:rPr>
          <w:rFonts w:ascii="Times New Roman" w:eastAsia="Aptos" w:hAnsi="Times New Roman" w:cs="Times New Roman"/>
        </w:rPr>
        <w:t xml:space="preserve">Available at: </w:t>
      </w:r>
      <w:hyperlink r:id="rId88">
        <w:r w:rsidRPr="00D3711B">
          <w:rPr>
            <w:rStyle w:val="Hyperlink"/>
            <w:rFonts w:ascii="Times New Roman" w:eastAsia="Aptos" w:hAnsi="Times New Roman" w:cs="Times New Roman"/>
          </w:rPr>
          <w:t>https://discovery.ucl.ac.uk/id/eprint/1474118/</w:t>
        </w:r>
      </w:hyperlink>
      <w:r w:rsidRPr="00D3711B">
        <w:rPr>
          <w:rFonts w:ascii="Times New Roman" w:eastAsia="Aptos" w:hAnsi="Times New Roman" w:cs="Times New Roman"/>
        </w:rPr>
        <w:t xml:space="preserve"> (Accessed: 25 November 2024).</w:t>
      </w:r>
    </w:p>
    <w:p w14:paraId="13E9F51D" w14:textId="77777777" w:rsidR="008312F9" w:rsidRPr="00D3711B" w:rsidRDefault="008312F9">
      <w:pPr>
        <w:rPr>
          <w:rFonts w:ascii="Times New Roman" w:eastAsiaTheme="majorEastAsia" w:hAnsi="Times New Roman" w:cs="Times New Roman"/>
          <w:color w:val="0F4761" w:themeColor="accent1" w:themeShade="BF"/>
          <w:sz w:val="40"/>
          <w:szCs w:val="40"/>
        </w:rPr>
      </w:pPr>
      <w:r w:rsidRPr="00D3711B">
        <w:rPr>
          <w:rFonts w:ascii="Times New Roman" w:hAnsi="Times New Roman" w:cs="Times New Roman"/>
        </w:rPr>
        <w:br w:type="page"/>
      </w:r>
    </w:p>
    <w:p w14:paraId="6E55938B" w14:textId="519D2038" w:rsidR="006346F8" w:rsidRPr="00D3711B" w:rsidRDefault="006346F8" w:rsidP="006346F8">
      <w:pPr>
        <w:pStyle w:val="Heading1"/>
        <w:rPr>
          <w:rFonts w:ascii="Times New Roman" w:hAnsi="Times New Roman" w:cs="Times New Roman"/>
        </w:rPr>
      </w:pPr>
      <w:bookmarkStart w:id="75" w:name="_Toc196736399"/>
      <w:r w:rsidRPr="00D3711B">
        <w:rPr>
          <w:rFonts w:ascii="Times New Roman" w:hAnsi="Times New Roman" w:cs="Times New Roman"/>
        </w:rPr>
        <w:lastRenderedPageBreak/>
        <w:t>Bibliography</w:t>
      </w:r>
      <w:bookmarkEnd w:id="75"/>
    </w:p>
    <w:p w14:paraId="5FE88A7D" w14:textId="3CB81807" w:rsidR="00B66A30" w:rsidRPr="00D3711B" w:rsidRDefault="00B66A30" w:rsidP="00B66A30">
      <w:pPr>
        <w:rPr>
          <w:rFonts w:ascii="Times New Roman" w:hAnsi="Times New Roman" w:cs="Times New Roman"/>
        </w:rPr>
      </w:pPr>
      <w:r w:rsidRPr="00D3711B">
        <w:rPr>
          <w:rFonts w:ascii="Times New Roman" w:hAnsi="Times New Roman" w:cs="Times New Roman"/>
        </w:rPr>
        <w:t xml:space="preserve">Abbadia, J. (2022) </w:t>
      </w:r>
      <w:r w:rsidRPr="00D3711B">
        <w:rPr>
          <w:rFonts w:ascii="Times New Roman" w:hAnsi="Times New Roman" w:cs="Times New Roman"/>
          <w:i/>
          <w:iCs/>
        </w:rPr>
        <w:t>Research Paradigm: An Introduction with Examples</w:t>
      </w:r>
      <w:r w:rsidRPr="00D3711B">
        <w:rPr>
          <w:rFonts w:ascii="Times New Roman" w:hAnsi="Times New Roman" w:cs="Times New Roman"/>
        </w:rPr>
        <w:t xml:space="preserve">, </w:t>
      </w:r>
      <w:r w:rsidRPr="00D3711B">
        <w:rPr>
          <w:rFonts w:ascii="Times New Roman" w:hAnsi="Times New Roman" w:cs="Times New Roman"/>
          <w:i/>
          <w:iCs/>
        </w:rPr>
        <w:t>Mind the Graph Blog</w:t>
      </w:r>
      <w:r w:rsidRPr="00D3711B">
        <w:rPr>
          <w:rFonts w:ascii="Times New Roman" w:hAnsi="Times New Roman" w:cs="Times New Roman"/>
        </w:rPr>
        <w:t xml:space="preserve">. Available at: </w:t>
      </w:r>
      <w:hyperlink r:id="rId89" w:anchor=":~:text=A%20research%20paradigm%20is%20a,and%20ways%20of%20gaining%20knowledge" w:history="1">
        <w:r w:rsidR="007060A8" w:rsidRPr="00D3711B">
          <w:rPr>
            <w:rStyle w:val="Hyperlink"/>
            <w:rFonts w:ascii="Times New Roman" w:hAnsi="Times New Roman" w:cs="Times New Roman"/>
          </w:rPr>
          <w:t>https://mindthegraph.com/blog/research-paradigm/#:~:text=A%20research%20paradigm%20is%20a,and%20ways%20of%20gaining%20knowledge</w:t>
        </w:r>
      </w:hyperlink>
      <w:r w:rsidRPr="00D3711B">
        <w:rPr>
          <w:rFonts w:ascii="Times New Roman" w:hAnsi="Times New Roman" w:cs="Times New Roman"/>
        </w:rPr>
        <w:t xml:space="preserve"> (Accessed: 27 January 2025). </w:t>
      </w:r>
    </w:p>
    <w:p w14:paraId="0F2D8898" w14:textId="77777777" w:rsidR="00E51586" w:rsidRPr="00D3711B" w:rsidRDefault="00E51586" w:rsidP="00B66A30">
      <w:pPr>
        <w:rPr>
          <w:rFonts w:ascii="Times New Roman" w:hAnsi="Times New Roman" w:cs="Times New Roman"/>
        </w:rPr>
      </w:pPr>
    </w:p>
    <w:p w14:paraId="6695731D" w14:textId="3E4928B3" w:rsidR="007060A8" w:rsidRPr="00D3711B" w:rsidRDefault="007060A8" w:rsidP="00B66A30">
      <w:pPr>
        <w:rPr>
          <w:rFonts w:ascii="Times New Roman" w:hAnsi="Times New Roman" w:cs="Times New Roman"/>
        </w:rPr>
      </w:pPr>
      <w:r w:rsidRPr="00D3711B">
        <w:rPr>
          <w:rFonts w:ascii="Times New Roman" w:hAnsi="Times New Roman" w:cs="Times New Roman"/>
        </w:rPr>
        <w:t xml:space="preserve">Accenture (2024) </w:t>
      </w:r>
      <w:r w:rsidRPr="00D3711B">
        <w:rPr>
          <w:rFonts w:ascii="Times New Roman" w:hAnsi="Times New Roman" w:cs="Times New Roman"/>
          <w:i/>
          <w:iCs/>
        </w:rPr>
        <w:t>How AI is shaping the future of media consumption</w:t>
      </w:r>
      <w:r w:rsidRPr="00D3711B">
        <w:rPr>
          <w:rFonts w:ascii="Times New Roman" w:hAnsi="Times New Roman" w:cs="Times New Roman"/>
        </w:rPr>
        <w:t xml:space="preserve">. Available at: </w:t>
      </w:r>
      <w:hyperlink r:id="rId90" w:history="1">
        <w:r w:rsidRPr="00D3711B">
          <w:rPr>
            <w:rStyle w:val="Hyperlink"/>
            <w:rFonts w:ascii="Times New Roman" w:hAnsi="Times New Roman" w:cs="Times New Roman"/>
          </w:rPr>
          <w:t>https://www.accenture.com/us-en/insights/media-entertainment/ai-media-future</w:t>
        </w:r>
      </w:hyperlink>
      <w:r w:rsidRPr="00D3711B">
        <w:rPr>
          <w:rFonts w:ascii="Times New Roman" w:hAnsi="Times New Roman" w:cs="Times New Roman"/>
        </w:rPr>
        <w:t xml:space="preserve"> (Accessed: 11 April 2025).</w:t>
      </w:r>
    </w:p>
    <w:p w14:paraId="4BAC7E39" w14:textId="77777777" w:rsidR="007060A8" w:rsidRPr="00D3711B" w:rsidRDefault="007060A8" w:rsidP="00B66A30">
      <w:pPr>
        <w:rPr>
          <w:rFonts w:ascii="Times New Roman" w:hAnsi="Times New Roman" w:cs="Times New Roman"/>
        </w:rPr>
      </w:pPr>
    </w:p>
    <w:p w14:paraId="1AF9056E" w14:textId="0355AA2B" w:rsidR="007060A8" w:rsidRPr="00D3711B" w:rsidRDefault="007060A8" w:rsidP="00B66A30">
      <w:pPr>
        <w:rPr>
          <w:rFonts w:ascii="Times New Roman" w:hAnsi="Times New Roman" w:cs="Times New Roman"/>
        </w:rPr>
      </w:pPr>
      <w:r w:rsidRPr="00D3711B">
        <w:rPr>
          <w:rFonts w:ascii="Times New Roman" w:hAnsi="Times New Roman" w:cs="Times New Roman"/>
        </w:rPr>
        <w:t xml:space="preserve">Adobe (2024) Personalization in streaming services: The power of AI. Available at: </w:t>
      </w:r>
      <w:hyperlink r:id="rId91" w:history="1">
        <w:r w:rsidRPr="00D3711B">
          <w:rPr>
            <w:rStyle w:val="Hyperlink"/>
            <w:rFonts w:ascii="Times New Roman" w:hAnsi="Times New Roman" w:cs="Times New Roman"/>
          </w:rPr>
          <w:t>https://blog.adobe.com/en/personalization-in-streaming-services-ai</w:t>
        </w:r>
      </w:hyperlink>
      <w:r w:rsidRPr="00D3711B">
        <w:rPr>
          <w:rFonts w:ascii="Times New Roman" w:hAnsi="Times New Roman" w:cs="Times New Roman"/>
        </w:rPr>
        <w:t xml:space="preserve"> (Accessed: 28 April 2025).</w:t>
      </w:r>
    </w:p>
    <w:p w14:paraId="0DB919E7" w14:textId="77777777" w:rsidR="007060A8" w:rsidRPr="00D3711B" w:rsidRDefault="007060A8" w:rsidP="00B66A30">
      <w:pPr>
        <w:rPr>
          <w:rFonts w:ascii="Times New Roman" w:hAnsi="Times New Roman" w:cs="Times New Roman"/>
        </w:rPr>
      </w:pPr>
    </w:p>
    <w:p w14:paraId="21B84552" w14:textId="6A4A9984" w:rsidR="008312F9" w:rsidRPr="00D3711B" w:rsidRDefault="008312F9" w:rsidP="006346F8">
      <w:pPr>
        <w:rPr>
          <w:rFonts w:ascii="Times New Roman" w:hAnsi="Times New Roman" w:cs="Times New Roman"/>
        </w:rPr>
      </w:pPr>
      <w:r w:rsidRPr="00D3711B">
        <w:rPr>
          <w:rFonts w:ascii="Times New Roman" w:hAnsi="Times New Roman" w:cs="Times New Roman"/>
        </w:rPr>
        <w:t xml:space="preserve">AltexSoft, 2021. </w:t>
      </w:r>
      <w:r w:rsidRPr="00D3711B">
        <w:rPr>
          <w:rFonts w:ascii="Times New Roman" w:hAnsi="Times New Roman" w:cs="Times New Roman"/>
          <w:i/>
          <w:iCs/>
        </w:rPr>
        <w:t>Recommender system personalization: How AI enhances user experience</w:t>
      </w:r>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27 July 2021. Available at: </w:t>
      </w:r>
      <w:hyperlink r:id="rId92" w:tgtFrame="_new" w:history="1">
        <w:r w:rsidRPr="00D3711B">
          <w:rPr>
            <w:rStyle w:val="Hyperlink"/>
            <w:rFonts w:ascii="Times New Roman" w:hAnsi="Times New Roman" w:cs="Times New Roman"/>
          </w:rPr>
          <w:t>https://www.altexsoft.com/blog/recommender-system-personalization/</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18 November 2024</w:t>
      </w:r>
      <w:r w:rsidR="007060A8" w:rsidRPr="00D3711B">
        <w:rPr>
          <w:rFonts w:ascii="Times New Roman" w:hAnsi="Times New Roman" w:cs="Times New Roman"/>
        </w:rPr>
        <w:t>)</w:t>
      </w:r>
      <w:r w:rsidRPr="00D3711B">
        <w:rPr>
          <w:rFonts w:ascii="Times New Roman" w:hAnsi="Times New Roman" w:cs="Times New Roman"/>
        </w:rPr>
        <w:t>.</w:t>
      </w:r>
    </w:p>
    <w:p w14:paraId="396BAE10" w14:textId="77777777" w:rsidR="00E51586" w:rsidRPr="00D3711B" w:rsidRDefault="00E51586" w:rsidP="006346F8">
      <w:pPr>
        <w:rPr>
          <w:rFonts w:ascii="Times New Roman" w:hAnsi="Times New Roman" w:cs="Times New Roman"/>
        </w:rPr>
      </w:pPr>
    </w:p>
    <w:p w14:paraId="640A39E6" w14:textId="116D1B2D"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Batmaz, Z. </w:t>
      </w:r>
      <w:r w:rsidRPr="00D3711B">
        <w:rPr>
          <w:rFonts w:ascii="Times New Roman" w:hAnsi="Times New Roman" w:cs="Times New Roman"/>
          <w:i/>
          <w:iCs/>
        </w:rPr>
        <w:t>et al.</w:t>
      </w:r>
      <w:r w:rsidRPr="00D3711B">
        <w:rPr>
          <w:rFonts w:ascii="Times New Roman" w:hAnsi="Times New Roman" w:cs="Times New Roman"/>
        </w:rPr>
        <w:t xml:space="preserve"> (2018) </w:t>
      </w:r>
      <w:r w:rsidRPr="00D3711B">
        <w:rPr>
          <w:rFonts w:ascii="Times New Roman" w:hAnsi="Times New Roman" w:cs="Times New Roman"/>
          <w:i/>
          <w:iCs/>
        </w:rPr>
        <w:t>A review on Deep Learning for recommender systems: Challenges and remedies - artificial intelligence review</w:t>
      </w:r>
      <w:r w:rsidRPr="00D3711B">
        <w:rPr>
          <w:rFonts w:ascii="Times New Roman" w:hAnsi="Times New Roman" w:cs="Times New Roman"/>
        </w:rPr>
        <w:t xml:space="preserve">, </w:t>
      </w:r>
      <w:r w:rsidRPr="00D3711B">
        <w:rPr>
          <w:rFonts w:ascii="Times New Roman" w:hAnsi="Times New Roman" w:cs="Times New Roman"/>
          <w:i/>
          <w:iCs/>
        </w:rPr>
        <w:t>SpringerLink</w:t>
      </w:r>
      <w:r w:rsidRPr="00D3711B">
        <w:rPr>
          <w:rFonts w:ascii="Times New Roman" w:hAnsi="Times New Roman" w:cs="Times New Roman"/>
        </w:rPr>
        <w:t xml:space="preserve">. Available at: https://link.springer.com/article/10.1007/s10462-018-9654-y#:~:text=In%20this%20section%2C%20we%20briefly,relevant%20items%20to%20the%20users. (Accessed: 26 November 2024). </w:t>
      </w:r>
    </w:p>
    <w:p w14:paraId="1A3F1704" w14:textId="77777777" w:rsidR="00E51586" w:rsidRPr="00D3711B" w:rsidRDefault="00E51586" w:rsidP="006346F8">
      <w:pPr>
        <w:rPr>
          <w:rFonts w:ascii="Times New Roman" w:hAnsi="Times New Roman" w:cs="Times New Roman"/>
        </w:rPr>
      </w:pPr>
    </w:p>
    <w:p w14:paraId="775C16E0"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Bergström, M. (2021) </w:t>
      </w:r>
      <w:r w:rsidRPr="00D3711B">
        <w:rPr>
          <w:rFonts w:ascii="Times New Roman" w:hAnsi="Times New Roman" w:cs="Times New Roman"/>
          <w:i/>
          <w:iCs/>
        </w:rPr>
        <w:t>AI powering better recommendations in streaming services</w:t>
      </w:r>
      <w:r w:rsidRPr="00D3711B">
        <w:rPr>
          <w:rFonts w:ascii="Times New Roman" w:hAnsi="Times New Roman" w:cs="Times New Roman"/>
        </w:rPr>
        <w:t xml:space="preserve">. Available at: </w:t>
      </w:r>
      <w:hyperlink r:id="rId93" w:tgtFrame="_new" w:history="1">
        <w:r w:rsidRPr="00D3711B">
          <w:rPr>
            <w:rStyle w:val="Hyperlink"/>
            <w:rFonts w:ascii="Times New Roman" w:hAnsi="Times New Roman" w:cs="Times New Roman"/>
          </w:rPr>
          <w:t>https://technologymagazine.com/ai-and-machine-learning/ai-powering-better-recommendations-streaming-services</w:t>
        </w:r>
      </w:hyperlink>
      <w:r w:rsidRPr="00D3711B">
        <w:rPr>
          <w:rFonts w:ascii="Times New Roman" w:hAnsi="Times New Roman" w:cs="Times New Roman"/>
        </w:rPr>
        <w:t xml:space="preserve"> (Accessed: 5 December 2024).</w:t>
      </w:r>
    </w:p>
    <w:p w14:paraId="77E050F0" w14:textId="77777777" w:rsidR="00467D60" w:rsidRPr="00D3711B" w:rsidRDefault="00467D60" w:rsidP="006346F8">
      <w:pPr>
        <w:rPr>
          <w:rFonts w:ascii="Times New Roman" w:hAnsi="Times New Roman" w:cs="Times New Roman"/>
        </w:rPr>
      </w:pPr>
    </w:p>
    <w:p w14:paraId="22E685EA"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Bhandari, P. (2022) </w:t>
      </w:r>
      <w:r w:rsidRPr="00D3711B">
        <w:rPr>
          <w:rFonts w:ascii="Times New Roman" w:hAnsi="Times New Roman" w:cs="Times New Roman"/>
          <w:i/>
          <w:iCs/>
        </w:rPr>
        <w:t>Data cleaning</w:t>
      </w:r>
      <w:r w:rsidRPr="00D3711B">
        <w:rPr>
          <w:rFonts w:ascii="Times New Roman" w:hAnsi="Times New Roman" w:cs="Times New Roman"/>
        </w:rPr>
        <w:t xml:space="preserve">. Available at: </w:t>
      </w:r>
      <w:hyperlink r:id="rId94" w:tgtFrame="_new" w:history="1">
        <w:r w:rsidRPr="00D3711B">
          <w:rPr>
            <w:rStyle w:val="Hyperlink"/>
            <w:rFonts w:ascii="Times New Roman" w:hAnsi="Times New Roman" w:cs="Times New Roman"/>
          </w:rPr>
          <w:t>https://www.scribbr.co.uk/research-methods/data-cleaning/</w:t>
        </w:r>
      </w:hyperlink>
      <w:r w:rsidRPr="00D3711B">
        <w:rPr>
          <w:rFonts w:ascii="Times New Roman" w:hAnsi="Times New Roman" w:cs="Times New Roman"/>
        </w:rPr>
        <w:t xml:space="preserve"> (Accessed: 5 December 2024).</w:t>
      </w:r>
    </w:p>
    <w:p w14:paraId="2BEC2B6C" w14:textId="77777777" w:rsidR="00467D60" w:rsidRPr="00D3711B" w:rsidRDefault="00467D60" w:rsidP="006346F8">
      <w:pPr>
        <w:rPr>
          <w:rFonts w:ascii="Times New Roman" w:hAnsi="Times New Roman" w:cs="Times New Roman"/>
        </w:rPr>
      </w:pPr>
    </w:p>
    <w:p w14:paraId="4696C49F" w14:textId="5B714448" w:rsidR="008312F9" w:rsidRPr="00D3711B" w:rsidRDefault="008312F9" w:rsidP="006346F8">
      <w:pPr>
        <w:rPr>
          <w:rFonts w:ascii="Times New Roman" w:hAnsi="Times New Roman" w:cs="Times New Roman"/>
        </w:rPr>
      </w:pPr>
      <w:r w:rsidRPr="00D3711B">
        <w:rPr>
          <w:rFonts w:ascii="Times New Roman" w:hAnsi="Times New Roman" w:cs="Times New Roman"/>
        </w:rPr>
        <w:lastRenderedPageBreak/>
        <w:t>Bhandari, P. (2022) What is quantitative research?: Definition &amp; methods, Scribbr. Available at: https://www.scribbr.co.uk/research-methods/introduction-to-quantitative-research/ (Accessed: 22 October 2024).</w:t>
      </w:r>
    </w:p>
    <w:p w14:paraId="2F7545B7" w14:textId="77777777" w:rsidR="00467D60" w:rsidRPr="00D3711B" w:rsidRDefault="00467D60" w:rsidP="006346F8">
      <w:pPr>
        <w:rPr>
          <w:rFonts w:ascii="Times New Roman" w:hAnsi="Times New Roman" w:cs="Times New Roman"/>
        </w:rPr>
      </w:pPr>
    </w:p>
    <w:p w14:paraId="00AC2346" w14:textId="0CB99506"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Bhat, A. (2023) </w:t>
      </w:r>
      <w:r w:rsidRPr="00D3711B">
        <w:rPr>
          <w:rFonts w:ascii="Times New Roman" w:hAnsi="Times New Roman" w:cs="Times New Roman"/>
          <w:i/>
          <w:iCs/>
        </w:rPr>
        <w:t>Descriptive research: Characteristics, methods + examples</w:t>
      </w:r>
      <w:r w:rsidRPr="00D3711B">
        <w:rPr>
          <w:rFonts w:ascii="Times New Roman" w:hAnsi="Times New Roman" w:cs="Times New Roman"/>
        </w:rPr>
        <w:t xml:space="preserve">, </w:t>
      </w:r>
      <w:r w:rsidRPr="00D3711B">
        <w:rPr>
          <w:rFonts w:ascii="Times New Roman" w:hAnsi="Times New Roman" w:cs="Times New Roman"/>
          <w:i/>
          <w:iCs/>
        </w:rPr>
        <w:t>QuestionPro</w:t>
      </w:r>
      <w:r w:rsidRPr="00D3711B">
        <w:rPr>
          <w:rFonts w:ascii="Times New Roman" w:hAnsi="Times New Roman" w:cs="Times New Roman"/>
        </w:rPr>
        <w:t>. Available at: https://www.questionpro.com/blog/descriptive-research/ (Accessed: 22 October 2024).</w:t>
      </w:r>
    </w:p>
    <w:p w14:paraId="447BFDF6" w14:textId="77777777" w:rsidR="00467D60" w:rsidRPr="00D3711B" w:rsidRDefault="00467D60" w:rsidP="006346F8">
      <w:pPr>
        <w:rPr>
          <w:rFonts w:ascii="Times New Roman" w:hAnsi="Times New Roman" w:cs="Times New Roman"/>
        </w:rPr>
      </w:pPr>
    </w:p>
    <w:p w14:paraId="54E34514" w14:textId="01D8953D" w:rsidR="46993E80" w:rsidRPr="00D3711B" w:rsidRDefault="46993E80" w:rsidP="007060A8">
      <w:pPr>
        <w:spacing w:before="240" w:after="240"/>
        <w:rPr>
          <w:rFonts w:ascii="Times New Roman" w:eastAsia="Aptos" w:hAnsi="Times New Roman" w:cs="Times New Roman"/>
        </w:rPr>
      </w:pPr>
      <w:r w:rsidRPr="00D3711B">
        <w:rPr>
          <w:rFonts w:ascii="Times New Roman" w:eastAsia="Aptos" w:hAnsi="Times New Roman" w:cs="Times New Roman"/>
        </w:rPr>
        <w:t xml:space="preserve">Boky, I. and Kramin, A. (2024) </w:t>
      </w:r>
      <w:r w:rsidRPr="00D3711B">
        <w:rPr>
          <w:rFonts w:ascii="Times New Roman" w:eastAsia="Aptos" w:hAnsi="Times New Roman" w:cs="Times New Roman"/>
          <w:i/>
          <w:iCs/>
        </w:rPr>
        <w:t>Hybrid Recommender Systems: Beginner’s Guide</w:t>
      </w:r>
      <w:r w:rsidRPr="00D3711B">
        <w:rPr>
          <w:rFonts w:ascii="Times New Roman" w:eastAsia="Aptos" w:hAnsi="Times New Roman" w:cs="Times New Roman"/>
        </w:rPr>
        <w:t xml:space="preserve">, </w:t>
      </w:r>
      <w:r w:rsidRPr="00D3711B">
        <w:rPr>
          <w:rFonts w:ascii="Times New Roman" w:eastAsia="Aptos" w:hAnsi="Times New Roman" w:cs="Times New Roman"/>
          <w:i/>
          <w:iCs/>
        </w:rPr>
        <w:t>Marketsy.ai</w:t>
      </w:r>
      <w:r w:rsidRPr="00D3711B">
        <w:rPr>
          <w:rFonts w:ascii="Times New Roman" w:eastAsia="Aptos" w:hAnsi="Times New Roman" w:cs="Times New Roman"/>
        </w:rPr>
        <w:t xml:space="preserve">. Available at: </w:t>
      </w:r>
      <w:hyperlink r:id="rId95">
        <w:r w:rsidRPr="00D3711B">
          <w:rPr>
            <w:rStyle w:val="Hyperlink"/>
            <w:rFonts w:ascii="Times New Roman" w:eastAsia="Aptos" w:hAnsi="Times New Roman" w:cs="Times New Roman"/>
          </w:rPr>
          <w:t>https://marketsy.ai/blog/hybrid-recommender-systems-beginners-guide</w:t>
        </w:r>
      </w:hyperlink>
      <w:r w:rsidRPr="00D3711B">
        <w:rPr>
          <w:rFonts w:ascii="Times New Roman" w:eastAsia="Aptos" w:hAnsi="Times New Roman" w:cs="Times New Roman"/>
        </w:rPr>
        <w:t xml:space="preserve"> (Accessed: 20 March 2025).</w:t>
      </w:r>
    </w:p>
    <w:p w14:paraId="70B2D470" w14:textId="77777777" w:rsidR="00467D60" w:rsidRPr="00D3711B" w:rsidRDefault="00467D60" w:rsidP="639403F4">
      <w:pPr>
        <w:spacing w:before="240" w:after="240"/>
        <w:ind w:left="567" w:hanging="567"/>
        <w:rPr>
          <w:rFonts w:ascii="Times New Roman" w:hAnsi="Times New Roman" w:cs="Times New Roman"/>
        </w:rPr>
      </w:pPr>
    </w:p>
    <w:p w14:paraId="66D1EFEC" w14:textId="77777777" w:rsidR="006346F8" w:rsidRPr="00D3711B" w:rsidRDefault="006346F8" w:rsidP="006346F8">
      <w:pPr>
        <w:rPr>
          <w:rFonts w:ascii="Times New Roman" w:eastAsia="Aptos" w:hAnsi="Times New Roman" w:cs="Times New Roman"/>
        </w:rPr>
      </w:pPr>
      <w:r w:rsidRPr="00D3711B">
        <w:rPr>
          <w:rFonts w:ascii="Times New Roman" w:eastAsia="Aptos" w:hAnsi="Times New Roman" w:cs="Times New Roman"/>
        </w:rPr>
        <w:t xml:space="preserve">Brooks, R. (2023) </w:t>
      </w:r>
      <w:r w:rsidRPr="00D3711B">
        <w:rPr>
          <w:rFonts w:ascii="Times New Roman" w:eastAsia="Aptos" w:hAnsi="Times New Roman" w:cs="Times New Roman"/>
          <w:i/>
          <w:iCs/>
        </w:rPr>
        <w:t>What is natural language processing?</w:t>
      </w:r>
      <w:r w:rsidRPr="00D3711B">
        <w:rPr>
          <w:rFonts w:ascii="Times New Roman" w:eastAsia="Aptos" w:hAnsi="Times New Roman" w:cs="Times New Roman"/>
        </w:rPr>
        <w:t xml:space="preserve"> Abertay Online. Available at: </w:t>
      </w:r>
      <w:hyperlink r:id="rId96">
        <w:r w:rsidRPr="00D3711B">
          <w:rPr>
            <w:rStyle w:val="Hyperlink"/>
            <w:rFonts w:ascii="Times New Roman" w:eastAsia="Aptos" w:hAnsi="Times New Roman" w:cs="Times New Roman"/>
          </w:rPr>
          <w:t>https://online.abertay.ac.uk/what-is-natural-language-processing/</w:t>
        </w:r>
      </w:hyperlink>
      <w:r w:rsidRPr="00D3711B">
        <w:rPr>
          <w:rFonts w:ascii="Times New Roman" w:eastAsia="Aptos" w:hAnsi="Times New Roman" w:cs="Times New Roman"/>
        </w:rPr>
        <w:t xml:space="preserve"> (Accessed: 5 December 2024).</w:t>
      </w:r>
    </w:p>
    <w:p w14:paraId="0F5DDB6C" w14:textId="77777777" w:rsidR="00467D60" w:rsidRPr="00D3711B" w:rsidRDefault="00467D60" w:rsidP="006346F8">
      <w:pPr>
        <w:rPr>
          <w:rFonts w:ascii="Times New Roman" w:eastAsia="Aptos" w:hAnsi="Times New Roman" w:cs="Times New Roman"/>
        </w:rPr>
      </w:pPr>
    </w:p>
    <w:p w14:paraId="4E8C641A" w14:textId="3967FED7" w:rsidR="008312F9" w:rsidRPr="00D3711B" w:rsidRDefault="008312F9" w:rsidP="006346F8">
      <w:pPr>
        <w:rPr>
          <w:rFonts w:ascii="Times New Roman" w:hAnsi="Times New Roman" w:cs="Times New Roman"/>
        </w:rPr>
      </w:pPr>
      <w:r w:rsidRPr="00D3711B">
        <w:rPr>
          <w:rFonts w:ascii="Times New Roman" w:hAnsi="Times New Roman" w:cs="Times New Roman"/>
        </w:rPr>
        <w:t xml:space="preserve">BS Group, 2024. </w:t>
      </w:r>
      <w:r w:rsidRPr="00D3711B">
        <w:rPr>
          <w:rFonts w:ascii="Times New Roman" w:hAnsi="Times New Roman" w:cs="Times New Roman"/>
          <w:i/>
          <w:iCs/>
        </w:rPr>
        <w:t>Role of AI in personalising streaming content</w:t>
      </w:r>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Available at: </w:t>
      </w:r>
      <w:hyperlink r:id="rId97" w:tgtFrame="_new" w:history="1">
        <w:r w:rsidRPr="00D3711B">
          <w:rPr>
            <w:rStyle w:val="Hyperlink"/>
            <w:rFonts w:ascii="Times New Roman" w:hAnsi="Times New Roman" w:cs="Times New Roman"/>
          </w:rPr>
          <w:t>https://bsgroup.eu/blog/role-of-ai-in-personalising-streaming-content/</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2 November 2024</w:t>
      </w:r>
      <w:r w:rsidR="007060A8" w:rsidRPr="00D3711B">
        <w:rPr>
          <w:rFonts w:ascii="Times New Roman" w:hAnsi="Times New Roman" w:cs="Times New Roman"/>
        </w:rPr>
        <w:t>)</w:t>
      </w:r>
      <w:r w:rsidRPr="00D3711B">
        <w:rPr>
          <w:rFonts w:ascii="Times New Roman" w:hAnsi="Times New Roman" w:cs="Times New Roman"/>
        </w:rPr>
        <w:t>.</w:t>
      </w:r>
    </w:p>
    <w:p w14:paraId="01A2E17D" w14:textId="77777777" w:rsidR="00467D60" w:rsidRPr="00D3711B" w:rsidRDefault="00467D60" w:rsidP="006346F8">
      <w:pPr>
        <w:rPr>
          <w:rFonts w:ascii="Times New Roman" w:hAnsi="Times New Roman" w:cs="Times New Roman"/>
        </w:rPr>
      </w:pPr>
    </w:p>
    <w:p w14:paraId="1EEE131E" w14:textId="00F19276"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BYJU'S (2024) </w:t>
      </w:r>
      <w:r w:rsidRPr="00D3711B">
        <w:rPr>
          <w:rFonts w:ascii="Times New Roman" w:hAnsi="Times New Roman" w:cs="Times New Roman"/>
          <w:i/>
          <w:iCs/>
        </w:rPr>
        <w:t>Difference between Random Sampling and Non-Random Sampling</w:t>
      </w:r>
      <w:r w:rsidRPr="00D3711B">
        <w:rPr>
          <w:rFonts w:ascii="Times New Roman" w:hAnsi="Times New Roman" w:cs="Times New Roman"/>
        </w:rPr>
        <w:t xml:space="preserve">. Available at: </w:t>
      </w:r>
      <w:hyperlink r:id="rId98">
        <w:r w:rsidRPr="00D3711B">
          <w:rPr>
            <w:rStyle w:val="Hyperlink"/>
            <w:rFonts w:ascii="Times New Roman" w:hAnsi="Times New Roman" w:cs="Times New Roman"/>
          </w:rPr>
          <w:t>https://byjus.com/commerce/difference-between-random-sampling-and-non-random-sampling/</w:t>
        </w:r>
      </w:hyperlink>
      <w:r w:rsidRPr="00D3711B">
        <w:rPr>
          <w:rFonts w:ascii="Times New Roman" w:hAnsi="Times New Roman" w:cs="Times New Roman"/>
        </w:rPr>
        <w:t xml:space="preserve"> (Accessed: 6 December 2024).</w:t>
      </w:r>
    </w:p>
    <w:p w14:paraId="05FC2B84" w14:textId="77777777" w:rsidR="00467D60" w:rsidRPr="00D3711B" w:rsidRDefault="00467D60" w:rsidP="006346F8">
      <w:pPr>
        <w:rPr>
          <w:rFonts w:ascii="Times New Roman" w:hAnsi="Times New Roman" w:cs="Times New Roman"/>
        </w:rPr>
      </w:pPr>
    </w:p>
    <w:p w14:paraId="0B732CC9" w14:textId="0DAC5B17" w:rsidR="001035C0" w:rsidRPr="00D3711B" w:rsidRDefault="001035C0" w:rsidP="006346F8">
      <w:pPr>
        <w:rPr>
          <w:rFonts w:ascii="Times New Roman" w:hAnsi="Times New Roman" w:cs="Times New Roman"/>
        </w:rPr>
      </w:pPr>
      <w:r w:rsidRPr="00D3711B">
        <w:rPr>
          <w:rFonts w:ascii="Times New Roman" w:hAnsi="Times New Roman" w:cs="Times New Roman"/>
        </w:rPr>
        <w:t xml:space="preserve">Caffrey, C. (2020) (What is the difference between independent and dependent variables?) (online) CSUDH LibAnswers. Available at: </w:t>
      </w:r>
      <w:hyperlink r:id="rId99" w:tgtFrame="_new" w:history="1">
        <w:r w:rsidRPr="00D3711B">
          <w:rPr>
            <w:rStyle w:val="Hyperlink"/>
            <w:rFonts w:ascii="Times New Roman" w:hAnsi="Times New Roman" w:cs="Times New Roman"/>
          </w:rPr>
          <w:t>https://libanswers.csudh.edu/faq/231664</w:t>
        </w:r>
      </w:hyperlink>
      <w:r w:rsidRPr="00D3711B">
        <w:rPr>
          <w:rFonts w:ascii="Times New Roman" w:hAnsi="Times New Roman" w:cs="Times New Roman"/>
        </w:rPr>
        <w:t xml:space="preserve"> (Accessed: 19 April 2025).</w:t>
      </w:r>
    </w:p>
    <w:p w14:paraId="76BF5BFC" w14:textId="77777777" w:rsidR="001035C0" w:rsidRPr="00D3711B" w:rsidRDefault="001035C0" w:rsidP="006346F8">
      <w:pPr>
        <w:rPr>
          <w:rFonts w:ascii="Times New Roman" w:hAnsi="Times New Roman" w:cs="Times New Roman"/>
        </w:rPr>
      </w:pPr>
    </w:p>
    <w:p w14:paraId="018AD15D" w14:textId="7857BC63" w:rsidR="5FA8A967" w:rsidRPr="00D3711B" w:rsidRDefault="5FA8A967">
      <w:pPr>
        <w:rPr>
          <w:rFonts w:ascii="Times New Roman" w:hAnsi="Times New Roman" w:cs="Times New Roman"/>
        </w:rPr>
      </w:pPr>
      <w:r w:rsidRPr="00D3711B">
        <w:rPr>
          <w:rFonts w:ascii="Times New Roman" w:hAnsi="Times New Roman" w:cs="Times New Roman"/>
        </w:rPr>
        <w:t>centraleyes (2024) Netflix fined €4.75 million over GDPR transparency issues, Centraleyes. Available at: https://www.centraleyes.com/netflix-fined-e4-75-million-over-gdpr-transparency-issues/ (Accessed: 20 March 2025).</w:t>
      </w:r>
    </w:p>
    <w:p w14:paraId="6F886ADF" w14:textId="3FAE81FF" w:rsidR="639403F4" w:rsidRPr="00D3711B" w:rsidRDefault="639403F4">
      <w:pPr>
        <w:rPr>
          <w:rFonts w:ascii="Times New Roman" w:hAnsi="Times New Roman" w:cs="Times New Roman"/>
        </w:rPr>
      </w:pPr>
    </w:p>
    <w:p w14:paraId="4DF2A9A4" w14:textId="0AD6F18D" w:rsidR="00EA67BB" w:rsidRPr="00D3711B" w:rsidRDefault="00EA67BB">
      <w:pPr>
        <w:rPr>
          <w:rFonts w:ascii="Times New Roman" w:hAnsi="Times New Roman" w:cs="Times New Roman"/>
        </w:rPr>
      </w:pPr>
      <w:r w:rsidRPr="00D3711B">
        <w:rPr>
          <w:rFonts w:ascii="Times New Roman" w:hAnsi="Times New Roman" w:cs="Times New Roman"/>
        </w:rPr>
        <w:lastRenderedPageBreak/>
        <w:t xml:space="preserve">Cherry, K. (2023) </w:t>
      </w:r>
      <w:r w:rsidRPr="00D3711B">
        <w:rPr>
          <w:rFonts w:ascii="Times New Roman" w:hAnsi="Times New Roman" w:cs="Times New Roman"/>
          <w:i/>
          <w:iCs/>
        </w:rPr>
        <w:t>What is correlational research?</w:t>
      </w:r>
      <w:r w:rsidRPr="00D3711B">
        <w:rPr>
          <w:rFonts w:ascii="Times New Roman" w:hAnsi="Times New Roman" w:cs="Times New Roman"/>
        </w:rPr>
        <w:t xml:space="preserve"> Verywell Mind. Updated 4 May. Available at: </w:t>
      </w:r>
      <w:hyperlink r:id="rId100" w:tgtFrame="_new" w:history="1">
        <w:r w:rsidRPr="00D3711B">
          <w:rPr>
            <w:rStyle w:val="Hyperlink"/>
            <w:rFonts w:ascii="Times New Roman" w:hAnsi="Times New Roman" w:cs="Times New Roman"/>
          </w:rPr>
          <w:t>https://www.verywellmind.com/correlational-research-2795774</w:t>
        </w:r>
      </w:hyperlink>
      <w:r w:rsidRPr="00D3711B">
        <w:rPr>
          <w:rFonts w:ascii="Times New Roman" w:hAnsi="Times New Roman" w:cs="Times New Roman"/>
        </w:rPr>
        <w:t xml:space="preserve"> (Accessed: 22 April 2025).</w:t>
      </w:r>
    </w:p>
    <w:p w14:paraId="79AA67F5" w14:textId="77777777" w:rsidR="00EA67BB" w:rsidRPr="00D3711B" w:rsidRDefault="00EA67BB">
      <w:pPr>
        <w:rPr>
          <w:rFonts w:ascii="Times New Roman" w:hAnsi="Times New Roman" w:cs="Times New Roman"/>
        </w:rPr>
      </w:pPr>
    </w:p>
    <w:p w14:paraId="2E6037CC"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De Boom, C. </w:t>
      </w:r>
      <w:r w:rsidRPr="00D3711B">
        <w:rPr>
          <w:rFonts w:ascii="Times New Roman" w:hAnsi="Times New Roman" w:cs="Times New Roman"/>
          <w:i/>
          <w:iCs/>
        </w:rPr>
        <w:t>et al.</w:t>
      </w:r>
      <w:r w:rsidRPr="00D3711B">
        <w:rPr>
          <w:rFonts w:ascii="Times New Roman" w:hAnsi="Times New Roman" w:cs="Times New Roman"/>
        </w:rPr>
        <w:t xml:space="preserve"> (2017) </w:t>
      </w:r>
      <w:r w:rsidRPr="00D3711B">
        <w:rPr>
          <w:rFonts w:ascii="Times New Roman" w:hAnsi="Times New Roman" w:cs="Times New Roman"/>
          <w:i/>
          <w:iCs/>
        </w:rPr>
        <w:t>Large-scale user modeling with recurrent neural networks for music discovery on multiple time scales</w:t>
      </w:r>
      <w:r w:rsidRPr="00D3711B">
        <w:rPr>
          <w:rFonts w:ascii="Times New Roman" w:hAnsi="Times New Roman" w:cs="Times New Roman"/>
        </w:rPr>
        <w:t xml:space="preserve">, </w:t>
      </w:r>
      <w:r w:rsidRPr="00D3711B">
        <w:rPr>
          <w:rFonts w:ascii="Times New Roman" w:hAnsi="Times New Roman" w:cs="Times New Roman"/>
          <w:i/>
          <w:iCs/>
        </w:rPr>
        <w:t>Spotify Research</w:t>
      </w:r>
      <w:r w:rsidRPr="00D3711B">
        <w:rPr>
          <w:rFonts w:ascii="Times New Roman" w:hAnsi="Times New Roman" w:cs="Times New Roman"/>
        </w:rPr>
        <w:t xml:space="preserve">. Available at: https://research.atspotify.com/publications/large-scale-user-modeling-with-recurrent-neural-networks-for-music-discovery-on-multiple-time-scales/ (Accessed: 26 November 2024). </w:t>
      </w:r>
    </w:p>
    <w:p w14:paraId="0067025F" w14:textId="77777777" w:rsidR="00467D60" w:rsidRPr="00D3711B" w:rsidRDefault="00467D60" w:rsidP="006346F8">
      <w:pPr>
        <w:rPr>
          <w:rFonts w:ascii="Times New Roman" w:hAnsi="Times New Roman" w:cs="Times New Roman"/>
        </w:rPr>
      </w:pPr>
    </w:p>
    <w:p w14:paraId="046BCE51" w14:textId="77777777" w:rsidR="001A4836" w:rsidRPr="00D3711B" w:rsidRDefault="001A4836" w:rsidP="001A4836">
      <w:pPr>
        <w:rPr>
          <w:rFonts w:ascii="Times New Roman" w:hAnsi="Times New Roman" w:cs="Times New Roman"/>
        </w:rPr>
      </w:pPr>
      <w:r w:rsidRPr="00D3711B">
        <w:rPr>
          <w:rFonts w:ascii="Times New Roman" w:hAnsi="Times New Roman" w:cs="Times New Roman"/>
        </w:rPr>
        <w:t xml:space="preserve">Della Guitara Putri, S., Priyo Purnomo, E. and Khairunissa, T. (2024) </w:t>
      </w:r>
      <w:r w:rsidRPr="00D3711B">
        <w:rPr>
          <w:rFonts w:ascii="Times New Roman" w:hAnsi="Times New Roman" w:cs="Times New Roman"/>
          <w:i/>
          <w:iCs/>
        </w:rPr>
        <w:t>Echo Chambers and Algorithmic Bias: The Homogenization of Online Culture in a Smart Society</w:t>
      </w:r>
      <w:r w:rsidRPr="00D3711B">
        <w:rPr>
          <w:rFonts w:ascii="Times New Roman" w:hAnsi="Times New Roman" w:cs="Times New Roman"/>
        </w:rPr>
        <w:t xml:space="preserve">, </w:t>
      </w:r>
      <w:r w:rsidRPr="00D3711B">
        <w:rPr>
          <w:rFonts w:ascii="Times New Roman" w:hAnsi="Times New Roman" w:cs="Times New Roman"/>
          <w:i/>
          <w:iCs/>
        </w:rPr>
        <w:t>shs-conferences.org</w:t>
      </w:r>
      <w:r w:rsidRPr="00D3711B">
        <w:rPr>
          <w:rFonts w:ascii="Times New Roman" w:hAnsi="Times New Roman" w:cs="Times New Roman"/>
        </w:rPr>
        <w:t xml:space="preserve">. Available at: https://www.shs-conferences.org/articles/shsconf/pdf/2024/22/shsconf_icense2024_05001.pdf (Accessed: 06 March 2025). </w:t>
      </w:r>
    </w:p>
    <w:p w14:paraId="4D0FB4C2" w14:textId="77777777" w:rsidR="00467D60" w:rsidRPr="00D3711B" w:rsidRDefault="00467D60" w:rsidP="001A4836">
      <w:pPr>
        <w:rPr>
          <w:rFonts w:ascii="Times New Roman" w:hAnsi="Times New Roman" w:cs="Times New Roman"/>
        </w:rPr>
      </w:pPr>
    </w:p>
    <w:p w14:paraId="3C49550B"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Demers, B. (2023) </w:t>
      </w:r>
      <w:r w:rsidRPr="00D3711B">
        <w:rPr>
          <w:rFonts w:ascii="Times New Roman" w:hAnsi="Times New Roman" w:cs="Times New Roman"/>
          <w:i/>
          <w:iCs/>
        </w:rPr>
        <w:t>Netflix losing streaming dominance to Disney Plus, HBO Max, Apple TV Plus</w:t>
      </w:r>
      <w:r w:rsidRPr="00D3711B">
        <w:rPr>
          <w:rFonts w:ascii="Times New Roman" w:hAnsi="Times New Roman" w:cs="Times New Roman"/>
        </w:rPr>
        <w:t xml:space="preserve">, </w:t>
      </w:r>
      <w:r w:rsidRPr="00D3711B">
        <w:rPr>
          <w:rFonts w:ascii="Times New Roman" w:hAnsi="Times New Roman" w:cs="Times New Roman"/>
          <w:i/>
          <w:iCs/>
        </w:rPr>
        <w:t>Kiplinger.com</w:t>
      </w:r>
      <w:r w:rsidRPr="00D3711B">
        <w:rPr>
          <w:rFonts w:ascii="Times New Roman" w:hAnsi="Times New Roman" w:cs="Times New Roman"/>
        </w:rPr>
        <w:t xml:space="preserve">. Available at: https://www.kiplinger.com/personal-finance/netflix-keeps-losing-subscribers-to-disney-plus-hbo-max-apple-tv-plus#:~:text=Netflix%20market%20share%20falls%20back%20to%20earth&amp;text=Netflix’s%20market%20share%20among%20JustWatch,from%204%25%20to%206%25. (Accessed: 12 November 2024). </w:t>
      </w:r>
    </w:p>
    <w:p w14:paraId="1845E112" w14:textId="77777777" w:rsidR="00467D60" w:rsidRPr="00D3711B" w:rsidRDefault="00467D60" w:rsidP="006346F8">
      <w:pPr>
        <w:rPr>
          <w:rFonts w:ascii="Times New Roman" w:hAnsi="Times New Roman" w:cs="Times New Roman"/>
        </w:rPr>
      </w:pPr>
    </w:p>
    <w:p w14:paraId="645048DB"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Digital School of Marketing (2024) </w:t>
      </w:r>
      <w:r w:rsidRPr="00D3711B">
        <w:rPr>
          <w:rFonts w:ascii="Times New Roman" w:hAnsi="Times New Roman" w:cs="Times New Roman"/>
          <w:i/>
          <w:iCs/>
        </w:rPr>
        <w:t>The impact of recommender systems on e-commerce success</w:t>
      </w:r>
      <w:r w:rsidRPr="00D3711B">
        <w:rPr>
          <w:rFonts w:ascii="Times New Roman" w:hAnsi="Times New Roman" w:cs="Times New Roman"/>
        </w:rPr>
        <w:t xml:space="preserve">. Available at: </w:t>
      </w:r>
      <w:hyperlink r:id="rId101" w:tgtFrame="_new" w:history="1">
        <w:r w:rsidRPr="00D3711B">
          <w:rPr>
            <w:rStyle w:val="Hyperlink"/>
            <w:rFonts w:ascii="Times New Roman" w:hAnsi="Times New Roman" w:cs="Times New Roman"/>
          </w:rPr>
          <w:t>https://digitalschoolofmarketing.co.za/digital-marketing-blog/the-impact-of-recommender-systems-on-e-commerce-success/</w:t>
        </w:r>
      </w:hyperlink>
      <w:r w:rsidRPr="00D3711B">
        <w:rPr>
          <w:rFonts w:ascii="Times New Roman" w:hAnsi="Times New Roman" w:cs="Times New Roman"/>
        </w:rPr>
        <w:t xml:space="preserve"> (Accessed: 5 December 2024).</w:t>
      </w:r>
    </w:p>
    <w:p w14:paraId="15F83A93" w14:textId="77777777" w:rsidR="00D03AF9" w:rsidRPr="00D3711B" w:rsidRDefault="00D03AF9" w:rsidP="006346F8">
      <w:pPr>
        <w:rPr>
          <w:rFonts w:ascii="Times New Roman" w:hAnsi="Times New Roman" w:cs="Times New Roman"/>
        </w:rPr>
      </w:pPr>
    </w:p>
    <w:p w14:paraId="423A86B4" w14:textId="48106556" w:rsidR="00D03AF9" w:rsidRPr="00D3711B" w:rsidRDefault="00D03AF9" w:rsidP="006346F8">
      <w:pPr>
        <w:rPr>
          <w:rFonts w:ascii="Times New Roman" w:hAnsi="Times New Roman" w:cs="Times New Roman"/>
        </w:rPr>
      </w:pPr>
      <w:r w:rsidRPr="00D3711B">
        <w:rPr>
          <w:rFonts w:ascii="Times New Roman" w:hAnsi="Times New Roman" w:cs="Times New Roman"/>
        </w:rPr>
        <w:t xml:space="preserve">Dunn, N., 2025. </w:t>
      </w:r>
      <w:r w:rsidRPr="00D3711B">
        <w:rPr>
          <w:rFonts w:ascii="Times New Roman" w:hAnsi="Times New Roman" w:cs="Times New Roman"/>
          <w:i/>
          <w:iCs/>
        </w:rPr>
        <w:t>YouTube statistics: The ultimate list for 2025</w:t>
      </w:r>
      <w:r w:rsidRPr="00D3711B">
        <w:rPr>
          <w:rFonts w:ascii="Times New Roman" w:hAnsi="Times New Roman" w:cs="Times New Roman"/>
        </w:rPr>
        <w:t xml:space="preserve">. Charle Agency,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Last updated 4 January. Available at: </w:t>
      </w:r>
      <w:hyperlink r:id="rId102" w:history="1">
        <w:r w:rsidR="0025026A" w:rsidRPr="00D3711B">
          <w:rPr>
            <w:rStyle w:val="Hyperlink"/>
            <w:rFonts w:ascii="Times New Roman" w:hAnsi="Times New Roman" w:cs="Times New Roman"/>
          </w:rPr>
          <w:t>https://www.charleagency.com/articles/youtube-statistics/</w:t>
        </w:r>
      </w:hyperlink>
      <w:r w:rsidR="0025026A"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17 Apr. 2025</w:t>
      </w:r>
      <w:r w:rsidR="007060A8" w:rsidRPr="00D3711B">
        <w:rPr>
          <w:rFonts w:ascii="Times New Roman" w:hAnsi="Times New Roman" w:cs="Times New Roman"/>
        </w:rPr>
        <w:t>)</w:t>
      </w:r>
      <w:r w:rsidRPr="00D3711B">
        <w:rPr>
          <w:rFonts w:ascii="Times New Roman" w:hAnsi="Times New Roman" w:cs="Times New Roman"/>
        </w:rPr>
        <w:t>.</w:t>
      </w:r>
    </w:p>
    <w:p w14:paraId="06C8E712" w14:textId="77777777" w:rsidR="00467D60" w:rsidRPr="00D3711B" w:rsidRDefault="00467D60" w:rsidP="006346F8">
      <w:pPr>
        <w:rPr>
          <w:rFonts w:ascii="Times New Roman" w:hAnsi="Times New Roman" w:cs="Times New Roman"/>
        </w:rPr>
      </w:pPr>
    </w:p>
    <w:p w14:paraId="7C520FA2" w14:textId="77777777" w:rsidR="00F06ADC" w:rsidRPr="00D3711B" w:rsidRDefault="00F06ADC" w:rsidP="00F06ADC">
      <w:pPr>
        <w:rPr>
          <w:rFonts w:ascii="Times New Roman" w:hAnsi="Times New Roman" w:cs="Times New Roman"/>
        </w:rPr>
      </w:pPr>
      <w:r w:rsidRPr="00D3711B">
        <w:rPr>
          <w:rFonts w:ascii="Times New Roman" w:hAnsi="Times New Roman" w:cs="Times New Roman"/>
        </w:rPr>
        <w:t xml:space="preserve">Durani, D. (2023) </w:t>
      </w:r>
      <w:r w:rsidRPr="00D3711B">
        <w:rPr>
          <w:rFonts w:ascii="Times New Roman" w:hAnsi="Times New Roman" w:cs="Times New Roman"/>
          <w:i/>
          <w:iCs/>
        </w:rPr>
        <w:t>Personalized recommendations: How it helps to offer tailored streaming content</w:t>
      </w:r>
      <w:r w:rsidRPr="00D3711B">
        <w:rPr>
          <w:rFonts w:ascii="Times New Roman" w:hAnsi="Times New Roman" w:cs="Times New Roman"/>
        </w:rPr>
        <w:t xml:space="preserve">, </w:t>
      </w:r>
      <w:r w:rsidRPr="00D3711B">
        <w:rPr>
          <w:rFonts w:ascii="Times New Roman" w:hAnsi="Times New Roman" w:cs="Times New Roman"/>
          <w:i/>
          <w:iCs/>
        </w:rPr>
        <w:t>AlphansoTech Blog</w:t>
      </w:r>
      <w:r w:rsidRPr="00D3711B">
        <w:rPr>
          <w:rFonts w:ascii="Times New Roman" w:hAnsi="Times New Roman" w:cs="Times New Roman"/>
        </w:rPr>
        <w:t xml:space="preserve">. Available at: https://www.alphansotech.com/blog/personalized-recommendations-how-it-helps-to-offer-tailored-streaming-content/ (Accessed: 27 January 2025). </w:t>
      </w:r>
    </w:p>
    <w:p w14:paraId="660610C4" w14:textId="77777777" w:rsidR="00B43841" w:rsidRPr="00D3711B" w:rsidRDefault="00B43841" w:rsidP="00F06ADC">
      <w:pPr>
        <w:rPr>
          <w:rFonts w:ascii="Times New Roman" w:hAnsi="Times New Roman" w:cs="Times New Roman"/>
        </w:rPr>
      </w:pPr>
    </w:p>
    <w:p w14:paraId="479AE10C" w14:textId="116730D5" w:rsidR="00B43841" w:rsidRPr="00D3711B" w:rsidRDefault="00B43841" w:rsidP="00F06ADC">
      <w:pPr>
        <w:rPr>
          <w:rFonts w:ascii="Times New Roman" w:hAnsi="Times New Roman" w:cs="Times New Roman"/>
        </w:rPr>
      </w:pPr>
      <w:r w:rsidRPr="00D3711B">
        <w:rPr>
          <w:rFonts w:ascii="Times New Roman" w:hAnsi="Times New Roman" w:cs="Times New Roman"/>
        </w:rPr>
        <w:t xml:space="preserve">Faas, C., Bergs, R., Sterz, S., Langer, M. and Feit, A.M. (2024) 'Give Me a Choice: The Consequences of Restricting Choices Through AI-Support for Perceived Autonomy, Motivational Variables, and Decision Performance', arXiv preprint arXiv:2410.07728. Available at: </w:t>
      </w:r>
      <w:hyperlink r:id="rId103" w:tgtFrame="_new" w:history="1">
        <w:r w:rsidRPr="00D3711B">
          <w:rPr>
            <w:rStyle w:val="Hyperlink"/>
            <w:rFonts w:ascii="Times New Roman" w:hAnsi="Times New Roman" w:cs="Times New Roman"/>
          </w:rPr>
          <w:t>https://arxiv.org/abs/2410.07728</w:t>
        </w:r>
      </w:hyperlink>
      <w:r w:rsidRPr="00D3711B">
        <w:rPr>
          <w:rFonts w:ascii="Times New Roman" w:hAnsi="Times New Roman" w:cs="Times New Roman"/>
        </w:rPr>
        <w:t xml:space="preserve"> (Accessed: 24 April 2025).</w:t>
      </w:r>
    </w:p>
    <w:p w14:paraId="36CFE69C" w14:textId="77777777" w:rsidR="00467D60" w:rsidRPr="00D3711B" w:rsidRDefault="00467D60" w:rsidP="00F06ADC">
      <w:pPr>
        <w:rPr>
          <w:rFonts w:ascii="Times New Roman" w:hAnsi="Times New Roman" w:cs="Times New Roman"/>
        </w:rPr>
      </w:pPr>
    </w:p>
    <w:p w14:paraId="08BEC555" w14:textId="1A441804" w:rsidR="004B6238" w:rsidRPr="00D3711B" w:rsidRDefault="004B6238" w:rsidP="006346F8">
      <w:pPr>
        <w:rPr>
          <w:rFonts w:ascii="Times New Roman" w:eastAsia="Aptos" w:hAnsi="Times New Roman" w:cs="Times New Roman"/>
        </w:rPr>
      </w:pPr>
      <w:r w:rsidRPr="00D3711B">
        <w:rPr>
          <w:rFonts w:ascii="Times New Roman" w:eastAsia="Aptos" w:hAnsi="Times New Roman" w:cs="Times New Roman"/>
        </w:rPr>
        <w:t xml:space="preserve">Ferrara, E. (2023) 'Fairness And Bias in Artificial Intelligence: A Brief Survey of Sources, Impacts, And Mitigation Strategies', </w:t>
      </w:r>
      <w:r w:rsidRPr="00D3711B">
        <w:rPr>
          <w:rFonts w:ascii="Times New Roman" w:eastAsia="Aptos" w:hAnsi="Times New Roman" w:cs="Times New Roman"/>
          <w:i/>
          <w:iCs/>
        </w:rPr>
        <w:t>arXiv</w:t>
      </w:r>
      <w:r w:rsidRPr="00D3711B">
        <w:rPr>
          <w:rFonts w:ascii="Times New Roman" w:eastAsia="Aptos" w:hAnsi="Times New Roman" w:cs="Times New Roman"/>
        </w:rPr>
        <w:t xml:space="preserve">. Available at: </w:t>
      </w:r>
      <w:hyperlink r:id="rId104" w:tgtFrame="_new" w:history="1">
        <w:r w:rsidRPr="00D3711B">
          <w:rPr>
            <w:rStyle w:val="Hyperlink"/>
            <w:rFonts w:ascii="Times New Roman" w:eastAsia="Aptos" w:hAnsi="Times New Roman" w:cs="Times New Roman"/>
          </w:rPr>
          <w:t>https://arxiv.org/pdf/2304.07683</w:t>
        </w:r>
      </w:hyperlink>
      <w:r w:rsidRPr="00D3711B">
        <w:rPr>
          <w:rFonts w:ascii="Times New Roman" w:eastAsia="Aptos" w:hAnsi="Times New Roman" w:cs="Times New Roman"/>
        </w:rPr>
        <w:t xml:space="preserve"> (Accessed: 6 March 2025).</w:t>
      </w:r>
    </w:p>
    <w:p w14:paraId="780BD9F7" w14:textId="77777777" w:rsidR="00467D60" w:rsidRPr="00D3711B" w:rsidRDefault="00467D60" w:rsidP="006346F8">
      <w:pPr>
        <w:rPr>
          <w:rFonts w:ascii="Times New Roman" w:eastAsia="Aptos" w:hAnsi="Times New Roman" w:cs="Times New Roman"/>
        </w:rPr>
      </w:pPr>
    </w:p>
    <w:p w14:paraId="69DCD357" w14:textId="30B041D5" w:rsidR="007060A8" w:rsidRPr="00D3711B" w:rsidRDefault="007060A8" w:rsidP="006346F8">
      <w:pPr>
        <w:rPr>
          <w:rFonts w:ascii="Times New Roman" w:eastAsia="Aptos" w:hAnsi="Times New Roman" w:cs="Times New Roman"/>
        </w:rPr>
      </w:pPr>
      <w:r w:rsidRPr="00D3711B">
        <w:rPr>
          <w:rFonts w:ascii="Times New Roman" w:eastAsia="Aptos" w:hAnsi="Times New Roman" w:cs="Times New Roman"/>
        </w:rPr>
        <w:t xml:space="preserve">Forbes (2024) </w:t>
      </w:r>
      <w:r w:rsidRPr="00D3711B">
        <w:rPr>
          <w:rFonts w:ascii="Times New Roman" w:eastAsia="Aptos" w:hAnsi="Times New Roman" w:cs="Times New Roman"/>
          <w:i/>
          <w:iCs/>
        </w:rPr>
        <w:t>How AI and machine learning are changing streaming services</w:t>
      </w:r>
      <w:r w:rsidRPr="00D3711B">
        <w:rPr>
          <w:rFonts w:ascii="Times New Roman" w:eastAsia="Aptos" w:hAnsi="Times New Roman" w:cs="Times New Roman"/>
        </w:rPr>
        <w:t xml:space="preserve">. Available at: </w:t>
      </w:r>
      <w:hyperlink r:id="rId105" w:history="1">
        <w:r w:rsidRPr="00D3711B">
          <w:rPr>
            <w:rStyle w:val="Hyperlink"/>
            <w:rFonts w:ascii="Times New Roman" w:eastAsia="Aptos" w:hAnsi="Times New Roman" w:cs="Times New Roman"/>
          </w:rPr>
          <w:t>https://www.forbes.com/sites/forbestechcouncil/2024/01/20/ai-in-streaming/</w:t>
        </w:r>
      </w:hyperlink>
      <w:r w:rsidRPr="00D3711B">
        <w:rPr>
          <w:rFonts w:ascii="Times New Roman" w:eastAsia="Aptos" w:hAnsi="Times New Roman" w:cs="Times New Roman"/>
        </w:rPr>
        <w:t xml:space="preserve"> (Accessed: 19 April 2025).</w:t>
      </w:r>
    </w:p>
    <w:p w14:paraId="61B2E2CE" w14:textId="77777777" w:rsidR="007060A8" w:rsidRPr="00D3711B" w:rsidRDefault="007060A8" w:rsidP="006346F8">
      <w:pPr>
        <w:rPr>
          <w:rFonts w:ascii="Times New Roman" w:eastAsia="Aptos" w:hAnsi="Times New Roman" w:cs="Times New Roman"/>
        </w:rPr>
      </w:pPr>
    </w:p>
    <w:p w14:paraId="5D6E71AB" w14:textId="263FABD9" w:rsidR="007060A8" w:rsidRPr="00D3711B" w:rsidRDefault="007060A8" w:rsidP="006346F8">
      <w:pPr>
        <w:rPr>
          <w:rFonts w:ascii="Times New Roman" w:eastAsia="Aptos" w:hAnsi="Times New Roman" w:cs="Times New Roman"/>
        </w:rPr>
      </w:pPr>
      <w:r w:rsidRPr="00D3711B">
        <w:rPr>
          <w:rFonts w:ascii="Times New Roman" w:eastAsia="Aptos" w:hAnsi="Times New Roman" w:cs="Times New Roman"/>
        </w:rPr>
        <w:t xml:space="preserve">Future Market Insights (2023) AI in media and entertainment market outlook. Available at: </w:t>
      </w:r>
      <w:hyperlink r:id="rId106" w:history="1">
        <w:r w:rsidRPr="00D3711B">
          <w:rPr>
            <w:rStyle w:val="Hyperlink"/>
            <w:rFonts w:ascii="Times New Roman" w:eastAsia="Aptos" w:hAnsi="Times New Roman" w:cs="Times New Roman"/>
          </w:rPr>
          <w:t>https://www.futuremarketinsights.com/reports/ai-in-media-and-entertainment-market</w:t>
        </w:r>
      </w:hyperlink>
      <w:r w:rsidRPr="00D3711B">
        <w:rPr>
          <w:rFonts w:ascii="Times New Roman" w:eastAsia="Aptos" w:hAnsi="Times New Roman" w:cs="Times New Roman"/>
        </w:rPr>
        <w:t xml:space="preserve"> (Accessed: 30 March 2025).</w:t>
      </w:r>
    </w:p>
    <w:p w14:paraId="65F152BF" w14:textId="77777777" w:rsidR="007060A8" w:rsidRPr="00D3711B" w:rsidRDefault="007060A8" w:rsidP="006346F8">
      <w:pPr>
        <w:rPr>
          <w:rFonts w:ascii="Times New Roman" w:eastAsia="Aptos" w:hAnsi="Times New Roman" w:cs="Times New Roman"/>
        </w:rPr>
      </w:pPr>
    </w:p>
    <w:p w14:paraId="3957398C" w14:textId="77777777" w:rsidR="007060A8" w:rsidRPr="00D3711B" w:rsidRDefault="007060A8" w:rsidP="006346F8">
      <w:pPr>
        <w:rPr>
          <w:rFonts w:ascii="Times New Roman" w:eastAsia="Aptos" w:hAnsi="Times New Roman" w:cs="Times New Roman"/>
        </w:rPr>
      </w:pPr>
    </w:p>
    <w:p w14:paraId="5478E52A" w14:textId="77777777" w:rsidR="007060A8" w:rsidRPr="00D3711B" w:rsidRDefault="007060A8" w:rsidP="006346F8">
      <w:pPr>
        <w:rPr>
          <w:rFonts w:ascii="Times New Roman" w:eastAsia="Aptos" w:hAnsi="Times New Roman" w:cs="Times New Roman"/>
        </w:rPr>
      </w:pPr>
    </w:p>
    <w:p w14:paraId="7707ECCC" w14:textId="7CBD6453" w:rsidR="006346F8" w:rsidRPr="00D3711B" w:rsidRDefault="006346F8" w:rsidP="006346F8">
      <w:pPr>
        <w:rPr>
          <w:rFonts w:ascii="Times New Roman" w:eastAsia="Aptos" w:hAnsi="Times New Roman" w:cs="Times New Roman"/>
        </w:rPr>
      </w:pPr>
      <w:r w:rsidRPr="00D3711B">
        <w:rPr>
          <w:rFonts w:ascii="Times New Roman" w:eastAsia="Aptos" w:hAnsi="Times New Roman" w:cs="Times New Roman"/>
        </w:rPr>
        <w:t xml:space="preserve">GeeksforGeeks (2024) </w:t>
      </w:r>
      <w:r w:rsidRPr="00D3711B">
        <w:rPr>
          <w:rFonts w:ascii="Times New Roman" w:eastAsia="Aptos" w:hAnsi="Times New Roman" w:cs="Times New Roman"/>
          <w:i/>
          <w:iCs/>
        </w:rPr>
        <w:t>What GPU size do I need to fine-tune BERT base cased?</w:t>
      </w:r>
      <w:r w:rsidRPr="00D3711B">
        <w:rPr>
          <w:rFonts w:ascii="Times New Roman" w:eastAsia="Aptos" w:hAnsi="Times New Roman" w:cs="Times New Roman"/>
        </w:rPr>
        <w:t xml:space="preserve"> Available at: </w:t>
      </w:r>
      <w:hyperlink r:id="rId107">
        <w:r w:rsidRPr="00D3711B">
          <w:rPr>
            <w:rStyle w:val="Hyperlink"/>
            <w:rFonts w:ascii="Times New Roman" w:eastAsia="Aptos" w:hAnsi="Times New Roman" w:cs="Times New Roman"/>
          </w:rPr>
          <w:t>https://www.geeksforgeeks.org/what-gpu-size-do-i-need-to-fine-tune-bert-base-cased/</w:t>
        </w:r>
      </w:hyperlink>
      <w:r w:rsidRPr="00D3711B">
        <w:rPr>
          <w:rFonts w:ascii="Times New Roman" w:eastAsia="Aptos" w:hAnsi="Times New Roman" w:cs="Times New Roman"/>
        </w:rPr>
        <w:t xml:space="preserve"> (Accessed: 5 December 2024).</w:t>
      </w:r>
    </w:p>
    <w:p w14:paraId="3BBA9692" w14:textId="77777777" w:rsidR="00A04FA1" w:rsidRPr="00D3711B" w:rsidRDefault="00A04FA1" w:rsidP="00A04FA1">
      <w:pPr>
        <w:rPr>
          <w:rFonts w:ascii="Times New Roman" w:eastAsia="Aptos" w:hAnsi="Times New Roman" w:cs="Times New Roman"/>
        </w:rPr>
      </w:pPr>
    </w:p>
    <w:p w14:paraId="05E55119" w14:textId="4FB70F80" w:rsidR="00A04FA1" w:rsidRPr="00D3711B" w:rsidRDefault="00A04FA1" w:rsidP="00A04FA1">
      <w:pPr>
        <w:rPr>
          <w:rFonts w:ascii="Times New Roman" w:eastAsia="Aptos" w:hAnsi="Times New Roman" w:cs="Times New Roman"/>
        </w:rPr>
      </w:pPr>
      <w:r w:rsidRPr="00D3711B">
        <w:rPr>
          <w:rFonts w:ascii="Times New Roman" w:eastAsia="Aptos" w:hAnsi="Times New Roman" w:cs="Times New Roman"/>
        </w:rPr>
        <w:t xml:space="preserve">Getahun, H. (2024) </w:t>
      </w:r>
      <w:r w:rsidRPr="00D3711B">
        <w:rPr>
          <w:rFonts w:ascii="Times New Roman" w:eastAsia="Aptos" w:hAnsi="Times New Roman" w:cs="Times New Roman"/>
          <w:i/>
          <w:iCs/>
        </w:rPr>
        <w:t>OpenAI's new product could include sarcasm detection, report says</w:t>
      </w:r>
      <w:r w:rsidRPr="00D3711B">
        <w:rPr>
          <w:rFonts w:ascii="Times New Roman" w:eastAsia="Aptos" w:hAnsi="Times New Roman" w:cs="Times New Roman"/>
        </w:rPr>
        <w:t xml:space="preserve">. Business Insider, 12 May.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Available at: </w:t>
      </w:r>
      <w:hyperlink r:id="rId108" w:history="1">
        <w:r w:rsidRPr="00D3711B">
          <w:rPr>
            <w:rStyle w:val="Hyperlink"/>
            <w:rFonts w:ascii="Times New Roman" w:eastAsia="Aptos" w:hAnsi="Times New Roman" w:cs="Times New Roman"/>
          </w:rPr>
          <w:t>https://www.businessinsider.com/openai-multimodal-ai-assistant-sarcasm-detector-sam-altman-gpt-2024-5</w:t>
        </w:r>
      </w:hyperlink>
      <w:r w:rsidRPr="00D3711B">
        <w:rPr>
          <w:rFonts w:ascii="Times New Roman" w:eastAsia="Aptos" w:hAnsi="Times New Roman" w:cs="Times New Roman"/>
        </w:rPr>
        <w:t xml:space="preserve"> (Accessed: 21 April 2025).</w:t>
      </w:r>
    </w:p>
    <w:p w14:paraId="4FD1A043" w14:textId="77777777" w:rsidR="00467D60" w:rsidRPr="00D3711B" w:rsidRDefault="00467D60" w:rsidP="006346F8">
      <w:pPr>
        <w:rPr>
          <w:rFonts w:ascii="Times New Roman" w:eastAsia="Aptos" w:hAnsi="Times New Roman" w:cs="Times New Roman"/>
        </w:rPr>
      </w:pPr>
    </w:p>
    <w:p w14:paraId="0AE1972E" w14:textId="3A30D90A" w:rsidR="00467D60" w:rsidRPr="00D3711B" w:rsidRDefault="008312F9" w:rsidP="00467D60">
      <w:pPr>
        <w:rPr>
          <w:rFonts w:ascii="Times New Roman" w:eastAsia="Aptos" w:hAnsi="Times New Roman" w:cs="Times New Roman"/>
        </w:rPr>
      </w:pPr>
      <w:r w:rsidRPr="00D3711B">
        <w:rPr>
          <w:rFonts w:ascii="Times New Roman" w:eastAsia="Aptos" w:hAnsi="Times New Roman" w:cs="Times New Roman"/>
        </w:rPr>
        <w:t xml:space="preserve">Generate Team, 2024. How AI personalizes streaming services.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30 July 2024. Available at: https://generate.nextatlas.com/feed/online-platforms/how-ai-personalizes-streaming-services </w:t>
      </w:r>
      <w:r w:rsidR="007060A8" w:rsidRPr="00D3711B">
        <w:rPr>
          <w:rFonts w:ascii="Times New Roman" w:eastAsia="Aptos" w:hAnsi="Times New Roman" w:cs="Times New Roman"/>
        </w:rPr>
        <w:t>(</w:t>
      </w:r>
      <w:r w:rsidRPr="00D3711B">
        <w:rPr>
          <w:rFonts w:ascii="Times New Roman" w:eastAsia="Aptos" w:hAnsi="Times New Roman" w:cs="Times New Roman"/>
        </w:rPr>
        <w:t>Accessed 28 November 2024</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7DE052FB" w14:textId="77777777" w:rsidR="009B2A9F" w:rsidRPr="00D3711B" w:rsidRDefault="009B2A9F" w:rsidP="00467D60">
      <w:pPr>
        <w:rPr>
          <w:rFonts w:ascii="Times New Roman" w:eastAsia="Aptos" w:hAnsi="Times New Roman" w:cs="Times New Roman"/>
        </w:rPr>
      </w:pPr>
    </w:p>
    <w:p w14:paraId="4F137BFC" w14:textId="039DD8B9" w:rsidR="009B2A9F" w:rsidRPr="00D3711B" w:rsidRDefault="009B2A9F" w:rsidP="009B2A9F">
      <w:pPr>
        <w:rPr>
          <w:rFonts w:ascii="Times New Roman" w:eastAsia="Aptos" w:hAnsi="Times New Roman" w:cs="Times New Roman"/>
        </w:rPr>
      </w:pPr>
      <w:r w:rsidRPr="00D3711B">
        <w:rPr>
          <w:rFonts w:ascii="Times New Roman" w:eastAsia="Aptos" w:hAnsi="Times New Roman" w:cs="Times New Roman"/>
        </w:rPr>
        <w:t xml:space="preserve">Govea, J., Gutierrez, R. and Villegas-Ch, W., 2024. </w:t>
      </w:r>
      <w:r w:rsidRPr="00D3711B">
        <w:rPr>
          <w:rFonts w:ascii="Times New Roman" w:eastAsia="Aptos" w:hAnsi="Times New Roman" w:cs="Times New Roman"/>
          <w:i/>
          <w:iCs/>
        </w:rPr>
        <w:t>Transparency and precision in the age of AI: evaluation of explainability-enhanced recommendation systems</w:t>
      </w:r>
      <w:r w:rsidRPr="00D3711B">
        <w:rPr>
          <w:rFonts w:ascii="Times New Roman" w:eastAsia="Aptos" w:hAnsi="Times New Roman" w:cs="Times New Roman"/>
        </w:rPr>
        <w:t xml:space="preserve">. Frontiers in Artificial </w:t>
      </w:r>
      <w:r w:rsidRPr="00D3711B">
        <w:rPr>
          <w:rFonts w:ascii="Times New Roman" w:eastAsia="Aptos" w:hAnsi="Times New Roman" w:cs="Times New Roman"/>
        </w:rPr>
        <w:lastRenderedPageBreak/>
        <w:t xml:space="preserve">Intelligence,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5 September. Available at: </w:t>
      </w:r>
      <w:hyperlink r:id="rId109" w:history="1">
        <w:r w:rsidRPr="00D3711B">
          <w:rPr>
            <w:rStyle w:val="Hyperlink"/>
            <w:rFonts w:ascii="Times New Roman" w:eastAsia="Aptos" w:hAnsi="Times New Roman" w:cs="Times New Roman"/>
          </w:rPr>
          <w:t>https://www.frontiersin.org/articles/10.3389/frai.2024.1410790/full</w:t>
        </w:r>
      </w:hyperlink>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Accessed 17 Apr. 2025</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49C19A2F" w14:textId="77777777" w:rsidR="009B2A9F" w:rsidRPr="00D3711B" w:rsidRDefault="009B2A9F" w:rsidP="00467D60">
      <w:pPr>
        <w:rPr>
          <w:rFonts w:ascii="Times New Roman" w:eastAsia="Aptos" w:hAnsi="Times New Roman" w:cs="Times New Roman"/>
        </w:rPr>
      </w:pPr>
    </w:p>
    <w:p w14:paraId="1D76266B" w14:textId="77777777" w:rsidR="00467D60" w:rsidRPr="00D3711B" w:rsidRDefault="00467D60" w:rsidP="00467D60">
      <w:pPr>
        <w:rPr>
          <w:rFonts w:ascii="Times New Roman" w:eastAsia="Aptos" w:hAnsi="Times New Roman" w:cs="Times New Roman"/>
        </w:rPr>
      </w:pPr>
    </w:p>
    <w:p w14:paraId="73D3A3D7" w14:textId="0B7187DF" w:rsidR="13BBBAC5" w:rsidRPr="00D3711B" w:rsidRDefault="13BBBAC5" w:rsidP="00467D60">
      <w:pPr>
        <w:rPr>
          <w:rFonts w:ascii="Times New Roman" w:eastAsia="Aptos" w:hAnsi="Times New Roman" w:cs="Times New Roman"/>
        </w:rPr>
      </w:pPr>
      <w:r w:rsidRPr="00D3711B">
        <w:rPr>
          <w:rFonts w:ascii="Times New Roman" w:eastAsia="Aptos" w:hAnsi="Times New Roman" w:cs="Times New Roman"/>
        </w:rPr>
        <w:t xml:space="preserve">Gubitosa, B. (2024) </w:t>
      </w:r>
      <w:r w:rsidRPr="00D3711B">
        <w:rPr>
          <w:rFonts w:ascii="Times New Roman" w:eastAsia="Aptos" w:hAnsi="Times New Roman" w:cs="Times New Roman"/>
          <w:i/>
          <w:iCs/>
        </w:rPr>
        <w:t>Unlocking the power of unstructured data with ai</w:t>
      </w:r>
      <w:r w:rsidRPr="00D3711B">
        <w:rPr>
          <w:rFonts w:ascii="Times New Roman" w:eastAsia="Aptos" w:hAnsi="Times New Roman" w:cs="Times New Roman"/>
        </w:rPr>
        <w:t xml:space="preserve">, </w:t>
      </w:r>
      <w:r w:rsidRPr="00D3711B">
        <w:rPr>
          <w:rFonts w:ascii="Times New Roman" w:eastAsia="Aptos" w:hAnsi="Times New Roman" w:cs="Times New Roman"/>
          <w:i/>
          <w:iCs/>
        </w:rPr>
        <w:t>Rivery</w:t>
      </w:r>
      <w:r w:rsidRPr="00D3711B">
        <w:rPr>
          <w:rFonts w:ascii="Times New Roman" w:eastAsia="Aptos" w:hAnsi="Times New Roman" w:cs="Times New Roman"/>
        </w:rPr>
        <w:t xml:space="preserve">. Available at: </w:t>
      </w:r>
      <w:hyperlink r:id="rId110">
        <w:r w:rsidRPr="00D3711B">
          <w:rPr>
            <w:rStyle w:val="Hyperlink"/>
            <w:rFonts w:ascii="Times New Roman" w:eastAsia="Aptos" w:hAnsi="Times New Roman" w:cs="Times New Roman"/>
          </w:rPr>
          <w:t>https://rivery.io/data-learning-center/unstructured-data-with-ai/</w:t>
        </w:r>
      </w:hyperlink>
      <w:r w:rsidRPr="00D3711B">
        <w:rPr>
          <w:rFonts w:ascii="Times New Roman" w:eastAsia="Aptos" w:hAnsi="Times New Roman" w:cs="Times New Roman"/>
        </w:rPr>
        <w:t xml:space="preserve"> (Accessed: 20 March 2025).</w:t>
      </w:r>
    </w:p>
    <w:p w14:paraId="4C748A04" w14:textId="77777777" w:rsidR="000707F7" w:rsidRPr="00D3711B" w:rsidRDefault="000707F7" w:rsidP="00467D60">
      <w:pPr>
        <w:rPr>
          <w:rFonts w:ascii="Times New Roman" w:eastAsia="Aptos" w:hAnsi="Times New Roman" w:cs="Times New Roman"/>
        </w:rPr>
      </w:pPr>
    </w:p>
    <w:p w14:paraId="760D48CD" w14:textId="7FC0A531" w:rsidR="000707F7" w:rsidRPr="00D3711B" w:rsidRDefault="000707F7" w:rsidP="00467D60">
      <w:pPr>
        <w:rPr>
          <w:rFonts w:ascii="Times New Roman" w:eastAsia="Aptos" w:hAnsi="Times New Roman" w:cs="Times New Roman"/>
        </w:rPr>
      </w:pPr>
      <w:r w:rsidRPr="00D3711B">
        <w:rPr>
          <w:rFonts w:ascii="Times New Roman" w:eastAsia="Aptos" w:hAnsi="Times New Roman" w:cs="Times New Roman"/>
        </w:rPr>
        <w:t xml:space="preserve">Guridham, O. (2025) </w:t>
      </w:r>
      <w:r w:rsidRPr="00D3711B">
        <w:rPr>
          <w:rFonts w:ascii="Times New Roman" w:eastAsia="Aptos" w:hAnsi="Times New Roman" w:cs="Times New Roman"/>
          <w:i/>
          <w:iCs/>
        </w:rPr>
        <w:t>Key trend revolutionizing the AI-based recommendation system market in 2025: Innovations in recommender system support transforming AI technology</w:t>
      </w:r>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WhaTech. Available at: </w:t>
      </w:r>
      <w:hyperlink r:id="rId111" w:tgtFrame="_new" w:history="1">
        <w:r w:rsidRPr="00D3711B">
          <w:rPr>
            <w:rStyle w:val="Hyperlink"/>
            <w:rFonts w:ascii="Times New Roman" w:eastAsia="Aptos" w:hAnsi="Times New Roman" w:cs="Times New Roman"/>
          </w:rPr>
          <w:t>https://www.whatech.com/og/markets-research/industrial/933578-key-trend-revolutionizing-the-ai-based-recommendation-system-market-in-2025-innovations-in-recommender-system-support-transforming-ai-technology.amp.html</w:t>
        </w:r>
      </w:hyperlink>
      <w:r w:rsidRPr="00D3711B">
        <w:rPr>
          <w:rFonts w:ascii="Times New Roman" w:eastAsia="Aptos" w:hAnsi="Times New Roman" w:cs="Times New Roman"/>
        </w:rPr>
        <w:t xml:space="preserve"> (Accessed: 21 April 2025).</w:t>
      </w:r>
    </w:p>
    <w:p w14:paraId="4FD0F5F4" w14:textId="77777777" w:rsidR="00467D60" w:rsidRPr="00D3711B" w:rsidRDefault="00467D60" w:rsidP="639403F4">
      <w:pPr>
        <w:spacing w:before="240" w:after="240"/>
        <w:ind w:left="567" w:hanging="567"/>
        <w:rPr>
          <w:rFonts w:ascii="Times New Roman" w:hAnsi="Times New Roman" w:cs="Times New Roman"/>
        </w:rPr>
      </w:pPr>
    </w:p>
    <w:p w14:paraId="7EC30FE2" w14:textId="18F3AB07" w:rsidR="00226302" w:rsidRPr="00D3711B" w:rsidRDefault="00226302" w:rsidP="00226302">
      <w:pPr>
        <w:spacing w:before="240" w:after="240"/>
        <w:rPr>
          <w:rFonts w:ascii="Times New Roman" w:hAnsi="Times New Roman" w:cs="Times New Roman"/>
        </w:rPr>
      </w:pPr>
      <w:r w:rsidRPr="00D3711B">
        <w:rPr>
          <w:rFonts w:ascii="Times New Roman" w:hAnsi="Times New Roman" w:cs="Times New Roman"/>
        </w:rPr>
        <w:t xml:space="preserve">Harte Hanks (2025) ‘AI Readiness: How Data Cleansing Powers Smarter AI’, </w:t>
      </w:r>
      <w:r w:rsidRPr="00D3711B">
        <w:rPr>
          <w:rFonts w:ascii="Times New Roman" w:hAnsi="Times New Roman" w:cs="Times New Roman"/>
          <w:i/>
          <w:iCs/>
        </w:rPr>
        <w:t>Harte Hanks Blog</w:t>
      </w:r>
      <w:r w:rsidRPr="00D3711B">
        <w:rPr>
          <w:rFonts w:ascii="Times New Roman" w:hAnsi="Times New Roman" w:cs="Times New Roman"/>
        </w:rPr>
        <w:t xml:space="preserve">, 7 February. Available at: </w:t>
      </w:r>
      <w:hyperlink r:id="rId112" w:tgtFrame="_new" w:history="1">
        <w:r w:rsidRPr="00D3711B">
          <w:rPr>
            <w:rStyle w:val="Hyperlink"/>
            <w:rFonts w:ascii="Times New Roman" w:hAnsi="Times New Roman" w:cs="Times New Roman"/>
          </w:rPr>
          <w:t>https://www.hartehanks.com/blog/ai-readiness-how-data-cleansing-powers-smarter-ai/</w:t>
        </w:r>
      </w:hyperlink>
      <w:r w:rsidRPr="00D3711B">
        <w:rPr>
          <w:rFonts w:ascii="Times New Roman" w:hAnsi="Times New Roman" w:cs="Times New Roman"/>
        </w:rPr>
        <w:t xml:space="preserve"> (Accessed: 25 April 2025).</w:t>
      </w:r>
    </w:p>
    <w:p w14:paraId="3C24F2CA" w14:textId="77777777" w:rsidR="007060A8" w:rsidRPr="00D3711B" w:rsidRDefault="007060A8" w:rsidP="00226302">
      <w:pPr>
        <w:spacing w:before="240" w:after="240"/>
        <w:rPr>
          <w:rFonts w:ascii="Times New Roman" w:hAnsi="Times New Roman" w:cs="Times New Roman"/>
        </w:rPr>
      </w:pPr>
    </w:p>
    <w:p w14:paraId="3529FF9A" w14:textId="68E30C07" w:rsidR="007060A8" w:rsidRPr="00D3711B" w:rsidRDefault="007060A8" w:rsidP="00226302">
      <w:pPr>
        <w:spacing w:before="240" w:after="240"/>
        <w:rPr>
          <w:rFonts w:ascii="Times New Roman" w:hAnsi="Times New Roman" w:cs="Times New Roman"/>
        </w:rPr>
      </w:pPr>
      <w:r w:rsidRPr="00D3711B">
        <w:rPr>
          <w:rFonts w:ascii="Times New Roman" w:hAnsi="Times New Roman" w:cs="Times New Roman"/>
        </w:rPr>
        <w:t xml:space="preserve">Harvard Business Review (2023) </w:t>
      </w:r>
      <w:r w:rsidRPr="00D3711B">
        <w:rPr>
          <w:rFonts w:ascii="Times New Roman" w:hAnsi="Times New Roman" w:cs="Times New Roman"/>
          <w:i/>
          <w:iCs/>
        </w:rPr>
        <w:t>Building trust with AI recommendations</w:t>
      </w:r>
      <w:r w:rsidRPr="00D3711B">
        <w:rPr>
          <w:rFonts w:ascii="Times New Roman" w:hAnsi="Times New Roman" w:cs="Times New Roman"/>
        </w:rPr>
        <w:t xml:space="preserve">. Available at: </w:t>
      </w:r>
      <w:hyperlink r:id="rId113" w:tgtFrame="_new" w:history="1">
        <w:r w:rsidRPr="00D3711B">
          <w:rPr>
            <w:rStyle w:val="Hyperlink"/>
            <w:rFonts w:ascii="Times New Roman" w:hAnsi="Times New Roman" w:cs="Times New Roman"/>
          </w:rPr>
          <w:t>https://hbr.org/2023/11/building-trust-with-ai-recommendations</w:t>
        </w:r>
      </w:hyperlink>
      <w:r w:rsidRPr="00D3711B">
        <w:rPr>
          <w:rFonts w:ascii="Times New Roman" w:hAnsi="Times New Roman" w:cs="Times New Roman"/>
        </w:rPr>
        <w:t xml:space="preserve"> (Accessed: 17 April 2025).</w:t>
      </w:r>
    </w:p>
    <w:p w14:paraId="2B21A584" w14:textId="77777777" w:rsidR="00226302" w:rsidRPr="00D3711B" w:rsidRDefault="00226302" w:rsidP="639403F4">
      <w:pPr>
        <w:spacing w:before="240" w:after="240"/>
        <w:ind w:left="567" w:hanging="567"/>
        <w:rPr>
          <w:rFonts w:ascii="Times New Roman" w:hAnsi="Times New Roman" w:cs="Times New Roman"/>
        </w:rPr>
      </w:pPr>
    </w:p>
    <w:p w14:paraId="1CB99F22" w14:textId="77777777" w:rsidR="001C2AA0" w:rsidRPr="00D3711B" w:rsidRDefault="001C2AA0" w:rsidP="001C2AA0">
      <w:pPr>
        <w:spacing w:before="240" w:after="240"/>
        <w:rPr>
          <w:rFonts w:ascii="Times New Roman" w:hAnsi="Times New Roman" w:cs="Times New Roman"/>
        </w:rPr>
      </w:pPr>
      <w:r w:rsidRPr="00D3711B">
        <w:rPr>
          <w:rFonts w:ascii="Times New Roman" w:hAnsi="Times New Roman" w:cs="Times New Roman"/>
        </w:rPr>
        <w:t xml:space="preserve">Hayes, A. (2022) </w:t>
      </w:r>
      <w:r w:rsidRPr="00D3711B">
        <w:rPr>
          <w:rFonts w:ascii="Times New Roman" w:hAnsi="Times New Roman" w:cs="Times New Roman"/>
          <w:i/>
          <w:iCs/>
        </w:rPr>
        <w:t>Click-through rate (CTR): Definition, formula, and analysis</w:t>
      </w:r>
      <w:r w:rsidRPr="00D3711B">
        <w:rPr>
          <w:rFonts w:ascii="Times New Roman" w:hAnsi="Times New Roman" w:cs="Times New Roman"/>
        </w:rPr>
        <w:t xml:space="preserve">. Available at: </w:t>
      </w:r>
      <w:hyperlink r:id="rId114" w:tgtFrame="_new" w:history="1">
        <w:r w:rsidRPr="00D3711B">
          <w:rPr>
            <w:rStyle w:val="Hyperlink"/>
            <w:rFonts w:ascii="Times New Roman" w:hAnsi="Times New Roman" w:cs="Times New Roman"/>
          </w:rPr>
          <w:t>https://www.investopedia.com/terms/c/clickthroughrates.asp</w:t>
        </w:r>
      </w:hyperlink>
      <w:r w:rsidRPr="00D3711B">
        <w:rPr>
          <w:rFonts w:ascii="Times New Roman" w:hAnsi="Times New Roman" w:cs="Times New Roman"/>
        </w:rPr>
        <w:t xml:space="preserve"> (Accessed: 19 April 2025).</w:t>
      </w:r>
    </w:p>
    <w:p w14:paraId="181AA130" w14:textId="77777777" w:rsidR="001C2AA0" w:rsidRPr="00D3711B" w:rsidRDefault="001C2AA0" w:rsidP="001C2AA0">
      <w:pPr>
        <w:spacing w:before="240" w:after="240"/>
        <w:rPr>
          <w:rFonts w:ascii="Times New Roman" w:hAnsi="Times New Roman" w:cs="Times New Roman"/>
        </w:rPr>
      </w:pPr>
    </w:p>
    <w:p w14:paraId="50A66D00" w14:textId="77777777" w:rsidR="001C2AA0" w:rsidRPr="00D3711B" w:rsidRDefault="001C2AA0" w:rsidP="001C2AA0">
      <w:pPr>
        <w:rPr>
          <w:rFonts w:ascii="Times New Roman" w:eastAsia="Aptos" w:hAnsi="Times New Roman" w:cs="Times New Roman"/>
        </w:rPr>
      </w:pPr>
      <w:r w:rsidRPr="00D3711B">
        <w:rPr>
          <w:rFonts w:ascii="Times New Roman" w:eastAsia="Aptos" w:hAnsi="Times New Roman" w:cs="Times New Roman"/>
        </w:rPr>
        <w:t>Heiligenstein, M.X. (2023) TikTok data breaches: Full timeline through 2023, Firewall Times. Available at: https://firewalltimes.com/tiktok-data-breach-timeline/ (Accessed: 20 March 2025).</w:t>
      </w:r>
    </w:p>
    <w:p w14:paraId="53F0C52C" w14:textId="77777777" w:rsidR="001C2AA0" w:rsidRPr="00D3711B" w:rsidRDefault="001C2AA0" w:rsidP="001C2AA0">
      <w:pPr>
        <w:rPr>
          <w:rFonts w:ascii="Times New Roman" w:hAnsi="Times New Roman" w:cs="Times New Roman"/>
        </w:rPr>
      </w:pPr>
    </w:p>
    <w:p w14:paraId="4BFE0691" w14:textId="47B21488" w:rsidR="008D2889" w:rsidRPr="00D3711B" w:rsidRDefault="008D2889" w:rsidP="001C2AA0">
      <w:pPr>
        <w:rPr>
          <w:rFonts w:ascii="Times New Roman" w:hAnsi="Times New Roman" w:cs="Times New Roman"/>
        </w:rPr>
      </w:pPr>
      <w:r w:rsidRPr="00D3711B">
        <w:rPr>
          <w:rFonts w:ascii="Times New Roman" w:hAnsi="Times New Roman" w:cs="Times New Roman"/>
        </w:rPr>
        <w:lastRenderedPageBreak/>
        <w:t xml:space="preserve">IBM (2022) </w:t>
      </w:r>
      <w:r w:rsidRPr="00D3711B">
        <w:rPr>
          <w:rFonts w:ascii="Times New Roman" w:hAnsi="Times New Roman" w:cs="Times New Roman"/>
          <w:i/>
          <w:iCs/>
        </w:rPr>
        <w:t>Natural Language Processing (NLP) explained</w:t>
      </w:r>
      <w:r w:rsidRPr="00D3711B">
        <w:rPr>
          <w:rFonts w:ascii="Times New Roman" w:hAnsi="Times New Roman" w:cs="Times New Roman"/>
        </w:rPr>
        <w:t xml:space="preserve">. Available at: https://www.ibm.com/topics/natural-language-processing (Accessed: 5 April 2025). </w:t>
      </w:r>
    </w:p>
    <w:p w14:paraId="47A2F276" w14:textId="77777777" w:rsidR="008D2889" w:rsidRPr="00D3711B" w:rsidRDefault="008D2889" w:rsidP="001C2AA0">
      <w:pPr>
        <w:rPr>
          <w:rFonts w:ascii="Times New Roman" w:hAnsi="Times New Roman" w:cs="Times New Roman"/>
        </w:rPr>
      </w:pPr>
    </w:p>
    <w:p w14:paraId="7988E6A1" w14:textId="72C03CFE" w:rsidR="001C2AA0" w:rsidRPr="00D3711B" w:rsidRDefault="001C2AA0" w:rsidP="001C2AA0">
      <w:pPr>
        <w:rPr>
          <w:rFonts w:ascii="Times New Roman" w:hAnsi="Times New Roman" w:cs="Times New Roman"/>
        </w:rPr>
      </w:pPr>
      <w:r w:rsidRPr="00D3711B">
        <w:rPr>
          <w:rFonts w:ascii="Times New Roman" w:hAnsi="Times New Roman" w:cs="Times New Roman"/>
        </w:rPr>
        <w:t xml:space="preserve">IBM (2024) </w:t>
      </w:r>
      <w:r w:rsidRPr="00D3711B">
        <w:rPr>
          <w:rFonts w:ascii="Times New Roman" w:hAnsi="Times New Roman" w:cs="Times New Roman"/>
          <w:i/>
          <w:iCs/>
        </w:rPr>
        <w:t>Overfitting</w:t>
      </w:r>
      <w:r w:rsidRPr="00D3711B">
        <w:rPr>
          <w:rFonts w:ascii="Times New Roman" w:hAnsi="Times New Roman" w:cs="Times New Roman"/>
        </w:rPr>
        <w:t xml:space="preserve">. Available at: </w:t>
      </w:r>
      <w:hyperlink r:id="rId115" w:tgtFrame="_new" w:history="1">
        <w:r w:rsidRPr="00D3711B">
          <w:rPr>
            <w:rStyle w:val="Hyperlink"/>
            <w:rFonts w:ascii="Times New Roman" w:hAnsi="Times New Roman" w:cs="Times New Roman"/>
          </w:rPr>
          <w:t>https://www.ibm.com/topics/overfitting</w:t>
        </w:r>
      </w:hyperlink>
      <w:r w:rsidRPr="00D3711B">
        <w:rPr>
          <w:rFonts w:ascii="Times New Roman" w:hAnsi="Times New Roman" w:cs="Times New Roman"/>
        </w:rPr>
        <w:t xml:space="preserve"> (Accessed: 5 December 2024).</w:t>
      </w:r>
    </w:p>
    <w:p w14:paraId="113E9E9B" w14:textId="77777777" w:rsidR="001C2AA0" w:rsidRPr="00D3711B" w:rsidRDefault="001C2AA0" w:rsidP="001C2AA0">
      <w:pPr>
        <w:rPr>
          <w:rFonts w:ascii="Times New Roman" w:hAnsi="Times New Roman" w:cs="Times New Roman"/>
        </w:rPr>
      </w:pPr>
    </w:p>
    <w:p w14:paraId="42D36F0A" w14:textId="38F37913" w:rsidR="008D2889" w:rsidRPr="00D3711B" w:rsidRDefault="008D2889" w:rsidP="001C2AA0">
      <w:pPr>
        <w:rPr>
          <w:rFonts w:ascii="Times New Roman" w:hAnsi="Times New Roman" w:cs="Times New Roman"/>
        </w:rPr>
      </w:pPr>
      <w:r w:rsidRPr="00D3711B">
        <w:rPr>
          <w:rFonts w:ascii="Times New Roman" w:hAnsi="Times New Roman" w:cs="Times New Roman"/>
        </w:rPr>
        <w:t xml:space="preserve">Insider Intelligence (2023) </w:t>
      </w:r>
      <w:r w:rsidRPr="00D3711B">
        <w:rPr>
          <w:rFonts w:ascii="Times New Roman" w:hAnsi="Times New Roman" w:cs="Times New Roman"/>
          <w:i/>
          <w:iCs/>
        </w:rPr>
        <w:t>Streaming services and the personalization arms race</w:t>
      </w:r>
      <w:r w:rsidRPr="00D3711B">
        <w:rPr>
          <w:rFonts w:ascii="Times New Roman" w:hAnsi="Times New Roman" w:cs="Times New Roman"/>
        </w:rPr>
        <w:t xml:space="preserve">. Available at: </w:t>
      </w:r>
      <w:hyperlink r:id="rId116" w:history="1">
        <w:r w:rsidRPr="00D3711B">
          <w:rPr>
            <w:rStyle w:val="Hyperlink"/>
            <w:rFonts w:ascii="Times New Roman" w:hAnsi="Times New Roman" w:cs="Times New Roman"/>
          </w:rPr>
          <w:t>https://www.insiderintelligence.com/streaming-personalization-trends-2024</w:t>
        </w:r>
      </w:hyperlink>
      <w:r w:rsidRPr="00D3711B">
        <w:rPr>
          <w:rFonts w:ascii="Times New Roman" w:hAnsi="Times New Roman" w:cs="Times New Roman"/>
        </w:rPr>
        <w:t xml:space="preserve"> (Accessed: 13 April 2025).</w:t>
      </w:r>
    </w:p>
    <w:p w14:paraId="1557FBDD" w14:textId="77777777" w:rsidR="008D2889" w:rsidRPr="00D3711B" w:rsidRDefault="008D2889" w:rsidP="001C2AA0">
      <w:pPr>
        <w:rPr>
          <w:rFonts w:ascii="Times New Roman" w:hAnsi="Times New Roman" w:cs="Times New Roman"/>
        </w:rPr>
      </w:pPr>
    </w:p>
    <w:p w14:paraId="4EDAFAB2" w14:textId="2A5750B7" w:rsidR="00467D60" w:rsidRPr="00D3711B" w:rsidRDefault="001C2AA0" w:rsidP="001C2AA0">
      <w:pPr>
        <w:spacing w:before="240" w:after="240"/>
        <w:rPr>
          <w:rFonts w:ascii="Times New Roman" w:hAnsi="Times New Roman" w:cs="Times New Roman"/>
        </w:rPr>
      </w:pPr>
      <w:r w:rsidRPr="00D3711B">
        <w:rPr>
          <w:rFonts w:ascii="Times New Roman" w:hAnsi="Times New Roman" w:cs="Times New Roman"/>
        </w:rPr>
        <w:t xml:space="preserve">Investopedia (2024) </w:t>
      </w:r>
      <w:r w:rsidRPr="00D3711B">
        <w:rPr>
          <w:rFonts w:ascii="Times New Roman" w:hAnsi="Times New Roman" w:cs="Times New Roman"/>
          <w:i/>
          <w:iCs/>
        </w:rPr>
        <w:t>Churn rate: What it means, examples, and calculations</w:t>
      </w:r>
      <w:r w:rsidRPr="00D3711B">
        <w:rPr>
          <w:rFonts w:ascii="Times New Roman" w:hAnsi="Times New Roman" w:cs="Times New Roman"/>
        </w:rPr>
        <w:t xml:space="preserve">. Available at: </w:t>
      </w:r>
      <w:hyperlink r:id="rId117" w:tgtFrame="_new" w:history="1">
        <w:r w:rsidRPr="00D3711B">
          <w:rPr>
            <w:rStyle w:val="Hyperlink"/>
            <w:rFonts w:ascii="Times New Roman" w:hAnsi="Times New Roman" w:cs="Times New Roman"/>
          </w:rPr>
          <w:t>https://www.investopedia.com/terms/c/churnrate.asp</w:t>
        </w:r>
      </w:hyperlink>
      <w:r w:rsidRPr="00D3711B">
        <w:rPr>
          <w:rFonts w:ascii="Times New Roman" w:hAnsi="Times New Roman" w:cs="Times New Roman"/>
        </w:rPr>
        <w:t xml:space="preserve"> (Accessed: 19 April 2025).</w:t>
      </w:r>
    </w:p>
    <w:p w14:paraId="70387380" w14:textId="77777777" w:rsidR="00467D60" w:rsidRPr="00D3711B" w:rsidRDefault="00467D60" w:rsidP="006346F8">
      <w:pPr>
        <w:rPr>
          <w:rFonts w:ascii="Times New Roman" w:hAnsi="Times New Roman" w:cs="Times New Roman"/>
        </w:rPr>
      </w:pPr>
    </w:p>
    <w:p w14:paraId="6FF74902" w14:textId="7EC45232" w:rsidR="00467D60" w:rsidRPr="00D3711B" w:rsidRDefault="006346F8" w:rsidP="006346F8">
      <w:pPr>
        <w:rPr>
          <w:rFonts w:ascii="Times New Roman" w:eastAsia="Aptos" w:hAnsi="Times New Roman" w:cs="Times New Roman"/>
        </w:rPr>
      </w:pPr>
      <w:r w:rsidRPr="00D3711B">
        <w:rPr>
          <w:rFonts w:ascii="Times New Roman" w:eastAsia="Aptos" w:hAnsi="Times New Roman" w:cs="Times New Roman"/>
        </w:rPr>
        <w:t xml:space="preserve">Intelligent Servers (2024) </w:t>
      </w:r>
      <w:r w:rsidRPr="00D3711B">
        <w:rPr>
          <w:rFonts w:ascii="Times New Roman" w:eastAsia="Aptos" w:hAnsi="Times New Roman" w:cs="Times New Roman"/>
          <w:i/>
          <w:iCs/>
        </w:rPr>
        <w:t>NVIDIA Tesla V100 Volta GPU Accelerator 32GB Graphics Card</w:t>
      </w:r>
      <w:r w:rsidRPr="00D3711B">
        <w:rPr>
          <w:rFonts w:ascii="Times New Roman" w:eastAsia="Aptos" w:hAnsi="Times New Roman" w:cs="Times New Roman"/>
        </w:rPr>
        <w:t xml:space="preserve"> Available at: </w:t>
      </w:r>
      <w:hyperlink r:id="rId118">
        <w:r w:rsidRPr="00D3711B">
          <w:rPr>
            <w:rStyle w:val="Hyperlink"/>
            <w:rFonts w:ascii="Times New Roman" w:eastAsia="Aptos" w:hAnsi="Times New Roman" w:cs="Times New Roman"/>
          </w:rPr>
          <w:t>https://intelligentservers.co.uk/nvidia-tesla-v100-volta-gpu-accelerator-32gb-graphics-card-699-2g500-0202-460</w:t>
        </w:r>
      </w:hyperlink>
      <w:r w:rsidRPr="00D3711B">
        <w:rPr>
          <w:rFonts w:ascii="Times New Roman" w:eastAsia="Aptos" w:hAnsi="Times New Roman" w:cs="Times New Roman"/>
        </w:rPr>
        <w:t xml:space="preserve"> (Accessed: 5 December 2024).</w:t>
      </w:r>
    </w:p>
    <w:p w14:paraId="57915DB2" w14:textId="77777777" w:rsidR="00467D60" w:rsidRPr="00D3711B" w:rsidRDefault="00467D60" w:rsidP="006346F8">
      <w:pPr>
        <w:rPr>
          <w:rFonts w:ascii="Times New Roman" w:hAnsi="Times New Roman" w:cs="Times New Roman"/>
        </w:rPr>
      </w:pPr>
    </w:p>
    <w:p w14:paraId="5C4FE8B5" w14:textId="77777777" w:rsidR="00960DAD" w:rsidRPr="00D3711B" w:rsidRDefault="00960DAD"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Jaeger, L. and Grant, J. (2023b) </w:t>
      </w:r>
      <w:r w:rsidRPr="00D3711B">
        <w:rPr>
          <w:rFonts w:ascii="Times New Roman" w:eastAsia="Aptos" w:hAnsi="Times New Roman" w:cs="Times New Roman"/>
          <w:i/>
          <w:iCs/>
        </w:rPr>
        <w:t>Streaming services in 2023 and key global trends</w:t>
      </w:r>
      <w:r w:rsidRPr="00D3711B">
        <w:rPr>
          <w:rFonts w:ascii="Times New Roman" w:eastAsia="Aptos" w:hAnsi="Times New Roman" w:cs="Times New Roman"/>
        </w:rPr>
        <w:t xml:space="preserve">. Available at: https://www.simon-kucher.com/en/insights/streaming-slowdown-making-players-rethink-offerings-prevent-subscription-churn (Accessed: 03 February 2025). </w:t>
      </w:r>
    </w:p>
    <w:p w14:paraId="24CF1A60" w14:textId="77777777" w:rsidR="00467D60" w:rsidRPr="00D3711B" w:rsidRDefault="00467D60" w:rsidP="00960DAD">
      <w:pPr>
        <w:spacing w:before="240" w:after="240"/>
        <w:ind w:left="567" w:hanging="567"/>
        <w:rPr>
          <w:rFonts w:ascii="Times New Roman" w:eastAsia="Aptos" w:hAnsi="Times New Roman" w:cs="Times New Roman"/>
        </w:rPr>
      </w:pPr>
    </w:p>
    <w:p w14:paraId="5729FBDD" w14:textId="14443F4E" w:rsidR="009B7559" w:rsidRPr="00D3711B" w:rsidRDefault="009B7559" w:rsidP="009B7559">
      <w:pPr>
        <w:spacing w:before="240" w:after="240"/>
        <w:rPr>
          <w:rFonts w:ascii="Times New Roman" w:eastAsia="Aptos" w:hAnsi="Times New Roman" w:cs="Times New Roman"/>
        </w:rPr>
      </w:pPr>
      <w:r w:rsidRPr="00D3711B">
        <w:rPr>
          <w:rFonts w:ascii="Times New Roman" w:eastAsia="Aptos" w:hAnsi="Times New Roman" w:cs="Times New Roman"/>
        </w:rPr>
        <w:t xml:space="preserve">JMP (2025) ‘Chi-Square Test of Independence’, </w:t>
      </w:r>
      <w:r w:rsidRPr="00D3711B">
        <w:rPr>
          <w:rFonts w:ascii="Times New Roman" w:eastAsia="Aptos" w:hAnsi="Times New Roman" w:cs="Times New Roman"/>
          <w:i/>
          <w:iCs/>
        </w:rPr>
        <w:t>JMP Statistical Knowledge Portal</w:t>
      </w:r>
      <w:r w:rsidRPr="00D3711B">
        <w:rPr>
          <w:rFonts w:ascii="Times New Roman" w:eastAsia="Aptos" w:hAnsi="Times New Roman" w:cs="Times New Roman"/>
        </w:rPr>
        <w:t xml:space="preserve">. Available at: </w:t>
      </w:r>
      <w:hyperlink r:id="rId119" w:tgtFrame="_new" w:history="1">
        <w:r w:rsidRPr="00D3711B">
          <w:rPr>
            <w:rStyle w:val="Hyperlink"/>
            <w:rFonts w:ascii="Times New Roman" w:eastAsia="Aptos" w:hAnsi="Times New Roman" w:cs="Times New Roman"/>
          </w:rPr>
          <w:t>https://www.jmp.com/en/statistics-knowledge-portal/chi-square-test/chi-square-test-of-independence</w:t>
        </w:r>
      </w:hyperlink>
      <w:r w:rsidRPr="00D3711B">
        <w:rPr>
          <w:rFonts w:ascii="Times New Roman" w:eastAsia="Aptos" w:hAnsi="Times New Roman" w:cs="Times New Roman"/>
        </w:rPr>
        <w:t xml:space="preserve"> (Accessed: 25 April 2025).</w:t>
      </w:r>
    </w:p>
    <w:p w14:paraId="1FE3CFC2" w14:textId="77777777" w:rsidR="009B7559" w:rsidRPr="00D3711B" w:rsidRDefault="009B7559" w:rsidP="00960DAD">
      <w:pPr>
        <w:spacing w:before="240" w:after="240"/>
        <w:ind w:left="567" w:hanging="567"/>
        <w:rPr>
          <w:rFonts w:ascii="Times New Roman" w:eastAsia="Aptos" w:hAnsi="Times New Roman" w:cs="Times New Roman"/>
        </w:rPr>
      </w:pPr>
    </w:p>
    <w:p w14:paraId="1CD4FBED" w14:textId="00712730" w:rsidR="28AF3D11" w:rsidRPr="00D3711B" w:rsidRDefault="28AF3D11"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Jurek-Loughrey, A. (2021) </w:t>
      </w:r>
      <w:r w:rsidRPr="00D3711B">
        <w:rPr>
          <w:rFonts w:ascii="Times New Roman" w:eastAsia="Aptos" w:hAnsi="Times New Roman" w:cs="Times New Roman"/>
          <w:i/>
          <w:iCs/>
        </w:rPr>
        <w:t>QUB</w:t>
      </w:r>
      <w:r w:rsidRPr="00D3711B">
        <w:rPr>
          <w:rFonts w:ascii="Times New Roman" w:eastAsia="Aptos" w:hAnsi="Times New Roman" w:cs="Times New Roman"/>
        </w:rPr>
        <w:t xml:space="preserve">, </w:t>
      </w:r>
      <w:r w:rsidRPr="00D3711B">
        <w:rPr>
          <w:rFonts w:ascii="Times New Roman" w:eastAsia="Aptos" w:hAnsi="Times New Roman" w:cs="Times New Roman"/>
          <w:i/>
          <w:iCs/>
        </w:rPr>
        <w:t>Deep Learning Based Approach to Unstructured Record Linkage</w:t>
      </w:r>
      <w:r w:rsidRPr="00D3711B">
        <w:rPr>
          <w:rFonts w:ascii="Times New Roman" w:eastAsia="Aptos" w:hAnsi="Times New Roman" w:cs="Times New Roman"/>
        </w:rPr>
        <w:t xml:space="preserve">. Available at: </w:t>
      </w:r>
      <w:hyperlink r:id="rId120">
        <w:r w:rsidRPr="00D3711B">
          <w:rPr>
            <w:rStyle w:val="Hyperlink"/>
            <w:rFonts w:ascii="Times New Roman" w:eastAsia="Aptos" w:hAnsi="Times New Roman" w:cs="Times New Roman"/>
          </w:rPr>
          <w:t>https://pureadmin.qub.ac.uk/ws/portalfiles/portal/273397384/IJWIS_manuscript.pdf</w:t>
        </w:r>
      </w:hyperlink>
      <w:r w:rsidRPr="00D3711B">
        <w:rPr>
          <w:rFonts w:ascii="Times New Roman" w:eastAsia="Aptos" w:hAnsi="Times New Roman" w:cs="Times New Roman"/>
        </w:rPr>
        <w:t xml:space="preserve"> (Accessed: 20 March 2025).</w:t>
      </w:r>
    </w:p>
    <w:p w14:paraId="2E613B15" w14:textId="77777777" w:rsidR="00467D60" w:rsidRPr="00D3711B" w:rsidRDefault="00467D60" w:rsidP="639403F4">
      <w:pPr>
        <w:spacing w:before="240" w:after="240"/>
        <w:ind w:left="567" w:hanging="567"/>
        <w:rPr>
          <w:rFonts w:ascii="Times New Roman" w:hAnsi="Times New Roman" w:cs="Times New Roman"/>
        </w:rPr>
      </w:pPr>
    </w:p>
    <w:p w14:paraId="1DD84F65" w14:textId="65FE4C73" w:rsidR="008312F9" w:rsidRPr="00D3711B" w:rsidRDefault="008312F9" w:rsidP="00467D60">
      <w:pPr>
        <w:spacing w:before="240" w:after="240"/>
        <w:rPr>
          <w:rFonts w:ascii="Times New Roman" w:eastAsia="Aptos" w:hAnsi="Times New Roman" w:cs="Times New Roman"/>
        </w:rPr>
      </w:pPr>
      <w:r w:rsidRPr="00D3711B">
        <w:rPr>
          <w:rFonts w:ascii="Times New Roman" w:eastAsia="Aptos" w:hAnsi="Times New Roman" w:cs="Times New Roman"/>
        </w:rPr>
        <w:t>Khandelwal, A. (2024) How does Amazon &amp; Netflix personalization work?, Blog. Available at: https://vwo.com/blog/deliver-personalized-recommendations-the-amazon-netflix-way/ (Accessed: 22 October 2024).</w:t>
      </w:r>
    </w:p>
    <w:p w14:paraId="1A69B895" w14:textId="77777777" w:rsidR="009B2A9F" w:rsidRPr="00D3711B" w:rsidRDefault="009B2A9F" w:rsidP="00467D60">
      <w:pPr>
        <w:spacing w:before="240" w:after="240"/>
        <w:rPr>
          <w:rFonts w:ascii="Times New Roman" w:eastAsia="Aptos" w:hAnsi="Times New Roman" w:cs="Times New Roman"/>
        </w:rPr>
      </w:pPr>
    </w:p>
    <w:p w14:paraId="4D680DDD" w14:textId="192C01C5" w:rsidR="009B2A9F" w:rsidRPr="00D3711B" w:rsidRDefault="009B2A9F"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Khosravi, H., 2016. </w:t>
      </w:r>
      <w:r w:rsidRPr="00D3711B">
        <w:rPr>
          <w:rFonts w:ascii="Times New Roman" w:eastAsia="Aptos" w:hAnsi="Times New Roman" w:cs="Times New Roman"/>
          <w:i/>
          <w:iCs/>
        </w:rPr>
        <w:t>The comprehension of figurative language: What is the influence of irony and sarcasm on NLP techniques?</w:t>
      </w:r>
      <w:r w:rsidRPr="00D3711B">
        <w:rPr>
          <w:rFonts w:ascii="Times New Roman" w:eastAsia="Aptos" w:hAnsi="Times New Roman" w:cs="Times New Roman"/>
        </w:rPr>
        <w:t xml:space="preserve"> Available at: </w:t>
      </w:r>
      <w:hyperlink r:id="rId121" w:tgtFrame="_new" w:history="1">
        <w:r w:rsidRPr="00D3711B">
          <w:rPr>
            <w:rStyle w:val="Hyperlink"/>
            <w:rFonts w:ascii="Times New Roman" w:eastAsia="Aptos" w:hAnsi="Times New Roman" w:cs="Times New Roman"/>
          </w:rPr>
          <w:t>https://www.researchgate.net/publication/299470588</w:t>
        </w:r>
      </w:hyperlink>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Accessed 17 Apr. 2025</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03C95025" w14:textId="77777777" w:rsidR="00467D60" w:rsidRPr="00D3711B" w:rsidRDefault="00467D60" w:rsidP="006346F8">
      <w:pPr>
        <w:spacing w:before="240" w:after="240"/>
        <w:ind w:left="567" w:hanging="567"/>
        <w:rPr>
          <w:rFonts w:ascii="Times New Roman" w:eastAsia="Aptos" w:hAnsi="Times New Roman" w:cs="Times New Roman"/>
        </w:rPr>
      </w:pPr>
    </w:p>
    <w:p w14:paraId="299F2134" w14:textId="23556389" w:rsidR="006346F8"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Koren, Y. and Bell, R. (2021) </w:t>
      </w:r>
      <w:r w:rsidRPr="00D3711B">
        <w:rPr>
          <w:rFonts w:ascii="Times New Roman" w:eastAsia="Aptos" w:hAnsi="Times New Roman" w:cs="Times New Roman"/>
          <w:i/>
          <w:iCs/>
        </w:rPr>
        <w:t>Advances in collaborative filtering</w:t>
      </w:r>
      <w:r w:rsidRPr="00D3711B">
        <w:rPr>
          <w:rFonts w:ascii="Times New Roman" w:eastAsia="Aptos" w:hAnsi="Times New Roman" w:cs="Times New Roman"/>
        </w:rPr>
        <w:t xml:space="preserve">, </w:t>
      </w:r>
      <w:r w:rsidRPr="00D3711B">
        <w:rPr>
          <w:rFonts w:ascii="Times New Roman" w:eastAsia="Aptos" w:hAnsi="Times New Roman" w:cs="Times New Roman"/>
          <w:i/>
          <w:iCs/>
        </w:rPr>
        <w:t>Advances in Collaborative Filtering</w:t>
      </w:r>
      <w:r w:rsidRPr="00D3711B">
        <w:rPr>
          <w:rFonts w:ascii="Times New Roman" w:eastAsia="Aptos" w:hAnsi="Times New Roman" w:cs="Times New Roman"/>
        </w:rPr>
        <w:t xml:space="preserve">. Available at: </w:t>
      </w:r>
      <w:hyperlink r:id="rId122">
        <w:r w:rsidRPr="00D3711B">
          <w:rPr>
            <w:rStyle w:val="Hyperlink"/>
            <w:rFonts w:ascii="Times New Roman" w:eastAsia="Aptos" w:hAnsi="Times New Roman" w:cs="Times New Roman"/>
          </w:rPr>
          <w:t>https://datajobs.com/data-science-repo/Collaborative-Filtering-%5BKoren-and-Bell%5D.pdf</w:t>
        </w:r>
      </w:hyperlink>
      <w:r w:rsidRPr="00D3711B">
        <w:rPr>
          <w:rFonts w:ascii="Times New Roman" w:eastAsia="Aptos" w:hAnsi="Times New Roman" w:cs="Times New Roman"/>
        </w:rPr>
        <w:t xml:space="preserve"> (Accessed: 25 November 2024).</w:t>
      </w:r>
    </w:p>
    <w:p w14:paraId="0029198D" w14:textId="77777777" w:rsidR="00467D60" w:rsidRPr="00D3711B" w:rsidRDefault="00467D60" w:rsidP="006346F8">
      <w:pPr>
        <w:spacing w:before="240" w:after="240"/>
        <w:ind w:left="567" w:hanging="567"/>
        <w:rPr>
          <w:rFonts w:ascii="Times New Roman" w:hAnsi="Times New Roman" w:cs="Times New Roman"/>
        </w:rPr>
      </w:pPr>
    </w:p>
    <w:p w14:paraId="214E1A5B" w14:textId="3D5B9336" w:rsidR="00163404" w:rsidRPr="00D3711B" w:rsidRDefault="00163404" w:rsidP="00163404">
      <w:pPr>
        <w:spacing w:before="240" w:after="240"/>
        <w:rPr>
          <w:rFonts w:ascii="Times New Roman" w:hAnsi="Times New Roman" w:cs="Times New Roman"/>
        </w:rPr>
      </w:pPr>
      <w:r w:rsidRPr="00D3711B">
        <w:rPr>
          <w:rFonts w:ascii="Times New Roman" w:hAnsi="Times New Roman" w:cs="Times New Roman"/>
        </w:rPr>
        <w:t xml:space="preserve">Krishnamurthy, R. and Mukherjee, R.K. (2024) </w:t>
      </w:r>
      <w:r w:rsidRPr="00D3711B">
        <w:rPr>
          <w:rFonts w:ascii="Times New Roman" w:hAnsi="Times New Roman" w:cs="Times New Roman"/>
          <w:i/>
          <w:iCs/>
        </w:rPr>
        <w:t>Is user-generated content (UGC) a double-edged sword for marketers?</w:t>
      </w:r>
      <w:r w:rsidRPr="00D3711B">
        <w:rPr>
          <w:rFonts w:ascii="Times New Roman" w:hAnsi="Times New Roman" w:cs="Times New Roman"/>
        </w:rPr>
        <w:t xml:space="preserve"> CMR Berkeley.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Available at: https://cmr.berkeley.edu/2024/11/is-user-generated-content-ugc-a-double-edged-sword-for-marketers/ (Accessed: 21 April 2025).</w:t>
      </w:r>
    </w:p>
    <w:p w14:paraId="711FCA32" w14:textId="77777777" w:rsidR="00163404" w:rsidRPr="00D3711B" w:rsidRDefault="00163404" w:rsidP="006346F8">
      <w:pPr>
        <w:spacing w:before="240" w:after="240"/>
        <w:ind w:left="567" w:hanging="567"/>
        <w:rPr>
          <w:rFonts w:ascii="Times New Roman" w:hAnsi="Times New Roman" w:cs="Times New Roman"/>
        </w:rPr>
      </w:pPr>
    </w:p>
    <w:p w14:paraId="58C98AF3" w14:textId="77777777" w:rsidR="006346F8"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Krysik, A. (2024) </w:t>
      </w:r>
      <w:r w:rsidRPr="00D3711B">
        <w:rPr>
          <w:rFonts w:ascii="Times New Roman" w:eastAsia="Aptos" w:hAnsi="Times New Roman" w:cs="Times New Roman"/>
          <w:i/>
          <w:iCs/>
        </w:rPr>
        <w:t>Netflix algorithm: How netflix uses AI to improve personalization</w:t>
      </w:r>
      <w:r w:rsidRPr="00D3711B">
        <w:rPr>
          <w:rFonts w:ascii="Times New Roman" w:eastAsia="Aptos" w:hAnsi="Times New Roman" w:cs="Times New Roman"/>
        </w:rPr>
        <w:t xml:space="preserve">, </w:t>
      </w:r>
      <w:r w:rsidRPr="00D3711B">
        <w:rPr>
          <w:rFonts w:ascii="Times New Roman" w:eastAsia="Aptos" w:hAnsi="Times New Roman" w:cs="Times New Roman"/>
          <w:i/>
          <w:iCs/>
        </w:rPr>
        <w:t>Stratoflow</w:t>
      </w:r>
      <w:r w:rsidRPr="00D3711B">
        <w:rPr>
          <w:rFonts w:ascii="Times New Roman" w:eastAsia="Aptos" w:hAnsi="Times New Roman" w:cs="Times New Roman"/>
        </w:rPr>
        <w:t xml:space="preserve">. Available at: </w:t>
      </w:r>
      <w:hyperlink r:id="rId123">
        <w:r w:rsidRPr="00D3711B">
          <w:rPr>
            <w:rStyle w:val="Hyperlink"/>
            <w:rFonts w:ascii="Times New Roman" w:eastAsia="Aptos" w:hAnsi="Times New Roman" w:cs="Times New Roman"/>
          </w:rPr>
          <w:t>https://stratoflow.com/how-netflix-recommendation-algorithm-work/</w:t>
        </w:r>
      </w:hyperlink>
      <w:r w:rsidRPr="00D3711B">
        <w:rPr>
          <w:rFonts w:ascii="Times New Roman" w:eastAsia="Aptos" w:hAnsi="Times New Roman" w:cs="Times New Roman"/>
        </w:rPr>
        <w:t xml:space="preserve"> (Accessed: 25 November 2024).</w:t>
      </w:r>
    </w:p>
    <w:p w14:paraId="6EB95C4D" w14:textId="77777777" w:rsidR="00467D60" w:rsidRPr="00D3711B" w:rsidRDefault="00467D60" w:rsidP="006346F8">
      <w:pPr>
        <w:spacing w:before="240" w:after="240"/>
        <w:ind w:left="567" w:hanging="567"/>
        <w:rPr>
          <w:rFonts w:ascii="Times New Roman" w:hAnsi="Times New Roman" w:cs="Times New Roman"/>
        </w:rPr>
      </w:pPr>
    </w:p>
    <w:p w14:paraId="46E47BEC"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Laiche, F. </w:t>
      </w:r>
      <w:r w:rsidRPr="00D3711B">
        <w:rPr>
          <w:rFonts w:ascii="Times New Roman" w:hAnsi="Times New Roman" w:cs="Times New Roman"/>
          <w:i/>
          <w:iCs/>
        </w:rPr>
        <w:t>et al.</w:t>
      </w:r>
      <w:r w:rsidRPr="00D3711B">
        <w:rPr>
          <w:rFonts w:ascii="Times New Roman" w:hAnsi="Times New Roman" w:cs="Times New Roman"/>
        </w:rPr>
        <w:t xml:space="preserve"> (2020) </w:t>
      </w:r>
      <w:r w:rsidRPr="00D3711B">
        <w:rPr>
          <w:rFonts w:ascii="Times New Roman" w:hAnsi="Times New Roman" w:cs="Times New Roman"/>
          <w:i/>
          <w:iCs/>
        </w:rPr>
        <w:t>When machine learning algorithms meet user engagement parameters to predict video QoE - Wireless Personal Communications</w:t>
      </w:r>
      <w:r w:rsidRPr="00D3711B">
        <w:rPr>
          <w:rFonts w:ascii="Times New Roman" w:hAnsi="Times New Roman" w:cs="Times New Roman"/>
        </w:rPr>
        <w:t xml:space="preserve">, </w:t>
      </w:r>
      <w:r w:rsidRPr="00D3711B">
        <w:rPr>
          <w:rFonts w:ascii="Times New Roman" w:hAnsi="Times New Roman" w:cs="Times New Roman"/>
          <w:i/>
          <w:iCs/>
        </w:rPr>
        <w:t>SpringerLink</w:t>
      </w:r>
      <w:r w:rsidRPr="00D3711B">
        <w:rPr>
          <w:rFonts w:ascii="Times New Roman" w:hAnsi="Times New Roman" w:cs="Times New Roman"/>
        </w:rPr>
        <w:t xml:space="preserve">. Available at: https://link.springer.com/article/10.1007/s11277-020-07818-w (Accessed: 22 October 2024). </w:t>
      </w:r>
    </w:p>
    <w:p w14:paraId="6FC4E0EE" w14:textId="77777777" w:rsidR="00467D60" w:rsidRPr="00D3711B" w:rsidRDefault="00467D60" w:rsidP="006346F8">
      <w:pPr>
        <w:rPr>
          <w:rFonts w:ascii="Times New Roman" w:hAnsi="Times New Roman" w:cs="Times New Roman"/>
        </w:rPr>
      </w:pPr>
    </w:p>
    <w:p w14:paraId="39E67306" w14:textId="3086C849" w:rsidR="008312F9" w:rsidRPr="00D3711B" w:rsidRDefault="008312F9" w:rsidP="006346F8">
      <w:pPr>
        <w:rPr>
          <w:rFonts w:ascii="Times New Roman" w:hAnsi="Times New Roman" w:cs="Times New Roman"/>
        </w:rPr>
      </w:pPr>
      <w:r w:rsidRPr="00D3711B">
        <w:rPr>
          <w:rFonts w:ascii="Times New Roman" w:hAnsi="Times New Roman" w:cs="Times New Roman"/>
        </w:rPr>
        <w:lastRenderedPageBreak/>
        <w:t xml:space="preserve">Le Fort, E., 2018. </w:t>
      </w:r>
      <w:r w:rsidRPr="00D3711B">
        <w:rPr>
          <w:rFonts w:ascii="Times New Roman" w:hAnsi="Times New Roman" w:cs="Times New Roman"/>
          <w:i/>
          <w:iCs/>
        </w:rPr>
        <w:t>MASC thesis: A study on AI-driven recommendations</w:t>
      </w:r>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Available at: </w:t>
      </w:r>
      <w:hyperlink r:id="rId124" w:tgtFrame="_new" w:history="1">
        <w:r w:rsidRPr="00D3711B">
          <w:rPr>
            <w:rStyle w:val="Hyperlink"/>
            <w:rFonts w:ascii="Times New Roman" w:hAnsi="Times New Roman" w:cs="Times New Roman"/>
          </w:rPr>
          <w:t>https://macsphere.mcmaster.ca/bitstream/11375/23649/2/Le_Fort_Eric_L_August2018_MASC.pdf</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5 December 2024</w:t>
      </w:r>
      <w:r w:rsidR="007060A8" w:rsidRPr="00D3711B">
        <w:rPr>
          <w:rFonts w:ascii="Times New Roman" w:hAnsi="Times New Roman" w:cs="Times New Roman"/>
        </w:rPr>
        <w:t>)</w:t>
      </w:r>
      <w:r w:rsidRPr="00D3711B">
        <w:rPr>
          <w:rFonts w:ascii="Times New Roman" w:hAnsi="Times New Roman" w:cs="Times New Roman"/>
        </w:rPr>
        <w:t>.</w:t>
      </w:r>
    </w:p>
    <w:p w14:paraId="5229A990" w14:textId="77777777" w:rsidR="00467D60" w:rsidRPr="00D3711B" w:rsidRDefault="00467D60" w:rsidP="006346F8">
      <w:pPr>
        <w:rPr>
          <w:rFonts w:ascii="Times New Roman" w:hAnsi="Times New Roman" w:cs="Times New Roman"/>
        </w:rPr>
      </w:pPr>
    </w:p>
    <w:p w14:paraId="4672D8F0" w14:textId="77777777" w:rsidR="006346F8" w:rsidRPr="00D3711B" w:rsidRDefault="006346F8" w:rsidP="006346F8">
      <w:pPr>
        <w:rPr>
          <w:rFonts w:ascii="Times New Roman" w:hAnsi="Times New Roman" w:cs="Times New Roman"/>
        </w:rPr>
      </w:pPr>
      <w:r w:rsidRPr="00D3711B">
        <w:rPr>
          <w:rFonts w:ascii="Times New Roman" w:eastAsia="Aptos" w:hAnsi="Times New Roman" w:cs="Times New Roman"/>
        </w:rPr>
        <w:t xml:space="preserve">Li, C. (2020) </w:t>
      </w:r>
      <w:r w:rsidRPr="00D3711B">
        <w:rPr>
          <w:rFonts w:ascii="Times New Roman" w:eastAsia="Aptos" w:hAnsi="Times New Roman" w:cs="Times New Roman"/>
          <w:i/>
          <w:iCs/>
        </w:rPr>
        <w:t>Demystifying GPT-3</w:t>
      </w:r>
      <w:r w:rsidRPr="00D3711B">
        <w:rPr>
          <w:rFonts w:ascii="Times New Roman" w:eastAsia="Aptos" w:hAnsi="Times New Roman" w:cs="Times New Roman"/>
        </w:rPr>
        <w:t xml:space="preserve">. Available at: </w:t>
      </w:r>
      <w:hyperlink r:id="rId125">
        <w:r w:rsidRPr="00D3711B">
          <w:rPr>
            <w:rStyle w:val="Hyperlink"/>
            <w:rFonts w:ascii="Times New Roman" w:eastAsia="Aptos" w:hAnsi="Times New Roman" w:cs="Times New Roman"/>
          </w:rPr>
          <w:t>https://lambdalabs.com/blog/demystifying-gpt-3</w:t>
        </w:r>
      </w:hyperlink>
      <w:r w:rsidRPr="00D3711B">
        <w:rPr>
          <w:rFonts w:ascii="Times New Roman" w:eastAsia="Aptos" w:hAnsi="Times New Roman" w:cs="Times New Roman"/>
        </w:rPr>
        <w:t xml:space="preserve"> (Accessed: 5 December 2024).</w:t>
      </w:r>
    </w:p>
    <w:p w14:paraId="21701CA9" w14:textId="62C0F4BE" w:rsidR="00467D60"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Liu, N.N. </w:t>
      </w:r>
      <w:r w:rsidRPr="00D3711B">
        <w:rPr>
          <w:rFonts w:ascii="Times New Roman" w:eastAsia="Aptos" w:hAnsi="Times New Roman" w:cs="Times New Roman"/>
          <w:i/>
          <w:iCs/>
        </w:rPr>
        <w:t>et al.</w:t>
      </w:r>
      <w:r w:rsidRPr="00D3711B">
        <w:rPr>
          <w:rFonts w:ascii="Times New Roman" w:eastAsia="Aptos" w:hAnsi="Times New Roman" w:cs="Times New Roman"/>
        </w:rPr>
        <w:t xml:space="preserve"> (2020) </w:t>
      </w:r>
      <w:r w:rsidRPr="00D3711B">
        <w:rPr>
          <w:rFonts w:ascii="Times New Roman" w:eastAsia="Aptos" w:hAnsi="Times New Roman" w:cs="Times New Roman"/>
          <w:i/>
          <w:iCs/>
        </w:rPr>
        <w:t>Online evolutionary collaborative filtering: Proceedings of the fourth ACM Conference on Recommender Systems</w:t>
      </w:r>
      <w:r w:rsidRPr="00D3711B">
        <w:rPr>
          <w:rFonts w:ascii="Times New Roman" w:eastAsia="Aptos" w:hAnsi="Times New Roman" w:cs="Times New Roman"/>
        </w:rPr>
        <w:t xml:space="preserve">, </w:t>
      </w:r>
      <w:r w:rsidRPr="00D3711B">
        <w:rPr>
          <w:rFonts w:ascii="Times New Roman" w:eastAsia="Aptos" w:hAnsi="Times New Roman" w:cs="Times New Roman"/>
          <w:i/>
          <w:iCs/>
        </w:rPr>
        <w:t>Online evolutionary collaborative filtering</w:t>
      </w:r>
      <w:r w:rsidRPr="00D3711B">
        <w:rPr>
          <w:rFonts w:ascii="Times New Roman" w:eastAsia="Aptos" w:hAnsi="Times New Roman" w:cs="Times New Roman"/>
        </w:rPr>
        <w:t xml:space="preserve">. Available at: </w:t>
      </w:r>
      <w:hyperlink r:id="rId126">
        <w:r w:rsidRPr="00D3711B">
          <w:rPr>
            <w:rStyle w:val="Hyperlink"/>
            <w:rFonts w:ascii="Times New Roman" w:eastAsia="Aptos" w:hAnsi="Times New Roman" w:cs="Times New Roman"/>
          </w:rPr>
          <w:t>https://dl.acm.org/doi/abs/10.1145/1864708.1864729</w:t>
        </w:r>
      </w:hyperlink>
      <w:r w:rsidRPr="00D3711B">
        <w:rPr>
          <w:rFonts w:ascii="Times New Roman" w:eastAsia="Aptos" w:hAnsi="Times New Roman" w:cs="Times New Roman"/>
        </w:rPr>
        <w:t xml:space="preserve"> (Accessed: 25 November 2024).</w:t>
      </w:r>
    </w:p>
    <w:p w14:paraId="291F3E7F" w14:textId="77777777" w:rsidR="00467D60" w:rsidRPr="00D3711B" w:rsidRDefault="00467D60" w:rsidP="00467D60">
      <w:pPr>
        <w:spacing w:before="240" w:after="240"/>
        <w:rPr>
          <w:rFonts w:ascii="Times New Roman" w:eastAsia="Aptos" w:hAnsi="Times New Roman" w:cs="Times New Roman"/>
        </w:rPr>
      </w:pPr>
    </w:p>
    <w:p w14:paraId="7AE3D530" w14:textId="069A266E" w:rsidR="006346F8" w:rsidRPr="00D3711B" w:rsidRDefault="00467D60" w:rsidP="00467D60">
      <w:pPr>
        <w:spacing w:before="240" w:after="240"/>
        <w:rPr>
          <w:rFonts w:ascii="Times New Roman" w:hAnsi="Times New Roman" w:cs="Times New Roman"/>
        </w:rPr>
      </w:pPr>
      <w:r w:rsidRPr="00D3711B">
        <w:rPr>
          <w:rFonts w:ascii="Times New Roman" w:hAnsi="Times New Roman" w:cs="Times New Roman"/>
        </w:rPr>
        <w:t>M</w:t>
      </w:r>
      <w:r w:rsidR="006346F8" w:rsidRPr="00D3711B">
        <w:rPr>
          <w:rFonts w:ascii="Times New Roman" w:hAnsi="Times New Roman" w:cs="Times New Roman"/>
        </w:rPr>
        <w:t xml:space="preserve">acheru, M.N., et al. (2024) </w:t>
      </w:r>
      <w:r w:rsidR="006346F8" w:rsidRPr="00D3711B">
        <w:rPr>
          <w:rFonts w:ascii="Times New Roman" w:hAnsi="Times New Roman" w:cs="Times New Roman"/>
          <w:i/>
          <w:iCs/>
        </w:rPr>
        <w:t>What are the pros and cons of using Excel for data analysis?</w:t>
      </w:r>
      <w:r w:rsidR="006346F8" w:rsidRPr="00D3711B">
        <w:rPr>
          <w:rFonts w:ascii="Times New Roman" w:hAnsi="Times New Roman" w:cs="Times New Roman"/>
        </w:rPr>
        <w:t xml:space="preserve"> Available at: </w:t>
      </w:r>
      <w:hyperlink r:id="rId127" w:tgtFrame="_new" w:history="1">
        <w:r w:rsidR="006346F8" w:rsidRPr="00D3711B">
          <w:rPr>
            <w:rStyle w:val="Hyperlink"/>
            <w:rFonts w:ascii="Times New Roman" w:hAnsi="Times New Roman" w:cs="Times New Roman"/>
          </w:rPr>
          <w:t>https://www.linkedin.com/advice/3/what-pros-cons-using-excel-data-analysis-skills-data-analysis</w:t>
        </w:r>
      </w:hyperlink>
      <w:r w:rsidR="006346F8" w:rsidRPr="00D3711B">
        <w:rPr>
          <w:rFonts w:ascii="Times New Roman" w:hAnsi="Times New Roman" w:cs="Times New Roman"/>
        </w:rPr>
        <w:t xml:space="preserve"> (Accessed: 6 December 2024).</w:t>
      </w:r>
    </w:p>
    <w:p w14:paraId="19C07E07" w14:textId="77777777" w:rsidR="009A79AA" w:rsidRPr="00D3711B" w:rsidRDefault="009A79AA" w:rsidP="00467D60">
      <w:pPr>
        <w:spacing w:before="240" w:after="240"/>
        <w:rPr>
          <w:rFonts w:ascii="Times New Roman" w:hAnsi="Times New Roman" w:cs="Times New Roman"/>
        </w:rPr>
      </w:pPr>
    </w:p>
    <w:p w14:paraId="4AF9B055" w14:textId="488DBE3C" w:rsidR="00467D60" w:rsidRPr="00D3711B" w:rsidRDefault="009A79AA"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Macready, H. and Stanton, L., 2025. </w:t>
      </w:r>
      <w:r w:rsidRPr="00D3711B">
        <w:rPr>
          <w:rFonts w:ascii="Times New Roman" w:eastAsia="Aptos" w:hAnsi="Times New Roman" w:cs="Times New Roman"/>
          <w:i/>
          <w:iCs/>
        </w:rPr>
        <w:t>How the YouTube algorithm works in 2025: The complete guide</w:t>
      </w:r>
      <w:r w:rsidRPr="00D3711B">
        <w:rPr>
          <w:rFonts w:ascii="Times New Roman" w:eastAsia="Aptos" w:hAnsi="Times New Roman" w:cs="Times New Roman"/>
        </w:rPr>
        <w:t xml:space="preserve">. Hootsuite Blog,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14 February. Available at: </w:t>
      </w:r>
      <w:hyperlink r:id="rId128" w:tgtFrame="_new" w:history="1">
        <w:r w:rsidRPr="00D3711B">
          <w:rPr>
            <w:rStyle w:val="Hyperlink"/>
            <w:rFonts w:ascii="Times New Roman" w:eastAsia="Aptos" w:hAnsi="Times New Roman" w:cs="Times New Roman"/>
          </w:rPr>
          <w:t>https://blog.hootsuite.com/youtube-algorithm/</w:t>
        </w:r>
      </w:hyperlink>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Accessed 17 Apr. 2025</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25DA3DDB" w14:textId="77777777" w:rsidR="009A79AA" w:rsidRPr="00D3711B" w:rsidRDefault="009A79AA" w:rsidP="00467D60">
      <w:pPr>
        <w:spacing w:before="240" w:after="240"/>
        <w:rPr>
          <w:rFonts w:ascii="Times New Roman" w:eastAsia="Aptos" w:hAnsi="Times New Roman" w:cs="Times New Roman"/>
        </w:rPr>
      </w:pPr>
    </w:p>
    <w:p w14:paraId="48142DF8" w14:textId="77777777" w:rsidR="00A57639" w:rsidRPr="00D3711B" w:rsidRDefault="006346F8" w:rsidP="00A57639">
      <w:pPr>
        <w:rPr>
          <w:rFonts w:ascii="Times New Roman" w:hAnsi="Times New Roman" w:cs="Times New Roman"/>
        </w:rPr>
      </w:pPr>
      <w:r w:rsidRPr="00D3711B">
        <w:rPr>
          <w:rFonts w:ascii="Times New Roman" w:hAnsi="Times New Roman" w:cs="Times New Roman"/>
        </w:rPr>
        <w:t xml:space="preserve">Malhotra, R. (2023) </w:t>
      </w:r>
      <w:r w:rsidRPr="00D3711B">
        <w:rPr>
          <w:rFonts w:ascii="Times New Roman" w:hAnsi="Times New Roman" w:cs="Times New Roman"/>
          <w:i/>
          <w:iCs/>
        </w:rPr>
        <w:t>How netflix uses NLP for show recommendations</w:t>
      </w:r>
      <w:r w:rsidRPr="00D3711B">
        <w:rPr>
          <w:rFonts w:ascii="Times New Roman" w:hAnsi="Times New Roman" w:cs="Times New Roman"/>
        </w:rPr>
        <w:t xml:space="preserve">, </w:t>
      </w:r>
      <w:r w:rsidRPr="00D3711B">
        <w:rPr>
          <w:rFonts w:ascii="Times New Roman" w:hAnsi="Times New Roman" w:cs="Times New Roman"/>
          <w:i/>
          <w:iCs/>
        </w:rPr>
        <w:t>ValueCoders</w:t>
      </w:r>
      <w:r w:rsidRPr="00D3711B">
        <w:rPr>
          <w:rFonts w:ascii="Times New Roman" w:hAnsi="Times New Roman" w:cs="Times New Roman"/>
        </w:rPr>
        <w:t xml:space="preserve">. Available at: https://www.valuecoders.com/blog/ai-ml/how-netflix-uses-nlp-to-recommend-perfect-show-for-viewers/ (Accessed: 22 October 2024). </w:t>
      </w:r>
    </w:p>
    <w:p w14:paraId="445FB644" w14:textId="77777777" w:rsidR="00467D60" w:rsidRPr="00D3711B" w:rsidRDefault="00467D60" w:rsidP="00A57639">
      <w:pPr>
        <w:rPr>
          <w:rFonts w:ascii="Times New Roman" w:hAnsi="Times New Roman" w:cs="Times New Roman"/>
        </w:rPr>
      </w:pPr>
    </w:p>
    <w:p w14:paraId="11768F92" w14:textId="7C2332E8" w:rsidR="006346F8" w:rsidRPr="00D3711B" w:rsidRDefault="00A57639" w:rsidP="006346F8">
      <w:pPr>
        <w:rPr>
          <w:rFonts w:ascii="Times New Roman" w:hAnsi="Times New Roman" w:cs="Times New Roman"/>
        </w:rPr>
      </w:pPr>
      <w:r w:rsidRPr="00D3711B">
        <w:rPr>
          <w:rFonts w:ascii="Times New Roman" w:hAnsi="Times New Roman" w:cs="Times New Roman"/>
        </w:rPr>
        <w:t xml:space="preserve">Malshe, A. (2019) </w:t>
      </w:r>
      <w:r w:rsidRPr="00D3711B">
        <w:rPr>
          <w:rFonts w:ascii="Times New Roman" w:hAnsi="Times New Roman" w:cs="Times New Roman"/>
          <w:i/>
          <w:iCs/>
        </w:rPr>
        <w:t>Streaming services in 2023 and key global trends</w:t>
      </w:r>
      <w:r w:rsidRPr="00D3711B">
        <w:rPr>
          <w:rFonts w:ascii="Times New Roman" w:hAnsi="Times New Roman" w:cs="Times New Roman"/>
        </w:rPr>
        <w:t xml:space="preserve">. Available at: https://www.simon-kucher.com/en/insights/streaming-slowdown-making-players-rethink-offerings-prevent-subscription-churn (Accessed: 03 February 2025). </w:t>
      </w:r>
    </w:p>
    <w:p w14:paraId="01188751" w14:textId="77777777" w:rsidR="00467D60" w:rsidRPr="00D3711B" w:rsidRDefault="00467D60" w:rsidP="006346F8">
      <w:pPr>
        <w:rPr>
          <w:rFonts w:ascii="Times New Roman" w:hAnsi="Times New Roman" w:cs="Times New Roman"/>
        </w:rPr>
      </w:pPr>
    </w:p>
    <w:p w14:paraId="0C6E94B5" w14:textId="77777777" w:rsidR="006346F8" w:rsidRPr="00D3711B" w:rsidRDefault="006346F8" w:rsidP="006346F8">
      <w:pPr>
        <w:rPr>
          <w:rFonts w:ascii="Times New Roman" w:eastAsia="Aptos" w:hAnsi="Times New Roman" w:cs="Times New Roman"/>
        </w:rPr>
      </w:pPr>
      <w:r w:rsidRPr="00D3711B">
        <w:rPr>
          <w:rFonts w:ascii="Times New Roman" w:eastAsia="Aptos" w:hAnsi="Times New Roman" w:cs="Times New Roman"/>
        </w:rPr>
        <w:lastRenderedPageBreak/>
        <w:t xml:space="preserve">Marshall, C. (2020) </w:t>
      </w:r>
      <w:r w:rsidRPr="00D3711B">
        <w:rPr>
          <w:rFonts w:ascii="Times New Roman" w:eastAsia="Aptos" w:hAnsi="Times New Roman" w:cs="Times New Roman"/>
          <w:i/>
          <w:iCs/>
        </w:rPr>
        <w:t>What is intent recognition and how can I use it?</w:t>
      </w:r>
      <w:r w:rsidRPr="00D3711B">
        <w:rPr>
          <w:rFonts w:ascii="Times New Roman" w:eastAsia="Aptos" w:hAnsi="Times New Roman" w:cs="Times New Roman"/>
        </w:rPr>
        <w:t xml:space="preserve"> Medium. Available at: </w:t>
      </w:r>
      <w:hyperlink r:id="rId129">
        <w:r w:rsidRPr="00D3711B">
          <w:rPr>
            <w:rStyle w:val="Hyperlink"/>
            <w:rFonts w:ascii="Times New Roman" w:eastAsia="Aptos" w:hAnsi="Times New Roman" w:cs="Times New Roman"/>
          </w:rPr>
          <w:t>https://medium.com/mysuperai/what-is-intent-recognition-and-how-can-i-use-it-9ceb35055c4f</w:t>
        </w:r>
      </w:hyperlink>
      <w:r w:rsidRPr="00D3711B">
        <w:rPr>
          <w:rFonts w:ascii="Times New Roman" w:eastAsia="Aptos" w:hAnsi="Times New Roman" w:cs="Times New Roman"/>
        </w:rPr>
        <w:t xml:space="preserve"> (Accessed: 5 December 2024).</w:t>
      </w:r>
    </w:p>
    <w:p w14:paraId="7A3316AA" w14:textId="77777777" w:rsidR="001C2AA0" w:rsidRPr="00D3711B" w:rsidRDefault="001C2AA0" w:rsidP="006346F8">
      <w:pPr>
        <w:rPr>
          <w:rFonts w:ascii="Times New Roman" w:eastAsia="Aptos" w:hAnsi="Times New Roman" w:cs="Times New Roman"/>
        </w:rPr>
      </w:pPr>
    </w:p>
    <w:p w14:paraId="3F87C09E" w14:textId="1F39F5C6" w:rsidR="001C2AA0" w:rsidRPr="00D3711B" w:rsidRDefault="001C2AA0" w:rsidP="006346F8">
      <w:pPr>
        <w:rPr>
          <w:rFonts w:ascii="Times New Roman" w:eastAsia="Aptos" w:hAnsi="Times New Roman" w:cs="Times New Roman"/>
        </w:rPr>
      </w:pPr>
      <w:r w:rsidRPr="00D3711B">
        <w:rPr>
          <w:rFonts w:ascii="Times New Roman" w:eastAsia="Aptos" w:hAnsi="Times New Roman" w:cs="Times New Roman"/>
        </w:rPr>
        <w:t xml:space="preserve">Martínez-Navalón, J.-G., Gelashvili, V. and Gómez-Ortega, A. (2021) </w:t>
      </w:r>
      <w:r w:rsidRPr="00D3711B">
        <w:rPr>
          <w:rFonts w:ascii="Times New Roman" w:eastAsia="Aptos" w:hAnsi="Times New Roman" w:cs="Times New Roman"/>
          <w:i/>
          <w:iCs/>
        </w:rPr>
        <w:t>Evaluation of user satisfaction and trust of review platforms: Analysis of the impact of privacy and E-WOM in the case of TripAdvisor</w:t>
      </w:r>
      <w:r w:rsidRPr="00D3711B">
        <w:rPr>
          <w:rFonts w:ascii="Times New Roman" w:eastAsia="Aptos" w:hAnsi="Times New Roman" w:cs="Times New Roman"/>
        </w:rPr>
        <w:t>. Frontiers in Psychology. Available at: https://www.frontiersin.org/articles/10.3389/fpsyg.2021.750527/full (Accessed: 19 April 2025).</w:t>
      </w:r>
    </w:p>
    <w:p w14:paraId="55983910" w14:textId="77777777" w:rsidR="00467D60" w:rsidRPr="00D3711B" w:rsidRDefault="00467D60" w:rsidP="006346F8">
      <w:pPr>
        <w:rPr>
          <w:rFonts w:ascii="Times New Roman" w:eastAsia="Aptos" w:hAnsi="Times New Roman" w:cs="Times New Roman"/>
        </w:rPr>
      </w:pPr>
    </w:p>
    <w:p w14:paraId="24A46FC0" w14:textId="146BDF11" w:rsidR="008312F9" w:rsidRPr="00D3711B" w:rsidRDefault="008312F9" w:rsidP="006346F8">
      <w:pPr>
        <w:rPr>
          <w:rFonts w:ascii="Times New Roman" w:hAnsi="Times New Roman" w:cs="Times New Roman"/>
        </w:rPr>
      </w:pPr>
      <w:r w:rsidRPr="00D3711B">
        <w:rPr>
          <w:rFonts w:ascii="Times New Roman" w:hAnsi="Times New Roman" w:cs="Times New Roman"/>
        </w:rPr>
        <w:t xml:space="preserve">Matuszewska, J., 2023. </w:t>
      </w:r>
      <w:r w:rsidRPr="00D3711B">
        <w:rPr>
          <w:rFonts w:ascii="Times New Roman" w:hAnsi="Times New Roman" w:cs="Times New Roman"/>
          <w:i/>
          <w:iCs/>
        </w:rPr>
        <w:t>AI-based personalisation: Improving customer experience</w:t>
      </w:r>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Available at: </w:t>
      </w:r>
      <w:hyperlink r:id="rId130" w:tgtFrame="_new" w:history="1">
        <w:r w:rsidRPr="00D3711B">
          <w:rPr>
            <w:rStyle w:val="Hyperlink"/>
            <w:rFonts w:ascii="Times New Roman" w:hAnsi="Times New Roman" w:cs="Times New Roman"/>
          </w:rPr>
          <w:t>https://www.miquido.com/blog/ai-based-personalisation/</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10 November 2024</w:t>
      </w:r>
      <w:r w:rsidR="007060A8" w:rsidRPr="00D3711B">
        <w:rPr>
          <w:rFonts w:ascii="Times New Roman" w:hAnsi="Times New Roman" w:cs="Times New Roman"/>
        </w:rPr>
        <w:t>)</w:t>
      </w:r>
      <w:r w:rsidRPr="00D3711B">
        <w:rPr>
          <w:rFonts w:ascii="Times New Roman" w:hAnsi="Times New Roman" w:cs="Times New Roman"/>
        </w:rPr>
        <w:t>.</w:t>
      </w:r>
    </w:p>
    <w:p w14:paraId="5106A7D7" w14:textId="77777777" w:rsidR="00467D60" w:rsidRPr="00D3711B" w:rsidRDefault="00467D60" w:rsidP="006346F8">
      <w:pPr>
        <w:rPr>
          <w:rFonts w:ascii="Times New Roman" w:hAnsi="Times New Roman" w:cs="Times New Roman"/>
        </w:rPr>
      </w:pPr>
    </w:p>
    <w:p w14:paraId="094B8DDE"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McAlone, N. (2016) </w:t>
      </w:r>
      <w:r w:rsidRPr="00D3711B">
        <w:rPr>
          <w:rFonts w:ascii="Times New Roman" w:hAnsi="Times New Roman" w:cs="Times New Roman"/>
          <w:i/>
          <w:iCs/>
        </w:rPr>
        <w:t>Why netflix thinks its personalized recommendation engine is worth $1 billion per year</w:t>
      </w:r>
      <w:r w:rsidRPr="00D3711B">
        <w:rPr>
          <w:rFonts w:ascii="Times New Roman" w:hAnsi="Times New Roman" w:cs="Times New Roman"/>
        </w:rPr>
        <w:t xml:space="preserve">, </w:t>
      </w:r>
      <w:r w:rsidRPr="00D3711B">
        <w:rPr>
          <w:rFonts w:ascii="Times New Roman" w:hAnsi="Times New Roman" w:cs="Times New Roman"/>
          <w:i/>
          <w:iCs/>
        </w:rPr>
        <w:t>Why Netflix thinks its personalized recommendation engine is worth $1 billion per year</w:t>
      </w:r>
      <w:r w:rsidRPr="00D3711B">
        <w:rPr>
          <w:rFonts w:ascii="Times New Roman" w:hAnsi="Times New Roman" w:cs="Times New Roman"/>
        </w:rPr>
        <w:t xml:space="preserve">. Available at: https://www.businessinsider.com/netflix-recommendation-engine-worth-1-billion-per-year-2016-6?IR=T (Accessed: 01 October 2024). </w:t>
      </w:r>
    </w:p>
    <w:p w14:paraId="0949EFB5" w14:textId="77777777" w:rsidR="00EA67BB" w:rsidRPr="00D3711B" w:rsidRDefault="00EA67BB" w:rsidP="006346F8">
      <w:pPr>
        <w:rPr>
          <w:rFonts w:ascii="Times New Roman" w:hAnsi="Times New Roman" w:cs="Times New Roman"/>
        </w:rPr>
      </w:pPr>
    </w:p>
    <w:p w14:paraId="7C5D30AC" w14:textId="25FC15A7" w:rsidR="00EA67BB" w:rsidRPr="00D3711B" w:rsidRDefault="00EA67BB" w:rsidP="006346F8">
      <w:pPr>
        <w:rPr>
          <w:rFonts w:ascii="Times New Roman" w:hAnsi="Times New Roman" w:cs="Times New Roman"/>
        </w:rPr>
      </w:pPr>
      <w:r w:rsidRPr="00D3711B">
        <w:rPr>
          <w:rFonts w:ascii="Times New Roman" w:hAnsi="Times New Roman" w:cs="Times New Roman"/>
        </w:rPr>
        <w:t xml:space="preserve">McCombes, S. (2022) </w:t>
      </w:r>
      <w:r w:rsidRPr="00D3711B">
        <w:rPr>
          <w:rFonts w:ascii="Times New Roman" w:hAnsi="Times New Roman" w:cs="Times New Roman"/>
          <w:i/>
          <w:iCs/>
        </w:rPr>
        <w:t>Descriptive research design: definition, methods &amp; examples</w:t>
      </w:r>
      <w:r w:rsidRPr="00D3711B">
        <w:rPr>
          <w:rFonts w:ascii="Times New Roman" w:hAnsi="Times New Roman" w:cs="Times New Roman"/>
        </w:rPr>
        <w:t xml:space="preserve">. Scribbr. Revised 10 October. Available at: </w:t>
      </w:r>
      <w:hyperlink r:id="rId131" w:tgtFrame="_new" w:history="1">
        <w:r w:rsidRPr="00D3711B">
          <w:rPr>
            <w:rStyle w:val="Hyperlink"/>
            <w:rFonts w:ascii="Times New Roman" w:hAnsi="Times New Roman" w:cs="Times New Roman"/>
          </w:rPr>
          <w:t>https://www.scribbr.co.uk/research-methods/descriptive-research-design/</w:t>
        </w:r>
      </w:hyperlink>
      <w:r w:rsidRPr="00D3711B">
        <w:rPr>
          <w:rFonts w:ascii="Times New Roman" w:hAnsi="Times New Roman" w:cs="Times New Roman"/>
        </w:rPr>
        <w:t xml:space="preserve"> (Accessed: 22 April 2025).</w:t>
      </w:r>
    </w:p>
    <w:p w14:paraId="79D75FB8" w14:textId="77777777" w:rsidR="00EA67BB" w:rsidRPr="00D3711B" w:rsidRDefault="00EA67BB" w:rsidP="006346F8">
      <w:pPr>
        <w:rPr>
          <w:rFonts w:ascii="Times New Roman" w:hAnsi="Times New Roman" w:cs="Times New Roman"/>
        </w:rPr>
      </w:pPr>
    </w:p>
    <w:p w14:paraId="1558E059" w14:textId="69D9599E" w:rsidR="00EA67BB" w:rsidRPr="00D3711B" w:rsidRDefault="00EA67BB" w:rsidP="006346F8">
      <w:pPr>
        <w:rPr>
          <w:rFonts w:ascii="Times New Roman" w:hAnsi="Times New Roman" w:cs="Times New Roman"/>
        </w:rPr>
      </w:pPr>
      <w:r w:rsidRPr="00D3711B">
        <w:rPr>
          <w:rFonts w:ascii="Times New Roman" w:hAnsi="Times New Roman" w:cs="Times New Roman"/>
        </w:rPr>
        <w:t xml:space="preserve">McCombes, S. (2023) </w:t>
      </w:r>
      <w:r w:rsidRPr="00D3711B">
        <w:rPr>
          <w:rFonts w:ascii="Times New Roman" w:hAnsi="Times New Roman" w:cs="Times New Roman"/>
          <w:i/>
          <w:iCs/>
        </w:rPr>
        <w:t>Descriptive research</w:t>
      </w:r>
      <w:r w:rsidRPr="00D3711B">
        <w:rPr>
          <w:rFonts w:ascii="Times New Roman" w:hAnsi="Times New Roman" w:cs="Times New Roman"/>
        </w:rPr>
        <w:t xml:space="preserve">. Revised 22 June. Scribbr. Available at: </w:t>
      </w:r>
      <w:hyperlink r:id="rId132" w:tgtFrame="_new" w:history="1">
        <w:r w:rsidRPr="00D3711B">
          <w:rPr>
            <w:rStyle w:val="Hyperlink"/>
            <w:rFonts w:ascii="Times New Roman" w:hAnsi="Times New Roman" w:cs="Times New Roman"/>
          </w:rPr>
          <w:t>https://www.scribbr.com/methodology/descriptive-research/</w:t>
        </w:r>
      </w:hyperlink>
      <w:r w:rsidRPr="00D3711B">
        <w:rPr>
          <w:rFonts w:ascii="Times New Roman" w:hAnsi="Times New Roman" w:cs="Times New Roman"/>
        </w:rPr>
        <w:t xml:space="preserve"> (Accessed: 21 April 2025).</w:t>
      </w:r>
    </w:p>
    <w:p w14:paraId="4CB414E9" w14:textId="77777777" w:rsidR="00467D60" w:rsidRPr="00D3711B" w:rsidRDefault="00467D60" w:rsidP="006346F8">
      <w:pPr>
        <w:rPr>
          <w:rFonts w:ascii="Times New Roman" w:hAnsi="Times New Roman" w:cs="Times New Roman"/>
        </w:rPr>
      </w:pPr>
    </w:p>
    <w:p w14:paraId="6BE8E8E7" w14:textId="369D413C" w:rsidR="008D2889" w:rsidRPr="00D3711B" w:rsidRDefault="008D2889" w:rsidP="008D2889">
      <w:pPr>
        <w:rPr>
          <w:rFonts w:ascii="Times New Roman" w:hAnsi="Times New Roman" w:cs="Times New Roman"/>
        </w:rPr>
      </w:pPr>
      <w:r w:rsidRPr="00D3711B">
        <w:rPr>
          <w:rFonts w:ascii="Times New Roman" w:hAnsi="Times New Roman" w:cs="Times New Roman"/>
        </w:rPr>
        <w:t xml:space="preserve">  McKinsey &amp; Company (Sharma, R.) (2024) </w:t>
      </w:r>
      <w:r w:rsidRPr="00D3711B">
        <w:rPr>
          <w:rFonts w:ascii="Times New Roman" w:hAnsi="Times New Roman" w:cs="Times New Roman"/>
          <w:i/>
          <w:iCs/>
        </w:rPr>
        <w:t>The impact of AI recommendations on customer satisfaction</w:t>
      </w:r>
      <w:r w:rsidRPr="00D3711B">
        <w:rPr>
          <w:rFonts w:ascii="Times New Roman" w:hAnsi="Times New Roman" w:cs="Times New Roman"/>
        </w:rPr>
        <w:t xml:space="preserve">. Available at: </w:t>
      </w:r>
      <w:hyperlink r:id="rId133" w:history="1">
        <w:r w:rsidRPr="00D3711B">
          <w:rPr>
            <w:rStyle w:val="Hyperlink"/>
            <w:rFonts w:ascii="Times New Roman" w:hAnsi="Times New Roman" w:cs="Times New Roman"/>
          </w:rPr>
          <w:t>https://www.mckinsey.com/industries/technology-media-and-telecommunications/our-insights/the-impact-of-ai-recommendations</w:t>
        </w:r>
      </w:hyperlink>
      <w:r w:rsidRPr="00D3711B">
        <w:rPr>
          <w:rFonts w:ascii="Times New Roman" w:hAnsi="Times New Roman" w:cs="Times New Roman"/>
        </w:rPr>
        <w:t xml:space="preserve"> (Accessed: 27 March 2025)</w:t>
      </w:r>
    </w:p>
    <w:p w14:paraId="4DE1B415" w14:textId="77777777" w:rsidR="008D2889" w:rsidRPr="00D3711B" w:rsidRDefault="008D2889" w:rsidP="006346F8">
      <w:pPr>
        <w:rPr>
          <w:rFonts w:ascii="Times New Roman" w:hAnsi="Times New Roman" w:cs="Times New Roman"/>
        </w:rPr>
      </w:pPr>
    </w:p>
    <w:p w14:paraId="3D397D82" w14:textId="5028A542" w:rsidR="000A1554" w:rsidRPr="00D3711B" w:rsidRDefault="000A1554" w:rsidP="006346F8">
      <w:pPr>
        <w:rPr>
          <w:rFonts w:ascii="Times New Roman" w:hAnsi="Times New Roman" w:cs="Times New Roman"/>
        </w:rPr>
      </w:pPr>
      <w:r w:rsidRPr="00D3711B">
        <w:rPr>
          <w:rFonts w:ascii="Times New Roman" w:hAnsi="Times New Roman" w:cs="Times New Roman"/>
        </w:rPr>
        <w:t xml:space="preserve">McLeod, S. (2023) </w:t>
      </w:r>
      <w:r w:rsidRPr="00D3711B">
        <w:rPr>
          <w:rFonts w:ascii="Times New Roman" w:hAnsi="Times New Roman" w:cs="Times New Roman"/>
          <w:i/>
          <w:iCs/>
        </w:rPr>
        <w:t>Qualitative vs quantitative research methods &amp; data analysis</w:t>
      </w:r>
      <w:r w:rsidRPr="00D3711B">
        <w:rPr>
          <w:rFonts w:ascii="Times New Roman" w:hAnsi="Times New Roman" w:cs="Times New Roman"/>
        </w:rPr>
        <w:t xml:space="preserve">. Simply Psychology. Updated 18 December. Available at: </w:t>
      </w:r>
      <w:hyperlink r:id="rId134" w:tgtFrame="_new" w:history="1">
        <w:r w:rsidRPr="00D3711B">
          <w:rPr>
            <w:rStyle w:val="Hyperlink"/>
            <w:rFonts w:ascii="Times New Roman" w:hAnsi="Times New Roman" w:cs="Times New Roman"/>
          </w:rPr>
          <w:t>https://www.simplypsychology.org/qualitative-quantitative.html</w:t>
        </w:r>
      </w:hyperlink>
      <w:r w:rsidRPr="00D3711B">
        <w:rPr>
          <w:rFonts w:ascii="Times New Roman" w:hAnsi="Times New Roman" w:cs="Times New Roman"/>
        </w:rPr>
        <w:t xml:space="preserve"> (Accessed: 22 April 2025).</w:t>
      </w:r>
    </w:p>
    <w:p w14:paraId="0AC9AD7A" w14:textId="77777777" w:rsidR="000A1554" w:rsidRPr="00D3711B" w:rsidRDefault="000A1554" w:rsidP="006346F8">
      <w:pPr>
        <w:rPr>
          <w:rFonts w:ascii="Times New Roman" w:hAnsi="Times New Roman" w:cs="Times New Roman"/>
        </w:rPr>
      </w:pPr>
    </w:p>
    <w:p w14:paraId="65876143" w14:textId="1FC781FF" w:rsidR="00467D60" w:rsidRPr="00D3711B" w:rsidRDefault="00467D60" w:rsidP="006346F8">
      <w:pPr>
        <w:rPr>
          <w:rFonts w:ascii="Times New Roman" w:hAnsi="Times New Roman" w:cs="Times New Roman"/>
        </w:rPr>
      </w:pPr>
      <w:r w:rsidRPr="00D3711B">
        <w:rPr>
          <w:rFonts w:ascii="Times New Roman" w:hAnsi="Times New Roman" w:cs="Times New Roman"/>
        </w:rPr>
        <w:t xml:space="preserve">Mehrotra, R., McInerney, J., Bouchard, H., Lalmas, M. and Diaz, F. (2018) </w:t>
      </w:r>
      <w:r w:rsidRPr="00D3711B">
        <w:rPr>
          <w:rFonts w:ascii="Times New Roman" w:hAnsi="Times New Roman" w:cs="Times New Roman"/>
          <w:i/>
          <w:iCs/>
        </w:rPr>
        <w:t>Towards a Fair Marketplace: Counterfactual Evaluation of the Display of Streaming Recommendations</w:t>
      </w:r>
      <w:r w:rsidRPr="00D3711B">
        <w:rPr>
          <w:rFonts w:ascii="Times New Roman" w:hAnsi="Times New Roman" w:cs="Times New Roman"/>
        </w:rPr>
        <w:t xml:space="preserve">. In: Proceedings of the 24th ACM SIGKDD International Conference on Knowledge Discovery &amp; Data Mining. pp. 535–543. Available at: </w:t>
      </w:r>
      <w:hyperlink r:id="rId135" w:history="1">
        <w:r w:rsidRPr="00D3711B">
          <w:rPr>
            <w:rStyle w:val="Hyperlink"/>
            <w:rFonts w:ascii="Times New Roman" w:hAnsi="Times New Roman" w:cs="Times New Roman"/>
          </w:rPr>
          <w:t>https://doi.org/10.1145/3219819.3219824</w:t>
        </w:r>
      </w:hyperlink>
      <w:r w:rsidRPr="00D3711B">
        <w:rPr>
          <w:rFonts w:ascii="Times New Roman" w:hAnsi="Times New Roman" w:cs="Times New Roman"/>
        </w:rPr>
        <w:t xml:space="preserve"> (Accessed: 15 April 2025).</w:t>
      </w:r>
    </w:p>
    <w:p w14:paraId="2DCB5380" w14:textId="77777777" w:rsidR="000A1554" w:rsidRPr="00D3711B" w:rsidRDefault="000A1554" w:rsidP="006346F8">
      <w:pPr>
        <w:rPr>
          <w:rFonts w:ascii="Times New Roman" w:hAnsi="Times New Roman" w:cs="Times New Roman"/>
        </w:rPr>
      </w:pPr>
    </w:p>
    <w:p w14:paraId="328E3446"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Mehta, J. (2023) </w:t>
      </w:r>
      <w:r w:rsidRPr="00D3711B">
        <w:rPr>
          <w:rFonts w:ascii="Times New Roman" w:hAnsi="Times New Roman" w:cs="Times New Roman"/>
          <w:i/>
          <w:iCs/>
        </w:rPr>
        <w:t>The impact of personalization on user engagement and retention</w:t>
      </w:r>
      <w:r w:rsidRPr="00D3711B">
        <w:rPr>
          <w:rFonts w:ascii="Times New Roman" w:hAnsi="Times New Roman" w:cs="Times New Roman"/>
        </w:rPr>
        <w:t xml:space="preserve">, </w:t>
      </w:r>
      <w:r w:rsidRPr="00D3711B">
        <w:rPr>
          <w:rFonts w:ascii="Times New Roman" w:hAnsi="Times New Roman" w:cs="Times New Roman"/>
          <w:i/>
          <w:iCs/>
        </w:rPr>
        <w:t>Abmatic AI</w:t>
      </w:r>
      <w:r w:rsidRPr="00D3711B">
        <w:rPr>
          <w:rFonts w:ascii="Times New Roman" w:hAnsi="Times New Roman" w:cs="Times New Roman"/>
        </w:rPr>
        <w:t xml:space="preserve">. Available at: https://abmatic.ai/blog/impact-of-personalization-on-user-engagement-and-retention#:~:text=engagement%20and%20loyalty.-,Personalization%20has%20the%20potential%20to%20increase%20user%20engagement%20by%20creating,and%20a%20lower%20churn%20rate. (Accessed: 19 November 2024). </w:t>
      </w:r>
    </w:p>
    <w:p w14:paraId="10D432F0" w14:textId="77777777" w:rsidR="000A1554" w:rsidRPr="00D3711B" w:rsidRDefault="000A1554" w:rsidP="006346F8">
      <w:pPr>
        <w:rPr>
          <w:rFonts w:ascii="Times New Roman" w:hAnsi="Times New Roman" w:cs="Times New Roman"/>
        </w:rPr>
      </w:pPr>
    </w:p>
    <w:p w14:paraId="63EB600A" w14:textId="6B677B0C" w:rsidR="000A1554" w:rsidRPr="00D3711B" w:rsidRDefault="000A1554" w:rsidP="006346F8">
      <w:pPr>
        <w:rPr>
          <w:rFonts w:ascii="Times New Roman" w:hAnsi="Times New Roman" w:cs="Times New Roman"/>
        </w:rPr>
      </w:pPr>
      <w:r w:rsidRPr="00D3711B">
        <w:rPr>
          <w:rFonts w:ascii="Times New Roman" w:hAnsi="Times New Roman" w:cs="Times New Roman"/>
        </w:rPr>
        <w:t xml:space="preserve">Meta (2023) </w:t>
      </w:r>
      <w:r w:rsidRPr="00D3711B">
        <w:rPr>
          <w:rFonts w:ascii="Times New Roman" w:hAnsi="Times New Roman" w:cs="Times New Roman"/>
          <w:i/>
          <w:iCs/>
        </w:rPr>
        <w:t>The AI behind unconnected content recommendations on Facebook and Instagram</w:t>
      </w:r>
      <w:r w:rsidRPr="00D3711B">
        <w:rPr>
          <w:rFonts w:ascii="Times New Roman" w:hAnsi="Times New Roman" w:cs="Times New Roman"/>
        </w:rPr>
        <w:t xml:space="preserve">. Meta AI. Published 29 June. Available at: </w:t>
      </w:r>
      <w:hyperlink r:id="rId136" w:tgtFrame="_new" w:history="1">
        <w:r w:rsidRPr="00D3711B">
          <w:rPr>
            <w:rStyle w:val="Hyperlink"/>
            <w:rFonts w:ascii="Times New Roman" w:hAnsi="Times New Roman" w:cs="Times New Roman"/>
          </w:rPr>
          <w:t>https://ai.meta.com/blog/ai-unconnected-content-recommendations-facebook-instagram/</w:t>
        </w:r>
      </w:hyperlink>
      <w:r w:rsidRPr="00D3711B">
        <w:rPr>
          <w:rFonts w:ascii="Times New Roman" w:hAnsi="Times New Roman" w:cs="Times New Roman"/>
        </w:rPr>
        <w:t xml:space="preserve"> (Accessed: 22 April 2025).</w:t>
      </w:r>
    </w:p>
    <w:p w14:paraId="2DF2B450" w14:textId="77777777" w:rsidR="00247994" w:rsidRPr="00D3711B" w:rsidRDefault="00247994" w:rsidP="006346F8">
      <w:pPr>
        <w:rPr>
          <w:rFonts w:ascii="Times New Roman" w:hAnsi="Times New Roman" w:cs="Times New Roman"/>
        </w:rPr>
      </w:pPr>
    </w:p>
    <w:p w14:paraId="40F3CBD6" w14:textId="290F5659" w:rsidR="00247994" w:rsidRPr="00D3711B" w:rsidRDefault="00247994" w:rsidP="006346F8">
      <w:pPr>
        <w:rPr>
          <w:rFonts w:ascii="Times New Roman" w:hAnsi="Times New Roman" w:cs="Times New Roman"/>
        </w:rPr>
      </w:pPr>
      <w:r w:rsidRPr="00D3711B">
        <w:rPr>
          <w:rFonts w:ascii="Times New Roman" w:hAnsi="Times New Roman" w:cs="Times New Roman"/>
        </w:rPr>
        <w:t xml:space="preserve">Miranda, C.H. and Sanchez, G., 2024. </w:t>
      </w:r>
      <w:r w:rsidRPr="00D3711B">
        <w:rPr>
          <w:rFonts w:ascii="Times New Roman" w:hAnsi="Times New Roman" w:cs="Times New Roman"/>
          <w:i/>
          <w:iCs/>
        </w:rPr>
        <w:t>Implementation and evaluation of a hybrid recommendation system for the real estate market</w:t>
      </w:r>
      <w:r w:rsidRPr="00D3711B">
        <w:rPr>
          <w:rFonts w:ascii="Times New Roman" w:hAnsi="Times New Roman" w:cs="Times New Roman"/>
        </w:rPr>
        <w:t xml:space="preserve">. Data &amp; Metadata,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September. Available at: </w:t>
      </w:r>
      <w:hyperlink r:id="rId137" w:tgtFrame="_new" w:history="1">
        <w:r w:rsidRPr="00D3711B">
          <w:rPr>
            <w:rStyle w:val="Hyperlink"/>
            <w:rFonts w:ascii="Times New Roman" w:hAnsi="Times New Roman" w:cs="Times New Roman"/>
          </w:rPr>
          <w:t>https://www.researchgate.net/publication/384187114_Implementation_and_Evaluation_of_a_Hybrid_Recommendation_System_for_the_Real_Estate_Market</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17 Apr. 2025</w:t>
      </w:r>
      <w:r w:rsidR="007060A8" w:rsidRPr="00D3711B">
        <w:rPr>
          <w:rFonts w:ascii="Times New Roman" w:hAnsi="Times New Roman" w:cs="Times New Roman"/>
        </w:rPr>
        <w:t>)</w:t>
      </w:r>
      <w:r w:rsidRPr="00D3711B">
        <w:rPr>
          <w:rFonts w:ascii="Times New Roman" w:hAnsi="Times New Roman" w:cs="Times New Roman"/>
        </w:rPr>
        <w:t>. doi:10.56294/dm2024.426.</w:t>
      </w:r>
    </w:p>
    <w:p w14:paraId="2D5FB033" w14:textId="77777777" w:rsidR="00467D60" w:rsidRPr="00D3711B" w:rsidRDefault="00467D60" w:rsidP="006346F8">
      <w:pPr>
        <w:rPr>
          <w:rFonts w:ascii="Times New Roman" w:hAnsi="Times New Roman" w:cs="Times New Roman"/>
        </w:rPr>
      </w:pPr>
    </w:p>
    <w:p w14:paraId="20E5D045" w14:textId="4C42E7A8" w:rsidR="008312F9" w:rsidRPr="00D3711B" w:rsidRDefault="008312F9" w:rsidP="006346F8">
      <w:pPr>
        <w:rPr>
          <w:rFonts w:ascii="Times New Roman" w:hAnsi="Times New Roman" w:cs="Times New Roman"/>
        </w:rPr>
      </w:pPr>
      <w:r w:rsidRPr="00D3711B">
        <w:rPr>
          <w:rFonts w:ascii="Times New Roman" w:hAnsi="Times New Roman" w:cs="Times New Roman"/>
        </w:rPr>
        <w:t xml:space="preserve">Mistry, J., 2024. </w:t>
      </w:r>
      <w:r w:rsidRPr="00D3711B">
        <w:rPr>
          <w:rFonts w:ascii="Times New Roman" w:hAnsi="Times New Roman" w:cs="Times New Roman"/>
          <w:i/>
          <w:iCs/>
        </w:rPr>
        <w:t>Machine learning algorithms for recommendation engines</w:t>
      </w:r>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Available at: </w:t>
      </w:r>
      <w:hyperlink r:id="rId138" w:tgtFrame="_new" w:history="1">
        <w:r w:rsidRPr="00D3711B">
          <w:rPr>
            <w:rStyle w:val="Hyperlink"/>
            <w:rFonts w:ascii="Times New Roman" w:hAnsi="Times New Roman" w:cs="Times New Roman"/>
          </w:rPr>
          <w:t>https://www.aceinfoway.com/blog/machine-learning-algorithms-for-recommendation-engines</w:t>
        </w:r>
      </w:hyperlink>
      <w:r w:rsidRPr="00D3711B">
        <w:rPr>
          <w:rFonts w:ascii="Times New Roman" w:hAnsi="Times New Roman" w:cs="Times New Roman"/>
        </w:rPr>
        <w:t xml:space="preserve"> </w:t>
      </w:r>
      <w:r w:rsidR="007060A8" w:rsidRPr="00D3711B">
        <w:rPr>
          <w:rFonts w:ascii="Times New Roman" w:hAnsi="Times New Roman" w:cs="Times New Roman"/>
        </w:rPr>
        <w:t>(</w:t>
      </w:r>
      <w:r w:rsidRPr="00D3711B">
        <w:rPr>
          <w:rFonts w:ascii="Times New Roman" w:hAnsi="Times New Roman" w:cs="Times New Roman"/>
        </w:rPr>
        <w:t>Accessed 15 November 2024</w:t>
      </w:r>
      <w:r w:rsidR="007060A8" w:rsidRPr="00D3711B">
        <w:rPr>
          <w:rFonts w:ascii="Times New Roman" w:hAnsi="Times New Roman" w:cs="Times New Roman"/>
        </w:rPr>
        <w:t>)</w:t>
      </w:r>
      <w:r w:rsidRPr="00D3711B">
        <w:rPr>
          <w:rFonts w:ascii="Times New Roman" w:hAnsi="Times New Roman" w:cs="Times New Roman"/>
        </w:rPr>
        <w:t>.</w:t>
      </w:r>
    </w:p>
    <w:p w14:paraId="15AB22B1" w14:textId="77777777" w:rsidR="008D2889" w:rsidRPr="00D3711B" w:rsidRDefault="008D2889" w:rsidP="006346F8">
      <w:pPr>
        <w:rPr>
          <w:rFonts w:ascii="Times New Roman" w:hAnsi="Times New Roman" w:cs="Times New Roman"/>
        </w:rPr>
      </w:pPr>
    </w:p>
    <w:p w14:paraId="033E57A5" w14:textId="49AE5CF0" w:rsidR="008D2889" w:rsidRPr="00D3711B" w:rsidRDefault="008D2889" w:rsidP="006346F8">
      <w:pPr>
        <w:rPr>
          <w:rFonts w:ascii="Times New Roman" w:hAnsi="Times New Roman" w:cs="Times New Roman"/>
        </w:rPr>
      </w:pPr>
      <w:r w:rsidRPr="00D3711B">
        <w:rPr>
          <w:rFonts w:ascii="Times New Roman" w:hAnsi="Times New Roman" w:cs="Times New Roman"/>
        </w:rPr>
        <w:t xml:space="preserve">MIT Technology Review (2023) </w:t>
      </w:r>
      <w:r w:rsidRPr="00D3711B">
        <w:rPr>
          <w:rFonts w:ascii="Times New Roman" w:hAnsi="Times New Roman" w:cs="Times New Roman"/>
          <w:i/>
          <w:iCs/>
        </w:rPr>
        <w:t>How recommendation engines became essential for online platforms</w:t>
      </w:r>
      <w:r w:rsidRPr="00D3711B">
        <w:rPr>
          <w:rFonts w:ascii="Times New Roman" w:hAnsi="Times New Roman" w:cs="Times New Roman"/>
        </w:rPr>
        <w:t xml:space="preserve">. Available at: </w:t>
      </w:r>
      <w:hyperlink r:id="rId139" w:history="1">
        <w:r w:rsidRPr="00D3711B">
          <w:rPr>
            <w:rStyle w:val="Hyperlink"/>
            <w:rFonts w:ascii="Times New Roman" w:hAnsi="Times New Roman" w:cs="Times New Roman"/>
          </w:rPr>
          <w:t>https://www.technologyreview.com/2023/09/15/recommendation-engines-ai/</w:t>
        </w:r>
      </w:hyperlink>
      <w:r w:rsidRPr="00D3711B">
        <w:rPr>
          <w:rFonts w:ascii="Times New Roman" w:hAnsi="Times New Roman" w:cs="Times New Roman"/>
        </w:rPr>
        <w:t xml:space="preserve"> (Accessed: 15 April 2025).</w:t>
      </w:r>
    </w:p>
    <w:p w14:paraId="0F3B35E1" w14:textId="77777777" w:rsidR="00467D60" w:rsidRPr="00D3711B" w:rsidRDefault="00467D60" w:rsidP="006346F8">
      <w:pPr>
        <w:rPr>
          <w:rFonts w:ascii="Times New Roman" w:hAnsi="Times New Roman" w:cs="Times New Roman"/>
        </w:rPr>
      </w:pPr>
    </w:p>
    <w:p w14:paraId="147824DE" w14:textId="77777777" w:rsidR="006346F8" w:rsidRPr="00D3711B" w:rsidRDefault="006346F8" w:rsidP="006346F8">
      <w:pPr>
        <w:rPr>
          <w:rFonts w:ascii="Times New Roman" w:eastAsia="Aptos" w:hAnsi="Times New Roman" w:cs="Times New Roman"/>
        </w:rPr>
      </w:pPr>
      <w:r w:rsidRPr="00D3711B">
        <w:rPr>
          <w:rFonts w:ascii="Times New Roman" w:eastAsia="Aptos" w:hAnsi="Times New Roman" w:cs="Times New Roman"/>
        </w:rPr>
        <w:lastRenderedPageBreak/>
        <w:t xml:space="preserve">Moveworks (2024) </w:t>
      </w:r>
      <w:r w:rsidRPr="00D3711B">
        <w:rPr>
          <w:rFonts w:ascii="Times New Roman" w:eastAsia="Aptos" w:hAnsi="Times New Roman" w:cs="Times New Roman"/>
          <w:i/>
          <w:iCs/>
        </w:rPr>
        <w:t>Natural language ambiguity,</w:t>
      </w:r>
      <w:r w:rsidRPr="00D3711B">
        <w:rPr>
          <w:rFonts w:ascii="Times New Roman" w:eastAsia="Aptos" w:hAnsi="Times New Roman" w:cs="Times New Roman"/>
        </w:rPr>
        <w:t xml:space="preserve"> AI Terms Glossary. Available at: </w:t>
      </w:r>
      <w:hyperlink r:id="rId140">
        <w:r w:rsidRPr="00D3711B">
          <w:rPr>
            <w:rStyle w:val="Hyperlink"/>
            <w:rFonts w:ascii="Times New Roman" w:eastAsia="Aptos" w:hAnsi="Times New Roman" w:cs="Times New Roman"/>
          </w:rPr>
          <w:t>https://www.moveworks.com/us/en/resources/ai-terms-glossary/natural-language-ambiguity</w:t>
        </w:r>
      </w:hyperlink>
      <w:r w:rsidRPr="00D3711B">
        <w:rPr>
          <w:rFonts w:ascii="Times New Roman" w:eastAsia="Aptos" w:hAnsi="Times New Roman" w:cs="Times New Roman"/>
        </w:rPr>
        <w:t xml:space="preserve"> (Accessed: 5 December 2024).</w:t>
      </w:r>
    </w:p>
    <w:p w14:paraId="3DE7A4BE" w14:textId="77777777" w:rsidR="009A79AA" w:rsidRPr="00D3711B" w:rsidRDefault="009A79AA" w:rsidP="006346F8">
      <w:pPr>
        <w:rPr>
          <w:rFonts w:ascii="Times New Roman" w:eastAsia="Aptos" w:hAnsi="Times New Roman" w:cs="Times New Roman"/>
        </w:rPr>
      </w:pPr>
    </w:p>
    <w:p w14:paraId="76DE5613" w14:textId="71FF87B8" w:rsidR="009A79AA" w:rsidRPr="00D3711B" w:rsidRDefault="009A79AA" w:rsidP="006346F8">
      <w:pPr>
        <w:rPr>
          <w:rFonts w:ascii="Times New Roman" w:eastAsia="Aptos" w:hAnsi="Times New Roman" w:cs="Times New Roman"/>
        </w:rPr>
      </w:pPr>
      <w:r w:rsidRPr="00D3711B">
        <w:rPr>
          <w:rFonts w:ascii="Times New Roman" w:eastAsia="Aptos" w:hAnsi="Times New Roman" w:cs="Times New Roman"/>
        </w:rPr>
        <w:t xml:space="preserve">Mudaliyar, M., 2024. </w:t>
      </w:r>
      <w:r w:rsidRPr="00D3711B">
        <w:rPr>
          <w:rFonts w:ascii="Times New Roman" w:eastAsia="Aptos" w:hAnsi="Times New Roman" w:cs="Times New Roman"/>
          <w:i/>
          <w:iCs/>
        </w:rPr>
        <w:t>Behind the playlist: Analyzing Spotify’s recommendation system</w:t>
      </w:r>
      <w:r w:rsidRPr="00D3711B">
        <w:rPr>
          <w:rFonts w:ascii="Times New Roman" w:eastAsia="Aptos" w:hAnsi="Times New Roman" w:cs="Times New Roman"/>
        </w:rPr>
        <w:t xml:space="preserve">. Medium,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22 July. Available at: https://medium.com/@myliemudaliyar/behind-the-playlist-analyzing-spotifys-recommendation-system-5044a13f5ccf </w:t>
      </w:r>
      <w:r w:rsidR="007060A8" w:rsidRPr="00D3711B">
        <w:rPr>
          <w:rFonts w:ascii="Times New Roman" w:eastAsia="Aptos" w:hAnsi="Times New Roman" w:cs="Times New Roman"/>
        </w:rPr>
        <w:t>(</w:t>
      </w:r>
      <w:r w:rsidRPr="00D3711B">
        <w:rPr>
          <w:rFonts w:ascii="Times New Roman" w:eastAsia="Aptos" w:hAnsi="Times New Roman" w:cs="Times New Roman"/>
        </w:rPr>
        <w:t>Accessed 17 Apr. 2025</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15438DB9" w14:textId="77777777" w:rsidR="00467D60" w:rsidRPr="00D3711B" w:rsidRDefault="00467D60" w:rsidP="006346F8">
      <w:pPr>
        <w:rPr>
          <w:rFonts w:ascii="Times New Roman" w:hAnsi="Times New Roman" w:cs="Times New Roman"/>
        </w:rPr>
      </w:pPr>
    </w:p>
    <w:p w14:paraId="602B1E68" w14:textId="77777777" w:rsidR="006346F8" w:rsidRPr="00D3711B" w:rsidRDefault="006346F8" w:rsidP="006346F8">
      <w:pPr>
        <w:rPr>
          <w:rFonts w:ascii="Times New Roman" w:eastAsia="Aptos" w:hAnsi="Times New Roman" w:cs="Times New Roman"/>
        </w:rPr>
      </w:pPr>
      <w:r w:rsidRPr="00D3711B">
        <w:rPr>
          <w:rFonts w:ascii="Times New Roman" w:eastAsia="Aptos" w:hAnsi="Times New Roman" w:cs="Times New Roman"/>
        </w:rPr>
        <w:t xml:space="preserve">Munz, B. and Gomez-Perez, J.M. (2022) 'NLP stream: NLP and NLU applications'. </w:t>
      </w:r>
      <w:r w:rsidRPr="00D3711B">
        <w:rPr>
          <w:rFonts w:ascii="Times New Roman" w:eastAsia="Aptos" w:hAnsi="Times New Roman" w:cs="Times New Roman"/>
          <w:i/>
          <w:iCs/>
        </w:rPr>
        <w:t>Expert.ai</w:t>
      </w:r>
      <w:r w:rsidRPr="00D3711B">
        <w:rPr>
          <w:rFonts w:ascii="Times New Roman" w:eastAsia="Aptos" w:hAnsi="Times New Roman" w:cs="Times New Roman"/>
        </w:rPr>
        <w:t xml:space="preserve">. Available at: </w:t>
      </w:r>
      <w:hyperlink r:id="rId141">
        <w:r w:rsidRPr="00D3711B">
          <w:rPr>
            <w:rStyle w:val="Hyperlink"/>
            <w:rFonts w:ascii="Times New Roman" w:eastAsia="Aptos" w:hAnsi="Times New Roman" w:cs="Times New Roman"/>
          </w:rPr>
          <w:t>https://www.expert.ai/resource/nlp-stream-nlp-nlu-applications/</w:t>
        </w:r>
      </w:hyperlink>
      <w:r w:rsidRPr="00D3711B">
        <w:rPr>
          <w:rFonts w:ascii="Times New Roman" w:eastAsia="Aptos" w:hAnsi="Times New Roman" w:cs="Times New Roman"/>
        </w:rPr>
        <w:t xml:space="preserve"> (Accessed: 5 December 2024).</w:t>
      </w:r>
    </w:p>
    <w:p w14:paraId="41174D2C" w14:textId="77777777" w:rsidR="00467D60" w:rsidRPr="00D3711B" w:rsidRDefault="00467D60" w:rsidP="006346F8">
      <w:pPr>
        <w:rPr>
          <w:rFonts w:ascii="Times New Roman" w:hAnsi="Times New Roman" w:cs="Times New Roman"/>
        </w:rPr>
      </w:pPr>
    </w:p>
    <w:p w14:paraId="713A59BD" w14:textId="77777777" w:rsidR="006346F8"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Murel Ph.D., J. and Kavlakoglu, E. (2024) </w:t>
      </w:r>
      <w:r w:rsidRPr="00D3711B">
        <w:rPr>
          <w:rFonts w:ascii="Times New Roman" w:eastAsia="Aptos" w:hAnsi="Times New Roman" w:cs="Times New Roman"/>
          <w:i/>
          <w:iCs/>
        </w:rPr>
        <w:t>What is collaborative filtering?</w:t>
      </w:r>
      <w:r w:rsidRPr="00D3711B">
        <w:rPr>
          <w:rFonts w:ascii="Times New Roman" w:eastAsia="Aptos" w:hAnsi="Times New Roman" w:cs="Times New Roman"/>
        </w:rPr>
        <w:t xml:space="preserve">, </w:t>
      </w:r>
      <w:r w:rsidRPr="00D3711B">
        <w:rPr>
          <w:rFonts w:ascii="Times New Roman" w:eastAsia="Aptos" w:hAnsi="Times New Roman" w:cs="Times New Roman"/>
          <w:i/>
          <w:iCs/>
        </w:rPr>
        <w:t>IBM</w:t>
      </w:r>
      <w:r w:rsidRPr="00D3711B">
        <w:rPr>
          <w:rFonts w:ascii="Times New Roman" w:eastAsia="Aptos" w:hAnsi="Times New Roman" w:cs="Times New Roman"/>
        </w:rPr>
        <w:t xml:space="preserve">. Available at: </w:t>
      </w:r>
      <w:hyperlink r:id="rId142" w:anchor=":~:text=Collaborative%20filtering%20is%20an%20information,have%20interacted%20with%20that%20item">
        <w:r w:rsidRPr="00D3711B">
          <w:rPr>
            <w:rStyle w:val="Hyperlink"/>
            <w:rFonts w:ascii="Times New Roman" w:eastAsia="Aptos" w:hAnsi="Times New Roman" w:cs="Times New Roman"/>
          </w:rPr>
          <w:t>https://www.ibm.com/topics/collaborative-filtering#:~:text=Collaborative%20filtering%20is%20an%20information,have%20interacted%20with%20that%20item</w:t>
        </w:r>
      </w:hyperlink>
      <w:r w:rsidRPr="00D3711B">
        <w:rPr>
          <w:rFonts w:ascii="Times New Roman" w:eastAsia="Aptos" w:hAnsi="Times New Roman" w:cs="Times New Roman"/>
        </w:rPr>
        <w:t>. (Accessed: 25 November 2024).</w:t>
      </w:r>
    </w:p>
    <w:p w14:paraId="158039D4" w14:textId="77777777" w:rsidR="00467D60" w:rsidRPr="00D3711B" w:rsidRDefault="00467D60" w:rsidP="006346F8">
      <w:pPr>
        <w:spacing w:before="240" w:after="240"/>
        <w:ind w:left="567" w:hanging="567"/>
        <w:rPr>
          <w:rFonts w:ascii="Times New Roman" w:eastAsia="Aptos" w:hAnsi="Times New Roman" w:cs="Times New Roman"/>
        </w:rPr>
      </w:pPr>
    </w:p>
    <w:p w14:paraId="36F76818" w14:textId="504D01AF" w:rsidR="00450722" w:rsidRPr="00D3711B" w:rsidRDefault="00450722" w:rsidP="00450722">
      <w:pPr>
        <w:spacing w:before="240" w:after="240"/>
        <w:rPr>
          <w:rFonts w:ascii="Times New Roman" w:eastAsia="Aptos" w:hAnsi="Times New Roman" w:cs="Times New Roman"/>
        </w:rPr>
      </w:pPr>
      <w:r w:rsidRPr="00D3711B">
        <w:rPr>
          <w:rFonts w:ascii="Times New Roman" w:eastAsia="Aptos" w:hAnsi="Times New Roman" w:cs="Times New Roman"/>
        </w:rPr>
        <w:t xml:space="preserve">Murphy, C.B. (2024) ‘Stratified Random Sampling: Advantages and Disadvantages’, </w:t>
      </w:r>
      <w:r w:rsidRPr="00D3711B">
        <w:rPr>
          <w:rFonts w:ascii="Times New Roman" w:eastAsia="Aptos" w:hAnsi="Times New Roman" w:cs="Times New Roman"/>
          <w:i/>
          <w:iCs/>
        </w:rPr>
        <w:t>Investopedia</w:t>
      </w:r>
      <w:r w:rsidRPr="00D3711B">
        <w:rPr>
          <w:rFonts w:ascii="Times New Roman" w:eastAsia="Aptos" w:hAnsi="Times New Roman" w:cs="Times New Roman"/>
        </w:rPr>
        <w:t xml:space="preserve">, 22 August. Available at: </w:t>
      </w:r>
      <w:hyperlink r:id="rId143" w:tgtFrame="_new" w:history="1">
        <w:r w:rsidRPr="00D3711B">
          <w:rPr>
            <w:rStyle w:val="Hyperlink"/>
            <w:rFonts w:ascii="Times New Roman" w:eastAsia="Aptos" w:hAnsi="Times New Roman" w:cs="Times New Roman"/>
          </w:rPr>
          <w:t>https://www.investopedia.com/ask/answers/041615/what-are-advantages-and-disadvantages-stratified-random-sampling.asp</w:t>
        </w:r>
      </w:hyperlink>
      <w:r w:rsidRPr="00D3711B">
        <w:rPr>
          <w:rFonts w:ascii="Times New Roman" w:eastAsia="Aptos" w:hAnsi="Times New Roman" w:cs="Times New Roman"/>
        </w:rPr>
        <w:t xml:space="preserve"> (Accessed: 25 April 2025).</w:t>
      </w:r>
    </w:p>
    <w:p w14:paraId="47CE601B" w14:textId="77777777" w:rsidR="00450722" w:rsidRPr="00D3711B" w:rsidRDefault="00450722" w:rsidP="006346F8">
      <w:pPr>
        <w:spacing w:before="240" w:after="240"/>
        <w:ind w:left="567" w:hanging="567"/>
        <w:rPr>
          <w:rFonts w:ascii="Times New Roman" w:eastAsia="Aptos" w:hAnsi="Times New Roman" w:cs="Times New Roman"/>
        </w:rPr>
      </w:pPr>
    </w:p>
    <w:p w14:paraId="042561CB" w14:textId="23265E77" w:rsidR="008312F9" w:rsidRPr="00D3711B" w:rsidRDefault="008312F9" w:rsidP="00467D60">
      <w:pPr>
        <w:spacing w:before="240" w:after="240"/>
        <w:rPr>
          <w:rFonts w:ascii="Times New Roman" w:eastAsia="Aptos" w:hAnsi="Times New Roman" w:cs="Times New Roman"/>
        </w:rPr>
      </w:pPr>
      <w:r w:rsidRPr="00D3711B">
        <w:rPr>
          <w:rFonts w:ascii="Times New Roman" w:eastAsia="Aptos" w:hAnsi="Times New Roman" w:cs="Times New Roman"/>
        </w:rPr>
        <w:t>Necula, S.-C. and Păvăloaia, V.-D. (2023) AI-Driven Recommendations: A systematic review of the state of the art in e-commerce, MDPI. Available at: https://www.mdpi.com/2076-3417/13/9/5531 (Accessed: 22 October 2024).</w:t>
      </w:r>
    </w:p>
    <w:p w14:paraId="2AD683A8" w14:textId="77777777" w:rsidR="008D2889" w:rsidRPr="00D3711B" w:rsidRDefault="008D2889" w:rsidP="00467D60">
      <w:pPr>
        <w:spacing w:before="240" w:after="240"/>
        <w:rPr>
          <w:rFonts w:ascii="Times New Roman" w:eastAsia="Aptos" w:hAnsi="Times New Roman" w:cs="Times New Roman"/>
        </w:rPr>
      </w:pPr>
    </w:p>
    <w:p w14:paraId="5A7F2BC3" w14:textId="7A060521" w:rsidR="008D2889" w:rsidRPr="00D3711B" w:rsidRDefault="008D2889"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Netflix (2023) </w:t>
      </w:r>
      <w:r w:rsidRPr="00D3711B">
        <w:rPr>
          <w:rFonts w:ascii="Times New Roman" w:eastAsia="Aptos" w:hAnsi="Times New Roman" w:cs="Times New Roman"/>
          <w:i/>
          <w:iCs/>
        </w:rPr>
        <w:t>How Netflix's recommendation system works</w:t>
      </w:r>
      <w:r w:rsidRPr="00D3711B">
        <w:rPr>
          <w:rFonts w:ascii="Times New Roman" w:eastAsia="Aptos" w:hAnsi="Times New Roman" w:cs="Times New Roman"/>
        </w:rPr>
        <w:t xml:space="preserve">. Available at: https://help.netflix.com/en/node/100639 (Accessed: 18 March 2025). </w:t>
      </w:r>
    </w:p>
    <w:p w14:paraId="281AFDF6" w14:textId="77777777" w:rsidR="00467D60" w:rsidRPr="00D3711B" w:rsidRDefault="00467D60" w:rsidP="006346F8">
      <w:pPr>
        <w:spacing w:before="240" w:after="240"/>
        <w:ind w:left="567" w:hanging="567"/>
        <w:rPr>
          <w:rFonts w:ascii="Times New Roman" w:eastAsia="Aptos" w:hAnsi="Times New Roman" w:cs="Times New Roman"/>
        </w:rPr>
      </w:pPr>
    </w:p>
    <w:p w14:paraId="66919F52" w14:textId="2E8D9EB6" w:rsidR="006346F8" w:rsidRPr="00D3711B" w:rsidRDefault="006346F8" w:rsidP="00467D60">
      <w:pPr>
        <w:spacing w:before="240" w:after="240"/>
        <w:rPr>
          <w:rFonts w:ascii="Times New Roman" w:hAnsi="Times New Roman" w:cs="Times New Roman"/>
        </w:rPr>
      </w:pPr>
      <w:r w:rsidRPr="00D3711B">
        <w:rPr>
          <w:rFonts w:ascii="Times New Roman" w:eastAsia="Aptos" w:hAnsi="Times New Roman" w:cs="Times New Roman"/>
        </w:rPr>
        <w:lastRenderedPageBreak/>
        <w:t xml:space="preserve">Nickerson, C. (2024, February 13). </w:t>
      </w:r>
      <w:r w:rsidRPr="00D3711B">
        <w:rPr>
          <w:rFonts w:ascii="Times New Roman" w:eastAsia="Aptos" w:hAnsi="Times New Roman" w:cs="Times New Roman"/>
          <w:i/>
          <w:iCs/>
        </w:rPr>
        <w:t>Interpretivism Paradigm.</w:t>
      </w:r>
      <w:r w:rsidRPr="00D3711B">
        <w:rPr>
          <w:rFonts w:ascii="Times New Roman" w:eastAsia="Aptos" w:hAnsi="Times New Roman" w:cs="Times New Roman"/>
        </w:rPr>
        <w:t xml:space="preserve"> Simply Psychology. Retrieved from </w:t>
      </w:r>
      <w:hyperlink r:id="rId144" w:tgtFrame="_new" w:history="1">
        <w:r w:rsidRPr="00D3711B">
          <w:rPr>
            <w:rStyle w:val="Hyperlink"/>
            <w:rFonts w:ascii="Times New Roman" w:eastAsia="Aptos" w:hAnsi="Times New Roman" w:cs="Times New Roman"/>
          </w:rPr>
          <w:t>https://www.simplypsychology.org/interpretivism-paradigm.html</w:t>
        </w:r>
      </w:hyperlink>
      <w:r w:rsidR="00467D60" w:rsidRPr="00D3711B">
        <w:rPr>
          <w:rFonts w:ascii="Times New Roman" w:hAnsi="Times New Roman" w:cs="Times New Roman"/>
        </w:rPr>
        <w:t xml:space="preserve"> </w:t>
      </w:r>
    </w:p>
    <w:p w14:paraId="655931AC" w14:textId="77777777" w:rsidR="00467D60" w:rsidRPr="00D3711B" w:rsidRDefault="00467D60" w:rsidP="006346F8">
      <w:pPr>
        <w:spacing w:before="240" w:after="240"/>
        <w:ind w:left="567" w:hanging="567"/>
        <w:rPr>
          <w:rStyle w:val="Hyperlink"/>
          <w:rFonts w:ascii="Times New Roman" w:eastAsia="Aptos" w:hAnsi="Times New Roman" w:cs="Times New Roman"/>
        </w:rPr>
      </w:pPr>
    </w:p>
    <w:p w14:paraId="7B99E9C6" w14:textId="25A210FE" w:rsidR="006346F8"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t>Office of the Auditor General of Canada (2024) Methodology and guiding principles. Available at:</w:t>
      </w:r>
      <w:r w:rsidRPr="00D3711B">
        <w:rPr>
          <w:rFonts w:ascii="Times New Roman" w:eastAsia="Aptos" w:hAnsi="Times New Roman" w:cs="Times New Roman"/>
          <w:color w:val="467886" w:themeColor="hyperlink"/>
          <w:u w:val="single"/>
        </w:rPr>
        <w:t xml:space="preserve"> </w:t>
      </w:r>
      <w:hyperlink r:id="rId145" w:tgtFrame="_new" w:history="1">
        <w:r w:rsidRPr="00D3711B">
          <w:rPr>
            <w:rStyle w:val="Hyperlink"/>
            <w:rFonts w:ascii="Times New Roman" w:eastAsia="Aptos" w:hAnsi="Times New Roman" w:cs="Times New Roman"/>
          </w:rPr>
          <w:t>https://www.oag-bvg.gc.ca/internet/English/meth_gde_e_19728.html</w:t>
        </w:r>
      </w:hyperlink>
      <w:r w:rsidRPr="00D3711B">
        <w:rPr>
          <w:rFonts w:ascii="Times New Roman" w:eastAsia="Aptos" w:hAnsi="Times New Roman" w:cs="Times New Roman"/>
          <w:color w:val="467886" w:themeColor="hyperlink"/>
          <w:u w:val="single"/>
        </w:rPr>
        <w:t xml:space="preserve"> </w:t>
      </w:r>
      <w:r w:rsidRPr="00D3711B">
        <w:rPr>
          <w:rFonts w:ascii="Times New Roman" w:eastAsia="Aptos" w:hAnsi="Times New Roman" w:cs="Times New Roman"/>
        </w:rPr>
        <w:t>(Accessed: 6 December 2024).</w:t>
      </w:r>
      <w:r w:rsidRPr="00D3711B">
        <w:rPr>
          <w:rFonts w:ascii="Times New Roman" w:eastAsia="Aptos" w:hAnsi="Times New Roman" w:cs="Times New Roman"/>
          <w:color w:val="467886" w:themeColor="hyperlink"/>
          <w:u w:val="single"/>
        </w:rPr>
        <w:t xml:space="preserve"> </w:t>
      </w:r>
    </w:p>
    <w:p w14:paraId="140D1647" w14:textId="77777777" w:rsidR="008D2889" w:rsidRPr="00D3711B" w:rsidRDefault="008D2889" w:rsidP="00467D60">
      <w:pPr>
        <w:spacing w:before="240" w:after="240"/>
        <w:rPr>
          <w:rFonts w:ascii="Times New Roman" w:eastAsia="Aptos" w:hAnsi="Times New Roman" w:cs="Times New Roman"/>
          <w:color w:val="467886" w:themeColor="hyperlink"/>
          <w:u w:val="single"/>
        </w:rPr>
      </w:pPr>
    </w:p>
    <w:p w14:paraId="27B7BD21" w14:textId="5A93E285" w:rsidR="008D2889" w:rsidRPr="00D3711B" w:rsidRDefault="008D2889"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OpenAI (2024) The role of deep learning in personalised content delivery. Available at: </w:t>
      </w:r>
      <w:hyperlink r:id="rId146" w:tgtFrame="_new" w:history="1">
        <w:r w:rsidRPr="00D3711B">
          <w:rPr>
            <w:rFonts w:ascii="Times New Roman" w:hAnsi="Times New Roman" w:cs="Times New Roman"/>
          </w:rPr>
          <w:t>https://openai.com/research/deep-learning-personalised-content</w:t>
        </w:r>
      </w:hyperlink>
      <w:r w:rsidRPr="00D3711B">
        <w:rPr>
          <w:rFonts w:ascii="Times New Roman" w:eastAsia="Aptos" w:hAnsi="Times New Roman" w:cs="Times New Roman"/>
        </w:rPr>
        <w:t xml:space="preserve"> (Accessed: 24 April 2025).</w:t>
      </w:r>
    </w:p>
    <w:p w14:paraId="6D134060" w14:textId="77777777" w:rsidR="008D2889" w:rsidRPr="00D3711B" w:rsidRDefault="008D2889" w:rsidP="00467D60">
      <w:pPr>
        <w:spacing w:before="240" w:after="240"/>
        <w:rPr>
          <w:rFonts w:ascii="Times New Roman" w:eastAsia="Aptos" w:hAnsi="Times New Roman" w:cs="Times New Roman"/>
          <w:color w:val="467886" w:themeColor="hyperlink"/>
          <w:u w:val="single"/>
        </w:rPr>
      </w:pPr>
    </w:p>
    <w:p w14:paraId="31F89997" w14:textId="5D21242D" w:rsidR="00467D60" w:rsidRPr="00D3711B" w:rsidRDefault="00163404" w:rsidP="00163404">
      <w:pPr>
        <w:rPr>
          <w:rFonts w:ascii="Times New Roman" w:hAnsi="Times New Roman" w:cs="Times New Roman"/>
        </w:rPr>
      </w:pPr>
      <w:r w:rsidRPr="00D3711B">
        <w:rPr>
          <w:rFonts w:ascii="Times New Roman" w:hAnsi="Times New Roman" w:cs="Times New Roman"/>
        </w:rPr>
        <w:t xml:space="preserve">Perri, L. (2023) What’s new in artificial intelligence from the 2023 Gartner Hype Cycle. Gartner, 17 August.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Available at: </w:t>
      </w:r>
      <w:hyperlink r:id="rId147" w:history="1">
        <w:r w:rsidRPr="00D3711B">
          <w:rPr>
            <w:rStyle w:val="Hyperlink"/>
            <w:rFonts w:ascii="Times New Roman" w:hAnsi="Times New Roman" w:cs="Times New Roman"/>
          </w:rPr>
          <w:t>https://www.gartner.com/en/articles/what-s-new-in-artificial-intelligence-from-the-2023-gartner-hype-cycle</w:t>
        </w:r>
      </w:hyperlink>
      <w:r w:rsidRPr="00D3711B">
        <w:rPr>
          <w:rFonts w:ascii="Times New Roman" w:hAnsi="Times New Roman" w:cs="Times New Roman"/>
        </w:rPr>
        <w:t xml:space="preserve"> (Accessed: 21 April 2025).</w:t>
      </w:r>
    </w:p>
    <w:p w14:paraId="3C3F1B62" w14:textId="77777777" w:rsidR="008D2889" w:rsidRPr="00D3711B" w:rsidRDefault="008D2889" w:rsidP="00163404">
      <w:pPr>
        <w:rPr>
          <w:rFonts w:ascii="Times New Roman" w:hAnsi="Times New Roman" w:cs="Times New Roman"/>
        </w:rPr>
      </w:pPr>
    </w:p>
    <w:p w14:paraId="5AAA3ABA" w14:textId="77777777" w:rsidR="006346F8"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Psico-smart Editorial Team (2024) </w:t>
      </w:r>
      <w:r w:rsidRPr="00D3711B">
        <w:rPr>
          <w:rFonts w:ascii="Times New Roman" w:eastAsia="Aptos" w:hAnsi="Times New Roman" w:cs="Times New Roman"/>
          <w:i/>
          <w:iCs/>
        </w:rPr>
        <w:t>Leveraging AI and machine learning for enhancing retention policy management</w:t>
      </w:r>
      <w:r w:rsidRPr="00D3711B">
        <w:rPr>
          <w:rFonts w:ascii="Times New Roman" w:eastAsia="Aptos" w:hAnsi="Times New Roman" w:cs="Times New Roman"/>
        </w:rPr>
        <w:t xml:space="preserve">. Psico-smart. Available at: </w:t>
      </w:r>
      <w:hyperlink r:id="rId148">
        <w:r w:rsidRPr="00D3711B">
          <w:rPr>
            <w:rStyle w:val="Hyperlink"/>
            <w:rFonts w:ascii="Times New Roman" w:eastAsia="Aptos" w:hAnsi="Times New Roman" w:cs="Times New Roman"/>
          </w:rPr>
          <w:t>https://psico-smart.com/en/blogs/blog-leveraging-ai-and-machine-learning-for-enhancing-retention-policy-management-11700</w:t>
        </w:r>
      </w:hyperlink>
      <w:r w:rsidRPr="00D3711B">
        <w:rPr>
          <w:rFonts w:ascii="Times New Roman" w:eastAsia="Aptos" w:hAnsi="Times New Roman" w:cs="Times New Roman"/>
        </w:rPr>
        <w:t xml:space="preserve"> (Accessed: 5 December 2024).</w:t>
      </w:r>
    </w:p>
    <w:p w14:paraId="2FE27BA6" w14:textId="77777777" w:rsidR="00467D60" w:rsidRPr="00D3711B" w:rsidRDefault="00467D60" w:rsidP="00EE09A3">
      <w:pPr>
        <w:spacing w:before="240" w:after="240"/>
        <w:ind w:left="567" w:hanging="567"/>
        <w:rPr>
          <w:rFonts w:ascii="Times New Roman" w:eastAsia="Aptos" w:hAnsi="Times New Roman" w:cs="Times New Roman"/>
        </w:rPr>
      </w:pPr>
    </w:p>
    <w:p w14:paraId="2A914388" w14:textId="20782AFC" w:rsidR="00EE09A3" w:rsidRPr="00D3711B" w:rsidRDefault="00467D60" w:rsidP="00467D60">
      <w:pPr>
        <w:spacing w:before="240" w:after="240"/>
        <w:rPr>
          <w:rFonts w:ascii="Times New Roman" w:eastAsia="Aptos" w:hAnsi="Times New Roman" w:cs="Times New Roman"/>
        </w:rPr>
      </w:pPr>
      <w:r w:rsidRPr="00D3711B">
        <w:rPr>
          <w:rFonts w:ascii="Times New Roman" w:eastAsia="Aptos" w:hAnsi="Times New Roman" w:cs="Times New Roman"/>
        </w:rPr>
        <w:t>P</w:t>
      </w:r>
      <w:r w:rsidR="00EE09A3" w:rsidRPr="00D3711B">
        <w:rPr>
          <w:rFonts w:ascii="Times New Roman" w:eastAsia="Aptos" w:hAnsi="Times New Roman" w:cs="Times New Roman"/>
        </w:rPr>
        <w:t xml:space="preserve">syduct (2024) </w:t>
      </w:r>
      <w:r w:rsidR="00EE09A3" w:rsidRPr="00D3711B">
        <w:rPr>
          <w:rFonts w:ascii="Times New Roman" w:eastAsia="Aptos" w:hAnsi="Times New Roman" w:cs="Times New Roman"/>
          <w:i/>
          <w:iCs/>
        </w:rPr>
        <w:t>Amazon Prime Video’s X-ray feature</w:t>
      </w:r>
      <w:r w:rsidR="00EE09A3" w:rsidRPr="00D3711B">
        <w:rPr>
          <w:rFonts w:ascii="Times New Roman" w:eastAsia="Aptos" w:hAnsi="Times New Roman" w:cs="Times New Roman"/>
        </w:rPr>
        <w:t xml:space="preserve">, </w:t>
      </w:r>
      <w:r w:rsidR="00EE09A3" w:rsidRPr="00D3711B">
        <w:rPr>
          <w:rFonts w:ascii="Times New Roman" w:eastAsia="Aptos" w:hAnsi="Times New Roman" w:cs="Times New Roman"/>
          <w:i/>
          <w:iCs/>
        </w:rPr>
        <w:t>Medium</w:t>
      </w:r>
      <w:r w:rsidR="00EE09A3" w:rsidRPr="00D3711B">
        <w:rPr>
          <w:rFonts w:ascii="Times New Roman" w:eastAsia="Aptos" w:hAnsi="Times New Roman" w:cs="Times New Roman"/>
        </w:rPr>
        <w:t xml:space="preserve">. Available at: https://psyduct.com/amazon-prime-videos-x-ray-feature-69fe7c1274c4 (Accessed: 03 February 2025). </w:t>
      </w:r>
    </w:p>
    <w:p w14:paraId="3C346C3A" w14:textId="77777777" w:rsidR="00467D60" w:rsidRPr="00D3711B" w:rsidRDefault="00467D60" w:rsidP="00467D60">
      <w:pPr>
        <w:spacing w:before="240" w:after="240"/>
        <w:rPr>
          <w:rFonts w:ascii="Times New Roman" w:eastAsia="Aptos" w:hAnsi="Times New Roman" w:cs="Times New Roman"/>
        </w:rPr>
      </w:pPr>
    </w:p>
    <w:p w14:paraId="2EA4FD18" w14:textId="5107494F" w:rsidR="00163404" w:rsidRPr="00D3711B" w:rsidRDefault="00163404" w:rsidP="00163404">
      <w:pPr>
        <w:rPr>
          <w:rFonts w:ascii="Times New Roman" w:eastAsia="Aptos" w:hAnsi="Times New Roman" w:cs="Times New Roman"/>
        </w:rPr>
      </w:pPr>
      <w:r w:rsidRPr="00D3711B">
        <w:rPr>
          <w:rFonts w:ascii="Times New Roman" w:eastAsia="Aptos" w:hAnsi="Times New Roman" w:cs="Times New Roman"/>
        </w:rPr>
        <w:t xml:space="preserve">PwC (2023) Global Consumer Insights Pulse Survey 2023.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Available at: https://www.pwc.com/gx/en/industries/consumer-markets/consumer-insights-survey.html (Accessed: 21 April 2025).</w:t>
      </w:r>
    </w:p>
    <w:p w14:paraId="151905C1" w14:textId="77777777" w:rsidR="00163404" w:rsidRPr="00D3711B" w:rsidRDefault="00163404" w:rsidP="00467D60">
      <w:pPr>
        <w:spacing w:before="240" w:after="240"/>
        <w:rPr>
          <w:rFonts w:ascii="Times New Roman" w:eastAsia="Aptos" w:hAnsi="Times New Roman" w:cs="Times New Roman"/>
        </w:rPr>
      </w:pPr>
    </w:p>
    <w:p w14:paraId="2A3E74A3" w14:textId="37290869" w:rsidR="3ADF52A7" w:rsidRPr="00D3711B" w:rsidRDefault="3ADF52A7" w:rsidP="00467D60">
      <w:pPr>
        <w:spacing w:before="240" w:after="240"/>
        <w:rPr>
          <w:rFonts w:ascii="Times New Roman" w:eastAsia="Aptos" w:hAnsi="Times New Roman" w:cs="Times New Roman"/>
        </w:rPr>
      </w:pPr>
      <w:r w:rsidRPr="00D3711B">
        <w:rPr>
          <w:rFonts w:ascii="Times New Roman" w:eastAsia="Aptos" w:hAnsi="Times New Roman" w:cs="Times New Roman"/>
        </w:rPr>
        <w:lastRenderedPageBreak/>
        <w:t xml:space="preserve">Qualtrics (2025) </w:t>
      </w:r>
      <w:r w:rsidRPr="00D3711B">
        <w:rPr>
          <w:rFonts w:ascii="Times New Roman" w:eastAsia="Aptos" w:hAnsi="Times New Roman" w:cs="Times New Roman"/>
          <w:i/>
          <w:iCs/>
        </w:rPr>
        <w:t>Convenience sampling: How and when to use it</w:t>
      </w:r>
      <w:r w:rsidRPr="00D3711B">
        <w:rPr>
          <w:rFonts w:ascii="Times New Roman" w:eastAsia="Aptos" w:hAnsi="Times New Roman" w:cs="Times New Roman"/>
        </w:rPr>
        <w:t xml:space="preserve">, </w:t>
      </w:r>
      <w:r w:rsidRPr="00D3711B">
        <w:rPr>
          <w:rFonts w:ascii="Times New Roman" w:eastAsia="Aptos" w:hAnsi="Times New Roman" w:cs="Times New Roman"/>
          <w:i/>
          <w:iCs/>
        </w:rPr>
        <w:t>Qualtrics</w:t>
      </w:r>
      <w:r w:rsidRPr="00D3711B">
        <w:rPr>
          <w:rFonts w:ascii="Times New Roman" w:eastAsia="Aptos" w:hAnsi="Times New Roman" w:cs="Times New Roman"/>
        </w:rPr>
        <w:t xml:space="preserve">. Available at: </w:t>
      </w:r>
      <w:hyperlink r:id="rId149">
        <w:r w:rsidRPr="00D3711B">
          <w:rPr>
            <w:rStyle w:val="Hyperlink"/>
            <w:rFonts w:ascii="Times New Roman" w:eastAsia="Aptos" w:hAnsi="Times New Roman" w:cs="Times New Roman"/>
          </w:rPr>
          <w:t>https://www.qualtrics.com/en-gb/experience-management/research/convenience-sampling/</w:t>
        </w:r>
      </w:hyperlink>
      <w:r w:rsidRPr="00D3711B">
        <w:rPr>
          <w:rFonts w:ascii="Times New Roman" w:eastAsia="Aptos" w:hAnsi="Times New Roman" w:cs="Times New Roman"/>
        </w:rPr>
        <w:t xml:space="preserve"> (Accessed: 28 January 2025).</w:t>
      </w:r>
    </w:p>
    <w:p w14:paraId="4EBD4462" w14:textId="77777777" w:rsidR="00467D60" w:rsidRPr="00D3711B" w:rsidRDefault="00467D60" w:rsidP="00467D60">
      <w:pPr>
        <w:spacing w:before="240" w:after="240"/>
        <w:rPr>
          <w:rFonts w:ascii="Times New Roman" w:hAnsi="Times New Roman" w:cs="Times New Roman"/>
        </w:rPr>
      </w:pPr>
    </w:p>
    <w:p w14:paraId="4F9BDDB1" w14:textId="15916CE4" w:rsidR="006346F8" w:rsidRPr="00D3711B" w:rsidRDefault="006346F8" w:rsidP="00467D60">
      <w:pPr>
        <w:spacing w:before="240" w:after="240"/>
        <w:rPr>
          <w:rFonts w:ascii="Times New Roman" w:hAnsi="Times New Roman" w:cs="Times New Roman"/>
        </w:rPr>
      </w:pPr>
      <w:r w:rsidRPr="00D3711B">
        <w:rPr>
          <w:rFonts w:ascii="Times New Roman" w:hAnsi="Times New Roman" w:cs="Times New Roman"/>
        </w:rPr>
        <w:t xml:space="preserve">QuestionPro. (2024). </w:t>
      </w:r>
      <w:r w:rsidRPr="00D3711B">
        <w:rPr>
          <w:rFonts w:ascii="Times New Roman" w:hAnsi="Times New Roman" w:cs="Times New Roman"/>
          <w:i/>
          <w:iCs/>
        </w:rPr>
        <w:t>Research Design: What it is, Elements &amp; Types.</w:t>
      </w:r>
      <w:r w:rsidRPr="00D3711B">
        <w:rPr>
          <w:rFonts w:ascii="Times New Roman" w:hAnsi="Times New Roman" w:cs="Times New Roman"/>
        </w:rPr>
        <w:t xml:space="preserve"> Retrieved from </w:t>
      </w:r>
      <w:hyperlink r:id="rId150">
        <w:r w:rsidRPr="00D3711B">
          <w:rPr>
            <w:rStyle w:val="Hyperlink"/>
            <w:rFonts w:ascii="Times New Roman" w:hAnsi="Times New Roman" w:cs="Times New Roman"/>
          </w:rPr>
          <w:t>https://www.questionpro.com/blog/research-design/</w:t>
        </w:r>
      </w:hyperlink>
      <w:r w:rsidR="00163404" w:rsidRPr="00D3711B">
        <w:rPr>
          <w:rFonts w:ascii="Times New Roman" w:hAnsi="Times New Roman" w:cs="Times New Roman"/>
        </w:rPr>
        <w:t xml:space="preserve"> </w:t>
      </w:r>
      <w:r w:rsidR="007060A8" w:rsidRPr="00D3711B">
        <w:rPr>
          <w:rFonts w:ascii="Times New Roman" w:hAnsi="Times New Roman" w:cs="Times New Roman"/>
        </w:rPr>
        <w:t>(</w:t>
      </w:r>
      <w:r w:rsidR="00163404" w:rsidRPr="00D3711B">
        <w:rPr>
          <w:rFonts w:ascii="Times New Roman" w:hAnsi="Times New Roman" w:cs="Times New Roman"/>
        </w:rPr>
        <w:t>Accessed 17 Apr. 2025</w:t>
      </w:r>
      <w:r w:rsidR="007060A8" w:rsidRPr="00D3711B">
        <w:rPr>
          <w:rFonts w:ascii="Times New Roman" w:hAnsi="Times New Roman" w:cs="Times New Roman"/>
        </w:rPr>
        <w:t>)</w:t>
      </w:r>
      <w:r w:rsidR="00163404" w:rsidRPr="00D3711B">
        <w:rPr>
          <w:rFonts w:ascii="Times New Roman" w:hAnsi="Times New Roman" w:cs="Times New Roman"/>
        </w:rPr>
        <w:t>.</w:t>
      </w:r>
    </w:p>
    <w:p w14:paraId="1336BB77" w14:textId="77777777" w:rsidR="001E18B3" w:rsidRPr="00D3711B" w:rsidRDefault="001E18B3" w:rsidP="001E18B3">
      <w:pPr>
        <w:spacing w:before="240" w:after="240"/>
        <w:rPr>
          <w:rFonts w:ascii="Times New Roman" w:hAnsi="Times New Roman" w:cs="Times New Roman"/>
        </w:rPr>
      </w:pPr>
    </w:p>
    <w:p w14:paraId="55767BE2" w14:textId="528C5685" w:rsidR="00467D60" w:rsidRPr="00D3711B" w:rsidRDefault="001E18B3" w:rsidP="001E18B3">
      <w:pPr>
        <w:spacing w:before="240" w:after="240"/>
        <w:rPr>
          <w:rFonts w:ascii="Times New Roman" w:hAnsi="Times New Roman" w:cs="Times New Roman"/>
        </w:rPr>
      </w:pPr>
      <w:r w:rsidRPr="00D3711B">
        <w:rPr>
          <w:rFonts w:ascii="Times New Roman" w:hAnsi="Times New Roman" w:cs="Times New Roman"/>
        </w:rPr>
        <w:t xml:space="preserve">Rimaz, M.H., Elahi, M., Bakhshandegan Moghadam, F., Trattner, C., Hosseini, R. and Tkalčič, M., 2019. Exploring the power of visual features for the recommendation of movies. Proceedings of the 27th ACM Conference on User Modeling, Adaptation and Personalization (UMAP '19), pp.303–308. Available at: https://doi.org/10.1145/3320435.3320470 </w:t>
      </w:r>
      <w:r w:rsidR="007060A8" w:rsidRPr="00D3711B">
        <w:rPr>
          <w:rFonts w:ascii="Times New Roman" w:hAnsi="Times New Roman" w:cs="Times New Roman"/>
        </w:rPr>
        <w:t>(</w:t>
      </w:r>
      <w:r w:rsidRPr="00D3711B">
        <w:rPr>
          <w:rFonts w:ascii="Times New Roman" w:hAnsi="Times New Roman" w:cs="Times New Roman"/>
        </w:rPr>
        <w:t>Accessed 17 Apr. 2025</w:t>
      </w:r>
      <w:r w:rsidR="007060A8" w:rsidRPr="00D3711B">
        <w:rPr>
          <w:rFonts w:ascii="Times New Roman" w:hAnsi="Times New Roman" w:cs="Times New Roman"/>
        </w:rPr>
        <w:t>)</w:t>
      </w:r>
      <w:r w:rsidRPr="00D3711B">
        <w:rPr>
          <w:rFonts w:ascii="Times New Roman" w:hAnsi="Times New Roman" w:cs="Times New Roman"/>
        </w:rPr>
        <w:t>.</w:t>
      </w:r>
    </w:p>
    <w:p w14:paraId="03E1051D" w14:textId="77777777" w:rsidR="001E18B3" w:rsidRPr="00D3711B" w:rsidRDefault="001E18B3" w:rsidP="001E18B3">
      <w:pPr>
        <w:spacing w:before="240" w:after="240"/>
        <w:rPr>
          <w:rFonts w:ascii="Times New Roman" w:hAnsi="Times New Roman" w:cs="Times New Roman"/>
        </w:rPr>
      </w:pPr>
    </w:p>
    <w:p w14:paraId="6477B34D" w14:textId="017481CF" w:rsidR="744990C8" w:rsidRPr="00D3711B" w:rsidRDefault="744990C8"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Sabiri, B. </w:t>
      </w:r>
      <w:r w:rsidRPr="00D3711B">
        <w:rPr>
          <w:rFonts w:ascii="Times New Roman" w:eastAsia="Aptos" w:hAnsi="Times New Roman" w:cs="Times New Roman"/>
          <w:i/>
          <w:iCs/>
        </w:rPr>
        <w:t>et al.</w:t>
      </w:r>
      <w:r w:rsidRPr="00D3711B">
        <w:rPr>
          <w:rFonts w:ascii="Times New Roman" w:eastAsia="Aptos" w:hAnsi="Times New Roman" w:cs="Times New Roman"/>
        </w:rPr>
        <w:t xml:space="preserve"> (2025) </w:t>
      </w:r>
      <w:r w:rsidRPr="00D3711B">
        <w:rPr>
          <w:rFonts w:ascii="Times New Roman" w:eastAsia="Aptos" w:hAnsi="Times New Roman" w:cs="Times New Roman"/>
          <w:i/>
          <w:iCs/>
        </w:rPr>
        <w:t>Hybrid quality-based recommender systems: A systematic literature review</w:t>
      </w:r>
      <w:r w:rsidRPr="00D3711B">
        <w:rPr>
          <w:rFonts w:ascii="Times New Roman" w:eastAsia="Aptos" w:hAnsi="Times New Roman" w:cs="Times New Roman"/>
        </w:rPr>
        <w:t xml:space="preserve">, </w:t>
      </w:r>
      <w:r w:rsidRPr="00D3711B">
        <w:rPr>
          <w:rFonts w:ascii="Times New Roman" w:eastAsia="Aptos" w:hAnsi="Times New Roman" w:cs="Times New Roman"/>
          <w:i/>
          <w:iCs/>
        </w:rPr>
        <w:t>MDPI</w:t>
      </w:r>
      <w:r w:rsidRPr="00D3711B">
        <w:rPr>
          <w:rFonts w:ascii="Times New Roman" w:eastAsia="Aptos" w:hAnsi="Times New Roman" w:cs="Times New Roman"/>
        </w:rPr>
        <w:t xml:space="preserve">. Available at: </w:t>
      </w:r>
      <w:hyperlink r:id="rId151">
        <w:r w:rsidRPr="00D3711B">
          <w:rPr>
            <w:rStyle w:val="Hyperlink"/>
            <w:rFonts w:ascii="Times New Roman" w:eastAsia="Aptos" w:hAnsi="Times New Roman" w:cs="Times New Roman"/>
          </w:rPr>
          <w:t>https://www.mdpi.com/2313-433X/11/1/12</w:t>
        </w:r>
      </w:hyperlink>
      <w:r w:rsidRPr="00D3711B">
        <w:rPr>
          <w:rFonts w:ascii="Times New Roman" w:eastAsia="Aptos" w:hAnsi="Times New Roman" w:cs="Times New Roman"/>
        </w:rPr>
        <w:t xml:space="preserve"> (Accessed: 20 March 2025).</w:t>
      </w:r>
    </w:p>
    <w:p w14:paraId="5910C99B" w14:textId="77777777" w:rsidR="00467D60" w:rsidRPr="00D3711B" w:rsidRDefault="00467D60" w:rsidP="00467D60">
      <w:pPr>
        <w:spacing w:before="240" w:after="240"/>
        <w:rPr>
          <w:rFonts w:ascii="Times New Roman" w:hAnsi="Times New Roman" w:cs="Times New Roman"/>
        </w:rPr>
      </w:pPr>
    </w:p>
    <w:p w14:paraId="361F14D6" w14:textId="77777777" w:rsidR="00467D60"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Saluja, A., Yao, A. and Taghavi, H. (2023) </w:t>
      </w:r>
      <w:r w:rsidRPr="00D3711B">
        <w:rPr>
          <w:rFonts w:ascii="Times New Roman" w:eastAsia="Aptos" w:hAnsi="Times New Roman" w:cs="Times New Roman"/>
          <w:i/>
          <w:iCs/>
        </w:rPr>
        <w:t>Detecting scene changes in audiovisual content</w:t>
      </w:r>
      <w:r w:rsidRPr="00D3711B">
        <w:rPr>
          <w:rFonts w:ascii="Times New Roman" w:eastAsia="Aptos" w:hAnsi="Times New Roman" w:cs="Times New Roman"/>
        </w:rPr>
        <w:t xml:space="preserve">, </w:t>
      </w:r>
      <w:r w:rsidRPr="00D3711B">
        <w:rPr>
          <w:rFonts w:ascii="Times New Roman" w:eastAsia="Aptos" w:hAnsi="Times New Roman" w:cs="Times New Roman"/>
          <w:i/>
          <w:iCs/>
        </w:rPr>
        <w:t>Medium</w:t>
      </w:r>
      <w:r w:rsidRPr="00D3711B">
        <w:rPr>
          <w:rFonts w:ascii="Times New Roman" w:eastAsia="Aptos" w:hAnsi="Times New Roman" w:cs="Times New Roman"/>
        </w:rPr>
        <w:t>. Available at: https://netflixtechblog.com/detecting-scene-changes-in-audiovisual-content-77a61d3eaad6 (Accessed: 26 November 2024).</w:t>
      </w:r>
    </w:p>
    <w:p w14:paraId="0FC5492B" w14:textId="77777777" w:rsidR="00221861" w:rsidRPr="00D3711B" w:rsidRDefault="00221861" w:rsidP="00221861">
      <w:pPr>
        <w:spacing w:before="240" w:after="240"/>
        <w:rPr>
          <w:rFonts w:ascii="Times New Roman" w:eastAsia="Aptos" w:hAnsi="Times New Roman" w:cs="Times New Roman"/>
        </w:rPr>
      </w:pPr>
    </w:p>
    <w:p w14:paraId="14425929" w14:textId="6C331D5A" w:rsidR="00221861" w:rsidRPr="00D3711B" w:rsidRDefault="006346F8" w:rsidP="00221861">
      <w:pPr>
        <w:spacing w:before="240" w:after="240"/>
        <w:rPr>
          <w:rFonts w:ascii="Times New Roman" w:eastAsia="Aptos" w:hAnsi="Times New Roman" w:cs="Times New Roman"/>
        </w:rPr>
      </w:pPr>
      <w:r w:rsidRPr="00D3711B">
        <w:rPr>
          <w:rFonts w:ascii="Times New Roman" w:eastAsia="Aptos" w:hAnsi="Times New Roman" w:cs="Times New Roman"/>
        </w:rPr>
        <w:t xml:space="preserve"> </w:t>
      </w:r>
      <w:r w:rsidR="00221861" w:rsidRPr="00D3711B">
        <w:rPr>
          <w:rFonts w:ascii="Times New Roman" w:eastAsia="Aptos" w:hAnsi="Times New Roman" w:cs="Times New Roman"/>
        </w:rPr>
        <w:t xml:space="preserve">Shact, L., Kreit, B., Vert, G., Holdowsky, J. and Buckley, N. (2024) </w:t>
      </w:r>
      <w:r w:rsidR="00221861" w:rsidRPr="00D3711B">
        <w:rPr>
          <w:rFonts w:ascii="Times New Roman" w:eastAsia="Aptos" w:hAnsi="Times New Roman" w:cs="Times New Roman"/>
          <w:i/>
          <w:iCs/>
        </w:rPr>
        <w:t>Generative AI and the future of the enterprise</w:t>
      </w:r>
      <w:r w:rsidR="00221861" w:rsidRPr="00D3711B">
        <w:rPr>
          <w:rFonts w:ascii="Times New Roman" w:eastAsia="Aptos" w:hAnsi="Times New Roman" w:cs="Times New Roman"/>
        </w:rPr>
        <w:t xml:space="preserve">. Deloitte Insights, 25 October. </w:t>
      </w:r>
      <w:r w:rsidR="007060A8" w:rsidRPr="00D3711B">
        <w:rPr>
          <w:rFonts w:ascii="Times New Roman" w:eastAsia="Aptos" w:hAnsi="Times New Roman" w:cs="Times New Roman"/>
        </w:rPr>
        <w:t>(</w:t>
      </w:r>
      <w:r w:rsidR="00221861" w:rsidRPr="00D3711B">
        <w:rPr>
          <w:rFonts w:ascii="Times New Roman" w:eastAsia="Aptos" w:hAnsi="Times New Roman" w:cs="Times New Roman"/>
        </w:rPr>
        <w:t>Online</w:t>
      </w:r>
      <w:r w:rsidR="007060A8" w:rsidRPr="00D3711B">
        <w:rPr>
          <w:rFonts w:ascii="Times New Roman" w:eastAsia="Aptos" w:hAnsi="Times New Roman" w:cs="Times New Roman"/>
        </w:rPr>
        <w:t>)</w:t>
      </w:r>
      <w:r w:rsidR="00221861" w:rsidRPr="00D3711B">
        <w:rPr>
          <w:rFonts w:ascii="Times New Roman" w:eastAsia="Aptos" w:hAnsi="Times New Roman" w:cs="Times New Roman"/>
        </w:rPr>
        <w:t xml:space="preserve"> Available at: </w:t>
      </w:r>
      <w:hyperlink r:id="rId152" w:history="1">
        <w:r w:rsidR="00221861" w:rsidRPr="00D3711B">
          <w:rPr>
            <w:rStyle w:val="Hyperlink"/>
            <w:rFonts w:ascii="Times New Roman" w:eastAsia="Aptos" w:hAnsi="Times New Roman" w:cs="Times New Roman"/>
          </w:rPr>
          <w:t>https://www2.deloitte.com/us/en/insights/topics/digital-transformation/generative-ai-and-the-future-enterprise.html</w:t>
        </w:r>
      </w:hyperlink>
      <w:r w:rsidR="00221861" w:rsidRPr="00D3711B">
        <w:rPr>
          <w:rFonts w:ascii="Times New Roman" w:eastAsia="Aptos" w:hAnsi="Times New Roman" w:cs="Times New Roman"/>
        </w:rPr>
        <w:t xml:space="preserve"> (Accessed: 21 April 2025).</w:t>
      </w:r>
    </w:p>
    <w:p w14:paraId="2994AD43" w14:textId="50632A86" w:rsidR="006346F8" w:rsidRPr="00D3711B" w:rsidRDefault="006346F8" w:rsidP="006346F8">
      <w:pPr>
        <w:spacing w:before="240" w:after="240"/>
        <w:ind w:left="567" w:hanging="567"/>
        <w:rPr>
          <w:rFonts w:ascii="Times New Roman" w:eastAsia="Aptos" w:hAnsi="Times New Roman" w:cs="Times New Roman"/>
        </w:rPr>
      </w:pPr>
    </w:p>
    <w:p w14:paraId="47C7B4A3" w14:textId="77777777" w:rsidR="006346F8"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lastRenderedPageBreak/>
        <w:t xml:space="preserve">Shah, Y. et al. (2024) </w:t>
      </w:r>
      <w:r w:rsidRPr="00D3711B">
        <w:rPr>
          <w:rFonts w:ascii="Times New Roman" w:eastAsia="Aptos" w:hAnsi="Times New Roman" w:cs="Times New Roman"/>
          <w:i/>
          <w:iCs/>
        </w:rPr>
        <w:t>What NLP models are most effective for sentiment analysis?</w:t>
      </w:r>
      <w:r w:rsidRPr="00D3711B">
        <w:rPr>
          <w:rFonts w:ascii="Times New Roman" w:eastAsia="Aptos" w:hAnsi="Times New Roman" w:cs="Times New Roman"/>
        </w:rPr>
        <w:t xml:space="preserve"> LinkedIn. Available at: </w:t>
      </w:r>
      <w:hyperlink r:id="rId153">
        <w:r w:rsidRPr="00D3711B">
          <w:rPr>
            <w:rStyle w:val="Hyperlink"/>
            <w:rFonts w:ascii="Times New Roman" w:eastAsia="Aptos" w:hAnsi="Times New Roman" w:cs="Times New Roman"/>
          </w:rPr>
          <w:t>https://www.linkedin.com/advice/0/what-nlp-models-most-effective-sentiment-dbtef</w:t>
        </w:r>
      </w:hyperlink>
      <w:r w:rsidRPr="00D3711B">
        <w:rPr>
          <w:rFonts w:ascii="Times New Roman" w:eastAsia="Aptos" w:hAnsi="Times New Roman" w:cs="Times New Roman"/>
        </w:rPr>
        <w:t xml:space="preserve"> (Accessed: 5 December 2024).</w:t>
      </w:r>
    </w:p>
    <w:p w14:paraId="7D76675B" w14:textId="77777777" w:rsidR="00467D60" w:rsidRPr="00D3711B" w:rsidRDefault="00467D60" w:rsidP="006346F8">
      <w:pPr>
        <w:spacing w:before="240" w:after="240"/>
        <w:ind w:left="567" w:hanging="567"/>
        <w:rPr>
          <w:rFonts w:ascii="Times New Roman" w:eastAsia="Aptos" w:hAnsi="Times New Roman" w:cs="Times New Roman"/>
        </w:rPr>
      </w:pPr>
    </w:p>
    <w:p w14:paraId="5369AE20" w14:textId="77777777" w:rsidR="006346F8" w:rsidRPr="00D3711B" w:rsidRDefault="006346F8" w:rsidP="00467D60">
      <w:pPr>
        <w:spacing w:before="240" w:after="240"/>
        <w:rPr>
          <w:rFonts w:ascii="Times New Roman" w:hAnsi="Times New Roman" w:cs="Times New Roman"/>
        </w:rPr>
      </w:pPr>
      <w:r w:rsidRPr="00D3711B">
        <w:rPr>
          <w:rFonts w:ascii="Times New Roman" w:hAnsi="Times New Roman" w:cs="Times New Roman"/>
        </w:rPr>
        <w:t xml:space="preserve">Sharma, R. (2024) </w:t>
      </w:r>
      <w:r w:rsidRPr="00D3711B">
        <w:rPr>
          <w:rFonts w:ascii="Times New Roman" w:hAnsi="Times New Roman" w:cs="Times New Roman"/>
          <w:i/>
          <w:iCs/>
        </w:rPr>
        <w:t>AI recommendation systems</w:t>
      </w:r>
      <w:r w:rsidRPr="00D3711B">
        <w:rPr>
          <w:rFonts w:ascii="Times New Roman" w:hAnsi="Times New Roman" w:cs="Times New Roman"/>
        </w:rPr>
        <w:t xml:space="preserve">. Markovate. Available at: </w:t>
      </w:r>
      <w:hyperlink r:id="rId154" w:tgtFrame="_new" w:history="1">
        <w:r w:rsidRPr="00D3711B">
          <w:rPr>
            <w:rStyle w:val="Hyperlink"/>
            <w:rFonts w:ascii="Times New Roman" w:hAnsi="Times New Roman" w:cs="Times New Roman"/>
          </w:rPr>
          <w:t>https://markovate.com/ai-recommendation-systems/</w:t>
        </w:r>
      </w:hyperlink>
      <w:r w:rsidRPr="00D3711B">
        <w:rPr>
          <w:rFonts w:ascii="Times New Roman" w:hAnsi="Times New Roman" w:cs="Times New Roman"/>
        </w:rPr>
        <w:t xml:space="preserve"> (Accessed: 5 December 2024).</w:t>
      </w:r>
    </w:p>
    <w:p w14:paraId="172A8939" w14:textId="77777777" w:rsidR="000A1554" w:rsidRPr="00D3711B" w:rsidRDefault="000A1554" w:rsidP="00467D60">
      <w:pPr>
        <w:spacing w:before="240" w:after="240"/>
        <w:rPr>
          <w:rFonts w:ascii="Times New Roman" w:hAnsi="Times New Roman" w:cs="Times New Roman"/>
        </w:rPr>
      </w:pPr>
    </w:p>
    <w:p w14:paraId="6B35E974" w14:textId="528708D6" w:rsidR="000A1554" w:rsidRPr="00D3711B" w:rsidRDefault="000A1554" w:rsidP="00467D60">
      <w:pPr>
        <w:spacing w:before="240" w:after="240"/>
        <w:rPr>
          <w:rFonts w:ascii="Times New Roman" w:hAnsi="Times New Roman" w:cs="Times New Roman"/>
        </w:rPr>
      </w:pPr>
      <w:r w:rsidRPr="00D3711B">
        <w:rPr>
          <w:rFonts w:ascii="Times New Roman" w:hAnsi="Times New Roman" w:cs="Times New Roman"/>
        </w:rPr>
        <w:t xml:space="preserve">Skidmore, S., Kowalczyk, D. and Lee, M. (2023) </w:t>
      </w:r>
      <w:r w:rsidRPr="00D3711B">
        <w:rPr>
          <w:rFonts w:ascii="Times New Roman" w:hAnsi="Times New Roman" w:cs="Times New Roman"/>
          <w:i/>
          <w:iCs/>
        </w:rPr>
        <w:t>Non-experimental and experimental research: differences, advantages &amp; disadvantages</w:t>
      </w:r>
      <w:r w:rsidRPr="00D3711B">
        <w:rPr>
          <w:rFonts w:ascii="Times New Roman" w:hAnsi="Times New Roman" w:cs="Times New Roman"/>
        </w:rPr>
        <w:t xml:space="preserve">. Study.com. Updated 21 November. Available at: </w:t>
      </w:r>
      <w:hyperlink r:id="rId155" w:tgtFrame="_new" w:history="1">
        <w:r w:rsidRPr="00D3711B">
          <w:rPr>
            <w:rStyle w:val="Hyperlink"/>
            <w:rFonts w:ascii="Times New Roman" w:hAnsi="Times New Roman" w:cs="Times New Roman"/>
          </w:rPr>
          <w:t>https://study.com/academy/lesson/non-experimental-and-experimental-research-differences-advantages-disadvantages.html</w:t>
        </w:r>
      </w:hyperlink>
      <w:r w:rsidRPr="00D3711B">
        <w:rPr>
          <w:rFonts w:ascii="Times New Roman" w:hAnsi="Times New Roman" w:cs="Times New Roman"/>
        </w:rPr>
        <w:t xml:space="preserve"> (Accessed: 22 April 2025).</w:t>
      </w:r>
    </w:p>
    <w:p w14:paraId="2B03C897" w14:textId="77777777" w:rsidR="00467D60" w:rsidRPr="00D3711B" w:rsidRDefault="00467D60" w:rsidP="006346F8">
      <w:pPr>
        <w:spacing w:before="240" w:after="240"/>
        <w:ind w:left="567" w:hanging="567"/>
        <w:rPr>
          <w:rFonts w:ascii="Times New Roman" w:hAnsi="Times New Roman" w:cs="Times New Roman"/>
        </w:rPr>
      </w:pPr>
    </w:p>
    <w:p w14:paraId="1849E475" w14:textId="77777777" w:rsidR="006346F8" w:rsidRPr="00D3711B" w:rsidRDefault="006346F8"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Spotify (2024) </w:t>
      </w:r>
      <w:r w:rsidRPr="00D3711B">
        <w:rPr>
          <w:rFonts w:ascii="Times New Roman" w:eastAsia="Aptos" w:hAnsi="Times New Roman" w:cs="Times New Roman"/>
          <w:i/>
          <w:iCs/>
        </w:rPr>
        <w:t>About Spotify</w:t>
      </w:r>
      <w:r w:rsidRPr="00D3711B">
        <w:rPr>
          <w:rFonts w:ascii="Times New Roman" w:eastAsia="Aptos" w:hAnsi="Times New Roman" w:cs="Times New Roman"/>
        </w:rPr>
        <w:t xml:space="preserve">, </w:t>
      </w:r>
      <w:r w:rsidRPr="00D3711B">
        <w:rPr>
          <w:rFonts w:ascii="Times New Roman" w:eastAsia="Aptos" w:hAnsi="Times New Roman" w:cs="Times New Roman"/>
          <w:i/>
          <w:iCs/>
        </w:rPr>
        <w:t>Spotify</w:t>
      </w:r>
      <w:r w:rsidRPr="00D3711B">
        <w:rPr>
          <w:rFonts w:ascii="Times New Roman" w:eastAsia="Aptos" w:hAnsi="Times New Roman" w:cs="Times New Roman"/>
        </w:rPr>
        <w:t xml:space="preserve">. Available at: </w:t>
      </w:r>
      <w:hyperlink r:id="rId156">
        <w:r w:rsidRPr="00D3711B">
          <w:rPr>
            <w:rStyle w:val="Hyperlink"/>
            <w:rFonts w:ascii="Times New Roman" w:eastAsia="Aptos" w:hAnsi="Times New Roman" w:cs="Times New Roman"/>
          </w:rPr>
          <w:t>https://newsroom.spotify.com/company-info/</w:t>
        </w:r>
      </w:hyperlink>
      <w:r w:rsidRPr="00D3711B">
        <w:rPr>
          <w:rFonts w:ascii="Times New Roman" w:eastAsia="Aptos" w:hAnsi="Times New Roman" w:cs="Times New Roman"/>
        </w:rPr>
        <w:t xml:space="preserve"> (Accessed: 25 November 2024).</w:t>
      </w:r>
    </w:p>
    <w:p w14:paraId="02FAC186" w14:textId="77777777" w:rsidR="00467D60" w:rsidRPr="00D3711B" w:rsidRDefault="00467D60" w:rsidP="006346F8">
      <w:pPr>
        <w:spacing w:before="240" w:after="240"/>
        <w:ind w:left="567" w:hanging="567"/>
        <w:rPr>
          <w:rFonts w:ascii="Times New Roman" w:hAnsi="Times New Roman" w:cs="Times New Roman"/>
        </w:rPr>
      </w:pPr>
    </w:p>
    <w:p w14:paraId="65CE2662"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Stoyko, T. (2023) </w:t>
      </w:r>
      <w:r w:rsidRPr="00D3711B">
        <w:rPr>
          <w:rFonts w:ascii="Times New Roman" w:hAnsi="Times New Roman" w:cs="Times New Roman"/>
          <w:i/>
          <w:iCs/>
        </w:rPr>
        <w:t>Personalized content recommendations with the use of ai</w:t>
      </w:r>
      <w:r w:rsidRPr="00D3711B">
        <w:rPr>
          <w:rFonts w:ascii="Times New Roman" w:hAnsi="Times New Roman" w:cs="Times New Roman"/>
        </w:rPr>
        <w:t xml:space="preserve">, </w:t>
      </w:r>
      <w:r w:rsidRPr="00D3711B">
        <w:rPr>
          <w:rFonts w:ascii="Times New Roman" w:hAnsi="Times New Roman" w:cs="Times New Roman"/>
          <w:i/>
          <w:iCs/>
        </w:rPr>
        <w:t>Incora</w:t>
      </w:r>
      <w:r w:rsidRPr="00D3711B">
        <w:rPr>
          <w:rFonts w:ascii="Times New Roman" w:hAnsi="Times New Roman" w:cs="Times New Roman"/>
        </w:rPr>
        <w:t xml:space="preserve">. Available at: https://incora.software/insights/Ai-personalized-content (Accessed: 19 November 2024). </w:t>
      </w:r>
    </w:p>
    <w:p w14:paraId="47D3BAAF" w14:textId="77777777" w:rsidR="00467D60" w:rsidRPr="00D3711B" w:rsidRDefault="00467D60" w:rsidP="006346F8">
      <w:pPr>
        <w:rPr>
          <w:rFonts w:ascii="Times New Roman" w:hAnsi="Times New Roman" w:cs="Times New Roman"/>
        </w:rPr>
      </w:pPr>
    </w:p>
    <w:p w14:paraId="30A35B30" w14:textId="77777777" w:rsidR="006346F8" w:rsidRPr="00D3711B" w:rsidRDefault="006346F8" w:rsidP="006346F8">
      <w:pPr>
        <w:rPr>
          <w:rFonts w:ascii="Times New Roman" w:eastAsia="Aptos" w:hAnsi="Times New Roman" w:cs="Times New Roman"/>
        </w:rPr>
      </w:pPr>
      <w:r w:rsidRPr="00D3711B">
        <w:rPr>
          <w:rFonts w:ascii="Times New Roman" w:eastAsia="Aptos" w:hAnsi="Times New Roman" w:cs="Times New Roman"/>
        </w:rPr>
        <w:t xml:space="preserve">Stryker, C. and Holdsworth, J. (2024) </w:t>
      </w:r>
      <w:r w:rsidRPr="00D3711B">
        <w:rPr>
          <w:rFonts w:ascii="Times New Roman" w:eastAsia="Aptos" w:hAnsi="Times New Roman" w:cs="Times New Roman"/>
          <w:i/>
          <w:iCs/>
        </w:rPr>
        <w:t>Natural language processing (NLP): Tasks, challenges, and use cases.</w:t>
      </w:r>
      <w:r w:rsidRPr="00D3711B">
        <w:rPr>
          <w:rFonts w:ascii="Times New Roman" w:eastAsia="Aptos" w:hAnsi="Times New Roman" w:cs="Times New Roman"/>
        </w:rPr>
        <w:t xml:space="preserve"> IBM. Available at: </w:t>
      </w:r>
      <w:hyperlink r:id="rId157">
        <w:r w:rsidRPr="00D3711B">
          <w:rPr>
            <w:rStyle w:val="Hyperlink"/>
            <w:rFonts w:ascii="Times New Roman" w:eastAsia="Aptos" w:hAnsi="Times New Roman" w:cs="Times New Roman"/>
          </w:rPr>
          <w:t>https://www.ibm.com/topics/natural-language-processing</w:t>
        </w:r>
      </w:hyperlink>
      <w:r w:rsidRPr="00D3711B">
        <w:rPr>
          <w:rFonts w:ascii="Times New Roman" w:eastAsia="Aptos" w:hAnsi="Times New Roman" w:cs="Times New Roman"/>
        </w:rPr>
        <w:t xml:space="preserve"> (Accessed: 5 December 2024).</w:t>
      </w:r>
    </w:p>
    <w:p w14:paraId="3F3FB5BC" w14:textId="77777777" w:rsidR="00467D60" w:rsidRPr="00D3711B" w:rsidRDefault="00467D60" w:rsidP="006346F8">
      <w:pPr>
        <w:rPr>
          <w:rFonts w:ascii="Times New Roman" w:hAnsi="Times New Roman" w:cs="Times New Roman"/>
        </w:rPr>
      </w:pPr>
    </w:p>
    <w:p w14:paraId="05EE1543" w14:textId="77777777" w:rsidR="006346F8" w:rsidRPr="00D3711B" w:rsidRDefault="006346F8" w:rsidP="006346F8">
      <w:pPr>
        <w:rPr>
          <w:rFonts w:ascii="Times New Roman" w:eastAsia="Aptos" w:hAnsi="Times New Roman" w:cs="Times New Roman"/>
        </w:rPr>
      </w:pPr>
      <w:r w:rsidRPr="00D3711B">
        <w:rPr>
          <w:rFonts w:ascii="Times New Roman" w:eastAsia="Aptos" w:hAnsi="Times New Roman" w:cs="Times New Roman"/>
        </w:rPr>
        <w:t xml:space="preserve">Success Team (2023) 'How can video producers use natural language processing?'. </w:t>
      </w:r>
      <w:r w:rsidRPr="00D3711B">
        <w:rPr>
          <w:rFonts w:ascii="Times New Roman" w:eastAsia="Aptos" w:hAnsi="Times New Roman" w:cs="Times New Roman"/>
          <w:i/>
          <w:iCs/>
        </w:rPr>
        <w:t>Speak Ai</w:t>
      </w:r>
      <w:r w:rsidRPr="00D3711B">
        <w:rPr>
          <w:rFonts w:ascii="Times New Roman" w:eastAsia="Aptos" w:hAnsi="Times New Roman" w:cs="Times New Roman"/>
        </w:rPr>
        <w:t xml:space="preserve">. Available at: </w:t>
      </w:r>
      <w:hyperlink r:id="rId158">
        <w:r w:rsidRPr="00D3711B">
          <w:rPr>
            <w:rStyle w:val="Hyperlink"/>
            <w:rFonts w:ascii="Times New Roman" w:eastAsia="Aptos" w:hAnsi="Times New Roman" w:cs="Times New Roman"/>
          </w:rPr>
          <w:t>https://speakai.co/how-can-video-producers-use-natural-language-processing/</w:t>
        </w:r>
      </w:hyperlink>
      <w:r w:rsidRPr="00D3711B">
        <w:rPr>
          <w:rFonts w:ascii="Times New Roman" w:eastAsia="Aptos" w:hAnsi="Times New Roman" w:cs="Times New Roman"/>
        </w:rPr>
        <w:t xml:space="preserve"> (Accessed: 5 December 2024).</w:t>
      </w:r>
    </w:p>
    <w:p w14:paraId="118CAE51" w14:textId="77777777" w:rsidR="00EA67BB" w:rsidRPr="00D3711B" w:rsidRDefault="00EA67BB" w:rsidP="006346F8">
      <w:pPr>
        <w:rPr>
          <w:rFonts w:ascii="Times New Roman" w:eastAsia="Aptos" w:hAnsi="Times New Roman" w:cs="Times New Roman"/>
        </w:rPr>
      </w:pPr>
    </w:p>
    <w:p w14:paraId="1ADAD4F6" w14:textId="3D260092" w:rsidR="00EA67BB" w:rsidRPr="00D3711B" w:rsidRDefault="00EA67BB" w:rsidP="006346F8">
      <w:pPr>
        <w:rPr>
          <w:rFonts w:ascii="Times New Roman" w:eastAsia="Aptos" w:hAnsi="Times New Roman" w:cs="Times New Roman"/>
        </w:rPr>
      </w:pPr>
      <w:r w:rsidRPr="00D3711B">
        <w:rPr>
          <w:rFonts w:ascii="Times New Roman" w:eastAsia="Aptos" w:hAnsi="Times New Roman" w:cs="Times New Roman"/>
        </w:rPr>
        <w:t xml:space="preserve">Sumeracki, M. (2018) </w:t>
      </w:r>
      <w:r w:rsidRPr="00D3711B">
        <w:rPr>
          <w:rFonts w:ascii="Times New Roman" w:eastAsia="Aptos" w:hAnsi="Times New Roman" w:cs="Times New Roman"/>
          <w:i/>
          <w:iCs/>
        </w:rPr>
        <w:t>Different research methods: strengths and weaknesses</w:t>
      </w:r>
      <w:r w:rsidRPr="00D3711B">
        <w:rPr>
          <w:rFonts w:ascii="Times New Roman" w:eastAsia="Aptos" w:hAnsi="Times New Roman" w:cs="Times New Roman"/>
        </w:rPr>
        <w:t xml:space="preserve">. The Learning Scientists. Available at: </w:t>
      </w:r>
      <w:hyperlink r:id="rId159" w:tgtFrame="_new" w:history="1">
        <w:r w:rsidRPr="00D3711B">
          <w:rPr>
            <w:rStyle w:val="Hyperlink"/>
            <w:rFonts w:ascii="Times New Roman" w:eastAsia="Aptos" w:hAnsi="Times New Roman" w:cs="Times New Roman"/>
          </w:rPr>
          <w:t>https://www.learningscientists.org/blog/2018/3/8-1</w:t>
        </w:r>
      </w:hyperlink>
      <w:r w:rsidRPr="00D3711B">
        <w:rPr>
          <w:rFonts w:ascii="Times New Roman" w:eastAsia="Aptos" w:hAnsi="Times New Roman" w:cs="Times New Roman"/>
        </w:rPr>
        <w:t xml:space="preserve"> (Accessed: 22 April 2025).</w:t>
      </w:r>
    </w:p>
    <w:p w14:paraId="61897313" w14:textId="77777777" w:rsidR="001C2AA0" w:rsidRPr="00D3711B" w:rsidRDefault="001C2AA0" w:rsidP="006346F8">
      <w:pPr>
        <w:rPr>
          <w:rFonts w:ascii="Times New Roman" w:eastAsia="Aptos" w:hAnsi="Times New Roman" w:cs="Times New Roman"/>
        </w:rPr>
      </w:pPr>
    </w:p>
    <w:p w14:paraId="22E13FC1" w14:textId="4420AE8F" w:rsidR="001C2AA0" w:rsidRPr="00D3711B" w:rsidRDefault="001C2AA0" w:rsidP="006346F8">
      <w:pPr>
        <w:rPr>
          <w:rFonts w:ascii="Times New Roman" w:eastAsia="Aptos" w:hAnsi="Times New Roman" w:cs="Times New Roman"/>
        </w:rPr>
      </w:pPr>
      <w:r w:rsidRPr="00D3711B">
        <w:rPr>
          <w:rFonts w:ascii="Times New Roman" w:eastAsia="Aptos" w:hAnsi="Times New Roman" w:cs="Times New Roman"/>
        </w:rPr>
        <w:t xml:space="preserve">Storyly (2024) </w:t>
      </w:r>
      <w:r w:rsidRPr="00D3711B">
        <w:rPr>
          <w:rFonts w:ascii="Times New Roman" w:eastAsia="Aptos" w:hAnsi="Times New Roman" w:cs="Times New Roman"/>
          <w:i/>
          <w:iCs/>
        </w:rPr>
        <w:t>User engagement</w:t>
      </w:r>
      <w:r w:rsidRPr="00D3711B">
        <w:rPr>
          <w:rFonts w:ascii="Times New Roman" w:eastAsia="Aptos" w:hAnsi="Times New Roman" w:cs="Times New Roman"/>
        </w:rPr>
        <w:t xml:space="preserve">. Available at: </w:t>
      </w:r>
      <w:hyperlink r:id="rId160" w:tgtFrame="_new" w:history="1">
        <w:r w:rsidRPr="00D3711B">
          <w:rPr>
            <w:rStyle w:val="Hyperlink"/>
            <w:rFonts w:ascii="Times New Roman" w:eastAsia="Aptos" w:hAnsi="Times New Roman" w:cs="Times New Roman"/>
          </w:rPr>
          <w:t>https://www.storyly.io/glossary/user-engagement</w:t>
        </w:r>
      </w:hyperlink>
      <w:r w:rsidRPr="00D3711B">
        <w:rPr>
          <w:rFonts w:ascii="Times New Roman" w:eastAsia="Aptos" w:hAnsi="Times New Roman" w:cs="Times New Roman"/>
        </w:rPr>
        <w:t xml:space="preserve"> (Accessed: 19 April 2025).</w:t>
      </w:r>
    </w:p>
    <w:p w14:paraId="4B022CB7" w14:textId="77777777" w:rsidR="00467D60" w:rsidRPr="00D3711B" w:rsidRDefault="00467D60" w:rsidP="006346F8">
      <w:pPr>
        <w:rPr>
          <w:rFonts w:ascii="Times New Roman" w:eastAsia="Aptos" w:hAnsi="Times New Roman" w:cs="Times New Roman"/>
        </w:rPr>
      </w:pPr>
    </w:p>
    <w:p w14:paraId="19B25022"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UK Research and Innovation (2024) </w:t>
      </w:r>
      <w:r w:rsidRPr="00D3711B">
        <w:rPr>
          <w:rFonts w:ascii="Times New Roman" w:hAnsi="Times New Roman" w:cs="Times New Roman"/>
          <w:i/>
          <w:iCs/>
        </w:rPr>
        <w:t>Consent</w:t>
      </w:r>
      <w:r w:rsidRPr="00D3711B">
        <w:rPr>
          <w:rFonts w:ascii="Times New Roman" w:hAnsi="Times New Roman" w:cs="Times New Roman"/>
        </w:rPr>
        <w:t xml:space="preserve">. Available at: </w:t>
      </w:r>
      <w:hyperlink r:id="rId161" w:tgtFrame="_new" w:history="1">
        <w:r w:rsidRPr="00D3711B">
          <w:rPr>
            <w:rStyle w:val="Hyperlink"/>
            <w:rFonts w:ascii="Times New Roman" w:hAnsi="Times New Roman" w:cs="Times New Roman"/>
          </w:rPr>
          <w:t>https://www.ukri.org/councils/esrc/guidance-for-applicants/research-ethics-guidance/consent/</w:t>
        </w:r>
      </w:hyperlink>
      <w:r w:rsidRPr="00D3711B">
        <w:rPr>
          <w:rFonts w:ascii="Times New Roman" w:hAnsi="Times New Roman" w:cs="Times New Roman"/>
        </w:rPr>
        <w:t xml:space="preserve"> (Accessed: 6 December 2024).</w:t>
      </w:r>
    </w:p>
    <w:p w14:paraId="48827C1D" w14:textId="77777777" w:rsidR="00467D60" w:rsidRPr="00D3711B" w:rsidRDefault="00467D60" w:rsidP="006346F8">
      <w:pPr>
        <w:rPr>
          <w:rFonts w:ascii="Times New Roman" w:hAnsi="Times New Roman" w:cs="Times New Roman"/>
        </w:rPr>
      </w:pPr>
    </w:p>
    <w:p w14:paraId="68B8E2F1"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University of Nottingham. (2024). </w:t>
      </w:r>
      <w:r w:rsidRPr="00D3711B">
        <w:rPr>
          <w:rFonts w:ascii="Times New Roman" w:hAnsi="Times New Roman" w:cs="Times New Roman"/>
          <w:i/>
          <w:iCs/>
        </w:rPr>
        <w:t>Understanding Pragmatic Research: Positivism Paradigm.</w:t>
      </w:r>
      <w:r w:rsidRPr="00D3711B">
        <w:rPr>
          <w:rFonts w:ascii="Times New Roman" w:hAnsi="Times New Roman" w:cs="Times New Roman"/>
        </w:rPr>
        <w:t xml:space="preserve"> Retrieved from </w:t>
      </w:r>
      <w:hyperlink r:id="rId162">
        <w:r w:rsidRPr="00D3711B">
          <w:rPr>
            <w:rStyle w:val="Hyperlink"/>
            <w:rFonts w:ascii="Times New Roman" w:hAnsi="Times New Roman" w:cs="Times New Roman"/>
          </w:rPr>
          <w:t>https://www.nottingham.ac.uk/helmopen/rlos/research-evidence-based-practice/designing-research/types-of-study/understanding-pragmatic-research/section02.html</w:t>
        </w:r>
      </w:hyperlink>
    </w:p>
    <w:p w14:paraId="4563FEF2" w14:textId="77777777" w:rsidR="00467D60" w:rsidRPr="00D3711B" w:rsidRDefault="00467D60" w:rsidP="006346F8">
      <w:pPr>
        <w:rPr>
          <w:rFonts w:ascii="Times New Roman" w:hAnsi="Times New Roman" w:cs="Times New Roman"/>
        </w:rPr>
      </w:pPr>
    </w:p>
    <w:p w14:paraId="054EF5D7" w14:textId="77777777" w:rsidR="008312F9" w:rsidRPr="00D3711B" w:rsidRDefault="006346F8" w:rsidP="006346F8">
      <w:pPr>
        <w:rPr>
          <w:rFonts w:ascii="Times New Roman" w:hAnsi="Times New Roman" w:cs="Times New Roman"/>
        </w:rPr>
      </w:pPr>
      <w:r w:rsidRPr="00D3711B">
        <w:rPr>
          <w:rFonts w:ascii="Times New Roman" w:eastAsia="Aptos" w:hAnsi="Times New Roman" w:cs="Times New Roman"/>
        </w:rPr>
        <w:t xml:space="preserve">Van Otten, N. (2024) 'The Cold-Start Problem in Machine Learning Explained &amp; 6 Mitigating Strategies'. </w:t>
      </w:r>
      <w:r w:rsidRPr="00D3711B">
        <w:rPr>
          <w:rFonts w:ascii="Times New Roman" w:eastAsia="Aptos" w:hAnsi="Times New Roman" w:cs="Times New Roman"/>
          <w:i/>
          <w:iCs/>
        </w:rPr>
        <w:t>Spot Intelligence</w:t>
      </w:r>
      <w:r w:rsidRPr="00D3711B">
        <w:rPr>
          <w:rFonts w:ascii="Times New Roman" w:eastAsia="Aptos" w:hAnsi="Times New Roman" w:cs="Times New Roman"/>
        </w:rPr>
        <w:t xml:space="preserve">. Available at: </w:t>
      </w:r>
      <w:hyperlink r:id="rId163">
        <w:r w:rsidRPr="00D3711B">
          <w:rPr>
            <w:rStyle w:val="Hyperlink"/>
            <w:rFonts w:ascii="Times New Roman" w:eastAsia="Aptos" w:hAnsi="Times New Roman" w:cs="Times New Roman"/>
          </w:rPr>
          <w:t>https://spotintelligence.com/2024/02/08/cold-start-problem-machine-learning/</w:t>
        </w:r>
      </w:hyperlink>
      <w:r w:rsidRPr="00D3711B">
        <w:rPr>
          <w:rFonts w:ascii="Times New Roman" w:eastAsia="Aptos" w:hAnsi="Times New Roman" w:cs="Times New Roman"/>
        </w:rPr>
        <w:t xml:space="preserve"> (Accessed: 5 December 2024).</w:t>
      </w:r>
      <w:r w:rsidR="008312F9" w:rsidRPr="00D3711B">
        <w:rPr>
          <w:rFonts w:ascii="Times New Roman" w:hAnsi="Times New Roman" w:cs="Times New Roman"/>
        </w:rPr>
        <w:t xml:space="preserve"> </w:t>
      </w:r>
    </w:p>
    <w:p w14:paraId="1446CC96" w14:textId="77777777" w:rsidR="00467D60" w:rsidRPr="00D3711B" w:rsidRDefault="00467D60" w:rsidP="006346F8">
      <w:pPr>
        <w:rPr>
          <w:rFonts w:ascii="Times New Roman" w:hAnsi="Times New Roman" w:cs="Times New Roman"/>
        </w:rPr>
      </w:pPr>
    </w:p>
    <w:p w14:paraId="24BB0FA7" w14:textId="340C2DF6" w:rsidR="00221861" w:rsidRPr="00D3711B" w:rsidRDefault="00221861" w:rsidP="00221861">
      <w:pPr>
        <w:rPr>
          <w:rFonts w:ascii="Times New Roman" w:hAnsi="Times New Roman" w:cs="Times New Roman"/>
        </w:rPr>
      </w:pPr>
      <w:r w:rsidRPr="00D3711B">
        <w:rPr>
          <w:rFonts w:ascii="Times New Roman" w:hAnsi="Times New Roman" w:cs="Times New Roman"/>
        </w:rPr>
        <w:t xml:space="preserve">Widener, C., Arbanas, J., Van Dyke, D., Arkenberg, C., Matheson, B. and Auxier, B. (2025) </w:t>
      </w:r>
      <w:r w:rsidRPr="00D3711B">
        <w:rPr>
          <w:rFonts w:ascii="Times New Roman" w:hAnsi="Times New Roman" w:cs="Times New Roman"/>
          <w:i/>
          <w:iCs/>
        </w:rPr>
        <w:t>Digital media trends: 2025 survey results</w:t>
      </w:r>
      <w:r w:rsidRPr="00D3711B">
        <w:rPr>
          <w:rFonts w:ascii="Times New Roman" w:hAnsi="Times New Roman" w:cs="Times New Roman"/>
        </w:rPr>
        <w:t xml:space="preserve">. Deloitte Insights, 25 March. </w:t>
      </w:r>
      <w:r w:rsidR="007060A8" w:rsidRPr="00D3711B">
        <w:rPr>
          <w:rFonts w:ascii="Times New Roman" w:hAnsi="Times New Roman" w:cs="Times New Roman"/>
        </w:rPr>
        <w:t>(</w:t>
      </w:r>
      <w:r w:rsidRPr="00D3711B">
        <w:rPr>
          <w:rFonts w:ascii="Times New Roman" w:hAnsi="Times New Roman" w:cs="Times New Roman"/>
        </w:rPr>
        <w:t>Online</w:t>
      </w:r>
      <w:r w:rsidR="007060A8" w:rsidRPr="00D3711B">
        <w:rPr>
          <w:rFonts w:ascii="Times New Roman" w:hAnsi="Times New Roman" w:cs="Times New Roman"/>
        </w:rPr>
        <w:t>)</w:t>
      </w:r>
      <w:r w:rsidRPr="00D3711B">
        <w:rPr>
          <w:rFonts w:ascii="Times New Roman" w:hAnsi="Times New Roman" w:cs="Times New Roman"/>
        </w:rPr>
        <w:t xml:space="preserve"> Available at: </w:t>
      </w:r>
      <w:hyperlink r:id="rId164" w:history="1">
        <w:r w:rsidRPr="00D3711B">
          <w:rPr>
            <w:rStyle w:val="Hyperlink"/>
            <w:rFonts w:ascii="Times New Roman" w:hAnsi="Times New Roman" w:cs="Times New Roman"/>
          </w:rPr>
          <w:t>https://www2.deloitte.com/us/en/insights/industry/technology/digital-media-trends-consumption-habits-survey/2025.html</w:t>
        </w:r>
      </w:hyperlink>
      <w:r w:rsidRPr="00D3711B">
        <w:rPr>
          <w:rFonts w:ascii="Times New Roman" w:hAnsi="Times New Roman" w:cs="Times New Roman"/>
        </w:rPr>
        <w:t xml:space="preserve"> (Accessed: 21 April 2025).</w:t>
      </w:r>
    </w:p>
    <w:p w14:paraId="586C1E27" w14:textId="77777777" w:rsidR="00221861" w:rsidRPr="00D3711B" w:rsidRDefault="00221861" w:rsidP="006346F8">
      <w:pPr>
        <w:rPr>
          <w:rFonts w:ascii="Times New Roman" w:hAnsi="Times New Roman" w:cs="Times New Roman"/>
        </w:rPr>
      </w:pPr>
    </w:p>
    <w:p w14:paraId="17E73967" w14:textId="69B1C0BA" w:rsidR="006346F8" w:rsidRPr="00D3711B" w:rsidRDefault="008312F9" w:rsidP="006346F8">
      <w:pPr>
        <w:rPr>
          <w:rFonts w:ascii="Times New Roman" w:eastAsia="Aptos" w:hAnsi="Times New Roman" w:cs="Times New Roman"/>
        </w:rPr>
      </w:pPr>
      <w:r w:rsidRPr="00D3711B">
        <w:rPr>
          <w:rFonts w:ascii="Times New Roman" w:eastAsia="Aptos" w:hAnsi="Times New Roman" w:cs="Times New Roman"/>
        </w:rPr>
        <w:t xml:space="preserve">Wiley, 2021. </w:t>
      </w:r>
      <w:r w:rsidRPr="00D3711B">
        <w:rPr>
          <w:rFonts w:ascii="Times New Roman" w:eastAsia="Aptos" w:hAnsi="Times New Roman" w:cs="Times New Roman"/>
          <w:i/>
          <w:iCs/>
        </w:rPr>
        <w:t>Comparative analysis of machine learning algorithms for recommendation systems</w:t>
      </w:r>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4 May 2021. Available at: </w:t>
      </w:r>
      <w:hyperlink r:id="rId165">
        <w:r w:rsidRPr="00D3711B">
          <w:rPr>
            <w:rStyle w:val="Hyperlink"/>
            <w:rFonts w:ascii="Times New Roman" w:eastAsia="Aptos" w:hAnsi="Times New Roman" w:cs="Times New Roman"/>
          </w:rPr>
          <w:t>https://e-space.mmu.ac.uk/627627/1/ITEEES-Wiley-Comparative%20Analysis%20of%20Machine%20Learning%20Algorithms%20for.pdf</w:t>
        </w:r>
      </w:hyperlink>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Accessed 3 December 2024</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126F5110" w14:textId="77777777" w:rsidR="00467D60" w:rsidRPr="00D3711B" w:rsidRDefault="00467D60" w:rsidP="006346F8">
      <w:pPr>
        <w:rPr>
          <w:rFonts w:ascii="Times New Roman" w:eastAsia="Aptos" w:hAnsi="Times New Roman" w:cs="Times New Roman"/>
        </w:rPr>
      </w:pPr>
    </w:p>
    <w:p w14:paraId="4349E719" w14:textId="58D286E3" w:rsidR="171C7E04" w:rsidRPr="00D3711B" w:rsidRDefault="171C7E04" w:rsidP="00467D60">
      <w:pPr>
        <w:spacing w:before="240" w:after="240"/>
        <w:rPr>
          <w:rFonts w:ascii="Times New Roman" w:eastAsia="Aptos" w:hAnsi="Times New Roman" w:cs="Times New Roman"/>
        </w:rPr>
      </w:pPr>
      <w:r w:rsidRPr="00D3711B">
        <w:rPr>
          <w:rFonts w:ascii="Times New Roman" w:eastAsia="Aptos" w:hAnsi="Times New Roman" w:cs="Times New Roman"/>
        </w:rPr>
        <w:t xml:space="preserve">Williams, T. (2024) </w:t>
      </w:r>
      <w:r w:rsidRPr="00D3711B">
        <w:rPr>
          <w:rFonts w:ascii="Times New Roman" w:eastAsia="Aptos" w:hAnsi="Times New Roman" w:cs="Times New Roman"/>
          <w:i/>
          <w:iCs/>
        </w:rPr>
        <w:t>The ghost in the machine: Logical positivism and the verification challenge in ai</w:t>
      </w:r>
      <w:r w:rsidRPr="00D3711B">
        <w:rPr>
          <w:rFonts w:ascii="Times New Roman" w:eastAsia="Aptos" w:hAnsi="Times New Roman" w:cs="Times New Roman"/>
        </w:rPr>
        <w:t xml:space="preserve">, </w:t>
      </w:r>
      <w:r w:rsidRPr="00D3711B">
        <w:rPr>
          <w:rFonts w:ascii="Times New Roman" w:eastAsia="Aptos" w:hAnsi="Times New Roman" w:cs="Times New Roman"/>
          <w:i/>
          <w:iCs/>
        </w:rPr>
        <w:t>LinkedIn</w:t>
      </w:r>
      <w:r w:rsidRPr="00D3711B">
        <w:rPr>
          <w:rFonts w:ascii="Times New Roman" w:eastAsia="Aptos" w:hAnsi="Times New Roman" w:cs="Times New Roman"/>
        </w:rPr>
        <w:t xml:space="preserve">. Available at: </w:t>
      </w:r>
      <w:hyperlink r:id="rId166">
        <w:r w:rsidRPr="00D3711B">
          <w:rPr>
            <w:rStyle w:val="Hyperlink"/>
            <w:rFonts w:ascii="Times New Roman" w:eastAsia="Aptos" w:hAnsi="Times New Roman" w:cs="Times New Roman"/>
          </w:rPr>
          <w:t>https://www.linkedin.com/pulse/ghost-machine-logical-positivism-verification-ai-tim-williams-phd-9cvfc/</w:t>
        </w:r>
      </w:hyperlink>
      <w:r w:rsidRPr="00D3711B">
        <w:rPr>
          <w:rFonts w:ascii="Times New Roman" w:eastAsia="Aptos" w:hAnsi="Times New Roman" w:cs="Times New Roman"/>
        </w:rPr>
        <w:t xml:space="preserve"> (Accessed: 24 March 2025).</w:t>
      </w:r>
    </w:p>
    <w:p w14:paraId="477FF3E5" w14:textId="77777777" w:rsidR="00467D60" w:rsidRPr="00D3711B" w:rsidRDefault="00467D60" w:rsidP="1E3FB2F3">
      <w:pPr>
        <w:spacing w:before="240" w:after="240"/>
        <w:ind w:left="567" w:hanging="567"/>
        <w:rPr>
          <w:rFonts w:ascii="Times New Roman" w:hAnsi="Times New Roman" w:cs="Times New Roman"/>
        </w:rPr>
      </w:pPr>
    </w:p>
    <w:p w14:paraId="4D078AC7" w14:textId="42DDD11F" w:rsidR="001E18B3" w:rsidRPr="00D3711B" w:rsidRDefault="001E18B3" w:rsidP="001E18B3">
      <w:pPr>
        <w:spacing w:before="240" w:after="240"/>
        <w:rPr>
          <w:rFonts w:ascii="Times New Roman" w:hAnsi="Times New Roman" w:cs="Times New Roman"/>
        </w:rPr>
      </w:pPr>
      <w:r w:rsidRPr="00D3711B">
        <w:rPr>
          <w:rFonts w:ascii="Times New Roman" w:hAnsi="Times New Roman" w:cs="Times New Roman"/>
        </w:rPr>
        <w:lastRenderedPageBreak/>
        <w:t xml:space="preserve">WIRED (2017) </w:t>
      </w:r>
      <w:r w:rsidRPr="00D3711B">
        <w:rPr>
          <w:rFonts w:ascii="Times New Roman" w:hAnsi="Times New Roman" w:cs="Times New Roman"/>
          <w:i/>
          <w:iCs/>
        </w:rPr>
        <w:t>This is how Netflix’s top-secret recommendation system works</w:t>
      </w:r>
      <w:r w:rsidRPr="00D3711B">
        <w:rPr>
          <w:rFonts w:ascii="Times New Roman" w:hAnsi="Times New Roman" w:cs="Times New Roman"/>
        </w:rPr>
        <w:t xml:space="preserve">, </w:t>
      </w:r>
      <w:r w:rsidRPr="00D3711B">
        <w:rPr>
          <w:rFonts w:ascii="Times New Roman" w:hAnsi="Times New Roman" w:cs="Times New Roman"/>
          <w:i/>
          <w:iCs/>
        </w:rPr>
        <w:t>Wired</w:t>
      </w:r>
      <w:r w:rsidRPr="00D3711B">
        <w:rPr>
          <w:rFonts w:ascii="Times New Roman" w:hAnsi="Times New Roman" w:cs="Times New Roman"/>
        </w:rPr>
        <w:t xml:space="preserve">. Available at: </w:t>
      </w:r>
      <w:hyperlink r:id="rId167" w:history="1">
        <w:r w:rsidR="0025026A" w:rsidRPr="00D3711B">
          <w:rPr>
            <w:rStyle w:val="Hyperlink"/>
            <w:rFonts w:ascii="Times New Roman" w:hAnsi="Times New Roman" w:cs="Times New Roman"/>
          </w:rPr>
          <w:t>https://www.wired.com/story/how-do-netflixs-algorithms-work-machine-learning-helps-to-predict-what-viewers-will-like/</w:t>
        </w:r>
      </w:hyperlink>
      <w:r w:rsidR="0025026A" w:rsidRPr="00D3711B">
        <w:rPr>
          <w:rFonts w:ascii="Times New Roman" w:hAnsi="Times New Roman" w:cs="Times New Roman"/>
        </w:rPr>
        <w:t xml:space="preserve"> </w:t>
      </w:r>
      <w:r w:rsidRPr="00D3711B">
        <w:rPr>
          <w:rFonts w:ascii="Times New Roman" w:hAnsi="Times New Roman" w:cs="Times New Roman"/>
        </w:rPr>
        <w:t xml:space="preserve">(Accessed: 17 April 2025). </w:t>
      </w:r>
    </w:p>
    <w:p w14:paraId="15C7D1CF" w14:textId="77777777" w:rsidR="00E53296" w:rsidRPr="00D3711B" w:rsidRDefault="00E53296" w:rsidP="00E53296">
      <w:pPr>
        <w:spacing w:before="240" w:after="240"/>
        <w:rPr>
          <w:rFonts w:ascii="Times New Roman" w:hAnsi="Times New Roman" w:cs="Times New Roman"/>
        </w:rPr>
      </w:pPr>
    </w:p>
    <w:p w14:paraId="2D523886" w14:textId="2DEDC5BE" w:rsidR="00E53296" w:rsidRPr="00D3711B" w:rsidRDefault="00E53296" w:rsidP="00E53296">
      <w:pPr>
        <w:spacing w:before="240" w:after="240"/>
        <w:rPr>
          <w:rFonts w:ascii="Times New Roman" w:hAnsi="Times New Roman" w:cs="Times New Roman"/>
        </w:rPr>
      </w:pPr>
      <w:r w:rsidRPr="00D3711B">
        <w:rPr>
          <w:rFonts w:ascii="Times New Roman" w:hAnsi="Times New Roman" w:cs="Times New Roman"/>
        </w:rPr>
        <w:t xml:space="preserve">Wood, Z. (2025) </w:t>
      </w:r>
      <w:r w:rsidRPr="00D3711B">
        <w:rPr>
          <w:rFonts w:ascii="Times New Roman" w:hAnsi="Times New Roman" w:cs="Times New Roman"/>
          <w:i/>
          <w:iCs/>
        </w:rPr>
        <w:t>Netflix to increase UK subscription prices despite record audience</w:t>
      </w:r>
      <w:r w:rsidRPr="00D3711B">
        <w:rPr>
          <w:rFonts w:ascii="Times New Roman" w:hAnsi="Times New Roman" w:cs="Times New Roman"/>
        </w:rPr>
        <w:t xml:space="preserve">. The Guardian, 7 February. (Online) Available at: </w:t>
      </w:r>
      <w:hyperlink r:id="rId168" w:tgtFrame="_new" w:history="1">
        <w:r w:rsidRPr="00D3711B">
          <w:rPr>
            <w:rStyle w:val="Hyperlink"/>
            <w:rFonts w:ascii="Times New Roman" w:hAnsi="Times New Roman" w:cs="Times New Roman"/>
          </w:rPr>
          <w:t>https://www.theguardian.com/media/2025/feb/07/netflix-increase-uk-subscription-prices-despite-record-audience</w:t>
        </w:r>
      </w:hyperlink>
      <w:r w:rsidRPr="00D3711B">
        <w:rPr>
          <w:rFonts w:ascii="Times New Roman" w:hAnsi="Times New Roman" w:cs="Times New Roman"/>
        </w:rPr>
        <w:t xml:space="preserve"> (Accessed: 21 April 2025).</w:t>
      </w:r>
    </w:p>
    <w:p w14:paraId="381DDB45" w14:textId="77777777" w:rsidR="001E18B3" w:rsidRPr="00D3711B" w:rsidRDefault="001E18B3" w:rsidP="1E3FB2F3">
      <w:pPr>
        <w:spacing w:before="240" w:after="240"/>
        <w:ind w:left="567" w:hanging="567"/>
        <w:rPr>
          <w:rFonts w:ascii="Times New Roman" w:hAnsi="Times New Roman" w:cs="Times New Roman"/>
        </w:rPr>
      </w:pPr>
    </w:p>
    <w:p w14:paraId="65D9E5F0" w14:textId="1B00F084" w:rsidR="008312F9" w:rsidRPr="00D3711B" w:rsidRDefault="008312F9" w:rsidP="006346F8">
      <w:pPr>
        <w:rPr>
          <w:rFonts w:ascii="Times New Roman" w:eastAsia="Aptos" w:hAnsi="Times New Roman" w:cs="Times New Roman"/>
        </w:rPr>
      </w:pPr>
      <w:r w:rsidRPr="00D3711B">
        <w:rPr>
          <w:rFonts w:ascii="Times New Roman" w:eastAsia="Aptos" w:hAnsi="Times New Roman" w:cs="Times New Roman"/>
        </w:rPr>
        <w:t xml:space="preserve">Wu, R.M.X., et al., 2024. </w:t>
      </w:r>
      <w:r w:rsidRPr="00D3711B">
        <w:rPr>
          <w:rFonts w:ascii="Times New Roman" w:eastAsia="Aptos" w:hAnsi="Times New Roman" w:cs="Times New Roman"/>
          <w:i/>
          <w:iCs/>
        </w:rPr>
        <w:t>Comparative analysis of machine learning algorithms for recommendation systems</w:t>
      </w:r>
      <w:r w:rsidRPr="00D3711B">
        <w:rPr>
          <w:rFonts w:ascii="Times New Roman" w:eastAsia="Aptos" w:hAnsi="Times New Roman" w:cs="Times New Roman"/>
        </w:rPr>
        <w:t xml:space="preserve">. </w:t>
      </w:r>
      <w:r w:rsidRPr="00D3711B">
        <w:rPr>
          <w:rFonts w:ascii="Times New Roman" w:eastAsia="Aptos" w:hAnsi="Times New Roman" w:cs="Times New Roman"/>
          <w:i/>
          <w:iCs/>
        </w:rPr>
        <w:t>Scientific Reports</w:t>
      </w:r>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online</w:t>
      </w:r>
      <w:r w:rsidR="007060A8" w:rsidRPr="00D3711B">
        <w:rPr>
          <w:rFonts w:ascii="Times New Roman" w:eastAsia="Aptos" w:hAnsi="Times New Roman" w:cs="Times New Roman"/>
        </w:rPr>
        <w:t>)</w:t>
      </w:r>
      <w:r w:rsidRPr="00D3711B">
        <w:rPr>
          <w:rFonts w:ascii="Times New Roman" w:eastAsia="Aptos" w:hAnsi="Times New Roman" w:cs="Times New Roman"/>
        </w:rPr>
        <w:t xml:space="preserve"> 20 September 2024. Available at: </w:t>
      </w:r>
      <w:hyperlink r:id="rId169" w:tgtFrame="_new" w:history="1">
        <w:r w:rsidRPr="00D3711B">
          <w:rPr>
            <w:rStyle w:val="Hyperlink"/>
            <w:rFonts w:ascii="Times New Roman" w:eastAsia="Aptos" w:hAnsi="Times New Roman" w:cs="Times New Roman"/>
          </w:rPr>
          <w:t>https://www.nature.com/articles/s41598-024-67283-4</w:t>
        </w:r>
      </w:hyperlink>
      <w:r w:rsidRPr="00D3711B">
        <w:rPr>
          <w:rFonts w:ascii="Times New Roman" w:eastAsia="Aptos" w:hAnsi="Times New Roman" w:cs="Times New Roman"/>
        </w:rPr>
        <w:t xml:space="preserve"> </w:t>
      </w:r>
      <w:r w:rsidR="007060A8" w:rsidRPr="00D3711B">
        <w:rPr>
          <w:rFonts w:ascii="Times New Roman" w:eastAsia="Aptos" w:hAnsi="Times New Roman" w:cs="Times New Roman"/>
        </w:rPr>
        <w:t>(</w:t>
      </w:r>
      <w:r w:rsidRPr="00D3711B">
        <w:rPr>
          <w:rFonts w:ascii="Times New Roman" w:eastAsia="Aptos" w:hAnsi="Times New Roman" w:cs="Times New Roman"/>
        </w:rPr>
        <w:t>Accessed 25 November 2024</w:t>
      </w:r>
      <w:r w:rsidR="007060A8" w:rsidRPr="00D3711B">
        <w:rPr>
          <w:rFonts w:ascii="Times New Roman" w:eastAsia="Aptos" w:hAnsi="Times New Roman" w:cs="Times New Roman"/>
        </w:rPr>
        <w:t>)</w:t>
      </w:r>
      <w:r w:rsidRPr="00D3711B">
        <w:rPr>
          <w:rFonts w:ascii="Times New Roman" w:eastAsia="Aptos" w:hAnsi="Times New Roman" w:cs="Times New Roman"/>
        </w:rPr>
        <w:t>.</w:t>
      </w:r>
    </w:p>
    <w:p w14:paraId="19F1AA71" w14:textId="77777777" w:rsidR="00467D60" w:rsidRPr="00D3711B" w:rsidRDefault="00467D60" w:rsidP="006346F8">
      <w:pPr>
        <w:rPr>
          <w:rFonts w:ascii="Times New Roman" w:eastAsia="Aptos" w:hAnsi="Times New Roman" w:cs="Times New Roman"/>
        </w:rPr>
      </w:pPr>
    </w:p>
    <w:p w14:paraId="1C91F5F1" w14:textId="77777777" w:rsidR="006346F8" w:rsidRPr="00D3711B" w:rsidRDefault="006346F8" w:rsidP="006346F8">
      <w:pPr>
        <w:rPr>
          <w:rFonts w:ascii="Times New Roman" w:hAnsi="Times New Roman" w:cs="Times New Roman"/>
        </w:rPr>
      </w:pPr>
      <w:r w:rsidRPr="00D3711B">
        <w:rPr>
          <w:rFonts w:ascii="Times New Roman" w:hAnsi="Times New Roman" w:cs="Times New Roman"/>
        </w:rPr>
        <w:t xml:space="preserve">Yli-Ojanperä, E. (2023) </w:t>
      </w:r>
      <w:r w:rsidRPr="00D3711B">
        <w:rPr>
          <w:rFonts w:ascii="Times New Roman" w:hAnsi="Times New Roman" w:cs="Times New Roman"/>
          <w:i/>
          <w:iCs/>
        </w:rPr>
        <w:t>What are you in the mood for? New research report on sentiment in streaming services</w:t>
      </w:r>
      <w:r w:rsidRPr="00D3711B">
        <w:rPr>
          <w:rFonts w:ascii="Times New Roman" w:hAnsi="Times New Roman" w:cs="Times New Roman"/>
        </w:rPr>
        <w:t xml:space="preserve">. Available at: </w:t>
      </w:r>
      <w:hyperlink r:id="rId170" w:tgtFrame="_new" w:history="1">
        <w:r w:rsidRPr="00D3711B">
          <w:rPr>
            <w:rStyle w:val="Hyperlink"/>
            <w:rFonts w:ascii="Times New Roman" w:hAnsi="Times New Roman" w:cs="Times New Roman"/>
          </w:rPr>
          <w:t>https://blogs.lse.ac.uk/polis/2023/11/27/what-are-you-in-the-mood-for-new-research-report-on-sentiment-in-streaming-services/</w:t>
        </w:r>
      </w:hyperlink>
      <w:r w:rsidRPr="00D3711B">
        <w:rPr>
          <w:rFonts w:ascii="Times New Roman" w:hAnsi="Times New Roman" w:cs="Times New Roman"/>
        </w:rPr>
        <w:t xml:space="preserve"> (Accessed: 5 December 2024).</w:t>
      </w:r>
    </w:p>
    <w:p w14:paraId="7BBE0EDD" w14:textId="77777777" w:rsidR="00467D60" w:rsidRPr="00D3711B" w:rsidRDefault="00467D60" w:rsidP="006346F8">
      <w:pPr>
        <w:rPr>
          <w:rFonts w:ascii="Times New Roman" w:hAnsi="Times New Roman" w:cs="Times New Roman"/>
        </w:rPr>
      </w:pPr>
    </w:p>
    <w:p w14:paraId="2694EA01" w14:textId="77777777" w:rsidR="006346F8" w:rsidRPr="00D3711B" w:rsidRDefault="006346F8" w:rsidP="006346F8">
      <w:pPr>
        <w:rPr>
          <w:rFonts w:ascii="Times New Roman" w:eastAsia="Aptos" w:hAnsi="Times New Roman" w:cs="Times New Roman"/>
        </w:rPr>
      </w:pPr>
      <w:r w:rsidRPr="00D3711B">
        <w:rPr>
          <w:rFonts w:ascii="Times New Roman" w:eastAsia="Aptos" w:hAnsi="Times New Roman" w:cs="Times New Roman"/>
        </w:rPr>
        <w:t xml:space="preserve">Zhang, C. et al. (2023) </w:t>
      </w:r>
      <w:r w:rsidRPr="00D3711B">
        <w:rPr>
          <w:rFonts w:ascii="Times New Roman" w:eastAsia="Aptos" w:hAnsi="Times New Roman" w:cs="Times New Roman"/>
          <w:i/>
          <w:iCs/>
        </w:rPr>
        <w:t>A complete survey on generative AI (AIGC): Is ChatGPT from GPT-4 to GPT-5 all you need?</w:t>
      </w:r>
      <w:r w:rsidRPr="00D3711B">
        <w:rPr>
          <w:rFonts w:ascii="Times New Roman" w:eastAsia="Aptos" w:hAnsi="Times New Roman" w:cs="Times New Roman"/>
        </w:rPr>
        <w:t xml:space="preserve"> arXiv. Available at: </w:t>
      </w:r>
      <w:hyperlink r:id="rId171">
        <w:r w:rsidRPr="00D3711B">
          <w:rPr>
            <w:rStyle w:val="Hyperlink"/>
            <w:rFonts w:ascii="Times New Roman" w:eastAsia="Aptos" w:hAnsi="Times New Roman" w:cs="Times New Roman"/>
          </w:rPr>
          <w:t>https://arxiv.org/abs/2303.11717</w:t>
        </w:r>
      </w:hyperlink>
      <w:r w:rsidRPr="00D3711B">
        <w:rPr>
          <w:rFonts w:ascii="Times New Roman" w:eastAsia="Aptos" w:hAnsi="Times New Roman" w:cs="Times New Roman"/>
        </w:rPr>
        <w:t xml:space="preserve"> (Accessed: 5 December 2024).</w:t>
      </w:r>
    </w:p>
    <w:p w14:paraId="3ED4E64B" w14:textId="77777777" w:rsidR="00467D60" w:rsidRPr="00D3711B" w:rsidRDefault="00467D60" w:rsidP="006346F8">
      <w:pPr>
        <w:rPr>
          <w:rFonts w:ascii="Times New Roman" w:hAnsi="Times New Roman" w:cs="Times New Roman"/>
        </w:rPr>
      </w:pPr>
    </w:p>
    <w:p w14:paraId="39E1FED5" w14:textId="77777777" w:rsidR="006346F8" w:rsidRPr="00D3711B" w:rsidRDefault="006346F8" w:rsidP="00467D60">
      <w:pPr>
        <w:spacing w:before="240" w:after="240"/>
        <w:rPr>
          <w:rFonts w:ascii="Times New Roman" w:hAnsi="Times New Roman" w:cs="Times New Roman"/>
        </w:rPr>
      </w:pPr>
      <w:r w:rsidRPr="00D3711B">
        <w:rPr>
          <w:rFonts w:ascii="Times New Roman" w:eastAsia="Aptos" w:hAnsi="Times New Roman" w:cs="Times New Roman"/>
        </w:rPr>
        <w:t xml:space="preserve">Zhao, X. (2016) </w:t>
      </w:r>
      <w:r w:rsidRPr="00D3711B">
        <w:rPr>
          <w:rFonts w:ascii="Times New Roman" w:eastAsia="Aptos" w:hAnsi="Times New Roman" w:cs="Times New Roman"/>
          <w:i/>
          <w:iCs/>
        </w:rPr>
        <w:t>Cold-start collaborative filtering</w:t>
      </w:r>
      <w:r w:rsidRPr="00D3711B">
        <w:rPr>
          <w:rFonts w:ascii="Times New Roman" w:eastAsia="Aptos" w:hAnsi="Times New Roman" w:cs="Times New Roman"/>
        </w:rPr>
        <w:t xml:space="preserve">, </w:t>
      </w:r>
      <w:r w:rsidRPr="00D3711B">
        <w:rPr>
          <w:rFonts w:ascii="Times New Roman" w:eastAsia="Aptos" w:hAnsi="Times New Roman" w:cs="Times New Roman"/>
          <w:i/>
          <w:iCs/>
        </w:rPr>
        <w:t>UCL Discovery - UCL Discovery</w:t>
      </w:r>
      <w:r w:rsidRPr="00D3711B">
        <w:rPr>
          <w:rFonts w:ascii="Times New Roman" w:eastAsia="Aptos" w:hAnsi="Times New Roman" w:cs="Times New Roman"/>
        </w:rPr>
        <w:t xml:space="preserve">. Available at: </w:t>
      </w:r>
      <w:hyperlink r:id="rId172">
        <w:r w:rsidRPr="00D3711B">
          <w:rPr>
            <w:rStyle w:val="Hyperlink"/>
            <w:rFonts w:ascii="Times New Roman" w:eastAsia="Aptos" w:hAnsi="Times New Roman" w:cs="Times New Roman"/>
          </w:rPr>
          <w:t>https://discovery.ucl.ac.uk/id/eprint/1474118/</w:t>
        </w:r>
      </w:hyperlink>
      <w:r w:rsidRPr="00D3711B">
        <w:rPr>
          <w:rFonts w:ascii="Times New Roman" w:eastAsia="Aptos" w:hAnsi="Times New Roman" w:cs="Times New Roman"/>
        </w:rPr>
        <w:t xml:space="preserve"> (Accessed: 25 November 2024).</w:t>
      </w:r>
    </w:p>
    <w:p w14:paraId="6DC309A3" w14:textId="77777777" w:rsidR="006346F8" w:rsidRPr="00D3711B" w:rsidRDefault="006346F8" w:rsidP="006346F8">
      <w:pPr>
        <w:spacing w:before="240" w:after="240"/>
        <w:ind w:left="567" w:hanging="567"/>
        <w:rPr>
          <w:rFonts w:ascii="Times New Roman" w:hAnsi="Times New Roman" w:cs="Times New Roman"/>
        </w:rPr>
      </w:pPr>
    </w:p>
    <w:p w14:paraId="48D972A1" w14:textId="77777777" w:rsidR="00F3551D" w:rsidRPr="00D3711B" w:rsidRDefault="00F3551D">
      <w:pPr>
        <w:spacing w:after="160" w:line="278" w:lineRule="auto"/>
        <w:rPr>
          <w:rFonts w:ascii="Times New Roman" w:eastAsiaTheme="majorEastAsia" w:hAnsi="Times New Roman" w:cs="Times New Roman"/>
          <w:color w:val="0F4761" w:themeColor="accent1" w:themeShade="BF"/>
          <w:sz w:val="40"/>
          <w:szCs w:val="40"/>
        </w:rPr>
      </w:pPr>
      <w:r w:rsidRPr="00D3711B">
        <w:rPr>
          <w:rFonts w:ascii="Times New Roman" w:hAnsi="Times New Roman" w:cs="Times New Roman"/>
        </w:rPr>
        <w:br w:type="page"/>
      </w:r>
    </w:p>
    <w:p w14:paraId="3CE7EEF1" w14:textId="5BF70287" w:rsidR="00F3551D" w:rsidRPr="00D3711B" w:rsidRDefault="00F3551D" w:rsidP="007B1441">
      <w:pPr>
        <w:pStyle w:val="Heading1"/>
        <w:rPr>
          <w:rFonts w:ascii="Times New Roman" w:hAnsi="Times New Roman" w:cs="Times New Roman"/>
        </w:rPr>
      </w:pPr>
      <w:bookmarkStart w:id="76" w:name="_Toc196736400"/>
      <w:r w:rsidRPr="00D3711B">
        <w:rPr>
          <w:rFonts w:ascii="Times New Roman" w:hAnsi="Times New Roman" w:cs="Times New Roman"/>
        </w:rPr>
        <w:lastRenderedPageBreak/>
        <w:t>Appendix A: Meeting</w:t>
      </w:r>
      <w:r w:rsidR="00F036CE" w:rsidRPr="00D3711B">
        <w:rPr>
          <w:rFonts w:ascii="Times New Roman" w:hAnsi="Times New Roman" w:cs="Times New Roman"/>
        </w:rPr>
        <w:t xml:space="preserve"> 1</w:t>
      </w:r>
      <w:bookmarkEnd w:id="76"/>
    </w:p>
    <w:p w14:paraId="66BFD6F5" w14:textId="72C572AB" w:rsidR="00F036CE" w:rsidRPr="00D3711B" w:rsidRDefault="00F036CE" w:rsidP="00F3551D">
      <w:pPr>
        <w:rPr>
          <w:rFonts w:ascii="Times New Roman" w:hAnsi="Times New Roman" w:cs="Times New Roman"/>
        </w:rPr>
      </w:pPr>
      <w:r w:rsidRPr="00D3711B">
        <w:rPr>
          <w:rFonts w:ascii="Times New Roman" w:hAnsi="Times New Roman" w:cs="Times New Roman"/>
          <w:noProof/>
        </w:rPr>
        <w:drawing>
          <wp:inline distT="0" distB="0" distL="0" distR="0" wp14:anchorId="1BCD1018" wp14:editId="2EE190A9">
            <wp:extent cx="5736607" cy="3954483"/>
            <wp:effectExtent l="0" t="0" r="0" b="8255"/>
            <wp:docPr id="50018688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86888" name="Picture 1" descr="A close-up of a document&#10;&#10;AI-generated content may be incorrect."/>
                    <pic:cNvPicPr/>
                  </pic:nvPicPr>
                  <pic:blipFill>
                    <a:blip r:embed="rId173"/>
                    <a:stretch>
                      <a:fillRect/>
                    </a:stretch>
                  </pic:blipFill>
                  <pic:spPr>
                    <a:xfrm>
                      <a:off x="0" y="0"/>
                      <a:ext cx="5746713" cy="3961450"/>
                    </a:xfrm>
                    <a:prstGeom prst="rect">
                      <a:avLst/>
                    </a:prstGeom>
                  </pic:spPr>
                </pic:pic>
              </a:graphicData>
            </a:graphic>
          </wp:inline>
        </w:drawing>
      </w:r>
    </w:p>
    <w:p w14:paraId="00641C92" w14:textId="77777777" w:rsidR="007B1441" w:rsidRPr="00D3711B" w:rsidRDefault="007B1441">
      <w:pPr>
        <w:spacing w:after="160" w:line="278" w:lineRule="auto"/>
        <w:rPr>
          <w:rFonts w:ascii="Times New Roman" w:hAnsi="Times New Roman" w:cs="Times New Roman"/>
        </w:rPr>
      </w:pPr>
      <w:r w:rsidRPr="00D3711B">
        <w:rPr>
          <w:rFonts w:ascii="Times New Roman" w:hAnsi="Times New Roman" w:cs="Times New Roman"/>
        </w:rPr>
        <w:br w:type="page"/>
      </w:r>
    </w:p>
    <w:p w14:paraId="6B4828F9" w14:textId="2299C696" w:rsidR="00F3551D" w:rsidRPr="00D3711B" w:rsidRDefault="00F036CE" w:rsidP="007B1441">
      <w:pPr>
        <w:pStyle w:val="Heading1"/>
        <w:rPr>
          <w:rFonts w:ascii="Times New Roman" w:hAnsi="Times New Roman" w:cs="Times New Roman"/>
        </w:rPr>
      </w:pPr>
      <w:bookmarkStart w:id="77" w:name="_Toc196736401"/>
      <w:r w:rsidRPr="00D3711B">
        <w:rPr>
          <w:rFonts w:ascii="Times New Roman" w:hAnsi="Times New Roman" w:cs="Times New Roman"/>
        </w:rPr>
        <w:lastRenderedPageBreak/>
        <w:t>Appendix B: Meeting 2</w:t>
      </w:r>
      <w:bookmarkEnd w:id="77"/>
    </w:p>
    <w:p w14:paraId="72CE5525" w14:textId="457FD2EB" w:rsidR="00F036CE" w:rsidRPr="00D3711B" w:rsidRDefault="00F036CE" w:rsidP="00F3551D">
      <w:pPr>
        <w:rPr>
          <w:rFonts w:ascii="Times New Roman" w:hAnsi="Times New Roman" w:cs="Times New Roman"/>
        </w:rPr>
      </w:pPr>
      <w:r w:rsidRPr="00D3711B">
        <w:rPr>
          <w:rFonts w:ascii="Times New Roman" w:hAnsi="Times New Roman" w:cs="Times New Roman"/>
          <w:noProof/>
        </w:rPr>
        <w:drawing>
          <wp:inline distT="0" distB="0" distL="0" distR="0" wp14:anchorId="53CB6207" wp14:editId="21B67CED">
            <wp:extent cx="5894346" cy="4180114"/>
            <wp:effectExtent l="0" t="0" r="0" b="0"/>
            <wp:docPr id="695414119"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14119" name="Picture 1" descr="A close-up of a document&#10;&#10;AI-generated content may be incorrect."/>
                    <pic:cNvPicPr/>
                  </pic:nvPicPr>
                  <pic:blipFill>
                    <a:blip r:embed="rId174"/>
                    <a:stretch>
                      <a:fillRect/>
                    </a:stretch>
                  </pic:blipFill>
                  <pic:spPr>
                    <a:xfrm>
                      <a:off x="0" y="0"/>
                      <a:ext cx="5906257" cy="4188561"/>
                    </a:xfrm>
                    <a:prstGeom prst="rect">
                      <a:avLst/>
                    </a:prstGeom>
                  </pic:spPr>
                </pic:pic>
              </a:graphicData>
            </a:graphic>
          </wp:inline>
        </w:drawing>
      </w:r>
    </w:p>
    <w:p w14:paraId="58B26850" w14:textId="77777777" w:rsidR="00F036CE" w:rsidRPr="00D3711B" w:rsidRDefault="00F036CE" w:rsidP="00F3551D">
      <w:pPr>
        <w:rPr>
          <w:rFonts w:ascii="Times New Roman" w:hAnsi="Times New Roman" w:cs="Times New Roman"/>
        </w:rPr>
      </w:pPr>
    </w:p>
    <w:p w14:paraId="354FE9B8" w14:textId="77777777" w:rsidR="007B1441" w:rsidRPr="00D3711B" w:rsidRDefault="007B1441">
      <w:pPr>
        <w:spacing w:after="160" w:line="278" w:lineRule="auto"/>
        <w:rPr>
          <w:rFonts w:ascii="Times New Roman" w:hAnsi="Times New Roman" w:cs="Times New Roman"/>
        </w:rPr>
      </w:pPr>
      <w:r w:rsidRPr="00D3711B">
        <w:rPr>
          <w:rFonts w:ascii="Times New Roman" w:hAnsi="Times New Roman" w:cs="Times New Roman"/>
        </w:rPr>
        <w:br w:type="page"/>
      </w:r>
    </w:p>
    <w:p w14:paraId="1A164494" w14:textId="1BA8C9BC" w:rsidR="00F036CE" w:rsidRPr="00D3711B" w:rsidRDefault="00F036CE" w:rsidP="00F3551D">
      <w:pPr>
        <w:rPr>
          <w:rFonts w:ascii="Times New Roman" w:hAnsi="Times New Roman" w:cs="Times New Roman"/>
          <w:noProof/>
        </w:rPr>
      </w:pPr>
      <w:bookmarkStart w:id="78" w:name="_Toc196736402"/>
      <w:r w:rsidRPr="00D3711B">
        <w:rPr>
          <w:rStyle w:val="Heading1Char"/>
          <w:rFonts w:ascii="Times New Roman" w:hAnsi="Times New Roman" w:cs="Times New Roman"/>
        </w:rPr>
        <w:lastRenderedPageBreak/>
        <w:t>Appendix C: Meeting 3</w:t>
      </w:r>
      <w:bookmarkEnd w:id="78"/>
      <w:r w:rsidRPr="00D3711B">
        <w:rPr>
          <w:rFonts w:ascii="Times New Roman" w:hAnsi="Times New Roman" w:cs="Times New Roman"/>
          <w:noProof/>
        </w:rPr>
        <w:t xml:space="preserve"> </w:t>
      </w:r>
      <w:r w:rsidRPr="00D3711B">
        <w:rPr>
          <w:rFonts w:ascii="Times New Roman" w:hAnsi="Times New Roman" w:cs="Times New Roman"/>
          <w:noProof/>
        </w:rPr>
        <w:drawing>
          <wp:inline distT="0" distB="0" distL="0" distR="0" wp14:anchorId="70DFFB0F" wp14:editId="4360F791">
            <wp:extent cx="5731510" cy="4018280"/>
            <wp:effectExtent l="0" t="0" r="2540" b="1270"/>
            <wp:docPr id="38136818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8186" name="Picture 1" descr="A close-up of a document&#10;&#10;AI-generated content may be incorrect."/>
                    <pic:cNvPicPr/>
                  </pic:nvPicPr>
                  <pic:blipFill>
                    <a:blip r:embed="rId175"/>
                    <a:stretch>
                      <a:fillRect/>
                    </a:stretch>
                  </pic:blipFill>
                  <pic:spPr>
                    <a:xfrm>
                      <a:off x="0" y="0"/>
                      <a:ext cx="5731510" cy="4018280"/>
                    </a:xfrm>
                    <a:prstGeom prst="rect">
                      <a:avLst/>
                    </a:prstGeom>
                  </pic:spPr>
                </pic:pic>
              </a:graphicData>
            </a:graphic>
          </wp:inline>
        </w:drawing>
      </w:r>
    </w:p>
    <w:p w14:paraId="5CD52744" w14:textId="77777777" w:rsidR="00F036CE" w:rsidRPr="00D3711B" w:rsidRDefault="00F036CE" w:rsidP="00F3551D">
      <w:pPr>
        <w:rPr>
          <w:rFonts w:ascii="Times New Roman" w:hAnsi="Times New Roman" w:cs="Times New Roman"/>
        </w:rPr>
      </w:pPr>
    </w:p>
    <w:p w14:paraId="4BE6EEFB" w14:textId="77777777" w:rsidR="007B1441" w:rsidRPr="00D3711B" w:rsidRDefault="007B1441">
      <w:pPr>
        <w:spacing w:after="160" w:line="278" w:lineRule="auto"/>
        <w:rPr>
          <w:rFonts w:ascii="Times New Roman" w:hAnsi="Times New Roman" w:cs="Times New Roman"/>
        </w:rPr>
      </w:pPr>
      <w:r w:rsidRPr="00D3711B">
        <w:rPr>
          <w:rFonts w:ascii="Times New Roman" w:hAnsi="Times New Roman" w:cs="Times New Roman"/>
        </w:rPr>
        <w:br w:type="page"/>
      </w:r>
    </w:p>
    <w:p w14:paraId="48A8CBDD" w14:textId="27A7FD20" w:rsidR="007B1441" w:rsidRPr="00D3711B" w:rsidRDefault="00F036CE" w:rsidP="002E2343">
      <w:pPr>
        <w:rPr>
          <w:rFonts w:ascii="Times New Roman" w:hAnsi="Times New Roman" w:cs="Times New Roman"/>
        </w:rPr>
      </w:pPr>
      <w:bookmarkStart w:id="79" w:name="_Toc196736403"/>
      <w:r w:rsidRPr="00D3711B">
        <w:rPr>
          <w:rStyle w:val="Heading1Char"/>
          <w:rFonts w:ascii="Times New Roman" w:hAnsi="Times New Roman" w:cs="Times New Roman"/>
        </w:rPr>
        <w:lastRenderedPageBreak/>
        <w:t>Appendix D: Ethics form</w:t>
      </w:r>
      <w:bookmarkEnd w:id="79"/>
      <w:r w:rsidR="007B1441" w:rsidRPr="00D3711B">
        <w:rPr>
          <w:rFonts w:ascii="Times New Roman" w:hAnsi="Times New Roman" w:cs="Times New Roman"/>
          <w:noProof/>
        </w:rPr>
        <w:drawing>
          <wp:inline distT="0" distB="0" distL="0" distR="0" wp14:anchorId="411CE14A" wp14:editId="6CD0F731">
            <wp:extent cx="5474525" cy="7712384"/>
            <wp:effectExtent l="0" t="0" r="0" b="3175"/>
            <wp:docPr id="39040785" name="Picture 1" descr="A document with text and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785" name="Picture 1" descr="A document with text and a list&#10;&#10;AI-generated content may be incorrect."/>
                    <pic:cNvPicPr/>
                  </pic:nvPicPr>
                  <pic:blipFill>
                    <a:blip r:embed="rId176">
                      <a:extLst>
                        <a:ext uri="{28A0092B-C50C-407E-A947-70E740481C1C}">
                          <a14:useLocalDpi xmlns:a14="http://schemas.microsoft.com/office/drawing/2010/main" val="0"/>
                        </a:ext>
                      </a:extLst>
                    </a:blip>
                    <a:stretch>
                      <a:fillRect/>
                    </a:stretch>
                  </pic:blipFill>
                  <pic:spPr>
                    <a:xfrm>
                      <a:off x="0" y="0"/>
                      <a:ext cx="5481458" cy="7722151"/>
                    </a:xfrm>
                    <a:prstGeom prst="rect">
                      <a:avLst/>
                    </a:prstGeom>
                  </pic:spPr>
                </pic:pic>
              </a:graphicData>
            </a:graphic>
          </wp:inline>
        </w:drawing>
      </w:r>
      <w:r w:rsidR="007B1441" w:rsidRPr="00D3711B">
        <w:rPr>
          <w:rFonts w:ascii="Times New Roman" w:hAnsi="Times New Roman" w:cs="Times New Roman"/>
          <w:noProof/>
        </w:rPr>
        <w:lastRenderedPageBreak/>
        <w:drawing>
          <wp:inline distT="0" distB="0" distL="0" distR="0" wp14:anchorId="0DF7C37A" wp14:editId="315BAF28">
            <wp:extent cx="5759101" cy="8110846"/>
            <wp:effectExtent l="0" t="0" r="0" b="5080"/>
            <wp:docPr id="36674112"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112" name="Picture 1" descr="A document with text on it&#10;&#10;AI-generated content may be incorrect."/>
                    <pic:cNvPicPr/>
                  </pic:nvPicPr>
                  <pic:blipFill>
                    <a:blip r:embed="rId177"/>
                    <a:stretch>
                      <a:fillRect/>
                    </a:stretch>
                  </pic:blipFill>
                  <pic:spPr>
                    <a:xfrm>
                      <a:off x="0" y="0"/>
                      <a:ext cx="5785662" cy="8148254"/>
                    </a:xfrm>
                    <a:prstGeom prst="rect">
                      <a:avLst/>
                    </a:prstGeom>
                  </pic:spPr>
                </pic:pic>
              </a:graphicData>
            </a:graphic>
          </wp:inline>
        </w:drawing>
      </w:r>
      <w:r w:rsidR="007B1441" w:rsidRPr="00D3711B">
        <w:rPr>
          <w:rFonts w:ascii="Times New Roman" w:hAnsi="Times New Roman" w:cs="Times New Roman"/>
          <w:noProof/>
        </w:rPr>
        <w:t xml:space="preserve"> </w:t>
      </w:r>
      <w:r w:rsidR="007B1441" w:rsidRPr="00D3711B">
        <w:rPr>
          <w:rFonts w:ascii="Times New Roman" w:hAnsi="Times New Roman" w:cs="Times New Roman"/>
          <w:noProof/>
        </w:rPr>
        <w:lastRenderedPageBreak/>
        <w:drawing>
          <wp:inline distT="0" distB="0" distL="0" distR="0" wp14:anchorId="285556EF" wp14:editId="59511FFC">
            <wp:extent cx="5418167" cy="7635834"/>
            <wp:effectExtent l="0" t="0" r="0" b="3810"/>
            <wp:docPr id="155703152"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3152" name="Picture 1" descr="A document with text on it&#10;&#10;AI-generated content may be incorrect."/>
                    <pic:cNvPicPr/>
                  </pic:nvPicPr>
                  <pic:blipFill>
                    <a:blip r:embed="rId178"/>
                    <a:stretch>
                      <a:fillRect/>
                    </a:stretch>
                  </pic:blipFill>
                  <pic:spPr>
                    <a:xfrm>
                      <a:off x="0" y="0"/>
                      <a:ext cx="5446541" cy="7675822"/>
                    </a:xfrm>
                    <a:prstGeom prst="rect">
                      <a:avLst/>
                    </a:prstGeom>
                  </pic:spPr>
                </pic:pic>
              </a:graphicData>
            </a:graphic>
          </wp:inline>
        </w:drawing>
      </w:r>
      <w:r w:rsidR="007B1441" w:rsidRPr="00D3711B">
        <w:rPr>
          <w:rFonts w:ascii="Times New Roman" w:hAnsi="Times New Roman" w:cs="Times New Roman"/>
          <w:noProof/>
        </w:rPr>
        <w:t xml:space="preserve"> </w:t>
      </w:r>
      <w:r w:rsidR="007B1441" w:rsidRPr="00D3711B">
        <w:rPr>
          <w:rFonts w:ascii="Times New Roman" w:hAnsi="Times New Roman" w:cs="Times New Roman"/>
          <w:noProof/>
        </w:rPr>
        <w:lastRenderedPageBreak/>
        <w:drawing>
          <wp:inline distT="0" distB="0" distL="0" distR="0" wp14:anchorId="4B602357" wp14:editId="1514621D">
            <wp:extent cx="5179364" cy="7362701"/>
            <wp:effectExtent l="0" t="0" r="2540" b="0"/>
            <wp:docPr id="1324069912"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69912" name="Picture 1" descr="A document with text on it&#10;&#10;AI-generated content may be incorrect."/>
                    <pic:cNvPicPr/>
                  </pic:nvPicPr>
                  <pic:blipFill>
                    <a:blip r:embed="rId179"/>
                    <a:stretch>
                      <a:fillRect/>
                    </a:stretch>
                  </pic:blipFill>
                  <pic:spPr>
                    <a:xfrm>
                      <a:off x="0" y="0"/>
                      <a:ext cx="5194848" cy="7384713"/>
                    </a:xfrm>
                    <a:prstGeom prst="rect">
                      <a:avLst/>
                    </a:prstGeom>
                  </pic:spPr>
                </pic:pic>
              </a:graphicData>
            </a:graphic>
          </wp:inline>
        </w:drawing>
      </w:r>
      <w:r w:rsidR="007B1441" w:rsidRPr="00D3711B">
        <w:rPr>
          <w:rFonts w:ascii="Times New Roman" w:hAnsi="Times New Roman" w:cs="Times New Roman"/>
          <w:noProof/>
        </w:rPr>
        <w:t xml:space="preserve"> </w:t>
      </w:r>
      <w:r w:rsidR="007B1441" w:rsidRPr="00D3711B">
        <w:rPr>
          <w:rFonts w:ascii="Times New Roman" w:hAnsi="Times New Roman" w:cs="Times New Roman"/>
          <w:noProof/>
        </w:rPr>
        <w:lastRenderedPageBreak/>
        <w:drawing>
          <wp:inline distT="0" distB="0" distL="0" distR="0" wp14:anchorId="25EBDB28" wp14:editId="534A2CA3">
            <wp:extent cx="5320145" cy="7488076"/>
            <wp:effectExtent l="0" t="0" r="0" b="0"/>
            <wp:docPr id="2121727855" name="Picture 1" descr="A document with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7855" name="Picture 1" descr="A document with a signature&#10;&#10;AI-generated content may be incorrect."/>
                    <pic:cNvPicPr/>
                  </pic:nvPicPr>
                  <pic:blipFill>
                    <a:blip r:embed="rId180"/>
                    <a:stretch>
                      <a:fillRect/>
                    </a:stretch>
                  </pic:blipFill>
                  <pic:spPr>
                    <a:xfrm>
                      <a:off x="0" y="0"/>
                      <a:ext cx="5350805" cy="7531229"/>
                    </a:xfrm>
                    <a:prstGeom prst="rect">
                      <a:avLst/>
                    </a:prstGeom>
                  </pic:spPr>
                </pic:pic>
              </a:graphicData>
            </a:graphic>
          </wp:inline>
        </w:drawing>
      </w:r>
    </w:p>
    <w:p w14:paraId="23B1BE3B" w14:textId="77777777" w:rsidR="007B1441" w:rsidRPr="00D3711B" w:rsidRDefault="007B1441">
      <w:pPr>
        <w:spacing w:after="160" w:line="278" w:lineRule="auto"/>
        <w:rPr>
          <w:rFonts w:ascii="Times New Roman" w:hAnsi="Times New Roman" w:cs="Times New Roman"/>
        </w:rPr>
      </w:pPr>
      <w:r w:rsidRPr="00D3711B">
        <w:rPr>
          <w:rFonts w:ascii="Times New Roman" w:hAnsi="Times New Roman" w:cs="Times New Roman"/>
        </w:rPr>
        <w:br w:type="page"/>
      </w:r>
    </w:p>
    <w:p w14:paraId="3AF56F59" w14:textId="756AF7CF" w:rsidR="00450722" w:rsidRPr="00D3711B" w:rsidRDefault="00F036CE" w:rsidP="00450722">
      <w:pPr>
        <w:rPr>
          <w:rFonts w:ascii="Times New Roman" w:hAnsi="Times New Roman" w:cs="Times New Roman"/>
        </w:rPr>
      </w:pPr>
      <w:bookmarkStart w:id="80" w:name="_Toc196736404"/>
      <w:r w:rsidRPr="00D3711B">
        <w:rPr>
          <w:rStyle w:val="Heading1Char"/>
          <w:rFonts w:ascii="Times New Roman" w:hAnsi="Times New Roman" w:cs="Times New Roman"/>
        </w:rPr>
        <w:lastRenderedPageBreak/>
        <w:t>Appendix E: Chi-square table</w:t>
      </w:r>
      <w:bookmarkEnd w:id="80"/>
      <w:r w:rsidR="00450722" w:rsidRPr="00D3711B">
        <w:rPr>
          <w:rFonts w:ascii="Times New Roman" w:hAnsi="Times New Roman" w:cs="Times New Roman"/>
          <w:noProof/>
        </w:rPr>
        <w:drawing>
          <wp:inline distT="0" distB="0" distL="0" distR="0" wp14:anchorId="6467B2C1" wp14:editId="7BADCB71">
            <wp:extent cx="5320145" cy="3560124"/>
            <wp:effectExtent l="0" t="0" r="0" b="2540"/>
            <wp:docPr id="1305093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323288" cy="3562227"/>
                    </a:xfrm>
                    <a:prstGeom prst="rect">
                      <a:avLst/>
                    </a:prstGeom>
                    <a:noFill/>
                    <a:ln>
                      <a:noFill/>
                    </a:ln>
                  </pic:spPr>
                </pic:pic>
              </a:graphicData>
            </a:graphic>
          </wp:inline>
        </w:drawing>
      </w:r>
    </w:p>
    <w:p w14:paraId="479E0FF2" w14:textId="1E776E7A" w:rsidR="006861BA" w:rsidRPr="00D3711B" w:rsidRDefault="006861BA">
      <w:pPr>
        <w:spacing w:after="160" w:line="278" w:lineRule="auto"/>
        <w:rPr>
          <w:rFonts w:ascii="Times New Roman" w:hAnsi="Times New Roman" w:cs="Times New Roman"/>
        </w:rPr>
      </w:pPr>
      <w:r w:rsidRPr="00D3711B">
        <w:rPr>
          <w:rFonts w:ascii="Times New Roman" w:hAnsi="Times New Roman" w:cs="Times New Roman"/>
        </w:rPr>
        <w:br w:type="page"/>
      </w:r>
    </w:p>
    <w:p w14:paraId="66D5F1F2" w14:textId="7D60D582" w:rsidR="00F036CE" w:rsidRPr="00D3711B" w:rsidRDefault="006861BA" w:rsidP="006861BA">
      <w:pPr>
        <w:pStyle w:val="Heading1"/>
        <w:rPr>
          <w:rFonts w:ascii="Times New Roman" w:hAnsi="Times New Roman" w:cs="Times New Roman"/>
        </w:rPr>
      </w:pPr>
      <w:bookmarkStart w:id="81" w:name="_Toc196736405"/>
      <w:r w:rsidRPr="00D3711B">
        <w:rPr>
          <w:rFonts w:ascii="Times New Roman" w:hAnsi="Times New Roman" w:cs="Times New Roman"/>
        </w:rPr>
        <w:lastRenderedPageBreak/>
        <w:t>Appendix F: Blank Questionnaire</w:t>
      </w:r>
      <w:bookmarkEnd w:id="81"/>
    </w:p>
    <w:p w14:paraId="22BECAEA" w14:textId="79E75837" w:rsidR="006861BA" w:rsidRPr="00D3711B" w:rsidRDefault="006861BA" w:rsidP="006861BA">
      <w:pPr>
        <w:rPr>
          <w:rFonts w:ascii="Times New Roman" w:hAnsi="Times New Roman" w:cs="Times New Roman"/>
          <w:noProof/>
        </w:rPr>
      </w:pPr>
      <w:r w:rsidRPr="00D3711B">
        <w:rPr>
          <w:rFonts w:ascii="Times New Roman" w:hAnsi="Times New Roman" w:cs="Times New Roman"/>
          <w:noProof/>
        </w:rPr>
        <w:lastRenderedPageBreak/>
        <w:drawing>
          <wp:inline distT="0" distB="0" distL="0" distR="0" wp14:anchorId="6191F2BF" wp14:editId="7A98A94A">
            <wp:extent cx="5731510" cy="4993005"/>
            <wp:effectExtent l="0" t="0" r="2540" b="0"/>
            <wp:docPr id="1474518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8710" name="Picture 1" descr="A screenshot of a computer&#10;&#10;AI-generated content may be incorrect."/>
                    <pic:cNvPicPr/>
                  </pic:nvPicPr>
                  <pic:blipFill>
                    <a:blip r:embed="rId182"/>
                    <a:stretch>
                      <a:fillRect/>
                    </a:stretch>
                  </pic:blipFill>
                  <pic:spPr>
                    <a:xfrm>
                      <a:off x="0" y="0"/>
                      <a:ext cx="5731510" cy="4993005"/>
                    </a:xfrm>
                    <a:prstGeom prst="rect">
                      <a:avLst/>
                    </a:prstGeom>
                  </pic:spPr>
                </pic:pic>
              </a:graphicData>
            </a:graphic>
          </wp:inline>
        </w:drawing>
      </w:r>
      <w:r w:rsidRPr="00D3711B">
        <w:rPr>
          <w:rFonts w:ascii="Times New Roman" w:hAnsi="Times New Roman" w:cs="Times New Roman"/>
          <w:noProof/>
        </w:rPr>
        <w:t xml:space="preserve"> </w:t>
      </w:r>
      <w:r w:rsidRPr="00D3711B">
        <w:rPr>
          <w:rFonts w:ascii="Times New Roman" w:hAnsi="Times New Roman" w:cs="Times New Roman"/>
          <w:noProof/>
        </w:rPr>
        <w:lastRenderedPageBreak/>
        <w:drawing>
          <wp:inline distT="0" distB="0" distL="0" distR="0" wp14:anchorId="4538C928" wp14:editId="41C5C915">
            <wp:extent cx="5731510" cy="5213985"/>
            <wp:effectExtent l="0" t="0" r="2540" b="5715"/>
            <wp:docPr id="904599199"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99199" name="Picture 1" descr="A screenshot of a survey&#10;&#10;AI-generated content may be incorrect."/>
                    <pic:cNvPicPr/>
                  </pic:nvPicPr>
                  <pic:blipFill>
                    <a:blip r:embed="rId183"/>
                    <a:stretch>
                      <a:fillRect/>
                    </a:stretch>
                  </pic:blipFill>
                  <pic:spPr>
                    <a:xfrm>
                      <a:off x="0" y="0"/>
                      <a:ext cx="5731510" cy="5213985"/>
                    </a:xfrm>
                    <a:prstGeom prst="rect">
                      <a:avLst/>
                    </a:prstGeom>
                  </pic:spPr>
                </pic:pic>
              </a:graphicData>
            </a:graphic>
          </wp:inline>
        </w:drawing>
      </w:r>
    </w:p>
    <w:p w14:paraId="3ADFD9E6" w14:textId="77777777" w:rsidR="006861BA" w:rsidRPr="00D3711B" w:rsidRDefault="006861BA" w:rsidP="006861BA">
      <w:pPr>
        <w:rPr>
          <w:rFonts w:ascii="Times New Roman" w:hAnsi="Times New Roman" w:cs="Times New Roman"/>
          <w:noProof/>
        </w:rPr>
      </w:pPr>
      <w:r w:rsidRPr="00D3711B">
        <w:rPr>
          <w:rFonts w:ascii="Times New Roman" w:hAnsi="Times New Roman" w:cs="Times New Roman"/>
          <w:noProof/>
        </w:rPr>
        <w:lastRenderedPageBreak/>
        <w:drawing>
          <wp:inline distT="0" distB="0" distL="0" distR="0" wp14:anchorId="1E09742D" wp14:editId="3E7E0C9E">
            <wp:extent cx="5731510" cy="4864100"/>
            <wp:effectExtent l="0" t="0" r="2540" b="0"/>
            <wp:docPr id="1723874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4816" name="Picture 1" descr="A screenshot of a computer&#10;&#10;AI-generated content may be incorrect."/>
                    <pic:cNvPicPr/>
                  </pic:nvPicPr>
                  <pic:blipFill>
                    <a:blip r:embed="rId184"/>
                    <a:stretch>
                      <a:fillRect/>
                    </a:stretch>
                  </pic:blipFill>
                  <pic:spPr>
                    <a:xfrm>
                      <a:off x="0" y="0"/>
                      <a:ext cx="5731510" cy="4864100"/>
                    </a:xfrm>
                    <a:prstGeom prst="rect">
                      <a:avLst/>
                    </a:prstGeom>
                  </pic:spPr>
                </pic:pic>
              </a:graphicData>
            </a:graphic>
          </wp:inline>
        </w:drawing>
      </w:r>
      <w:r w:rsidRPr="00D3711B">
        <w:rPr>
          <w:rFonts w:ascii="Times New Roman" w:hAnsi="Times New Roman" w:cs="Times New Roman"/>
          <w:noProof/>
        </w:rPr>
        <w:t xml:space="preserve"> </w:t>
      </w:r>
      <w:r w:rsidRPr="00D3711B">
        <w:rPr>
          <w:rFonts w:ascii="Times New Roman" w:hAnsi="Times New Roman" w:cs="Times New Roman"/>
          <w:noProof/>
        </w:rPr>
        <w:lastRenderedPageBreak/>
        <w:drawing>
          <wp:inline distT="0" distB="0" distL="0" distR="0" wp14:anchorId="1DAA614D" wp14:editId="7E49B243">
            <wp:extent cx="5731510" cy="4933315"/>
            <wp:effectExtent l="0" t="0" r="2540" b="635"/>
            <wp:docPr id="415132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32433" name="Picture 1" descr="A screenshot of a computer&#10;&#10;AI-generated content may be incorrect."/>
                    <pic:cNvPicPr/>
                  </pic:nvPicPr>
                  <pic:blipFill>
                    <a:blip r:embed="rId185"/>
                    <a:stretch>
                      <a:fillRect/>
                    </a:stretch>
                  </pic:blipFill>
                  <pic:spPr>
                    <a:xfrm>
                      <a:off x="0" y="0"/>
                      <a:ext cx="5731510" cy="4933315"/>
                    </a:xfrm>
                    <a:prstGeom prst="rect">
                      <a:avLst/>
                    </a:prstGeom>
                  </pic:spPr>
                </pic:pic>
              </a:graphicData>
            </a:graphic>
          </wp:inline>
        </w:drawing>
      </w:r>
      <w:r w:rsidRPr="00D3711B">
        <w:rPr>
          <w:rFonts w:ascii="Times New Roman" w:hAnsi="Times New Roman" w:cs="Times New Roman"/>
          <w:noProof/>
        </w:rPr>
        <w:t xml:space="preserve"> </w:t>
      </w:r>
    </w:p>
    <w:p w14:paraId="65A64C7D" w14:textId="77777777" w:rsidR="006861BA" w:rsidRPr="00D3711B" w:rsidRDefault="006861BA">
      <w:pPr>
        <w:spacing w:after="160" w:line="278" w:lineRule="auto"/>
        <w:rPr>
          <w:rFonts w:ascii="Times New Roman" w:hAnsi="Times New Roman" w:cs="Times New Roman"/>
        </w:rPr>
      </w:pPr>
      <w:r w:rsidRPr="00D3711B">
        <w:rPr>
          <w:rFonts w:ascii="Times New Roman" w:hAnsi="Times New Roman" w:cs="Times New Roman"/>
        </w:rPr>
        <w:br w:type="page"/>
      </w:r>
    </w:p>
    <w:p w14:paraId="7235CD38" w14:textId="2ED61311" w:rsidR="006861BA" w:rsidRPr="00D3711B" w:rsidRDefault="006861BA" w:rsidP="006861BA">
      <w:pPr>
        <w:rPr>
          <w:rFonts w:ascii="Times New Roman" w:hAnsi="Times New Roman" w:cs="Times New Roman"/>
        </w:rPr>
      </w:pPr>
      <w:r w:rsidRPr="00D3711B">
        <w:rPr>
          <w:rFonts w:ascii="Times New Roman" w:hAnsi="Times New Roman" w:cs="Times New Roman"/>
          <w:noProof/>
        </w:rPr>
        <w:lastRenderedPageBreak/>
        <w:drawing>
          <wp:inline distT="0" distB="0" distL="0" distR="0" wp14:anchorId="3085FBC4" wp14:editId="3D9F1633">
            <wp:extent cx="5731510" cy="3559175"/>
            <wp:effectExtent l="0" t="0" r="2540" b="3175"/>
            <wp:docPr id="1498634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41" name="Picture 1" descr="A screenshot of a computer&#10;&#10;AI-generated content may be incorrect."/>
                    <pic:cNvPicPr/>
                  </pic:nvPicPr>
                  <pic:blipFill>
                    <a:blip r:embed="rId186"/>
                    <a:stretch>
                      <a:fillRect/>
                    </a:stretch>
                  </pic:blipFill>
                  <pic:spPr>
                    <a:xfrm>
                      <a:off x="0" y="0"/>
                      <a:ext cx="5731510" cy="3559175"/>
                    </a:xfrm>
                    <a:prstGeom prst="rect">
                      <a:avLst/>
                    </a:prstGeom>
                  </pic:spPr>
                </pic:pic>
              </a:graphicData>
            </a:graphic>
          </wp:inline>
        </w:drawing>
      </w:r>
    </w:p>
    <w:sectPr w:rsidR="006861BA" w:rsidRPr="00D3711B">
      <w:headerReference w:type="default" r:id="rId187"/>
      <w:footerReference w:type="default" r:id="rId1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EF6324" w14:textId="77777777" w:rsidR="00E54A00" w:rsidRDefault="00E54A00" w:rsidP="007060A8">
      <w:pPr>
        <w:spacing w:line="240" w:lineRule="auto"/>
      </w:pPr>
      <w:r>
        <w:separator/>
      </w:r>
    </w:p>
  </w:endnote>
  <w:endnote w:type="continuationSeparator" w:id="0">
    <w:p w14:paraId="07082CF7" w14:textId="77777777" w:rsidR="00E54A00" w:rsidRDefault="00E54A00" w:rsidP="007060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5628665"/>
      <w:docPartObj>
        <w:docPartGallery w:val="Page Numbers (Bottom of Page)"/>
        <w:docPartUnique/>
      </w:docPartObj>
    </w:sdtPr>
    <w:sdtContent>
      <w:p w14:paraId="4E626017" w14:textId="6CFF90F5" w:rsidR="007060A8" w:rsidRDefault="007060A8">
        <w:pPr>
          <w:pStyle w:val="Footer"/>
          <w:jc w:val="center"/>
        </w:pPr>
        <w:r>
          <w:fldChar w:fldCharType="begin"/>
        </w:r>
        <w:r>
          <w:instrText>PAGE   \* MERGEFORMAT</w:instrText>
        </w:r>
        <w:r>
          <w:fldChar w:fldCharType="separate"/>
        </w:r>
        <w:r>
          <w:t>2</w:t>
        </w:r>
        <w:r>
          <w:fldChar w:fldCharType="end"/>
        </w:r>
      </w:p>
    </w:sdtContent>
  </w:sdt>
  <w:p w14:paraId="365605B7" w14:textId="77777777" w:rsidR="007060A8" w:rsidRDefault="00706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5FFB1B" w14:textId="77777777" w:rsidR="00E54A00" w:rsidRDefault="00E54A00" w:rsidP="007060A8">
      <w:pPr>
        <w:spacing w:line="240" w:lineRule="auto"/>
      </w:pPr>
      <w:r>
        <w:separator/>
      </w:r>
    </w:p>
  </w:footnote>
  <w:footnote w:type="continuationSeparator" w:id="0">
    <w:p w14:paraId="6AD7EBA1" w14:textId="77777777" w:rsidR="00E54A00" w:rsidRDefault="00E54A00" w:rsidP="007060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EC3C3" w14:textId="33886B27" w:rsidR="007060A8" w:rsidRDefault="007060A8">
    <w:pPr>
      <w:pStyle w:val="Header"/>
    </w:pPr>
    <w:r>
      <w:t xml:space="preserve">Hugh Kelly </w:t>
    </w:r>
    <w:r>
      <w:tab/>
    </w:r>
    <w:r>
      <w:tab/>
      <w:t>30006375</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400E3"/>
    <w:multiLevelType w:val="hybridMultilevel"/>
    <w:tmpl w:val="5EBA678C"/>
    <w:lvl w:ilvl="0" w:tplc="E6F4E574">
      <w:start w:val="1"/>
      <w:numFmt w:val="decimal"/>
      <w:lvlText w:val="%1."/>
      <w:lvlJc w:val="left"/>
      <w:pPr>
        <w:ind w:left="1440" w:hanging="360"/>
      </w:pPr>
    </w:lvl>
    <w:lvl w:ilvl="1" w:tplc="39B4FA52">
      <w:start w:val="1"/>
      <w:numFmt w:val="decimal"/>
      <w:lvlText w:val="%2."/>
      <w:lvlJc w:val="left"/>
      <w:pPr>
        <w:ind w:left="1440" w:hanging="360"/>
      </w:pPr>
    </w:lvl>
    <w:lvl w:ilvl="2" w:tplc="E5220EE2">
      <w:start w:val="1"/>
      <w:numFmt w:val="decimal"/>
      <w:lvlText w:val="%3."/>
      <w:lvlJc w:val="left"/>
      <w:pPr>
        <w:ind w:left="1440" w:hanging="360"/>
      </w:pPr>
    </w:lvl>
    <w:lvl w:ilvl="3" w:tplc="37E0D63A">
      <w:start w:val="1"/>
      <w:numFmt w:val="decimal"/>
      <w:lvlText w:val="%4."/>
      <w:lvlJc w:val="left"/>
      <w:pPr>
        <w:ind w:left="1440" w:hanging="360"/>
      </w:pPr>
    </w:lvl>
    <w:lvl w:ilvl="4" w:tplc="25CC8816">
      <w:start w:val="1"/>
      <w:numFmt w:val="decimal"/>
      <w:lvlText w:val="%5."/>
      <w:lvlJc w:val="left"/>
      <w:pPr>
        <w:ind w:left="1440" w:hanging="360"/>
      </w:pPr>
    </w:lvl>
    <w:lvl w:ilvl="5" w:tplc="279C0178">
      <w:start w:val="1"/>
      <w:numFmt w:val="decimal"/>
      <w:lvlText w:val="%6."/>
      <w:lvlJc w:val="left"/>
      <w:pPr>
        <w:ind w:left="1440" w:hanging="360"/>
      </w:pPr>
    </w:lvl>
    <w:lvl w:ilvl="6" w:tplc="BA40D992">
      <w:start w:val="1"/>
      <w:numFmt w:val="decimal"/>
      <w:lvlText w:val="%7."/>
      <w:lvlJc w:val="left"/>
      <w:pPr>
        <w:ind w:left="1440" w:hanging="360"/>
      </w:pPr>
    </w:lvl>
    <w:lvl w:ilvl="7" w:tplc="3DCE924E">
      <w:start w:val="1"/>
      <w:numFmt w:val="decimal"/>
      <w:lvlText w:val="%8."/>
      <w:lvlJc w:val="left"/>
      <w:pPr>
        <w:ind w:left="1440" w:hanging="360"/>
      </w:pPr>
    </w:lvl>
    <w:lvl w:ilvl="8" w:tplc="479A3218">
      <w:start w:val="1"/>
      <w:numFmt w:val="decimal"/>
      <w:lvlText w:val="%9."/>
      <w:lvlJc w:val="left"/>
      <w:pPr>
        <w:ind w:left="1440" w:hanging="360"/>
      </w:pPr>
    </w:lvl>
  </w:abstractNum>
  <w:abstractNum w:abstractNumId="1" w15:restartNumberingAfterBreak="0">
    <w:nsid w:val="05023F38"/>
    <w:multiLevelType w:val="hybridMultilevel"/>
    <w:tmpl w:val="010EBCBE"/>
    <w:lvl w:ilvl="0" w:tplc="544EBEA2">
      <w:start w:val="1"/>
      <w:numFmt w:val="decimal"/>
      <w:lvlText w:val="%1."/>
      <w:lvlJc w:val="left"/>
      <w:pPr>
        <w:ind w:left="1440" w:hanging="360"/>
      </w:pPr>
    </w:lvl>
    <w:lvl w:ilvl="1" w:tplc="F818543A">
      <w:start w:val="1"/>
      <w:numFmt w:val="decimal"/>
      <w:lvlText w:val="%2."/>
      <w:lvlJc w:val="left"/>
      <w:pPr>
        <w:ind w:left="1440" w:hanging="360"/>
      </w:pPr>
    </w:lvl>
    <w:lvl w:ilvl="2" w:tplc="A1188A16">
      <w:start w:val="1"/>
      <w:numFmt w:val="decimal"/>
      <w:lvlText w:val="%3."/>
      <w:lvlJc w:val="left"/>
      <w:pPr>
        <w:ind w:left="1440" w:hanging="360"/>
      </w:pPr>
    </w:lvl>
    <w:lvl w:ilvl="3" w:tplc="FBBAD158">
      <w:start w:val="1"/>
      <w:numFmt w:val="decimal"/>
      <w:lvlText w:val="%4."/>
      <w:lvlJc w:val="left"/>
      <w:pPr>
        <w:ind w:left="1440" w:hanging="360"/>
      </w:pPr>
    </w:lvl>
    <w:lvl w:ilvl="4" w:tplc="C2FCBC76">
      <w:start w:val="1"/>
      <w:numFmt w:val="decimal"/>
      <w:lvlText w:val="%5."/>
      <w:lvlJc w:val="left"/>
      <w:pPr>
        <w:ind w:left="1440" w:hanging="360"/>
      </w:pPr>
    </w:lvl>
    <w:lvl w:ilvl="5" w:tplc="84BCA906">
      <w:start w:val="1"/>
      <w:numFmt w:val="decimal"/>
      <w:lvlText w:val="%6."/>
      <w:lvlJc w:val="left"/>
      <w:pPr>
        <w:ind w:left="1440" w:hanging="360"/>
      </w:pPr>
    </w:lvl>
    <w:lvl w:ilvl="6" w:tplc="EB52501E">
      <w:start w:val="1"/>
      <w:numFmt w:val="decimal"/>
      <w:lvlText w:val="%7."/>
      <w:lvlJc w:val="left"/>
      <w:pPr>
        <w:ind w:left="1440" w:hanging="360"/>
      </w:pPr>
    </w:lvl>
    <w:lvl w:ilvl="7" w:tplc="F56CF056">
      <w:start w:val="1"/>
      <w:numFmt w:val="decimal"/>
      <w:lvlText w:val="%8."/>
      <w:lvlJc w:val="left"/>
      <w:pPr>
        <w:ind w:left="1440" w:hanging="360"/>
      </w:pPr>
    </w:lvl>
    <w:lvl w:ilvl="8" w:tplc="D29E8730">
      <w:start w:val="1"/>
      <w:numFmt w:val="decimal"/>
      <w:lvlText w:val="%9."/>
      <w:lvlJc w:val="left"/>
      <w:pPr>
        <w:ind w:left="1440" w:hanging="360"/>
      </w:pPr>
    </w:lvl>
  </w:abstractNum>
  <w:abstractNum w:abstractNumId="2" w15:restartNumberingAfterBreak="0">
    <w:nsid w:val="055D782B"/>
    <w:multiLevelType w:val="hybridMultilevel"/>
    <w:tmpl w:val="BAD659A0"/>
    <w:lvl w:ilvl="0" w:tplc="D806FD70">
      <w:start w:val="1"/>
      <w:numFmt w:val="bullet"/>
      <w:lvlText w:val=""/>
      <w:lvlJc w:val="left"/>
      <w:pPr>
        <w:ind w:left="1080" w:hanging="360"/>
      </w:pPr>
      <w:rPr>
        <w:rFonts w:ascii="Symbol" w:hAnsi="Symbol"/>
      </w:rPr>
    </w:lvl>
    <w:lvl w:ilvl="1" w:tplc="6FDE3988">
      <w:start w:val="1"/>
      <w:numFmt w:val="bullet"/>
      <w:lvlText w:val=""/>
      <w:lvlJc w:val="left"/>
      <w:pPr>
        <w:ind w:left="1080" w:hanging="360"/>
      </w:pPr>
      <w:rPr>
        <w:rFonts w:ascii="Symbol" w:hAnsi="Symbol"/>
      </w:rPr>
    </w:lvl>
    <w:lvl w:ilvl="2" w:tplc="9D38DA5A">
      <w:start w:val="1"/>
      <w:numFmt w:val="bullet"/>
      <w:lvlText w:val=""/>
      <w:lvlJc w:val="left"/>
      <w:pPr>
        <w:ind w:left="1080" w:hanging="360"/>
      </w:pPr>
      <w:rPr>
        <w:rFonts w:ascii="Symbol" w:hAnsi="Symbol"/>
      </w:rPr>
    </w:lvl>
    <w:lvl w:ilvl="3" w:tplc="577CC51A">
      <w:start w:val="1"/>
      <w:numFmt w:val="bullet"/>
      <w:lvlText w:val=""/>
      <w:lvlJc w:val="left"/>
      <w:pPr>
        <w:ind w:left="1080" w:hanging="360"/>
      </w:pPr>
      <w:rPr>
        <w:rFonts w:ascii="Symbol" w:hAnsi="Symbol"/>
      </w:rPr>
    </w:lvl>
    <w:lvl w:ilvl="4" w:tplc="F894D480">
      <w:start w:val="1"/>
      <w:numFmt w:val="bullet"/>
      <w:lvlText w:val=""/>
      <w:lvlJc w:val="left"/>
      <w:pPr>
        <w:ind w:left="1080" w:hanging="360"/>
      </w:pPr>
      <w:rPr>
        <w:rFonts w:ascii="Symbol" w:hAnsi="Symbol"/>
      </w:rPr>
    </w:lvl>
    <w:lvl w:ilvl="5" w:tplc="AA621834">
      <w:start w:val="1"/>
      <w:numFmt w:val="bullet"/>
      <w:lvlText w:val=""/>
      <w:lvlJc w:val="left"/>
      <w:pPr>
        <w:ind w:left="1080" w:hanging="360"/>
      </w:pPr>
      <w:rPr>
        <w:rFonts w:ascii="Symbol" w:hAnsi="Symbol"/>
      </w:rPr>
    </w:lvl>
    <w:lvl w:ilvl="6" w:tplc="DBA028CC">
      <w:start w:val="1"/>
      <w:numFmt w:val="bullet"/>
      <w:lvlText w:val=""/>
      <w:lvlJc w:val="left"/>
      <w:pPr>
        <w:ind w:left="1080" w:hanging="360"/>
      </w:pPr>
      <w:rPr>
        <w:rFonts w:ascii="Symbol" w:hAnsi="Symbol"/>
      </w:rPr>
    </w:lvl>
    <w:lvl w:ilvl="7" w:tplc="954E6BE2">
      <w:start w:val="1"/>
      <w:numFmt w:val="bullet"/>
      <w:lvlText w:val=""/>
      <w:lvlJc w:val="left"/>
      <w:pPr>
        <w:ind w:left="1080" w:hanging="360"/>
      </w:pPr>
      <w:rPr>
        <w:rFonts w:ascii="Symbol" w:hAnsi="Symbol"/>
      </w:rPr>
    </w:lvl>
    <w:lvl w:ilvl="8" w:tplc="4B7AEDC4">
      <w:start w:val="1"/>
      <w:numFmt w:val="bullet"/>
      <w:lvlText w:val=""/>
      <w:lvlJc w:val="left"/>
      <w:pPr>
        <w:ind w:left="1080" w:hanging="360"/>
      </w:pPr>
      <w:rPr>
        <w:rFonts w:ascii="Symbol" w:hAnsi="Symbol"/>
      </w:rPr>
    </w:lvl>
  </w:abstractNum>
  <w:abstractNum w:abstractNumId="3" w15:restartNumberingAfterBreak="0">
    <w:nsid w:val="067C73EC"/>
    <w:multiLevelType w:val="hybridMultilevel"/>
    <w:tmpl w:val="E2848B36"/>
    <w:lvl w:ilvl="0" w:tplc="26388956">
      <w:start w:val="1"/>
      <w:numFmt w:val="bullet"/>
      <w:lvlText w:val=""/>
      <w:lvlJc w:val="left"/>
      <w:pPr>
        <w:ind w:left="1080" w:hanging="360"/>
      </w:pPr>
      <w:rPr>
        <w:rFonts w:ascii="Symbol" w:hAnsi="Symbol"/>
      </w:rPr>
    </w:lvl>
    <w:lvl w:ilvl="1" w:tplc="477CDDAA">
      <w:start w:val="1"/>
      <w:numFmt w:val="bullet"/>
      <w:lvlText w:val=""/>
      <w:lvlJc w:val="left"/>
      <w:pPr>
        <w:ind w:left="1080" w:hanging="360"/>
      </w:pPr>
      <w:rPr>
        <w:rFonts w:ascii="Symbol" w:hAnsi="Symbol"/>
      </w:rPr>
    </w:lvl>
    <w:lvl w:ilvl="2" w:tplc="83A48F12">
      <w:start w:val="1"/>
      <w:numFmt w:val="bullet"/>
      <w:lvlText w:val=""/>
      <w:lvlJc w:val="left"/>
      <w:pPr>
        <w:ind w:left="1080" w:hanging="360"/>
      </w:pPr>
      <w:rPr>
        <w:rFonts w:ascii="Symbol" w:hAnsi="Symbol"/>
      </w:rPr>
    </w:lvl>
    <w:lvl w:ilvl="3" w:tplc="277E651C">
      <w:start w:val="1"/>
      <w:numFmt w:val="bullet"/>
      <w:lvlText w:val=""/>
      <w:lvlJc w:val="left"/>
      <w:pPr>
        <w:ind w:left="1080" w:hanging="360"/>
      </w:pPr>
      <w:rPr>
        <w:rFonts w:ascii="Symbol" w:hAnsi="Symbol"/>
      </w:rPr>
    </w:lvl>
    <w:lvl w:ilvl="4" w:tplc="7B669542">
      <w:start w:val="1"/>
      <w:numFmt w:val="bullet"/>
      <w:lvlText w:val=""/>
      <w:lvlJc w:val="left"/>
      <w:pPr>
        <w:ind w:left="1080" w:hanging="360"/>
      </w:pPr>
      <w:rPr>
        <w:rFonts w:ascii="Symbol" w:hAnsi="Symbol"/>
      </w:rPr>
    </w:lvl>
    <w:lvl w:ilvl="5" w:tplc="6E46CFF6">
      <w:start w:val="1"/>
      <w:numFmt w:val="bullet"/>
      <w:lvlText w:val=""/>
      <w:lvlJc w:val="left"/>
      <w:pPr>
        <w:ind w:left="1080" w:hanging="360"/>
      </w:pPr>
      <w:rPr>
        <w:rFonts w:ascii="Symbol" w:hAnsi="Symbol"/>
      </w:rPr>
    </w:lvl>
    <w:lvl w:ilvl="6" w:tplc="8D8217E2">
      <w:start w:val="1"/>
      <w:numFmt w:val="bullet"/>
      <w:lvlText w:val=""/>
      <w:lvlJc w:val="left"/>
      <w:pPr>
        <w:ind w:left="1080" w:hanging="360"/>
      </w:pPr>
      <w:rPr>
        <w:rFonts w:ascii="Symbol" w:hAnsi="Symbol"/>
      </w:rPr>
    </w:lvl>
    <w:lvl w:ilvl="7" w:tplc="949CA6EC">
      <w:start w:val="1"/>
      <w:numFmt w:val="bullet"/>
      <w:lvlText w:val=""/>
      <w:lvlJc w:val="left"/>
      <w:pPr>
        <w:ind w:left="1080" w:hanging="360"/>
      </w:pPr>
      <w:rPr>
        <w:rFonts w:ascii="Symbol" w:hAnsi="Symbol"/>
      </w:rPr>
    </w:lvl>
    <w:lvl w:ilvl="8" w:tplc="2B6C4BC4">
      <w:start w:val="1"/>
      <w:numFmt w:val="bullet"/>
      <w:lvlText w:val=""/>
      <w:lvlJc w:val="left"/>
      <w:pPr>
        <w:ind w:left="1080" w:hanging="360"/>
      </w:pPr>
      <w:rPr>
        <w:rFonts w:ascii="Symbol" w:hAnsi="Symbol"/>
      </w:rPr>
    </w:lvl>
  </w:abstractNum>
  <w:abstractNum w:abstractNumId="4" w15:restartNumberingAfterBreak="0">
    <w:nsid w:val="09B62C21"/>
    <w:multiLevelType w:val="hybridMultilevel"/>
    <w:tmpl w:val="508A17D2"/>
    <w:lvl w:ilvl="0" w:tplc="41604E82">
      <w:start w:val="1"/>
      <w:numFmt w:val="decimal"/>
      <w:lvlText w:val="(%1)"/>
      <w:lvlJc w:val="left"/>
      <w:pPr>
        <w:ind w:left="1440" w:hanging="360"/>
      </w:pPr>
    </w:lvl>
    <w:lvl w:ilvl="1" w:tplc="33B63254">
      <w:start w:val="1"/>
      <w:numFmt w:val="decimal"/>
      <w:lvlText w:val="(%2)"/>
      <w:lvlJc w:val="left"/>
      <w:pPr>
        <w:ind w:left="1440" w:hanging="360"/>
      </w:pPr>
    </w:lvl>
    <w:lvl w:ilvl="2" w:tplc="3D7AD8AC">
      <w:start w:val="1"/>
      <w:numFmt w:val="decimal"/>
      <w:lvlText w:val="(%3)"/>
      <w:lvlJc w:val="left"/>
      <w:pPr>
        <w:ind w:left="1440" w:hanging="360"/>
      </w:pPr>
    </w:lvl>
    <w:lvl w:ilvl="3" w:tplc="D2BE41A4">
      <w:start w:val="1"/>
      <w:numFmt w:val="decimal"/>
      <w:lvlText w:val="(%4)"/>
      <w:lvlJc w:val="left"/>
      <w:pPr>
        <w:ind w:left="1440" w:hanging="360"/>
      </w:pPr>
    </w:lvl>
    <w:lvl w:ilvl="4" w:tplc="8FD2DAD4">
      <w:start w:val="1"/>
      <w:numFmt w:val="decimal"/>
      <w:lvlText w:val="(%5)"/>
      <w:lvlJc w:val="left"/>
      <w:pPr>
        <w:ind w:left="1440" w:hanging="360"/>
      </w:pPr>
    </w:lvl>
    <w:lvl w:ilvl="5" w:tplc="A832FBAA">
      <w:start w:val="1"/>
      <w:numFmt w:val="decimal"/>
      <w:lvlText w:val="(%6)"/>
      <w:lvlJc w:val="left"/>
      <w:pPr>
        <w:ind w:left="1440" w:hanging="360"/>
      </w:pPr>
    </w:lvl>
    <w:lvl w:ilvl="6" w:tplc="76E81130">
      <w:start w:val="1"/>
      <w:numFmt w:val="decimal"/>
      <w:lvlText w:val="(%7)"/>
      <w:lvlJc w:val="left"/>
      <w:pPr>
        <w:ind w:left="1440" w:hanging="360"/>
      </w:pPr>
    </w:lvl>
    <w:lvl w:ilvl="7" w:tplc="C59C8B44">
      <w:start w:val="1"/>
      <w:numFmt w:val="decimal"/>
      <w:lvlText w:val="(%8)"/>
      <w:lvlJc w:val="left"/>
      <w:pPr>
        <w:ind w:left="1440" w:hanging="360"/>
      </w:pPr>
    </w:lvl>
    <w:lvl w:ilvl="8" w:tplc="5AA6FCE0">
      <w:start w:val="1"/>
      <w:numFmt w:val="decimal"/>
      <w:lvlText w:val="(%9)"/>
      <w:lvlJc w:val="left"/>
      <w:pPr>
        <w:ind w:left="1440" w:hanging="360"/>
      </w:pPr>
    </w:lvl>
  </w:abstractNum>
  <w:abstractNum w:abstractNumId="5" w15:restartNumberingAfterBreak="0">
    <w:nsid w:val="0F735C76"/>
    <w:multiLevelType w:val="hybridMultilevel"/>
    <w:tmpl w:val="BF9C7E88"/>
    <w:lvl w:ilvl="0" w:tplc="C92E745E">
      <w:start w:val="1"/>
      <w:numFmt w:val="bullet"/>
      <w:lvlText w:val=""/>
      <w:lvlJc w:val="left"/>
      <w:pPr>
        <w:ind w:left="1080" w:hanging="360"/>
      </w:pPr>
      <w:rPr>
        <w:rFonts w:ascii="Symbol" w:hAnsi="Symbol"/>
      </w:rPr>
    </w:lvl>
    <w:lvl w:ilvl="1" w:tplc="DD0CA8E6">
      <w:start w:val="1"/>
      <w:numFmt w:val="bullet"/>
      <w:lvlText w:val=""/>
      <w:lvlJc w:val="left"/>
      <w:pPr>
        <w:ind w:left="1080" w:hanging="360"/>
      </w:pPr>
      <w:rPr>
        <w:rFonts w:ascii="Symbol" w:hAnsi="Symbol"/>
      </w:rPr>
    </w:lvl>
    <w:lvl w:ilvl="2" w:tplc="22FC79FC">
      <w:start w:val="1"/>
      <w:numFmt w:val="bullet"/>
      <w:lvlText w:val=""/>
      <w:lvlJc w:val="left"/>
      <w:pPr>
        <w:ind w:left="1080" w:hanging="360"/>
      </w:pPr>
      <w:rPr>
        <w:rFonts w:ascii="Symbol" w:hAnsi="Symbol"/>
      </w:rPr>
    </w:lvl>
    <w:lvl w:ilvl="3" w:tplc="356021EA">
      <w:start w:val="1"/>
      <w:numFmt w:val="bullet"/>
      <w:lvlText w:val=""/>
      <w:lvlJc w:val="left"/>
      <w:pPr>
        <w:ind w:left="1080" w:hanging="360"/>
      </w:pPr>
      <w:rPr>
        <w:rFonts w:ascii="Symbol" w:hAnsi="Symbol"/>
      </w:rPr>
    </w:lvl>
    <w:lvl w:ilvl="4" w:tplc="9558CF9A">
      <w:start w:val="1"/>
      <w:numFmt w:val="bullet"/>
      <w:lvlText w:val=""/>
      <w:lvlJc w:val="left"/>
      <w:pPr>
        <w:ind w:left="1080" w:hanging="360"/>
      </w:pPr>
      <w:rPr>
        <w:rFonts w:ascii="Symbol" w:hAnsi="Symbol"/>
      </w:rPr>
    </w:lvl>
    <w:lvl w:ilvl="5" w:tplc="E33861E8">
      <w:start w:val="1"/>
      <w:numFmt w:val="bullet"/>
      <w:lvlText w:val=""/>
      <w:lvlJc w:val="left"/>
      <w:pPr>
        <w:ind w:left="1080" w:hanging="360"/>
      </w:pPr>
      <w:rPr>
        <w:rFonts w:ascii="Symbol" w:hAnsi="Symbol"/>
      </w:rPr>
    </w:lvl>
    <w:lvl w:ilvl="6" w:tplc="9634D1D0">
      <w:start w:val="1"/>
      <w:numFmt w:val="bullet"/>
      <w:lvlText w:val=""/>
      <w:lvlJc w:val="left"/>
      <w:pPr>
        <w:ind w:left="1080" w:hanging="360"/>
      </w:pPr>
      <w:rPr>
        <w:rFonts w:ascii="Symbol" w:hAnsi="Symbol"/>
      </w:rPr>
    </w:lvl>
    <w:lvl w:ilvl="7" w:tplc="8F74D842">
      <w:start w:val="1"/>
      <w:numFmt w:val="bullet"/>
      <w:lvlText w:val=""/>
      <w:lvlJc w:val="left"/>
      <w:pPr>
        <w:ind w:left="1080" w:hanging="360"/>
      </w:pPr>
      <w:rPr>
        <w:rFonts w:ascii="Symbol" w:hAnsi="Symbol"/>
      </w:rPr>
    </w:lvl>
    <w:lvl w:ilvl="8" w:tplc="01683236">
      <w:start w:val="1"/>
      <w:numFmt w:val="bullet"/>
      <w:lvlText w:val=""/>
      <w:lvlJc w:val="left"/>
      <w:pPr>
        <w:ind w:left="1080" w:hanging="360"/>
      </w:pPr>
      <w:rPr>
        <w:rFonts w:ascii="Symbol" w:hAnsi="Symbol"/>
      </w:rPr>
    </w:lvl>
  </w:abstractNum>
  <w:abstractNum w:abstractNumId="6" w15:restartNumberingAfterBreak="0">
    <w:nsid w:val="10716D15"/>
    <w:multiLevelType w:val="hybridMultilevel"/>
    <w:tmpl w:val="2DF0D8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AC80F38"/>
    <w:multiLevelType w:val="hybridMultilevel"/>
    <w:tmpl w:val="040C8C66"/>
    <w:lvl w:ilvl="0" w:tplc="760C16E6">
      <w:start w:val="1"/>
      <w:numFmt w:val="bullet"/>
      <w:lvlText w:val=""/>
      <w:lvlJc w:val="left"/>
      <w:pPr>
        <w:ind w:left="1080" w:hanging="360"/>
      </w:pPr>
      <w:rPr>
        <w:rFonts w:ascii="Symbol" w:hAnsi="Symbol"/>
      </w:rPr>
    </w:lvl>
    <w:lvl w:ilvl="1" w:tplc="8C3699AC">
      <w:start w:val="1"/>
      <w:numFmt w:val="bullet"/>
      <w:lvlText w:val=""/>
      <w:lvlJc w:val="left"/>
      <w:pPr>
        <w:ind w:left="1440" w:hanging="360"/>
      </w:pPr>
      <w:rPr>
        <w:rFonts w:ascii="Symbol" w:hAnsi="Symbol"/>
      </w:rPr>
    </w:lvl>
    <w:lvl w:ilvl="2" w:tplc="0400DCDE">
      <w:start w:val="1"/>
      <w:numFmt w:val="bullet"/>
      <w:lvlText w:val=""/>
      <w:lvlJc w:val="left"/>
      <w:pPr>
        <w:ind w:left="1080" w:hanging="360"/>
      </w:pPr>
      <w:rPr>
        <w:rFonts w:ascii="Symbol" w:hAnsi="Symbol"/>
      </w:rPr>
    </w:lvl>
    <w:lvl w:ilvl="3" w:tplc="DD824AC8">
      <w:start w:val="1"/>
      <w:numFmt w:val="bullet"/>
      <w:lvlText w:val=""/>
      <w:lvlJc w:val="left"/>
      <w:pPr>
        <w:ind w:left="1080" w:hanging="360"/>
      </w:pPr>
      <w:rPr>
        <w:rFonts w:ascii="Symbol" w:hAnsi="Symbol"/>
      </w:rPr>
    </w:lvl>
    <w:lvl w:ilvl="4" w:tplc="4D368FDC">
      <w:start w:val="1"/>
      <w:numFmt w:val="bullet"/>
      <w:lvlText w:val=""/>
      <w:lvlJc w:val="left"/>
      <w:pPr>
        <w:ind w:left="1080" w:hanging="360"/>
      </w:pPr>
      <w:rPr>
        <w:rFonts w:ascii="Symbol" w:hAnsi="Symbol"/>
      </w:rPr>
    </w:lvl>
    <w:lvl w:ilvl="5" w:tplc="57EEB3E8">
      <w:start w:val="1"/>
      <w:numFmt w:val="bullet"/>
      <w:lvlText w:val=""/>
      <w:lvlJc w:val="left"/>
      <w:pPr>
        <w:ind w:left="1080" w:hanging="360"/>
      </w:pPr>
      <w:rPr>
        <w:rFonts w:ascii="Symbol" w:hAnsi="Symbol"/>
      </w:rPr>
    </w:lvl>
    <w:lvl w:ilvl="6" w:tplc="65201B82">
      <w:start w:val="1"/>
      <w:numFmt w:val="bullet"/>
      <w:lvlText w:val=""/>
      <w:lvlJc w:val="left"/>
      <w:pPr>
        <w:ind w:left="1080" w:hanging="360"/>
      </w:pPr>
      <w:rPr>
        <w:rFonts w:ascii="Symbol" w:hAnsi="Symbol"/>
      </w:rPr>
    </w:lvl>
    <w:lvl w:ilvl="7" w:tplc="A4A613A0">
      <w:start w:val="1"/>
      <w:numFmt w:val="bullet"/>
      <w:lvlText w:val=""/>
      <w:lvlJc w:val="left"/>
      <w:pPr>
        <w:ind w:left="1080" w:hanging="360"/>
      </w:pPr>
      <w:rPr>
        <w:rFonts w:ascii="Symbol" w:hAnsi="Symbol"/>
      </w:rPr>
    </w:lvl>
    <w:lvl w:ilvl="8" w:tplc="57F25476">
      <w:start w:val="1"/>
      <w:numFmt w:val="bullet"/>
      <w:lvlText w:val=""/>
      <w:lvlJc w:val="left"/>
      <w:pPr>
        <w:ind w:left="1080" w:hanging="360"/>
      </w:pPr>
      <w:rPr>
        <w:rFonts w:ascii="Symbol" w:hAnsi="Symbol"/>
      </w:rPr>
    </w:lvl>
  </w:abstractNum>
  <w:abstractNum w:abstractNumId="8" w15:restartNumberingAfterBreak="0">
    <w:nsid w:val="1B915266"/>
    <w:multiLevelType w:val="hybridMultilevel"/>
    <w:tmpl w:val="6AEC3666"/>
    <w:lvl w:ilvl="0" w:tplc="0A66391C">
      <w:start w:val="1"/>
      <w:numFmt w:val="decimal"/>
      <w:lvlText w:val="(%1)"/>
      <w:lvlJc w:val="left"/>
      <w:pPr>
        <w:ind w:left="1440" w:hanging="360"/>
      </w:pPr>
    </w:lvl>
    <w:lvl w:ilvl="1" w:tplc="7256D980">
      <w:start w:val="1"/>
      <w:numFmt w:val="bullet"/>
      <w:lvlText w:val=""/>
      <w:lvlJc w:val="left"/>
      <w:pPr>
        <w:ind w:left="1800" w:hanging="360"/>
      </w:pPr>
      <w:rPr>
        <w:rFonts w:ascii="Symbol" w:hAnsi="Symbol"/>
      </w:rPr>
    </w:lvl>
    <w:lvl w:ilvl="2" w:tplc="3FDC6FC2">
      <w:start w:val="1"/>
      <w:numFmt w:val="decimal"/>
      <w:lvlText w:val="(%3)"/>
      <w:lvlJc w:val="left"/>
      <w:pPr>
        <w:ind w:left="1440" w:hanging="360"/>
      </w:pPr>
    </w:lvl>
    <w:lvl w:ilvl="3" w:tplc="DA661CFA">
      <w:start w:val="1"/>
      <w:numFmt w:val="decimal"/>
      <w:lvlText w:val="(%4)"/>
      <w:lvlJc w:val="left"/>
      <w:pPr>
        <w:ind w:left="1440" w:hanging="360"/>
      </w:pPr>
    </w:lvl>
    <w:lvl w:ilvl="4" w:tplc="E8F4682C">
      <w:start w:val="1"/>
      <w:numFmt w:val="decimal"/>
      <w:lvlText w:val="(%5)"/>
      <w:lvlJc w:val="left"/>
      <w:pPr>
        <w:ind w:left="1440" w:hanging="360"/>
      </w:pPr>
    </w:lvl>
    <w:lvl w:ilvl="5" w:tplc="FE4EC026">
      <w:start w:val="1"/>
      <w:numFmt w:val="decimal"/>
      <w:lvlText w:val="(%6)"/>
      <w:lvlJc w:val="left"/>
      <w:pPr>
        <w:ind w:left="1440" w:hanging="360"/>
      </w:pPr>
    </w:lvl>
    <w:lvl w:ilvl="6" w:tplc="1BF00E4E">
      <w:start w:val="1"/>
      <w:numFmt w:val="decimal"/>
      <w:lvlText w:val="(%7)"/>
      <w:lvlJc w:val="left"/>
      <w:pPr>
        <w:ind w:left="1440" w:hanging="360"/>
      </w:pPr>
    </w:lvl>
    <w:lvl w:ilvl="7" w:tplc="0DB644E0">
      <w:start w:val="1"/>
      <w:numFmt w:val="decimal"/>
      <w:lvlText w:val="(%8)"/>
      <w:lvlJc w:val="left"/>
      <w:pPr>
        <w:ind w:left="1440" w:hanging="360"/>
      </w:pPr>
    </w:lvl>
    <w:lvl w:ilvl="8" w:tplc="952C3CF6">
      <w:start w:val="1"/>
      <w:numFmt w:val="decimal"/>
      <w:lvlText w:val="(%9)"/>
      <w:lvlJc w:val="left"/>
      <w:pPr>
        <w:ind w:left="1440" w:hanging="360"/>
      </w:pPr>
    </w:lvl>
  </w:abstractNum>
  <w:abstractNum w:abstractNumId="9" w15:restartNumberingAfterBreak="0">
    <w:nsid w:val="1BB34F58"/>
    <w:multiLevelType w:val="hybridMultilevel"/>
    <w:tmpl w:val="1172A5BC"/>
    <w:lvl w:ilvl="0" w:tplc="84065884">
      <w:start w:val="1"/>
      <w:numFmt w:val="bullet"/>
      <w:lvlText w:val=""/>
      <w:lvlJc w:val="left"/>
      <w:pPr>
        <w:ind w:left="1080" w:hanging="360"/>
      </w:pPr>
      <w:rPr>
        <w:rFonts w:ascii="Symbol" w:hAnsi="Symbol"/>
      </w:rPr>
    </w:lvl>
    <w:lvl w:ilvl="1" w:tplc="C7BC11E2">
      <w:start w:val="1"/>
      <w:numFmt w:val="bullet"/>
      <w:lvlText w:val=""/>
      <w:lvlJc w:val="left"/>
      <w:pPr>
        <w:ind w:left="1440" w:hanging="360"/>
      </w:pPr>
      <w:rPr>
        <w:rFonts w:ascii="Symbol" w:hAnsi="Symbol"/>
      </w:rPr>
    </w:lvl>
    <w:lvl w:ilvl="2" w:tplc="0BFAAFBA">
      <w:start w:val="1"/>
      <w:numFmt w:val="bullet"/>
      <w:lvlText w:val=""/>
      <w:lvlJc w:val="left"/>
      <w:pPr>
        <w:ind w:left="1080" w:hanging="360"/>
      </w:pPr>
      <w:rPr>
        <w:rFonts w:ascii="Symbol" w:hAnsi="Symbol"/>
      </w:rPr>
    </w:lvl>
    <w:lvl w:ilvl="3" w:tplc="19D0A484">
      <w:start w:val="1"/>
      <w:numFmt w:val="bullet"/>
      <w:lvlText w:val=""/>
      <w:lvlJc w:val="left"/>
      <w:pPr>
        <w:ind w:left="1080" w:hanging="360"/>
      </w:pPr>
      <w:rPr>
        <w:rFonts w:ascii="Symbol" w:hAnsi="Symbol"/>
      </w:rPr>
    </w:lvl>
    <w:lvl w:ilvl="4" w:tplc="0D64060A">
      <w:start w:val="1"/>
      <w:numFmt w:val="bullet"/>
      <w:lvlText w:val=""/>
      <w:lvlJc w:val="left"/>
      <w:pPr>
        <w:ind w:left="1080" w:hanging="360"/>
      </w:pPr>
      <w:rPr>
        <w:rFonts w:ascii="Symbol" w:hAnsi="Symbol"/>
      </w:rPr>
    </w:lvl>
    <w:lvl w:ilvl="5" w:tplc="F514B1B0">
      <w:start w:val="1"/>
      <w:numFmt w:val="bullet"/>
      <w:lvlText w:val=""/>
      <w:lvlJc w:val="left"/>
      <w:pPr>
        <w:ind w:left="1080" w:hanging="360"/>
      </w:pPr>
      <w:rPr>
        <w:rFonts w:ascii="Symbol" w:hAnsi="Symbol"/>
      </w:rPr>
    </w:lvl>
    <w:lvl w:ilvl="6" w:tplc="4CD6FF9C">
      <w:start w:val="1"/>
      <w:numFmt w:val="bullet"/>
      <w:lvlText w:val=""/>
      <w:lvlJc w:val="left"/>
      <w:pPr>
        <w:ind w:left="1080" w:hanging="360"/>
      </w:pPr>
      <w:rPr>
        <w:rFonts w:ascii="Symbol" w:hAnsi="Symbol"/>
      </w:rPr>
    </w:lvl>
    <w:lvl w:ilvl="7" w:tplc="8B10524A">
      <w:start w:val="1"/>
      <w:numFmt w:val="bullet"/>
      <w:lvlText w:val=""/>
      <w:lvlJc w:val="left"/>
      <w:pPr>
        <w:ind w:left="1080" w:hanging="360"/>
      </w:pPr>
      <w:rPr>
        <w:rFonts w:ascii="Symbol" w:hAnsi="Symbol"/>
      </w:rPr>
    </w:lvl>
    <w:lvl w:ilvl="8" w:tplc="47CA65F2">
      <w:start w:val="1"/>
      <w:numFmt w:val="bullet"/>
      <w:lvlText w:val=""/>
      <w:lvlJc w:val="left"/>
      <w:pPr>
        <w:ind w:left="1080" w:hanging="360"/>
      </w:pPr>
      <w:rPr>
        <w:rFonts w:ascii="Symbol" w:hAnsi="Symbol"/>
      </w:rPr>
    </w:lvl>
  </w:abstractNum>
  <w:abstractNum w:abstractNumId="10" w15:restartNumberingAfterBreak="0">
    <w:nsid w:val="1BE13636"/>
    <w:multiLevelType w:val="hybridMultilevel"/>
    <w:tmpl w:val="DB4A368E"/>
    <w:lvl w:ilvl="0" w:tplc="4CF26F82">
      <w:start w:val="1"/>
      <w:numFmt w:val="bullet"/>
      <w:lvlText w:val=""/>
      <w:lvlJc w:val="left"/>
      <w:pPr>
        <w:ind w:left="1080" w:hanging="360"/>
      </w:pPr>
      <w:rPr>
        <w:rFonts w:ascii="Symbol" w:hAnsi="Symbol"/>
      </w:rPr>
    </w:lvl>
    <w:lvl w:ilvl="1" w:tplc="6052A452">
      <w:start w:val="1"/>
      <w:numFmt w:val="bullet"/>
      <w:lvlText w:val=""/>
      <w:lvlJc w:val="left"/>
      <w:pPr>
        <w:ind w:left="1080" w:hanging="360"/>
      </w:pPr>
      <w:rPr>
        <w:rFonts w:ascii="Symbol" w:hAnsi="Symbol"/>
      </w:rPr>
    </w:lvl>
    <w:lvl w:ilvl="2" w:tplc="72244846">
      <w:start w:val="1"/>
      <w:numFmt w:val="bullet"/>
      <w:lvlText w:val=""/>
      <w:lvlJc w:val="left"/>
      <w:pPr>
        <w:ind w:left="1080" w:hanging="360"/>
      </w:pPr>
      <w:rPr>
        <w:rFonts w:ascii="Symbol" w:hAnsi="Symbol"/>
      </w:rPr>
    </w:lvl>
    <w:lvl w:ilvl="3" w:tplc="37483AA2">
      <w:start w:val="1"/>
      <w:numFmt w:val="bullet"/>
      <w:lvlText w:val=""/>
      <w:lvlJc w:val="left"/>
      <w:pPr>
        <w:ind w:left="1080" w:hanging="360"/>
      </w:pPr>
      <w:rPr>
        <w:rFonts w:ascii="Symbol" w:hAnsi="Symbol"/>
      </w:rPr>
    </w:lvl>
    <w:lvl w:ilvl="4" w:tplc="A9A843E2">
      <w:start w:val="1"/>
      <w:numFmt w:val="bullet"/>
      <w:lvlText w:val=""/>
      <w:lvlJc w:val="left"/>
      <w:pPr>
        <w:ind w:left="1080" w:hanging="360"/>
      </w:pPr>
      <w:rPr>
        <w:rFonts w:ascii="Symbol" w:hAnsi="Symbol"/>
      </w:rPr>
    </w:lvl>
    <w:lvl w:ilvl="5" w:tplc="8820A8BC">
      <w:start w:val="1"/>
      <w:numFmt w:val="bullet"/>
      <w:lvlText w:val=""/>
      <w:lvlJc w:val="left"/>
      <w:pPr>
        <w:ind w:left="1080" w:hanging="360"/>
      </w:pPr>
      <w:rPr>
        <w:rFonts w:ascii="Symbol" w:hAnsi="Symbol"/>
      </w:rPr>
    </w:lvl>
    <w:lvl w:ilvl="6" w:tplc="CEF2C8BE">
      <w:start w:val="1"/>
      <w:numFmt w:val="bullet"/>
      <w:lvlText w:val=""/>
      <w:lvlJc w:val="left"/>
      <w:pPr>
        <w:ind w:left="1080" w:hanging="360"/>
      </w:pPr>
      <w:rPr>
        <w:rFonts w:ascii="Symbol" w:hAnsi="Symbol"/>
      </w:rPr>
    </w:lvl>
    <w:lvl w:ilvl="7" w:tplc="975AFFE4">
      <w:start w:val="1"/>
      <w:numFmt w:val="bullet"/>
      <w:lvlText w:val=""/>
      <w:lvlJc w:val="left"/>
      <w:pPr>
        <w:ind w:left="1080" w:hanging="360"/>
      </w:pPr>
      <w:rPr>
        <w:rFonts w:ascii="Symbol" w:hAnsi="Symbol"/>
      </w:rPr>
    </w:lvl>
    <w:lvl w:ilvl="8" w:tplc="94D2AF36">
      <w:start w:val="1"/>
      <w:numFmt w:val="bullet"/>
      <w:lvlText w:val=""/>
      <w:lvlJc w:val="left"/>
      <w:pPr>
        <w:ind w:left="1080" w:hanging="360"/>
      </w:pPr>
      <w:rPr>
        <w:rFonts w:ascii="Symbol" w:hAnsi="Symbol"/>
      </w:rPr>
    </w:lvl>
  </w:abstractNum>
  <w:abstractNum w:abstractNumId="11" w15:restartNumberingAfterBreak="0">
    <w:nsid w:val="1C0219C1"/>
    <w:multiLevelType w:val="hybridMultilevel"/>
    <w:tmpl w:val="E68E7E14"/>
    <w:lvl w:ilvl="0" w:tplc="5030C892">
      <w:start w:val="1"/>
      <w:numFmt w:val="bullet"/>
      <w:lvlText w:val=""/>
      <w:lvlJc w:val="left"/>
      <w:pPr>
        <w:ind w:left="720" w:hanging="360"/>
      </w:pPr>
      <w:rPr>
        <w:rFonts w:ascii="Symbol" w:hAnsi="Symbol" w:hint="default"/>
      </w:rPr>
    </w:lvl>
    <w:lvl w:ilvl="1" w:tplc="180AA48C">
      <w:start w:val="1"/>
      <w:numFmt w:val="bullet"/>
      <w:lvlText w:val="o"/>
      <w:lvlJc w:val="left"/>
      <w:pPr>
        <w:ind w:left="1440" w:hanging="360"/>
      </w:pPr>
      <w:rPr>
        <w:rFonts w:ascii="Courier New" w:hAnsi="Courier New" w:hint="default"/>
      </w:rPr>
    </w:lvl>
    <w:lvl w:ilvl="2" w:tplc="3A448D32">
      <w:start w:val="1"/>
      <w:numFmt w:val="bullet"/>
      <w:lvlText w:val=""/>
      <w:lvlJc w:val="left"/>
      <w:pPr>
        <w:ind w:left="2160" w:hanging="360"/>
      </w:pPr>
      <w:rPr>
        <w:rFonts w:ascii="Wingdings" w:hAnsi="Wingdings" w:hint="default"/>
      </w:rPr>
    </w:lvl>
    <w:lvl w:ilvl="3" w:tplc="53A2F75A">
      <w:start w:val="1"/>
      <w:numFmt w:val="bullet"/>
      <w:lvlText w:val=""/>
      <w:lvlJc w:val="left"/>
      <w:pPr>
        <w:ind w:left="2880" w:hanging="360"/>
      </w:pPr>
      <w:rPr>
        <w:rFonts w:ascii="Symbol" w:hAnsi="Symbol" w:hint="default"/>
      </w:rPr>
    </w:lvl>
    <w:lvl w:ilvl="4" w:tplc="F594F92E">
      <w:start w:val="1"/>
      <w:numFmt w:val="bullet"/>
      <w:lvlText w:val="o"/>
      <w:lvlJc w:val="left"/>
      <w:pPr>
        <w:ind w:left="3600" w:hanging="360"/>
      </w:pPr>
      <w:rPr>
        <w:rFonts w:ascii="Courier New" w:hAnsi="Courier New" w:hint="default"/>
      </w:rPr>
    </w:lvl>
    <w:lvl w:ilvl="5" w:tplc="DAD843A0">
      <w:start w:val="1"/>
      <w:numFmt w:val="bullet"/>
      <w:lvlText w:val=""/>
      <w:lvlJc w:val="left"/>
      <w:pPr>
        <w:ind w:left="4320" w:hanging="360"/>
      </w:pPr>
      <w:rPr>
        <w:rFonts w:ascii="Wingdings" w:hAnsi="Wingdings" w:hint="default"/>
      </w:rPr>
    </w:lvl>
    <w:lvl w:ilvl="6" w:tplc="C7BC0600">
      <w:start w:val="1"/>
      <w:numFmt w:val="bullet"/>
      <w:lvlText w:val=""/>
      <w:lvlJc w:val="left"/>
      <w:pPr>
        <w:ind w:left="5040" w:hanging="360"/>
      </w:pPr>
      <w:rPr>
        <w:rFonts w:ascii="Symbol" w:hAnsi="Symbol" w:hint="default"/>
      </w:rPr>
    </w:lvl>
    <w:lvl w:ilvl="7" w:tplc="9050E18C">
      <w:start w:val="1"/>
      <w:numFmt w:val="bullet"/>
      <w:lvlText w:val="o"/>
      <w:lvlJc w:val="left"/>
      <w:pPr>
        <w:ind w:left="5760" w:hanging="360"/>
      </w:pPr>
      <w:rPr>
        <w:rFonts w:ascii="Courier New" w:hAnsi="Courier New" w:hint="default"/>
      </w:rPr>
    </w:lvl>
    <w:lvl w:ilvl="8" w:tplc="5428E13C">
      <w:start w:val="1"/>
      <w:numFmt w:val="bullet"/>
      <w:lvlText w:val=""/>
      <w:lvlJc w:val="left"/>
      <w:pPr>
        <w:ind w:left="6480" w:hanging="360"/>
      </w:pPr>
      <w:rPr>
        <w:rFonts w:ascii="Wingdings" w:hAnsi="Wingdings" w:hint="default"/>
      </w:rPr>
    </w:lvl>
  </w:abstractNum>
  <w:abstractNum w:abstractNumId="12" w15:restartNumberingAfterBreak="0">
    <w:nsid w:val="1F0947BF"/>
    <w:multiLevelType w:val="hybridMultilevel"/>
    <w:tmpl w:val="CC8E129E"/>
    <w:lvl w:ilvl="0" w:tplc="B812FFE6">
      <w:start w:val="1"/>
      <w:numFmt w:val="bullet"/>
      <w:lvlText w:val=""/>
      <w:lvlJc w:val="left"/>
      <w:pPr>
        <w:ind w:left="1080" w:hanging="360"/>
      </w:pPr>
      <w:rPr>
        <w:rFonts w:ascii="Symbol" w:hAnsi="Symbol"/>
      </w:rPr>
    </w:lvl>
    <w:lvl w:ilvl="1" w:tplc="8F1C98AA">
      <w:start w:val="1"/>
      <w:numFmt w:val="bullet"/>
      <w:lvlText w:val=""/>
      <w:lvlJc w:val="left"/>
      <w:pPr>
        <w:ind w:left="1440" w:hanging="360"/>
      </w:pPr>
      <w:rPr>
        <w:rFonts w:ascii="Symbol" w:hAnsi="Symbol"/>
      </w:rPr>
    </w:lvl>
    <w:lvl w:ilvl="2" w:tplc="3D648122">
      <w:start w:val="1"/>
      <w:numFmt w:val="bullet"/>
      <w:lvlText w:val=""/>
      <w:lvlJc w:val="left"/>
      <w:pPr>
        <w:ind w:left="1080" w:hanging="360"/>
      </w:pPr>
      <w:rPr>
        <w:rFonts w:ascii="Symbol" w:hAnsi="Symbol"/>
      </w:rPr>
    </w:lvl>
    <w:lvl w:ilvl="3" w:tplc="764246D6">
      <w:start w:val="1"/>
      <w:numFmt w:val="bullet"/>
      <w:lvlText w:val=""/>
      <w:lvlJc w:val="left"/>
      <w:pPr>
        <w:ind w:left="1080" w:hanging="360"/>
      </w:pPr>
      <w:rPr>
        <w:rFonts w:ascii="Symbol" w:hAnsi="Symbol"/>
      </w:rPr>
    </w:lvl>
    <w:lvl w:ilvl="4" w:tplc="F40E3C6A">
      <w:start w:val="1"/>
      <w:numFmt w:val="bullet"/>
      <w:lvlText w:val=""/>
      <w:lvlJc w:val="left"/>
      <w:pPr>
        <w:ind w:left="1080" w:hanging="360"/>
      </w:pPr>
      <w:rPr>
        <w:rFonts w:ascii="Symbol" w:hAnsi="Symbol"/>
      </w:rPr>
    </w:lvl>
    <w:lvl w:ilvl="5" w:tplc="308CBFB4">
      <w:start w:val="1"/>
      <w:numFmt w:val="bullet"/>
      <w:lvlText w:val=""/>
      <w:lvlJc w:val="left"/>
      <w:pPr>
        <w:ind w:left="1080" w:hanging="360"/>
      </w:pPr>
      <w:rPr>
        <w:rFonts w:ascii="Symbol" w:hAnsi="Symbol"/>
      </w:rPr>
    </w:lvl>
    <w:lvl w:ilvl="6" w:tplc="DEF4DDFC">
      <w:start w:val="1"/>
      <w:numFmt w:val="bullet"/>
      <w:lvlText w:val=""/>
      <w:lvlJc w:val="left"/>
      <w:pPr>
        <w:ind w:left="1080" w:hanging="360"/>
      </w:pPr>
      <w:rPr>
        <w:rFonts w:ascii="Symbol" w:hAnsi="Symbol"/>
      </w:rPr>
    </w:lvl>
    <w:lvl w:ilvl="7" w:tplc="A27ABAA8">
      <w:start w:val="1"/>
      <w:numFmt w:val="bullet"/>
      <w:lvlText w:val=""/>
      <w:lvlJc w:val="left"/>
      <w:pPr>
        <w:ind w:left="1080" w:hanging="360"/>
      </w:pPr>
      <w:rPr>
        <w:rFonts w:ascii="Symbol" w:hAnsi="Symbol"/>
      </w:rPr>
    </w:lvl>
    <w:lvl w:ilvl="8" w:tplc="5C4A0F74">
      <w:start w:val="1"/>
      <w:numFmt w:val="bullet"/>
      <w:lvlText w:val=""/>
      <w:lvlJc w:val="left"/>
      <w:pPr>
        <w:ind w:left="1080" w:hanging="360"/>
      </w:pPr>
      <w:rPr>
        <w:rFonts w:ascii="Symbol" w:hAnsi="Symbol"/>
      </w:rPr>
    </w:lvl>
  </w:abstractNum>
  <w:abstractNum w:abstractNumId="13" w15:restartNumberingAfterBreak="0">
    <w:nsid w:val="27C150BE"/>
    <w:multiLevelType w:val="hybridMultilevel"/>
    <w:tmpl w:val="98B2778E"/>
    <w:lvl w:ilvl="0" w:tplc="E9B09082">
      <w:start w:val="1"/>
      <w:numFmt w:val="bullet"/>
      <w:lvlText w:val=""/>
      <w:lvlJc w:val="left"/>
      <w:pPr>
        <w:ind w:left="1080" w:hanging="360"/>
      </w:pPr>
      <w:rPr>
        <w:rFonts w:ascii="Symbol" w:hAnsi="Symbol"/>
      </w:rPr>
    </w:lvl>
    <w:lvl w:ilvl="1" w:tplc="5770FC88">
      <w:start w:val="1"/>
      <w:numFmt w:val="bullet"/>
      <w:lvlText w:val=""/>
      <w:lvlJc w:val="left"/>
      <w:pPr>
        <w:ind w:left="1080" w:hanging="360"/>
      </w:pPr>
      <w:rPr>
        <w:rFonts w:ascii="Symbol" w:hAnsi="Symbol"/>
      </w:rPr>
    </w:lvl>
    <w:lvl w:ilvl="2" w:tplc="BAB8CC96">
      <w:start w:val="1"/>
      <w:numFmt w:val="bullet"/>
      <w:lvlText w:val=""/>
      <w:lvlJc w:val="left"/>
      <w:pPr>
        <w:ind w:left="1080" w:hanging="360"/>
      </w:pPr>
      <w:rPr>
        <w:rFonts w:ascii="Symbol" w:hAnsi="Symbol"/>
      </w:rPr>
    </w:lvl>
    <w:lvl w:ilvl="3" w:tplc="4C805968">
      <w:start w:val="1"/>
      <w:numFmt w:val="bullet"/>
      <w:lvlText w:val=""/>
      <w:lvlJc w:val="left"/>
      <w:pPr>
        <w:ind w:left="1080" w:hanging="360"/>
      </w:pPr>
      <w:rPr>
        <w:rFonts w:ascii="Symbol" w:hAnsi="Symbol"/>
      </w:rPr>
    </w:lvl>
    <w:lvl w:ilvl="4" w:tplc="6D329A8A">
      <w:start w:val="1"/>
      <w:numFmt w:val="bullet"/>
      <w:lvlText w:val=""/>
      <w:lvlJc w:val="left"/>
      <w:pPr>
        <w:ind w:left="1080" w:hanging="360"/>
      </w:pPr>
      <w:rPr>
        <w:rFonts w:ascii="Symbol" w:hAnsi="Symbol"/>
      </w:rPr>
    </w:lvl>
    <w:lvl w:ilvl="5" w:tplc="4790BB4A">
      <w:start w:val="1"/>
      <w:numFmt w:val="bullet"/>
      <w:lvlText w:val=""/>
      <w:lvlJc w:val="left"/>
      <w:pPr>
        <w:ind w:left="1080" w:hanging="360"/>
      </w:pPr>
      <w:rPr>
        <w:rFonts w:ascii="Symbol" w:hAnsi="Symbol"/>
      </w:rPr>
    </w:lvl>
    <w:lvl w:ilvl="6" w:tplc="A36002BE">
      <w:start w:val="1"/>
      <w:numFmt w:val="bullet"/>
      <w:lvlText w:val=""/>
      <w:lvlJc w:val="left"/>
      <w:pPr>
        <w:ind w:left="1080" w:hanging="360"/>
      </w:pPr>
      <w:rPr>
        <w:rFonts w:ascii="Symbol" w:hAnsi="Symbol"/>
      </w:rPr>
    </w:lvl>
    <w:lvl w:ilvl="7" w:tplc="7E20310A">
      <w:start w:val="1"/>
      <w:numFmt w:val="bullet"/>
      <w:lvlText w:val=""/>
      <w:lvlJc w:val="left"/>
      <w:pPr>
        <w:ind w:left="1080" w:hanging="360"/>
      </w:pPr>
      <w:rPr>
        <w:rFonts w:ascii="Symbol" w:hAnsi="Symbol"/>
      </w:rPr>
    </w:lvl>
    <w:lvl w:ilvl="8" w:tplc="DA70B866">
      <w:start w:val="1"/>
      <w:numFmt w:val="bullet"/>
      <w:lvlText w:val=""/>
      <w:lvlJc w:val="left"/>
      <w:pPr>
        <w:ind w:left="1080" w:hanging="360"/>
      </w:pPr>
      <w:rPr>
        <w:rFonts w:ascii="Symbol" w:hAnsi="Symbol"/>
      </w:rPr>
    </w:lvl>
  </w:abstractNum>
  <w:abstractNum w:abstractNumId="14" w15:restartNumberingAfterBreak="0">
    <w:nsid w:val="2CCB31CD"/>
    <w:multiLevelType w:val="hybridMultilevel"/>
    <w:tmpl w:val="639E1886"/>
    <w:lvl w:ilvl="0" w:tplc="3796C836">
      <w:start w:val="1"/>
      <w:numFmt w:val="bullet"/>
      <w:lvlText w:val=""/>
      <w:lvlJc w:val="left"/>
      <w:pPr>
        <w:ind w:left="1080" w:hanging="360"/>
      </w:pPr>
      <w:rPr>
        <w:rFonts w:ascii="Symbol" w:hAnsi="Symbol"/>
      </w:rPr>
    </w:lvl>
    <w:lvl w:ilvl="1" w:tplc="796A43A6">
      <w:start w:val="1"/>
      <w:numFmt w:val="bullet"/>
      <w:lvlText w:val=""/>
      <w:lvlJc w:val="left"/>
      <w:pPr>
        <w:ind w:left="1080" w:hanging="360"/>
      </w:pPr>
      <w:rPr>
        <w:rFonts w:ascii="Symbol" w:hAnsi="Symbol"/>
      </w:rPr>
    </w:lvl>
    <w:lvl w:ilvl="2" w:tplc="AA52C112">
      <w:start w:val="1"/>
      <w:numFmt w:val="bullet"/>
      <w:lvlText w:val=""/>
      <w:lvlJc w:val="left"/>
      <w:pPr>
        <w:ind w:left="1080" w:hanging="360"/>
      </w:pPr>
      <w:rPr>
        <w:rFonts w:ascii="Symbol" w:hAnsi="Symbol"/>
      </w:rPr>
    </w:lvl>
    <w:lvl w:ilvl="3" w:tplc="724C2F1E">
      <w:start w:val="1"/>
      <w:numFmt w:val="bullet"/>
      <w:lvlText w:val=""/>
      <w:lvlJc w:val="left"/>
      <w:pPr>
        <w:ind w:left="1080" w:hanging="360"/>
      </w:pPr>
      <w:rPr>
        <w:rFonts w:ascii="Symbol" w:hAnsi="Symbol"/>
      </w:rPr>
    </w:lvl>
    <w:lvl w:ilvl="4" w:tplc="EDDA8108">
      <w:start w:val="1"/>
      <w:numFmt w:val="bullet"/>
      <w:lvlText w:val=""/>
      <w:lvlJc w:val="left"/>
      <w:pPr>
        <w:ind w:left="1080" w:hanging="360"/>
      </w:pPr>
      <w:rPr>
        <w:rFonts w:ascii="Symbol" w:hAnsi="Symbol"/>
      </w:rPr>
    </w:lvl>
    <w:lvl w:ilvl="5" w:tplc="89DE8852">
      <w:start w:val="1"/>
      <w:numFmt w:val="bullet"/>
      <w:lvlText w:val=""/>
      <w:lvlJc w:val="left"/>
      <w:pPr>
        <w:ind w:left="1080" w:hanging="360"/>
      </w:pPr>
      <w:rPr>
        <w:rFonts w:ascii="Symbol" w:hAnsi="Symbol"/>
      </w:rPr>
    </w:lvl>
    <w:lvl w:ilvl="6" w:tplc="59D0D5B2">
      <w:start w:val="1"/>
      <w:numFmt w:val="bullet"/>
      <w:lvlText w:val=""/>
      <w:lvlJc w:val="left"/>
      <w:pPr>
        <w:ind w:left="1080" w:hanging="360"/>
      </w:pPr>
      <w:rPr>
        <w:rFonts w:ascii="Symbol" w:hAnsi="Symbol"/>
      </w:rPr>
    </w:lvl>
    <w:lvl w:ilvl="7" w:tplc="C6424D0A">
      <w:start w:val="1"/>
      <w:numFmt w:val="bullet"/>
      <w:lvlText w:val=""/>
      <w:lvlJc w:val="left"/>
      <w:pPr>
        <w:ind w:left="1080" w:hanging="360"/>
      </w:pPr>
      <w:rPr>
        <w:rFonts w:ascii="Symbol" w:hAnsi="Symbol"/>
      </w:rPr>
    </w:lvl>
    <w:lvl w:ilvl="8" w:tplc="E9307ACA">
      <w:start w:val="1"/>
      <w:numFmt w:val="bullet"/>
      <w:lvlText w:val=""/>
      <w:lvlJc w:val="left"/>
      <w:pPr>
        <w:ind w:left="1080" w:hanging="360"/>
      </w:pPr>
      <w:rPr>
        <w:rFonts w:ascii="Symbol" w:hAnsi="Symbol"/>
      </w:rPr>
    </w:lvl>
  </w:abstractNum>
  <w:abstractNum w:abstractNumId="15" w15:restartNumberingAfterBreak="0">
    <w:nsid w:val="2F2E299E"/>
    <w:multiLevelType w:val="hybridMultilevel"/>
    <w:tmpl w:val="7BBECD62"/>
    <w:lvl w:ilvl="0" w:tplc="D3BEB29C">
      <w:start w:val="1"/>
      <w:numFmt w:val="decimal"/>
      <w:lvlText w:val="(%1)"/>
      <w:lvlJc w:val="left"/>
      <w:pPr>
        <w:ind w:left="1440" w:hanging="360"/>
      </w:pPr>
    </w:lvl>
    <w:lvl w:ilvl="1" w:tplc="BF14FD2A">
      <w:start w:val="1"/>
      <w:numFmt w:val="decimal"/>
      <w:lvlText w:val="(%2)"/>
      <w:lvlJc w:val="left"/>
      <w:pPr>
        <w:ind w:left="1440" w:hanging="360"/>
      </w:pPr>
    </w:lvl>
    <w:lvl w:ilvl="2" w:tplc="C4CEB53A">
      <w:start w:val="1"/>
      <w:numFmt w:val="decimal"/>
      <w:lvlText w:val="(%3)"/>
      <w:lvlJc w:val="left"/>
      <w:pPr>
        <w:ind w:left="1440" w:hanging="360"/>
      </w:pPr>
    </w:lvl>
    <w:lvl w:ilvl="3" w:tplc="FAF67D50">
      <w:start w:val="1"/>
      <w:numFmt w:val="decimal"/>
      <w:lvlText w:val="(%4)"/>
      <w:lvlJc w:val="left"/>
      <w:pPr>
        <w:ind w:left="1440" w:hanging="360"/>
      </w:pPr>
    </w:lvl>
    <w:lvl w:ilvl="4" w:tplc="D1D67E8C">
      <w:start w:val="1"/>
      <w:numFmt w:val="decimal"/>
      <w:lvlText w:val="(%5)"/>
      <w:lvlJc w:val="left"/>
      <w:pPr>
        <w:ind w:left="1440" w:hanging="360"/>
      </w:pPr>
    </w:lvl>
    <w:lvl w:ilvl="5" w:tplc="397842E6">
      <w:start w:val="1"/>
      <w:numFmt w:val="decimal"/>
      <w:lvlText w:val="(%6)"/>
      <w:lvlJc w:val="left"/>
      <w:pPr>
        <w:ind w:left="1440" w:hanging="360"/>
      </w:pPr>
    </w:lvl>
    <w:lvl w:ilvl="6" w:tplc="C59CA3D6">
      <w:start w:val="1"/>
      <w:numFmt w:val="decimal"/>
      <w:lvlText w:val="(%7)"/>
      <w:lvlJc w:val="left"/>
      <w:pPr>
        <w:ind w:left="1440" w:hanging="360"/>
      </w:pPr>
    </w:lvl>
    <w:lvl w:ilvl="7" w:tplc="E6DC0FD2">
      <w:start w:val="1"/>
      <w:numFmt w:val="decimal"/>
      <w:lvlText w:val="(%8)"/>
      <w:lvlJc w:val="left"/>
      <w:pPr>
        <w:ind w:left="1440" w:hanging="360"/>
      </w:pPr>
    </w:lvl>
    <w:lvl w:ilvl="8" w:tplc="4D96F3D6">
      <w:start w:val="1"/>
      <w:numFmt w:val="decimal"/>
      <w:lvlText w:val="(%9)"/>
      <w:lvlJc w:val="left"/>
      <w:pPr>
        <w:ind w:left="1440" w:hanging="360"/>
      </w:pPr>
    </w:lvl>
  </w:abstractNum>
  <w:abstractNum w:abstractNumId="16" w15:restartNumberingAfterBreak="0">
    <w:nsid w:val="2FB86E71"/>
    <w:multiLevelType w:val="hybridMultilevel"/>
    <w:tmpl w:val="7FFE99EA"/>
    <w:lvl w:ilvl="0" w:tplc="2BFA822E">
      <w:start w:val="1"/>
      <w:numFmt w:val="decimal"/>
      <w:lvlText w:val="(%1)"/>
      <w:lvlJc w:val="left"/>
      <w:pPr>
        <w:ind w:left="1440" w:hanging="360"/>
      </w:pPr>
    </w:lvl>
    <w:lvl w:ilvl="1" w:tplc="87FE8514">
      <w:start w:val="1"/>
      <w:numFmt w:val="decimal"/>
      <w:lvlText w:val="(%2)"/>
      <w:lvlJc w:val="left"/>
      <w:pPr>
        <w:ind w:left="1440" w:hanging="360"/>
      </w:pPr>
    </w:lvl>
    <w:lvl w:ilvl="2" w:tplc="EC58A316">
      <w:start w:val="1"/>
      <w:numFmt w:val="decimal"/>
      <w:lvlText w:val="(%3)"/>
      <w:lvlJc w:val="left"/>
      <w:pPr>
        <w:ind w:left="1440" w:hanging="360"/>
      </w:pPr>
    </w:lvl>
    <w:lvl w:ilvl="3" w:tplc="FF90EF26">
      <w:start w:val="1"/>
      <w:numFmt w:val="decimal"/>
      <w:lvlText w:val="(%4)"/>
      <w:lvlJc w:val="left"/>
      <w:pPr>
        <w:ind w:left="1440" w:hanging="360"/>
      </w:pPr>
    </w:lvl>
    <w:lvl w:ilvl="4" w:tplc="2B6A0A5C">
      <w:start w:val="1"/>
      <w:numFmt w:val="decimal"/>
      <w:lvlText w:val="(%5)"/>
      <w:lvlJc w:val="left"/>
      <w:pPr>
        <w:ind w:left="1440" w:hanging="360"/>
      </w:pPr>
    </w:lvl>
    <w:lvl w:ilvl="5" w:tplc="D6B0AE22">
      <w:start w:val="1"/>
      <w:numFmt w:val="decimal"/>
      <w:lvlText w:val="(%6)"/>
      <w:lvlJc w:val="left"/>
      <w:pPr>
        <w:ind w:left="1440" w:hanging="360"/>
      </w:pPr>
    </w:lvl>
    <w:lvl w:ilvl="6" w:tplc="E92CDFF8">
      <w:start w:val="1"/>
      <w:numFmt w:val="decimal"/>
      <w:lvlText w:val="(%7)"/>
      <w:lvlJc w:val="left"/>
      <w:pPr>
        <w:ind w:left="1440" w:hanging="360"/>
      </w:pPr>
    </w:lvl>
    <w:lvl w:ilvl="7" w:tplc="CD32992A">
      <w:start w:val="1"/>
      <w:numFmt w:val="decimal"/>
      <w:lvlText w:val="(%8)"/>
      <w:lvlJc w:val="left"/>
      <w:pPr>
        <w:ind w:left="1440" w:hanging="360"/>
      </w:pPr>
    </w:lvl>
    <w:lvl w:ilvl="8" w:tplc="8056C046">
      <w:start w:val="1"/>
      <w:numFmt w:val="decimal"/>
      <w:lvlText w:val="(%9)"/>
      <w:lvlJc w:val="left"/>
      <w:pPr>
        <w:ind w:left="1440" w:hanging="360"/>
      </w:pPr>
    </w:lvl>
  </w:abstractNum>
  <w:abstractNum w:abstractNumId="17" w15:restartNumberingAfterBreak="0">
    <w:nsid w:val="31D57798"/>
    <w:multiLevelType w:val="hybridMultilevel"/>
    <w:tmpl w:val="190C4F5E"/>
    <w:lvl w:ilvl="0" w:tplc="1A56B16E">
      <w:start w:val="1"/>
      <w:numFmt w:val="bullet"/>
      <w:lvlText w:val=""/>
      <w:lvlJc w:val="left"/>
      <w:pPr>
        <w:ind w:left="1080" w:hanging="360"/>
      </w:pPr>
      <w:rPr>
        <w:rFonts w:ascii="Symbol" w:hAnsi="Symbol"/>
      </w:rPr>
    </w:lvl>
    <w:lvl w:ilvl="1" w:tplc="43429FE8">
      <w:start w:val="1"/>
      <w:numFmt w:val="bullet"/>
      <w:lvlText w:val=""/>
      <w:lvlJc w:val="left"/>
      <w:pPr>
        <w:ind w:left="1440" w:hanging="360"/>
      </w:pPr>
      <w:rPr>
        <w:rFonts w:ascii="Symbol" w:hAnsi="Symbol"/>
      </w:rPr>
    </w:lvl>
    <w:lvl w:ilvl="2" w:tplc="EB5A7778">
      <w:start w:val="1"/>
      <w:numFmt w:val="bullet"/>
      <w:lvlText w:val=""/>
      <w:lvlJc w:val="left"/>
      <w:pPr>
        <w:ind w:left="1080" w:hanging="360"/>
      </w:pPr>
      <w:rPr>
        <w:rFonts w:ascii="Symbol" w:hAnsi="Symbol"/>
      </w:rPr>
    </w:lvl>
    <w:lvl w:ilvl="3" w:tplc="D2D01BE4">
      <w:start w:val="1"/>
      <w:numFmt w:val="bullet"/>
      <w:lvlText w:val=""/>
      <w:lvlJc w:val="left"/>
      <w:pPr>
        <w:ind w:left="1080" w:hanging="360"/>
      </w:pPr>
      <w:rPr>
        <w:rFonts w:ascii="Symbol" w:hAnsi="Symbol"/>
      </w:rPr>
    </w:lvl>
    <w:lvl w:ilvl="4" w:tplc="4B0C6460">
      <w:start w:val="1"/>
      <w:numFmt w:val="bullet"/>
      <w:lvlText w:val=""/>
      <w:lvlJc w:val="left"/>
      <w:pPr>
        <w:ind w:left="1080" w:hanging="360"/>
      </w:pPr>
      <w:rPr>
        <w:rFonts w:ascii="Symbol" w:hAnsi="Symbol"/>
      </w:rPr>
    </w:lvl>
    <w:lvl w:ilvl="5" w:tplc="0B7CF684">
      <w:start w:val="1"/>
      <w:numFmt w:val="bullet"/>
      <w:lvlText w:val=""/>
      <w:lvlJc w:val="left"/>
      <w:pPr>
        <w:ind w:left="1080" w:hanging="360"/>
      </w:pPr>
      <w:rPr>
        <w:rFonts w:ascii="Symbol" w:hAnsi="Symbol"/>
      </w:rPr>
    </w:lvl>
    <w:lvl w:ilvl="6" w:tplc="EA346B88">
      <w:start w:val="1"/>
      <w:numFmt w:val="bullet"/>
      <w:lvlText w:val=""/>
      <w:lvlJc w:val="left"/>
      <w:pPr>
        <w:ind w:left="1080" w:hanging="360"/>
      </w:pPr>
      <w:rPr>
        <w:rFonts w:ascii="Symbol" w:hAnsi="Symbol"/>
      </w:rPr>
    </w:lvl>
    <w:lvl w:ilvl="7" w:tplc="B2168A6A">
      <w:start w:val="1"/>
      <w:numFmt w:val="bullet"/>
      <w:lvlText w:val=""/>
      <w:lvlJc w:val="left"/>
      <w:pPr>
        <w:ind w:left="1080" w:hanging="360"/>
      </w:pPr>
      <w:rPr>
        <w:rFonts w:ascii="Symbol" w:hAnsi="Symbol"/>
      </w:rPr>
    </w:lvl>
    <w:lvl w:ilvl="8" w:tplc="8B363E80">
      <w:start w:val="1"/>
      <w:numFmt w:val="bullet"/>
      <w:lvlText w:val=""/>
      <w:lvlJc w:val="left"/>
      <w:pPr>
        <w:ind w:left="1080" w:hanging="360"/>
      </w:pPr>
      <w:rPr>
        <w:rFonts w:ascii="Symbol" w:hAnsi="Symbol"/>
      </w:rPr>
    </w:lvl>
  </w:abstractNum>
  <w:abstractNum w:abstractNumId="18" w15:restartNumberingAfterBreak="0">
    <w:nsid w:val="34567ED3"/>
    <w:multiLevelType w:val="hybridMultilevel"/>
    <w:tmpl w:val="6908CCAC"/>
    <w:lvl w:ilvl="0" w:tplc="94FA9F6C">
      <w:start w:val="1"/>
      <w:numFmt w:val="decimal"/>
      <w:lvlText w:val="%1."/>
      <w:lvlJc w:val="left"/>
      <w:pPr>
        <w:ind w:left="1440" w:hanging="360"/>
      </w:pPr>
    </w:lvl>
    <w:lvl w:ilvl="1" w:tplc="6CF2EB5A">
      <w:start w:val="1"/>
      <w:numFmt w:val="decimal"/>
      <w:lvlText w:val="%2."/>
      <w:lvlJc w:val="left"/>
      <w:pPr>
        <w:ind w:left="1440" w:hanging="360"/>
      </w:pPr>
    </w:lvl>
    <w:lvl w:ilvl="2" w:tplc="65F605A4">
      <w:start w:val="1"/>
      <w:numFmt w:val="decimal"/>
      <w:lvlText w:val="%3."/>
      <w:lvlJc w:val="left"/>
      <w:pPr>
        <w:ind w:left="1440" w:hanging="360"/>
      </w:pPr>
    </w:lvl>
    <w:lvl w:ilvl="3" w:tplc="A440B928">
      <w:start w:val="1"/>
      <w:numFmt w:val="decimal"/>
      <w:lvlText w:val="%4."/>
      <w:lvlJc w:val="left"/>
      <w:pPr>
        <w:ind w:left="1440" w:hanging="360"/>
      </w:pPr>
    </w:lvl>
    <w:lvl w:ilvl="4" w:tplc="B0149146">
      <w:start w:val="1"/>
      <w:numFmt w:val="decimal"/>
      <w:lvlText w:val="%5."/>
      <w:lvlJc w:val="left"/>
      <w:pPr>
        <w:ind w:left="1440" w:hanging="360"/>
      </w:pPr>
    </w:lvl>
    <w:lvl w:ilvl="5" w:tplc="A4782686">
      <w:start w:val="1"/>
      <w:numFmt w:val="decimal"/>
      <w:lvlText w:val="%6."/>
      <w:lvlJc w:val="left"/>
      <w:pPr>
        <w:ind w:left="1440" w:hanging="360"/>
      </w:pPr>
    </w:lvl>
    <w:lvl w:ilvl="6" w:tplc="601433E6">
      <w:start w:val="1"/>
      <w:numFmt w:val="decimal"/>
      <w:lvlText w:val="%7."/>
      <w:lvlJc w:val="left"/>
      <w:pPr>
        <w:ind w:left="1440" w:hanging="360"/>
      </w:pPr>
    </w:lvl>
    <w:lvl w:ilvl="7" w:tplc="80D021B8">
      <w:start w:val="1"/>
      <w:numFmt w:val="decimal"/>
      <w:lvlText w:val="%8."/>
      <w:lvlJc w:val="left"/>
      <w:pPr>
        <w:ind w:left="1440" w:hanging="360"/>
      </w:pPr>
    </w:lvl>
    <w:lvl w:ilvl="8" w:tplc="E620F59E">
      <w:start w:val="1"/>
      <w:numFmt w:val="decimal"/>
      <w:lvlText w:val="%9."/>
      <w:lvlJc w:val="left"/>
      <w:pPr>
        <w:ind w:left="1440" w:hanging="360"/>
      </w:pPr>
    </w:lvl>
  </w:abstractNum>
  <w:abstractNum w:abstractNumId="19" w15:restartNumberingAfterBreak="0">
    <w:nsid w:val="35D97E7E"/>
    <w:multiLevelType w:val="hybridMultilevel"/>
    <w:tmpl w:val="0D329516"/>
    <w:lvl w:ilvl="0" w:tplc="08A86C1E">
      <w:start w:val="1"/>
      <w:numFmt w:val="decimal"/>
      <w:lvlText w:val="%1."/>
      <w:lvlJc w:val="left"/>
      <w:pPr>
        <w:ind w:left="1440" w:hanging="360"/>
      </w:pPr>
    </w:lvl>
    <w:lvl w:ilvl="1" w:tplc="4210D9F6">
      <w:start w:val="1"/>
      <w:numFmt w:val="decimal"/>
      <w:lvlText w:val="%2."/>
      <w:lvlJc w:val="left"/>
      <w:pPr>
        <w:ind w:left="1440" w:hanging="360"/>
      </w:pPr>
    </w:lvl>
    <w:lvl w:ilvl="2" w:tplc="3776FFEC">
      <w:start w:val="1"/>
      <w:numFmt w:val="decimal"/>
      <w:lvlText w:val="%3."/>
      <w:lvlJc w:val="left"/>
      <w:pPr>
        <w:ind w:left="1440" w:hanging="360"/>
      </w:pPr>
    </w:lvl>
    <w:lvl w:ilvl="3" w:tplc="CECC0796">
      <w:start w:val="1"/>
      <w:numFmt w:val="decimal"/>
      <w:lvlText w:val="%4."/>
      <w:lvlJc w:val="left"/>
      <w:pPr>
        <w:ind w:left="1440" w:hanging="360"/>
      </w:pPr>
    </w:lvl>
    <w:lvl w:ilvl="4" w:tplc="3E22EDD4">
      <w:start w:val="1"/>
      <w:numFmt w:val="decimal"/>
      <w:lvlText w:val="%5."/>
      <w:lvlJc w:val="left"/>
      <w:pPr>
        <w:ind w:left="1440" w:hanging="360"/>
      </w:pPr>
    </w:lvl>
    <w:lvl w:ilvl="5" w:tplc="97F2BDB0">
      <w:start w:val="1"/>
      <w:numFmt w:val="decimal"/>
      <w:lvlText w:val="%6."/>
      <w:lvlJc w:val="left"/>
      <w:pPr>
        <w:ind w:left="1440" w:hanging="360"/>
      </w:pPr>
    </w:lvl>
    <w:lvl w:ilvl="6" w:tplc="9A30B3D6">
      <w:start w:val="1"/>
      <w:numFmt w:val="decimal"/>
      <w:lvlText w:val="%7."/>
      <w:lvlJc w:val="left"/>
      <w:pPr>
        <w:ind w:left="1440" w:hanging="360"/>
      </w:pPr>
    </w:lvl>
    <w:lvl w:ilvl="7" w:tplc="C36217CA">
      <w:start w:val="1"/>
      <w:numFmt w:val="decimal"/>
      <w:lvlText w:val="%8."/>
      <w:lvlJc w:val="left"/>
      <w:pPr>
        <w:ind w:left="1440" w:hanging="360"/>
      </w:pPr>
    </w:lvl>
    <w:lvl w:ilvl="8" w:tplc="114C0C8E">
      <w:start w:val="1"/>
      <w:numFmt w:val="decimal"/>
      <w:lvlText w:val="%9."/>
      <w:lvlJc w:val="left"/>
      <w:pPr>
        <w:ind w:left="1440" w:hanging="360"/>
      </w:pPr>
    </w:lvl>
  </w:abstractNum>
  <w:abstractNum w:abstractNumId="20" w15:restartNumberingAfterBreak="0">
    <w:nsid w:val="37836098"/>
    <w:multiLevelType w:val="hybridMultilevel"/>
    <w:tmpl w:val="04101C22"/>
    <w:lvl w:ilvl="0" w:tplc="90CEBD6A">
      <w:start w:val="1"/>
      <w:numFmt w:val="bullet"/>
      <w:lvlText w:val=""/>
      <w:lvlJc w:val="left"/>
      <w:pPr>
        <w:ind w:left="1080" w:hanging="360"/>
      </w:pPr>
      <w:rPr>
        <w:rFonts w:ascii="Symbol" w:hAnsi="Symbol"/>
      </w:rPr>
    </w:lvl>
    <w:lvl w:ilvl="1" w:tplc="FC46A10C">
      <w:start w:val="1"/>
      <w:numFmt w:val="bullet"/>
      <w:lvlText w:val=""/>
      <w:lvlJc w:val="left"/>
      <w:pPr>
        <w:ind w:left="1080" w:hanging="360"/>
      </w:pPr>
      <w:rPr>
        <w:rFonts w:ascii="Symbol" w:hAnsi="Symbol"/>
      </w:rPr>
    </w:lvl>
    <w:lvl w:ilvl="2" w:tplc="C610C57E">
      <w:start w:val="1"/>
      <w:numFmt w:val="bullet"/>
      <w:lvlText w:val=""/>
      <w:lvlJc w:val="left"/>
      <w:pPr>
        <w:ind w:left="1080" w:hanging="360"/>
      </w:pPr>
      <w:rPr>
        <w:rFonts w:ascii="Symbol" w:hAnsi="Symbol"/>
      </w:rPr>
    </w:lvl>
    <w:lvl w:ilvl="3" w:tplc="F1F86C06">
      <w:start w:val="1"/>
      <w:numFmt w:val="bullet"/>
      <w:lvlText w:val=""/>
      <w:lvlJc w:val="left"/>
      <w:pPr>
        <w:ind w:left="1080" w:hanging="360"/>
      </w:pPr>
      <w:rPr>
        <w:rFonts w:ascii="Symbol" w:hAnsi="Symbol"/>
      </w:rPr>
    </w:lvl>
    <w:lvl w:ilvl="4" w:tplc="8620E17A">
      <w:start w:val="1"/>
      <w:numFmt w:val="bullet"/>
      <w:lvlText w:val=""/>
      <w:lvlJc w:val="left"/>
      <w:pPr>
        <w:ind w:left="1080" w:hanging="360"/>
      </w:pPr>
      <w:rPr>
        <w:rFonts w:ascii="Symbol" w:hAnsi="Symbol"/>
      </w:rPr>
    </w:lvl>
    <w:lvl w:ilvl="5" w:tplc="A33A58D2">
      <w:start w:val="1"/>
      <w:numFmt w:val="bullet"/>
      <w:lvlText w:val=""/>
      <w:lvlJc w:val="left"/>
      <w:pPr>
        <w:ind w:left="1080" w:hanging="360"/>
      </w:pPr>
      <w:rPr>
        <w:rFonts w:ascii="Symbol" w:hAnsi="Symbol"/>
      </w:rPr>
    </w:lvl>
    <w:lvl w:ilvl="6" w:tplc="DF765D82">
      <w:start w:val="1"/>
      <w:numFmt w:val="bullet"/>
      <w:lvlText w:val=""/>
      <w:lvlJc w:val="left"/>
      <w:pPr>
        <w:ind w:left="1080" w:hanging="360"/>
      </w:pPr>
      <w:rPr>
        <w:rFonts w:ascii="Symbol" w:hAnsi="Symbol"/>
      </w:rPr>
    </w:lvl>
    <w:lvl w:ilvl="7" w:tplc="9CB0A136">
      <w:start w:val="1"/>
      <w:numFmt w:val="bullet"/>
      <w:lvlText w:val=""/>
      <w:lvlJc w:val="left"/>
      <w:pPr>
        <w:ind w:left="1080" w:hanging="360"/>
      </w:pPr>
      <w:rPr>
        <w:rFonts w:ascii="Symbol" w:hAnsi="Symbol"/>
      </w:rPr>
    </w:lvl>
    <w:lvl w:ilvl="8" w:tplc="1AD84894">
      <w:start w:val="1"/>
      <w:numFmt w:val="bullet"/>
      <w:lvlText w:val=""/>
      <w:lvlJc w:val="left"/>
      <w:pPr>
        <w:ind w:left="1080" w:hanging="360"/>
      </w:pPr>
      <w:rPr>
        <w:rFonts w:ascii="Symbol" w:hAnsi="Symbol"/>
      </w:rPr>
    </w:lvl>
  </w:abstractNum>
  <w:abstractNum w:abstractNumId="21" w15:restartNumberingAfterBreak="0">
    <w:nsid w:val="3AD13363"/>
    <w:multiLevelType w:val="hybridMultilevel"/>
    <w:tmpl w:val="837A42CE"/>
    <w:lvl w:ilvl="0" w:tplc="14B4ABFE">
      <w:start w:val="1"/>
      <w:numFmt w:val="decimal"/>
      <w:lvlText w:val="(%1)"/>
      <w:lvlJc w:val="left"/>
      <w:pPr>
        <w:ind w:left="1440" w:hanging="360"/>
      </w:pPr>
    </w:lvl>
    <w:lvl w:ilvl="1" w:tplc="51744CF2">
      <w:start w:val="1"/>
      <w:numFmt w:val="bullet"/>
      <w:lvlText w:val=""/>
      <w:lvlJc w:val="left"/>
      <w:pPr>
        <w:ind w:left="1800" w:hanging="360"/>
      </w:pPr>
      <w:rPr>
        <w:rFonts w:ascii="Symbol" w:hAnsi="Symbol"/>
      </w:rPr>
    </w:lvl>
    <w:lvl w:ilvl="2" w:tplc="ECC6189C">
      <w:start w:val="1"/>
      <w:numFmt w:val="decimal"/>
      <w:lvlText w:val="(%3)"/>
      <w:lvlJc w:val="left"/>
      <w:pPr>
        <w:ind w:left="1440" w:hanging="360"/>
      </w:pPr>
    </w:lvl>
    <w:lvl w:ilvl="3" w:tplc="5E845558">
      <w:start w:val="1"/>
      <w:numFmt w:val="decimal"/>
      <w:lvlText w:val="(%4)"/>
      <w:lvlJc w:val="left"/>
      <w:pPr>
        <w:ind w:left="1440" w:hanging="360"/>
      </w:pPr>
    </w:lvl>
    <w:lvl w:ilvl="4" w:tplc="63B80FA6">
      <w:start w:val="1"/>
      <w:numFmt w:val="decimal"/>
      <w:lvlText w:val="(%5)"/>
      <w:lvlJc w:val="left"/>
      <w:pPr>
        <w:ind w:left="1440" w:hanging="360"/>
      </w:pPr>
    </w:lvl>
    <w:lvl w:ilvl="5" w:tplc="90B27D26">
      <w:start w:val="1"/>
      <w:numFmt w:val="decimal"/>
      <w:lvlText w:val="(%6)"/>
      <w:lvlJc w:val="left"/>
      <w:pPr>
        <w:ind w:left="1440" w:hanging="360"/>
      </w:pPr>
    </w:lvl>
    <w:lvl w:ilvl="6" w:tplc="910856BE">
      <w:start w:val="1"/>
      <w:numFmt w:val="decimal"/>
      <w:lvlText w:val="(%7)"/>
      <w:lvlJc w:val="left"/>
      <w:pPr>
        <w:ind w:left="1440" w:hanging="360"/>
      </w:pPr>
    </w:lvl>
    <w:lvl w:ilvl="7" w:tplc="4830BCF6">
      <w:start w:val="1"/>
      <w:numFmt w:val="decimal"/>
      <w:lvlText w:val="(%8)"/>
      <w:lvlJc w:val="left"/>
      <w:pPr>
        <w:ind w:left="1440" w:hanging="360"/>
      </w:pPr>
    </w:lvl>
    <w:lvl w:ilvl="8" w:tplc="B6E4D21E">
      <w:start w:val="1"/>
      <w:numFmt w:val="decimal"/>
      <w:lvlText w:val="(%9)"/>
      <w:lvlJc w:val="left"/>
      <w:pPr>
        <w:ind w:left="1440" w:hanging="360"/>
      </w:pPr>
    </w:lvl>
  </w:abstractNum>
  <w:abstractNum w:abstractNumId="22" w15:restartNumberingAfterBreak="0">
    <w:nsid w:val="40F11836"/>
    <w:multiLevelType w:val="hybridMultilevel"/>
    <w:tmpl w:val="110AF71C"/>
    <w:lvl w:ilvl="0" w:tplc="944A6B1A">
      <w:start w:val="1"/>
      <w:numFmt w:val="bullet"/>
      <w:lvlText w:val=""/>
      <w:lvlJc w:val="left"/>
      <w:pPr>
        <w:ind w:left="1080" w:hanging="360"/>
      </w:pPr>
      <w:rPr>
        <w:rFonts w:ascii="Symbol" w:hAnsi="Symbol"/>
      </w:rPr>
    </w:lvl>
    <w:lvl w:ilvl="1" w:tplc="1E10A50A">
      <w:start w:val="1"/>
      <w:numFmt w:val="bullet"/>
      <w:lvlText w:val=""/>
      <w:lvlJc w:val="left"/>
      <w:pPr>
        <w:ind w:left="1080" w:hanging="360"/>
      </w:pPr>
      <w:rPr>
        <w:rFonts w:ascii="Symbol" w:hAnsi="Symbol"/>
      </w:rPr>
    </w:lvl>
    <w:lvl w:ilvl="2" w:tplc="F90A98EC">
      <w:start w:val="1"/>
      <w:numFmt w:val="bullet"/>
      <w:lvlText w:val=""/>
      <w:lvlJc w:val="left"/>
      <w:pPr>
        <w:ind w:left="1080" w:hanging="360"/>
      </w:pPr>
      <w:rPr>
        <w:rFonts w:ascii="Symbol" w:hAnsi="Symbol"/>
      </w:rPr>
    </w:lvl>
    <w:lvl w:ilvl="3" w:tplc="23F0197A">
      <w:start w:val="1"/>
      <w:numFmt w:val="bullet"/>
      <w:lvlText w:val=""/>
      <w:lvlJc w:val="left"/>
      <w:pPr>
        <w:ind w:left="1080" w:hanging="360"/>
      </w:pPr>
      <w:rPr>
        <w:rFonts w:ascii="Symbol" w:hAnsi="Symbol"/>
      </w:rPr>
    </w:lvl>
    <w:lvl w:ilvl="4" w:tplc="AF969276">
      <w:start w:val="1"/>
      <w:numFmt w:val="bullet"/>
      <w:lvlText w:val=""/>
      <w:lvlJc w:val="left"/>
      <w:pPr>
        <w:ind w:left="1080" w:hanging="360"/>
      </w:pPr>
      <w:rPr>
        <w:rFonts w:ascii="Symbol" w:hAnsi="Symbol"/>
      </w:rPr>
    </w:lvl>
    <w:lvl w:ilvl="5" w:tplc="587E44E8">
      <w:start w:val="1"/>
      <w:numFmt w:val="bullet"/>
      <w:lvlText w:val=""/>
      <w:lvlJc w:val="left"/>
      <w:pPr>
        <w:ind w:left="1080" w:hanging="360"/>
      </w:pPr>
      <w:rPr>
        <w:rFonts w:ascii="Symbol" w:hAnsi="Symbol"/>
      </w:rPr>
    </w:lvl>
    <w:lvl w:ilvl="6" w:tplc="F3824EC2">
      <w:start w:val="1"/>
      <w:numFmt w:val="bullet"/>
      <w:lvlText w:val=""/>
      <w:lvlJc w:val="left"/>
      <w:pPr>
        <w:ind w:left="1080" w:hanging="360"/>
      </w:pPr>
      <w:rPr>
        <w:rFonts w:ascii="Symbol" w:hAnsi="Symbol"/>
      </w:rPr>
    </w:lvl>
    <w:lvl w:ilvl="7" w:tplc="B682303E">
      <w:start w:val="1"/>
      <w:numFmt w:val="bullet"/>
      <w:lvlText w:val=""/>
      <w:lvlJc w:val="left"/>
      <w:pPr>
        <w:ind w:left="1080" w:hanging="360"/>
      </w:pPr>
      <w:rPr>
        <w:rFonts w:ascii="Symbol" w:hAnsi="Symbol"/>
      </w:rPr>
    </w:lvl>
    <w:lvl w:ilvl="8" w:tplc="27044A84">
      <w:start w:val="1"/>
      <w:numFmt w:val="bullet"/>
      <w:lvlText w:val=""/>
      <w:lvlJc w:val="left"/>
      <w:pPr>
        <w:ind w:left="1080" w:hanging="360"/>
      </w:pPr>
      <w:rPr>
        <w:rFonts w:ascii="Symbol" w:hAnsi="Symbol"/>
      </w:rPr>
    </w:lvl>
  </w:abstractNum>
  <w:abstractNum w:abstractNumId="23" w15:restartNumberingAfterBreak="0">
    <w:nsid w:val="421155D6"/>
    <w:multiLevelType w:val="hybridMultilevel"/>
    <w:tmpl w:val="63A649C4"/>
    <w:lvl w:ilvl="0" w:tplc="579EA08A">
      <w:start w:val="1"/>
      <w:numFmt w:val="decimal"/>
      <w:lvlText w:val="%1."/>
      <w:lvlJc w:val="left"/>
      <w:pPr>
        <w:ind w:left="1440" w:hanging="360"/>
      </w:pPr>
    </w:lvl>
    <w:lvl w:ilvl="1" w:tplc="5974163A">
      <w:start w:val="1"/>
      <w:numFmt w:val="decimal"/>
      <w:lvlText w:val="%2."/>
      <w:lvlJc w:val="left"/>
      <w:pPr>
        <w:ind w:left="1440" w:hanging="360"/>
      </w:pPr>
    </w:lvl>
    <w:lvl w:ilvl="2" w:tplc="F15C00EA">
      <w:start w:val="1"/>
      <w:numFmt w:val="decimal"/>
      <w:lvlText w:val="%3."/>
      <w:lvlJc w:val="left"/>
      <w:pPr>
        <w:ind w:left="1440" w:hanging="360"/>
      </w:pPr>
    </w:lvl>
    <w:lvl w:ilvl="3" w:tplc="85C67256">
      <w:start w:val="1"/>
      <w:numFmt w:val="decimal"/>
      <w:lvlText w:val="%4."/>
      <w:lvlJc w:val="left"/>
      <w:pPr>
        <w:ind w:left="1440" w:hanging="360"/>
      </w:pPr>
    </w:lvl>
    <w:lvl w:ilvl="4" w:tplc="CE8C483C">
      <w:start w:val="1"/>
      <w:numFmt w:val="decimal"/>
      <w:lvlText w:val="%5."/>
      <w:lvlJc w:val="left"/>
      <w:pPr>
        <w:ind w:left="1440" w:hanging="360"/>
      </w:pPr>
    </w:lvl>
    <w:lvl w:ilvl="5" w:tplc="75DE4F32">
      <w:start w:val="1"/>
      <w:numFmt w:val="decimal"/>
      <w:lvlText w:val="%6."/>
      <w:lvlJc w:val="left"/>
      <w:pPr>
        <w:ind w:left="1440" w:hanging="360"/>
      </w:pPr>
    </w:lvl>
    <w:lvl w:ilvl="6" w:tplc="AC7A5678">
      <w:start w:val="1"/>
      <w:numFmt w:val="decimal"/>
      <w:lvlText w:val="%7."/>
      <w:lvlJc w:val="left"/>
      <w:pPr>
        <w:ind w:left="1440" w:hanging="360"/>
      </w:pPr>
    </w:lvl>
    <w:lvl w:ilvl="7" w:tplc="C2222E9A">
      <w:start w:val="1"/>
      <w:numFmt w:val="decimal"/>
      <w:lvlText w:val="%8."/>
      <w:lvlJc w:val="left"/>
      <w:pPr>
        <w:ind w:left="1440" w:hanging="360"/>
      </w:pPr>
    </w:lvl>
    <w:lvl w:ilvl="8" w:tplc="25708D2A">
      <w:start w:val="1"/>
      <w:numFmt w:val="decimal"/>
      <w:lvlText w:val="%9."/>
      <w:lvlJc w:val="left"/>
      <w:pPr>
        <w:ind w:left="1440" w:hanging="360"/>
      </w:pPr>
    </w:lvl>
  </w:abstractNum>
  <w:abstractNum w:abstractNumId="24" w15:restartNumberingAfterBreak="0">
    <w:nsid w:val="42B14B23"/>
    <w:multiLevelType w:val="hybridMultilevel"/>
    <w:tmpl w:val="FD60CE46"/>
    <w:lvl w:ilvl="0" w:tplc="03D0B476">
      <w:start w:val="1"/>
      <w:numFmt w:val="decimal"/>
      <w:lvlText w:val="(%1)"/>
      <w:lvlJc w:val="left"/>
      <w:pPr>
        <w:ind w:left="1440" w:hanging="360"/>
      </w:pPr>
    </w:lvl>
    <w:lvl w:ilvl="1" w:tplc="F7C04B88">
      <w:start w:val="1"/>
      <w:numFmt w:val="bullet"/>
      <w:lvlText w:val=""/>
      <w:lvlJc w:val="left"/>
      <w:pPr>
        <w:ind w:left="1800" w:hanging="360"/>
      </w:pPr>
      <w:rPr>
        <w:rFonts w:ascii="Symbol" w:hAnsi="Symbol"/>
      </w:rPr>
    </w:lvl>
    <w:lvl w:ilvl="2" w:tplc="FDF89E1E">
      <w:start w:val="1"/>
      <w:numFmt w:val="decimal"/>
      <w:lvlText w:val="(%3)"/>
      <w:lvlJc w:val="left"/>
      <w:pPr>
        <w:ind w:left="1440" w:hanging="360"/>
      </w:pPr>
    </w:lvl>
    <w:lvl w:ilvl="3" w:tplc="63A4F34C">
      <w:start w:val="1"/>
      <w:numFmt w:val="decimal"/>
      <w:lvlText w:val="(%4)"/>
      <w:lvlJc w:val="left"/>
      <w:pPr>
        <w:ind w:left="1440" w:hanging="360"/>
      </w:pPr>
    </w:lvl>
    <w:lvl w:ilvl="4" w:tplc="73FABCE6">
      <w:start w:val="1"/>
      <w:numFmt w:val="decimal"/>
      <w:lvlText w:val="(%5)"/>
      <w:lvlJc w:val="left"/>
      <w:pPr>
        <w:ind w:left="1440" w:hanging="360"/>
      </w:pPr>
    </w:lvl>
    <w:lvl w:ilvl="5" w:tplc="69A41A84">
      <w:start w:val="1"/>
      <w:numFmt w:val="decimal"/>
      <w:lvlText w:val="(%6)"/>
      <w:lvlJc w:val="left"/>
      <w:pPr>
        <w:ind w:left="1440" w:hanging="360"/>
      </w:pPr>
    </w:lvl>
    <w:lvl w:ilvl="6" w:tplc="B0182758">
      <w:start w:val="1"/>
      <w:numFmt w:val="decimal"/>
      <w:lvlText w:val="(%7)"/>
      <w:lvlJc w:val="left"/>
      <w:pPr>
        <w:ind w:left="1440" w:hanging="360"/>
      </w:pPr>
    </w:lvl>
    <w:lvl w:ilvl="7" w:tplc="C3285046">
      <w:start w:val="1"/>
      <w:numFmt w:val="decimal"/>
      <w:lvlText w:val="(%8)"/>
      <w:lvlJc w:val="left"/>
      <w:pPr>
        <w:ind w:left="1440" w:hanging="360"/>
      </w:pPr>
    </w:lvl>
    <w:lvl w:ilvl="8" w:tplc="03CC1E4A">
      <w:start w:val="1"/>
      <w:numFmt w:val="decimal"/>
      <w:lvlText w:val="(%9)"/>
      <w:lvlJc w:val="left"/>
      <w:pPr>
        <w:ind w:left="1440" w:hanging="360"/>
      </w:pPr>
    </w:lvl>
  </w:abstractNum>
  <w:abstractNum w:abstractNumId="25" w15:restartNumberingAfterBreak="0">
    <w:nsid w:val="46252A7D"/>
    <w:multiLevelType w:val="hybridMultilevel"/>
    <w:tmpl w:val="698EDCEC"/>
    <w:lvl w:ilvl="0" w:tplc="0150AD66">
      <w:start w:val="1"/>
      <w:numFmt w:val="bullet"/>
      <w:lvlText w:val=""/>
      <w:lvlJc w:val="left"/>
      <w:pPr>
        <w:ind w:left="1080" w:hanging="360"/>
      </w:pPr>
      <w:rPr>
        <w:rFonts w:ascii="Symbol" w:hAnsi="Symbol"/>
      </w:rPr>
    </w:lvl>
    <w:lvl w:ilvl="1" w:tplc="9DF2EBFC">
      <w:start w:val="1"/>
      <w:numFmt w:val="bullet"/>
      <w:lvlText w:val=""/>
      <w:lvlJc w:val="left"/>
      <w:pPr>
        <w:ind w:left="1080" w:hanging="360"/>
      </w:pPr>
      <w:rPr>
        <w:rFonts w:ascii="Symbol" w:hAnsi="Symbol"/>
      </w:rPr>
    </w:lvl>
    <w:lvl w:ilvl="2" w:tplc="D3C82214">
      <w:start w:val="1"/>
      <w:numFmt w:val="bullet"/>
      <w:lvlText w:val=""/>
      <w:lvlJc w:val="left"/>
      <w:pPr>
        <w:ind w:left="1080" w:hanging="360"/>
      </w:pPr>
      <w:rPr>
        <w:rFonts w:ascii="Symbol" w:hAnsi="Symbol"/>
      </w:rPr>
    </w:lvl>
    <w:lvl w:ilvl="3" w:tplc="A15259C4">
      <w:start w:val="1"/>
      <w:numFmt w:val="bullet"/>
      <w:lvlText w:val=""/>
      <w:lvlJc w:val="left"/>
      <w:pPr>
        <w:ind w:left="1080" w:hanging="360"/>
      </w:pPr>
      <w:rPr>
        <w:rFonts w:ascii="Symbol" w:hAnsi="Symbol"/>
      </w:rPr>
    </w:lvl>
    <w:lvl w:ilvl="4" w:tplc="3BB89018">
      <w:start w:val="1"/>
      <w:numFmt w:val="bullet"/>
      <w:lvlText w:val=""/>
      <w:lvlJc w:val="left"/>
      <w:pPr>
        <w:ind w:left="1080" w:hanging="360"/>
      </w:pPr>
      <w:rPr>
        <w:rFonts w:ascii="Symbol" w:hAnsi="Symbol"/>
      </w:rPr>
    </w:lvl>
    <w:lvl w:ilvl="5" w:tplc="51465FA4">
      <w:start w:val="1"/>
      <w:numFmt w:val="bullet"/>
      <w:lvlText w:val=""/>
      <w:lvlJc w:val="left"/>
      <w:pPr>
        <w:ind w:left="1080" w:hanging="360"/>
      </w:pPr>
      <w:rPr>
        <w:rFonts w:ascii="Symbol" w:hAnsi="Symbol"/>
      </w:rPr>
    </w:lvl>
    <w:lvl w:ilvl="6" w:tplc="A0541DCA">
      <w:start w:val="1"/>
      <w:numFmt w:val="bullet"/>
      <w:lvlText w:val=""/>
      <w:lvlJc w:val="left"/>
      <w:pPr>
        <w:ind w:left="1080" w:hanging="360"/>
      </w:pPr>
      <w:rPr>
        <w:rFonts w:ascii="Symbol" w:hAnsi="Symbol"/>
      </w:rPr>
    </w:lvl>
    <w:lvl w:ilvl="7" w:tplc="232825CE">
      <w:start w:val="1"/>
      <w:numFmt w:val="bullet"/>
      <w:lvlText w:val=""/>
      <w:lvlJc w:val="left"/>
      <w:pPr>
        <w:ind w:left="1080" w:hanging="360"/>
      </w:pPr>
      <w:rPr>
        <w:rFonts w:ascii="Symbol" w:hAnsi="Symbol"/>
      </w:rPr>
    </w:lvl>
    <w:lvl w:ilvl="8" w:tplc="CCA2F9B6">
      <w:start w:val="1"/>
      <w:numFmt w:val="bullet"/>
      <w:lvlText w:val=""/>
      <w:lvlJc w:val="left"/>
      <w:pPr>
        <w:ind w:left="1080" w:hanging="360"/>
      </w:pPr>
      <w:rPr>
        <w:rFonts w:ascii="Symbol" w:hAnsi="Symbol"/>
      </w:rPr>
    </w:lvl>
  </w:abstractNum>
  <w:abstractNum w:abstractNumId="26" w15:restartNumberingAfterBreak="0">
    <w:nsid w:val="463D57D9"/>
    <w:multiLevelType w:val="hybridMultilevel"/>
    <w:tmpl w:val="621A12EE"/>
    <w:lvl w:ilvl="0" w:tplc="19182664">
      <w:start w:val="1"/>
      <w:numFmt w:val="bullet"/>
      <w:lvlText w:val=""/>
      <w:lvlJc w:val="left"/>
      <w:pPr>
        <w:ind w:left="1080" w:hanging="360"/>
      </w:pPr>
      <w:rPr>
        <w:rFonts w:ascii="Symbol" w:hAnsi="Symbol"/>
      </w:rPr>
    </w:lvl>
    <w:lvl w:ilvl="1" w:tplc="92C409AA">
      <w:start w:val="1"/>
      <w:numFmt w:val="bullet"/>
      <w:lvlText w:val=""/>
      <w:lvlJc w:val="left"/>
      <w:pPr>
        <w:ind w:left="1440" w:hanging="360"/>
      </w:pPr>
      <w:rPr>
        <w:rFonts w:ascii="Symbol" w:hAnsi="Symbol"/>
      </w:rPr>
    </w:lvl>
    <w:lvl w:ilvl="2" w:tplc="3C086B5C">
      <w:start w:val="1"/>
      <w:numFmt w:val="bullet"/>
      <w:lvlText w:val=""/>
      <w:lvlJc w:val="left"/>
      <w:pPr>
        <w:ind w:left="1080" w:hanging="360"/>
      </w:pPr>
      <w:rPr>
        <w:rFonts w:ascii="Symbol" w:hAnsi="Symbol"/>
      </w:rPr>
    </w:lvl>
    <w:lvl w:ilvl="3" w:tplc="18806DDA">
      <w:start w:val="1"/>
      <w:numFmt w:val="bullet"/>
      <w:lvlText w:val=""/>
      <w:lvlJc w:val="left"/>
      <w:pPr>
        <w:ind w:left="1080" w:hanging="360"/>
      </w:pPr>
      <w:rPr>
        <w:rFonts w:ascii="Symbol" w:hAnsi="Symbol"/>
      </w:rPr>
    </w:lvl>
    <w:lvl w:ilvl="4" w:tplc="DDEE8B02">
      <w:start w:val="1"/>
      <w:numFmt w:val="bullet"/>
      <w:lvlText w:val=""/>
      <w:lvlJc w:val="left"/>
      <w:pPr>
        <w:ind w:left="1080" w:hanging="360"/>
      </w:pPr>
      <w:rPr>
        <w:rFonts w:ascii="Symbol" w:hAnsi="Symbol"/>
      </w:rPr>
    </w:lvl>
    <w:lvl w:ilvl="5" w:tplc="35CC5DF0">
      <w:start w:val="1"/>
      <w:numFmt w:val="bullet"/>
      <w:lvlText w:val=""/>
      <w:lvlJc w:val="left"/>
      <w:pPr>
        <w:ind w:left="1080" w:hanging="360"/>
      </w:pPr>
      <w:rPr>
        <w:rFonts w:ascii="Symbol" w:hAnsi="Symbol"/>
      </w:rPr>
    </w:lvl>
    <w:lvl w:ilvl="6" w:tplc="3A4268A6">
      <w:start w:val="1"/>
      <w:numFmt w:val="bullet"/>
      <w:lvlText w:val=""/>
      <w:lvlJc w:val="left"/>
      <w:pPr>
        <w:ind w:left="1080" w:hanging="360"/>
      </w:pPr>
      <w:rPr>
        <w:rFonts w:ascii="Symbol" w:hAnsi="Symbol"/>
      </w:rPr>
    </w:lvl>
    <w:lvl w:ilvl="7" w:tplc="45483A10">
      <w:start w:val="1"/>
      <w:numFmt w:val="bullet"/>
      <w:lvlText w:val=""/>
      <w:lvlJc w:val="left"/>
      <w:pPr>
        <w:ind w:left="1080" w:hanging="360"/>
      </w:pPr>
      <w:rPr>
        <w:rFonts w:ascii="Symbol" w:hAnsi="Symbol"/>
      </w:rPr>
    </w:lvl>
    <w:lvl w:ilvl="8" w:tplc="EA681ADE">
      <w:start w:val="1"/>
      <w:numFmt w:val="bullet"/>
      <w:lvlText w:val=""/>
      <w:lvlJc w:val="left"/>
      <w:pPr>
        <w:ind w:left="1080" w:hanging="360"/>
      </w:pPr>
      <w:rPr>
        <w:rFonts w:ascii="Symbol" w:hAnsi="Symbol"/>
      </w:rPr>
    </w:lvl>
  </w:abstractNum>
  <w:abstractNum w:abstractNumId="27" w15:restartNumberingAfterBreak="0">
    <w:nsid w:val="463F1A42"/>
    <w:multiLevelType w:val="hybridMultilevel"/>
    <w:tmpl w:val="7B9CA3D8"/>
    <w:lvl w:ilvl="0" w:tplc="A40AB83A">
      <w:start w:val="1"/>
      <w:numFmt w:val="bullet"/>
      <w:lvlText w:val=""/>
      <w:lvlJc w:val="left"/>
      <w:pPr>
        <w:ind w:left="1080" w:hanging="360"/>
      </w:pPr>
      <w:rPr>
        <w:rFonts w:ascii="Symbol" w:hAnsi="Symbol"/>
      </w:rPr>
    </w:lvl>
    <w:lvl w:ilvl="1" w:tplc="34CCD556">
      <w:start w:val="1"/>
      <w:numFmt w:val="bullet"/>
      <w:lvlText w:val=""/>
      <w:lvlJc w:val="left"/>
      <w:pPr>
        <w:ind w:left="1440" w:hanging="360"/>
      </w:pPr>
      <w:rPr>
        <w:rFonts w:ascii="Symbol" w:hAnsi="Symbol"/>
      </w:rPr>
    </w:lvl>
    <w:lvl w:ilvl="2" w:tplc="6ADCFA6C">
      <w:start w:val="1"/>
      <w:numFmt w:val="bullet"/>
      <w:lvlText w:val=""/>
      <w:lvlJc w:val="left"/>
      <w:pPr>
        <w:ind w:left="1080" w:hanging="360"/>
      </w:pPr>
      <w:rPr>
        <w:rFonts w:ascii="Symbol" w:hAnsi="Symbol"/>
      </w:rPr>
    </w:lvl>
    <w:lvl w:ilvl="3" w:tplc="C81ECC6C">
      <w:start w:val="1"/>
      <w:numFmt w:val="bullet"/>
      <w:lvlText w:val=""/>
      <w:lvlJc w:val="left"/>
      <w:pPr>
        <w:ind w:left="1080" w:hanging="360"/>
      </w:pPr>
      <w:rPr>
        <w:rFonts w:ascii="Symbol" w:hAnsi="Symbol"/>
      </w:rPr>
    </w:lvl>
    <w:lvl w:ilvl="4" w:tplc="E7D4659E">
      <w:start w:val="1"/>
      <w:numFmt w:val="bullet"/>
      <w:lvlText w:val=""/>
      <w:lvlJc w:val="left"/>
      <w:pPr>
        <w:ind w:left="1080" w:hanging="360"/>
      </w:pPr>
      <w:rPr>
        <w:rFonts w:ascii="Symbol" w:hAnsi="Symbol"/>
      </w:rPr>
    </w:lvl>
    <w:lvl w:ilvl="5" w:tplc="BDB20DA2">
      <w:start w:val="1"/>
      <w:numFmt w:val="bullet"/>
      <w:lvlText w:val=""/>
      <w:lvlJc w:val="left"/>
      <w:pPr>
        <w:ind w:left="1080" w:hanging="360"/>
      </w:pPr>
      <w:rPr>
        <w:rFonts w:ascii="Symbol" w:hAnsi="Symbol"/>
      </w:rPr>
    </w:lvl>
    <w:lvl w:ilvl="6" w:tplc="4A86442C">
      <w:start w:val="1"/>
      <w:numFmt w:val="bullet"/>
      <w:lvlText w:val=""/>
      <w:lvlJc w:val="left"/>
      <w:pPr>
        <w:ind w:left="1080" w:hanging="360"/>
      </w:pPr>
      <w:rPr>
        <w:rFonts w:ascii="Symbol" w:hAnsi="Symbol"/>
      </w:rPr>
    </w:lvl>
    <w:lvl w:ilvl="7" w:tplc="D1F07EE6">
      <w:start w:val="1"/>
      <w:numFmt w:val="bullet"/>
      <w:lvlText w:val=""/>
      <w:lvlJc w:val="left"/>
      <w:pPr>
        <w:ind w:left="1080" w:hanging="360"/>
      </w:pPr>
      <w:rPr>
        <w:rFonts w:ascii="Symbol" w:hAnsi="Symbol"/>
      </w:rPr>
    </w:lvl>
    <w:lvl w:ilvl="8" w:tplc="CFD231B4">
      <w:start w:val="1"/>
      <w:numFmt w:val="bullet"/>
      <w:lvlText w:val=""/>
      <w:lvlJc w:val="left"/>
      <w:pPr>
        <w:ind w:left="1080" w:hanging="360"/>
      </w:pPr>
      <w:rPr>
        <w:rFonts w:ascii="Symbol" w:hAnsi="Symbol"/>
      </w:rPr>
    </w:lvl>
  </w:abstractNum>
  <w:abstractNum w:abstractNumId="28" w15:restartNumberingAfterBreak="0">
    <w:nsid w:val="4FD203FA"/>
    <w:multiLevelType w:val="hybridMultilevel"/>
    <w:tmpl w:val="55C6FFCA"/>
    <w:lvl w:ilvl="0" w:tplc="6BC4D8B4">
      <w:start w:val="1"/>
      <w:numFmt w:val="decimal"/>
      <w:lvlText w:val="(%1)"/>
      <w:lvlJc w:val="left"/>
      <w:pPr>
        <w:ind w:left="1440" w:hanging="360"/>
      </w:pPr>
    </w:lvl>
    <w:lvl w:ilvl="1" w:tplc="EF28665E">
      <w:start w:val="1"/>
      <w:numFmt w:val="decimal"/>
      <w:lvlText w:val="(%2)"/>
      <w:lvlJc w:val="left"/>
      <w:pPr>
        <w:ind w:left="1440" w:hanging="360"/>
      </w:pPr>
    </w:lvl>
    <w:lvl w:ilvl="2" w:tplc="849E1056">
      <w:start w:val="1"/>
      <w:numFmt w:val="decimal"/>
      <w:lvlText w:val="(%3)"/>
      <w:lvlJc w:val="left"/>
      <w:pPr>
        <w:ind w:left="1440" w:hanging="360"/>
      </w:pPr>
    </w:lvl>
    <w:lvl w:ilvl="3" w:tplc="FD6A5B64">
      <w:start w:val="1"/>
      <w:numFmt w:val="decimal"/>
      <w:lvlText w:val="(%4)"/>
      <w:lvlJc w:val="left"/>
      <w:pPr>
        <w:ind w:left="1440" w:hanging="360"/>
      </w:pPr>
    </w:lvl>
    <w:lvl w:ilvl="4" w:tplc="A22E2876">
      <w:start w:val="1"/>
      <w:numFmt w:val="decimal"/>
      <w:lvlText w:val="(%5)"/>
      <w:lvlJc w:val="left"/>
      <w:pPr>
        <w:ind w:left="1440" w:hanging="360"/>
      </w:pPr>
    </w:lvl>
    <w:lvl w:ilvl="5" w:tplc="7E3AEA1E">
      <w:start w:val="1"/>
      <w:numFmt w:val="decimal"/>
      <w:lvlText w:val="(%6)"/>
      <w:lvlJc w:val="left"/>
      <w:pPr>
        <w:ind w:left="1440" w:hanging="360"/>
      </w:pPr>
    </w:lvl>
    <w:lvl w:ilvl="6" w:tplc="3EA49854">
      <w:start w:val="1"/>
      <w:numFmt w:val="decimal"/>
      <w:lvlText w:val="(%7)"/>
      <w:lvlJc w:val="left"/>
      <w:pPr>
        <w:ind w:left="1440" w:hanging="360"/>
      </w:pPr>
    </w:lvl>
    <w:lvl w:ilvl="7" w:tplc="645EE778">
      <w:start w:val="1"/>
      <w:numFmt w:val="decimal"/>
      <w:lvlText w:val="(%8)"/>
      <w:lvlJc w:val="left"/>
      <w:pPr>
        <w:ind w:left="1440" w:hanging="360"/>
      </w:pPr>
    </w:lvl>
    <w:lvl w:ilvl="8" w:tplc="834467D6">
      <w:start w:val="1"/>
      <w:numFmt w:val="decimal"/>
      <w:lvlText w:val="(%9)"/>
      <w:lvlJc w:val="left"/>
      <w:pPr>
        <w:ind w:left="1440" w:hanging="360"/>
      </w:pPr>
    </w:lvl>
  </w:abstractNum>
  <w:abstractNum w:abstractNumId="29" w15:restartNumberingAfterBreak="0">
    <w:nsid w:val="510618CB"/>
    <w:multiLevelType w:val="hybridMultilevel"/>
    <w:tmpl w:val="70D4FBC4"/>
    <w:lvl w:ilvl="0" w:tplc="AAF8640E">
      <w:start w:val="1"/>
      <w:numFmt w:val="bullet"/>
      <w:lvlText w:val=""/>
      <w:lvlJc w:val="left"/>
      <w:pPr>
        <w:ind w:left="1080" w:hanging="360"/>
      </w:pPr>
      <w:rPr>
        <w:rFonts w:ascii="Symbol" w:hAnsi="Symbol"/>
      </w:rPr>
    </w:lvl>
    <w:lvl w:ilvl="1" w:tplc="44444D68">
      <w:start w:val="1"/>
      <w:numFmt w:val="bullet"/>
      <w:lvlText w:val=""/>
      <w:lvlJc w:val="left"/>
      <w:pPr>
        <w:ind w:left="1440" w:hanging="360"/>
      </w:pPr>
      <w:rPr>
        <w:rFonts w:ascii="Symbol" w:hAnsi="Symbol"/>
      </w:rPr>
    </w:lvl>
    <w:lvl w:ilvl="2" w:tplc="E206A07E">
      <w:start w:val="1"/>
      <w:numFmt w:val="bullet"/>
      <w:lvlText w:val=""/>
      <w:lvlJc w:val="left"/>
      <w:pPr>
        <w:ind w:left="1080" w:hanging="360"/>
      </w:pPr>
      <w:rPr>
        <w:rFonts w:ascii="Symbol" w:hAnsi="Symbol"/>
      </w:rPr>
    </w:lvl>
    <w:lvl w:ilvl="3" w:tplc="99422362">
      <w:start w:val="1"/>
      <w:numFmt w:val="bullet"/>
      <w:lvlText w:val=""/>
      <w:lvlJc w:val="left"/>
      <w:pPr>
        <w:ind w:left="1080" w:hanging="360"/>
      </w:pPr>
      <w:rPr>
        <w:rFonts w:ascii="Symbol" w:hAnsi="Symbol"/>
      </w:rPr>
    </w:lvl>
    <w:lvl w:ilvl="4" w:tplc="E6B8B182">
      <w:start w:val="1"/>
      <w:numFmt w:val="bullet"/>
      <w:lvlText w:val=""/>
      <w:lvlJc w:val="left"/>
      <w:pPr>
        <w:ind w:left="1080" w:hanging="360"/>
      </w:pPr>
      <w:rPr>
        <w:rFonts w:ascii="Symbol" w:hAnsi="Symbol"/>
      </w:rPr>
    </w:lvl>
    <w:lvl w:ilvl="5" w:tplc="378E9C30">
      <w:start w:val="1"/>
      <w:numFmt w:val="bullet"/>
      <w:lvlText w:val=""/>
      <w:lvlJc w:val="left"/>
      <w:pPr>
        <w:ind w:left="1080" w:hanging="360"/>
      </w:pPr>
      <w:rPr>
        <w:rFonts w:ascii="Symbol" w:hAnsi="Symbol"/>
      </w:rPr>
    </w:lvl>
    <w:lvl w:ilvl="6" w:tplc="58786458">
      <w:start w:val="1"/>
      <w:numFmt w:val="bullet"/>
      <w:lvlText w:val=""/>
      <w:lvlJc w:val="left"/>
      <w:pPr>
        <w:ind w:left="1080" w:hanging="360"/>
      </w:pPr>
      <w:rPr>
        <w:rFonts w:ascii="Symbol" w:hAnsi="Symbol"/>
      </w:rPr>
    </w:lvl>
    <w:lvl w:ilvl="7" w:tplc="E716B44E">
      <w:start w:val="1"/>
      <w:numFmt w:val="bullet"/>
      <w:lvlText w:val=""/>
      <w:lvlJc w:val="left"/>
      <w:pPr>
        <w:ind w:left="1080" w:hanging="360"/>
      </w:pPr>
      <w:rPr>
        <w:rFonts w:ascii="Symbol" w:hAnsi="Symbol"/>
      </w:rPr>
    </w:lvl>
    <w:lvl w:ilvl="8" w:tplc="B02624DC">
      <w:start w:val="1"/>
      <w:numFmt w:val="bullet"/>
      <w:lvlText w:val=""/>
      <w:lvlJc w:val="left"/>
      <w:pPr>
        <w:ind w:left="1080" w:hanging="360"/>
      </w:pPr>
      <w:rPr>
        <w:rFonts w:ascii="Symbol" w:hAnsi="Symbol"/>
      </w:rPr>
    </w:lvl>
  </w:abstractNum>
  <w:abstractNum w:abstractNumId="30" w15:restartNumberingAfterBreak="0">
    <w:nsid w:val="51795907"/>
    <w:multiLevelType w:val="hybridMultilevel"/>
    <w:tmpl w:val="39364ED0"/>
    <w:lvl w:ilvl="0" w:tplc="0D8ADF54">
      <w:start w:val="1"/>
      <w:numFmt w:val="bullet"/>
      <w:lvlText w:val=""/>
      <w:lvlJc w:val="left"/>
      <w:pPr>
        <w:ind w:left="1080" w:hanging="360"/>
      </w:pPr>
      <w:rPr>
        <w:rFonts w:ascii="Symbol" w:hAnsi="Symbol"/>
      </w:rPr>
    </w:lvl>
    <w:lvl w:ilvl="1" w:tplc="41921458">
      <w:start w:val="1"/>
      <w:numFmt w:val="bullet"/>
      <w:lvlText w:val=""/>
      <w:lvlJc w:val="left"/>
      <w:pPr>
        <w:ind w:left="1080" w:hanging="360"/>
      </w:pPr>
      <w:rPr>
        <w:rFonts w:ascii="Symbol" w:hAnsi="Symbol"/>
      </w:rPr>
    </w:lvl>
    <w:lvl w:ilvl="2" w:tplc="C37CE604">
      <w:start w:val="1"/>
      <w:numFmt w:val="bullet"/>
      <w:lvlText w:val=""/>
      <w:lvlJc w:val="left"/>
      <w:pPr>
        <w:ind w:left="1080" w:hanging="360"/>
      </w:pPr>
      <w:rPr>
        <w:rFonts w:ascii="Symbol" w:hAnsi="Symbol"/>
      </w:rPr>
    </w:lvl>
    <w:lvl w:ilvl="3" w:tplc="E782FF24">
      <w:start w:val="1"/>
      <w:numFmt w:val="bullet"/>
      <w:lvlText w:val=""/>
      <w:lvlJc w:val="left"/>
      <w:pPr>
        <w:ind w:left="1080" w:hanging="360"/>
      </w:pPr>
      <w:rPr>
        <w:rFonts w:ascii="Symbol" w:hAnsi="Symbol"/>
      </w:rPr>
    </w:lvl>
    <w:lvl w:ilvl="4" w:tplc="CF30E45C">
      <w:start w:val="1"/>
      <w:numFmt w:val="bullet"/>
      <w:lvlText w:val=""/>
      <w:lvlJc w:val="left"/>
      <w:pPr>
        <w:ind w:left="1080" w:hanging="360"/>
      </w:pPr>
      <w:rPr>
        <w:rFonts w:ascii="Symbol" w:hAnsi="Symbol"/>
      </w:rPr>
    </w:lvl>
    <w:lvl w:ilvl="5" w:tplc="33AEF832">
      <w:start w:val="1"/>
      <w:numFmt w:val="bullet"/>
      <w:lvlText w:val=""/>
      <w:lvlJc w:val="left"/>
      <w:pPr>
        <w:ind w:left="1080" w:hanging="360"/>
      </w:pPr>
      <w:rPr>
        <w:rFonts w:ascii="Symbol" w:hAnsi="Symbol"/>
      </w:rPr>
    </w:lvl>
    <w:lvl w:ilvl="6" w:tplc="55A63606">
      <w:start w:val="1"/>
      <w:numFmt w:val="bullet"/>
      <w:lvlText w:val=""/>
      <w:lvlJc w:val="left"/>
      <w:pPr>
        <w:ind w:left="1080" w:hanging="360"/>
      </w:pPr>
      <w:rPr>
        <w:rFonts w:ascii="Symbol" w:hAnsi="Symbol"/>
      </w:rPr>
    </w:lvl>
    <w:lvl w:ilvl="7" w:tplc="F02441FE">
      <w:start w:val="1"/>
      <w:numFmt w:val="bullet"/>
      <w:lvlText w:val=""/>
      <w:lvlJc w:val="left"/>
      <w:pPr>
        <w:ind w:left="1080" w:hanging="360"/>
      </w:pPr>
      <w:rPr>
        <w:rFonts w:ascii="Symbol" w:hAnsi="Symbol"/>
      </w:rPr>
    </w:lvl>
    <w:lvl w:ilvl="8" w:tplc="0DD4D846">
      <w:start w:val="1"/>
      <w:numFmt w:val="bullet"/>
      <w:lvlText w:val=""/>
      <w:lvlJc w:val="left"/>
      <w:pPr>
        <w:ind w:left="1080" w:hanging="360"/>
      </w:pPr>
      <w:rPr>
        <w:rFonts w:ascii="Symbol" w:hAnsi="Symbol"/>
      </w:rPr>
    </w:lvl>
  </w:abstractNum>
  <w:abstractNum w:abstractNumId="31" w15:restartNumberingAfterBreak="0">
    <w:nsid w:val="54586A44"/>
    <w:multiLevelType w:val="hybridMultilevel"/>
    <w:tmpl w:val="1CAEAFF8"/>
    <w:lvl w:ilvl="0" w:tplc="74984BD4">
      <w:start w:val="1"/>
      <w:numFmt w:val="bullet"/>
      <w:lvlText w:val=""/>
      <w:lvlJc w:val="left"/>
      <w:pPr>
        <w:ind w:left="1080" w:hanging="360"/>
      </w:pPr>
      <w:rPr>
        <w:rFonts w:ascii="Symbol" w:hAnsi="Symbol"/>
      </w:rPr>
    </w:lvl>
    <w:lvl w:ilvl="1" w:tplc="735CF172">
      <w:start w:val="1"/>
      <w:numFmt w:val="bullet"/>
      <w:lvlText w:val=""/>
      <w:lvlJc w:val="left"/>
      <w:pPr>
        <w:ind w:left="1080" w:hanging="360"/>
      </w:pPr>
      <w:rPr>
        <w:rFonts w:ascii="Symbol" w:hAnsi="Symbol"/>
      </w:rPr>
    </w:lvl>
    <w:lvl w:ilvl="2" w:tplc="6108F672">
      <w:start w:val="1"/>
      <w:numFmt w:val="bullet"/>
      <w:lvlText w:val=""/>
      <w:lvlJc w:val="left"/>
      <w:pPr>
        <w:ind w:left="1080" w:hanging="360"/>
      </w:pPr>
      <w:rPr>
        <w:rFonts w:ascii="Symbol" w:hAnsi="Symbol"/>
      </w:rPr>
    </w:lvl>
    <w:lvl w:ilvl="3" w:tplc="F71A5E4E">
      <w:start w:val="1"/>
      <w:numFmt w:val="bullet"/>
      <w:lvlText w:val=""/>
      <w:lvlJc w:val="left"/>
      <w:pPr>
        <w:ind w:left="1080" w:hanging="360"/>
      </w:pPr>
      <w:rPr>
        <w:rFonts w:ascii="Symbol" w:hAnsi="Symbol"/>
      </w:rPr>
    </w:lvl>
    <w:lvl w:ilvl="4" w:tplc="5EDC84FE">
      <w:start w:val="1"/>
      <w:numFmt w:val="bullet"/>
      <w:lvlText w:val=""/>
      <w:lvlJc w:val="left"/>
      <w:pPr>
        <w:ind w:left="1080" w:hanging="360"/>
      </w:pPr>
      <w:rPr>
        <w:rFonts w:ascii="Symbol" w:hAnsi="Symbol"/>
      </w:rPr>
    </w:lvl>
    <w:lvl w:ilvl="5" w:tplc="9B14F942">
      <w:start w:val="1"/>
      <w:numFmt w:val="bullet"/>
      <w:lvlText w:val=""/>
      <w:lvlJc w:val="left"/>
      <w:pPr>
        <w:ind w:left="1080" w:hanging="360"/>
      </w:pPr>
      <w:rPr>
        <w:rFonts w:ascii="Symbol" w:hAnsi="Symbol"/>
      </w:rPr>
    </w:lvl>
    <w:lvl w:ilvl="6" w:tplc="F7A8815A">
      <w:start w:val="1"/>
      <w:numFmt w:val="bullet"/>
      <w:lvlText w:val=""/>
      <w:lvlJc w:val="left"/>
      <w:pPr>
        <w:ind w:left="1080" w:hanging="360"/>
      </w:pPr>
      <w:rPr>
        <w:rFonts w:ascii="Symbol" w:hAnsi="Symbol"/>
      </w:rPr>
    </w:lvl>
    <w:lvl w:ilvl="7" w:tplc="C6181CCE">
      <w:start w:val="1"/>
      <w:numFmt w:val="bullet"/>
      <w:lvlText w:val=""/>
      <w:lvlJc w:val="left"/>
      <w:pPr>
        <w:ind w:left="1080" w:hanging="360"/>
      </w:pPr>
      <w:rPr>
        <w:rFonts w:ascii="Symbol" w:hAnsi="Symbol"/>
      </w:rPr>
    </w:lvl>
    <w:lvl w:ilvl="8" w:tplc="56E4D1FA">
      <w:start w:val="1"/>
      <w:numFmt w:val="bullet"/>
      <w:lvlText w:val=""/>
      <w:lvlJc w:val="left"/>
      <w:pPr>
        <w:ind w:left="1080" w:hanging="360"/>
      </w:pPr>
      <w:rPr>
        <w:rFonts w:ascii="Symbol" w:hAnsi="Symbol"/>
      </w:rPr>
    </w:lvl>
  </w:abstractNum>
  <w:abstractNum w:abstractNumId="32" w15:restartNumberingAfterBreak="0">
    <w:nsid w:val="562B072F"/>
    <w:multiLevelType w:val="hybridMultilevel"/>
    <w:tmpl w:val="048253D6"/>
    <w:lvl w:ilvl="0" w:tplc="F25C5D1E">
      <w:start w:val="1"/>
      <w:numFmt w:val="bullet"/>
      <w:lvlText w:val=""/>
      <w:lvlJc w:val="left"/>
      <w:pPr>
        <w:ind w:left="1080" w:hanging="360"/>
      </w:pPr>
      <w:rPr>
        <w:rFonts w:ascii="Symbol" w:hAnsi="Symbol"/>
      </w:rPr>
    </w:lvl>
    <w:lvl w:ilvl="1" w:tplc="CCB249D2">
      <w:start w:val="1"/>
      <w:numFmt w:val="bullet"/>
      <w:lvlText w:val=""/>
      <w:lvlJc w:val="left"/>
      <w:pPr>
        <w:ind w:left="1440" w:hanging="360"/>
      </w:pPr>
      <w:rPr>
        <w:rFonts w:ascii="Symbol" w:hAnsi="Symbol"/>
      </w:rPr>
    </w:lvl>
    <w:lvl w:ilvl="2" w:tplc="1360B6C4">
      <w:start w:val="1"/>
      <w:numFmt w:val="bullet"/>
      <w:lvlText w:val=""/>
      <w:lvlJc w:val="left"/>
      <w:pPr>
        <w:ind w:left="1080" w:hanging="360"/>
      </w:pPr>
      <w:rPr>
        <w:rFonts w:ascii="Symbol" w:hAnsi="Symbol"/>
      </w:rPr>
    </w:lvl>
    <w:lvl w:ilvl="3" w:tplc="8BF0E488">
      <w:start w:val="1"/>
      <w:numFmt w:val="bullet"/>
      <w:lvlText w:val=""/>
      <w:lvlJc w:val="left"/>
      <w:pPr>
        <w:ind w:left="1800" w:hanging="360"/>
      </w:pPr>
      <w:rPr>
        <w:rFonts w:ascii="Symbol" w:hAnsi="Symbol"/>
      </w:rPr>
    </w:lvl>
    <w:lvl w:ilvl="4" w:tplc="E7901F00">
      <w:start w:val="1"/>
      <w:numFmt w:val="bullet"/>
      <w:lvlText w:val=""/>
      <w:lvlJc w:val="left"/>
      <w:pPr>
        <w:ind w:left="1080" w:hanging="360"/>
      </w:pPr>
      <w:rPr>
        <w:rFonts w:ascii="Symbol" w:hAnsi="Symbol"/>
      </w:rPr>
    </w:lvl>
    <w:lvl w:ilvl="5" w:tplc="92C89F18">
      <w:start w:val="1"/>
      <w:numFmt w:val="bullet"/>
      <w:lvlText w:val=""/>
      <w:lvlJc w:val="left"/>
      <w:pPr>
        <w:ind w:left="1080" w:hanging="360"/>
      </w:pPr>
      <w:rPr>
        <w:rFonts w:ascii="Symbol" w:hAnsi="Symbol"/>
      </w:rPr>
    </w:lvl>
    <w:lvl w:ilvl="6" w:tplc="DBC6F82A">
      <w:start w:val="1"/>
      <w:numFmt w:val="bullet"/>
      <w:lvlText w:val=""/>
      <w:lvlJc w:val="left"/>
      <w:pPr>
        <w:ind w:left="1080" w:hanging="360"/>
      </w:pPr>
      <w:rPr>
        <w:rFonts w:ascii="Symbol" w:hAnsi="Symbol"/>
      </w:rPr>
    </w:lvl>
    <w:lvl w:ilvl="7" w:tplc="EA00B55A">
      <w:start w:val="1"/>
      <w:numFmt w:val="bullet"/>
      <w:lvlText w:val=""/>
      <w:lvlJc w:val="left"/>
      <w:pPr>
        <w:ind w:left="1080" w:hanging="360"/>
      </w:pPr>
      <w:rPr>
        <w:rFonts w:ascii="Symbol" w:hAnsi="Symbol"/>
      </w:rPr>
    </w:lvl>
    <w:lvl w:ilvl="8" w:tplc="EC60DABE">
      <w:start w:val="1"/>
      <w:numFmt w:val="bullet"/>
      <w:lvlText w:val=""/>
      <w:lvlJc w:val="left"/>
      <w:pPr>
        <w:ind w:left="1080" w:hanging="360"/>
      </w:pPr>
      <w:rPr>
        <w:rFonts w:ascii="Symbol" w:hAnsi="Symbol"/>
      </w:rPr>
    </w:lvl>
  </w:abstractNum>
  <w:abstractNum w:abstractNumId="33" w15:restartNumberingAfterBreak="0">
    <w:nsid w:val="57180085"/>
    <w:multiLevelType w:val="hybridMultilevel"/>
    <w:tmpl w:val="17F458E8"/>
    <w:lvl w:ilvl="0" w:tplc="1B32BBC8">
      <w:start w:val="1"/>
      <w:numFmt w:val="bullet"/>
      <w:lvlText w:val=""/>
      <w:lvlJc w:val="left"/>
      <w:pPr>
        <w:ind w:left="1080" w:hanging="360"/>
      </w:pPr>
      <w:rPr>
        <w:rFonts w:ascii="Symbol" w:hAnsi="Symbol"/>
      </w:rPr>
    </w:lvl>
    <w:lvl w:ilvl="1" w:tplc="650E5DE2">
      <w:start w:val="1"/>
      <w:numFmt w:val="bullet"/>
      <w:lvlText w:val=""/>
      <w:lvlJc w:val="left"/>
      <w:pPr>
        <w:ind w:left="1080" w:hanging="360"/>
      </w:pPr>
      <w:rPr>
        <w:rFonts w:ascii="Symbol" w:hAnsi="Symbol"/>
      </w:rPr>
    </w:lvl>
    <w:lvl w:ilvl="2" w:tplc="04441422">
      <w:start w:val="1"/>
      <w:numFmt w:val="bullet"/>
      <w:lvlText w:val=""/>
      <w:lvlJc w:val="left"/>
      <w:pPr>
        <w:ind w:left="1080" w:hanging="360"/>
      </w:pPr>
      <w:rPr>
        <w:rFonts w:ascii="Symbol" w:hAnsi="Symbol"/>
      </w:rPr>
    </w:lvl>
    <w:lvl w:ilvl="3" w:tplc="AD0AF164">
      <w:start w:val="1"/>
      <w:numFmt w:val="bullet"/>
      <w:lvlText w:val=""/>
      <w:lvlJc w:val="left"/>
      <w:pPr>
        <w:ind w:left="1080" w:hanging="360"/>
      </w:pPr>
      <w:rPr>
        <w:rFonts w:ascii="Symbol" w:hAnsi="Symbol"/>
      </w:rPr>
    </w:lvl>
    <w:lvl w:ilvl="4" w:tplc="3FA4D30E">
      <w:start w:val="1"/>
      <w:numFmt w:val="bullet"/>
      <w:lvlText w:val=""/>
      <w:lvlJc w:val="left"/>
      <w:pPr>
        <w:ind w:left="1080" w:hanging="360"/>
      </w:pPr>
      <w:rPr>
        <w:rFonts w:ascii="Symbol" w:hAnsi="Symbol"/>
      </w:rPr>
    </w:lvl>
    <w:lvl w:ilvl="5" w:tplc="6E52B4E6">
      <w:start w:val="1"/>
      <w:numFmt w:val="bullet"/>
      <w:lvlText w:val=""/>
      <w:lvlJc w:val="left"/>
      <w:pPr>
        <w:ind w:left="1080" w:hanging="360"/>
      </w:pPr>
      <w:rPr>
        <w:rFonts w:ascii="Symbol" w:hAnsi="Symbol"/>
      </w:rPr>
    </w:lvl>
    <w:lvl w:ilvl="6" w:tplc="6CFA41A0">
      <w:start w:val="1"/>
      <w:numFmt w:val="bullet"/>
      <w:lvlText w:val=""/>
      <w:lvlJc w:val="left"/>
      <w:pPr>
        <w:ind w:left="1080" w:hanging="360"/>
      </w:pPr>
      <w:rPr>
        <w:rFonts w:ascii="Symbol" w:hAnsi="Symbol"/>
      </w:rPr>
    </w:lvl>
    <w:lvl w:ilvl="7" w:tplc="0D248BBC">
      <w:start w:val="1"/>
      <w:numFmt w:val="bullet"/>
      <w:lvlText w:val=""/>
      <w:lvlJc w:val="left"/>
      <w:pPr>
        <w:ind w:left="1080" w:hanging="360"/>
      </w:pPr>
      <w:rPr>
        <w:rFonts w:ascii="Symbol" w:hAnsi="Symbol"/>
      </w:rPr>
    </w:lvl>
    <w:lvl w:ilvl="8" w:tplc="375ACAAE">
      <w:start w:val="1"/>
      <w:numFmt w:val="bullet"/>
      <w:lvlText w:val=""/>
      <w:lvlJc w:val="left"/>
      <w:pPr>
        <w:ind w:left="1080" w:hanging="360"/>
      </w:pPr>
      <w:rPr>
        <w:rFonts w:ascii="Symbol" w:hAnsi="Symbol"/>
      </w:rPr>
    </w:lvl>
  </w:abstractNum>
  <w:abstractNum w:abstractNumId="34" w15:restartNumberingAfterBreak="0">
    <w:nsid w:val="58417519"/>
    <w:multiLevelType w:val="hybridMultilevel"/>
    <w:tmpl w:val="01CA031C"/>
    <w:lvl w:ilvl="0" w:tplc="85A0C94C">
      <w:start w:val="1"/>
      <w:numFmt w:val="bullet"/>
      <w:lvlText w:val=""/>
      <w:lvlJc w:val="left"/>
      <w:pPr>
        <w:ind w:left="1080" w:hanging="360"/>
      </w:pPr>
      <w:rPr>
        <w:rFonts w:ascii="Symbol" w:hAnsi="Symbol"/>
      </w:rPr>
    </w:lvl>
    <w:lvl w:ilvl="1" w:tplc="E5D81FFE">
      <w:start w:val="1"/>
      <w:numFmt w:val="bullet"/>
      <w:lvlText w:val=""/>
      <w:lvlJc w:val="left"/>
      <w:pPr>
        <w:ind w:left="1080" w:hanging="360"/>
      </w:pPr>
      <w:rPr>
        <w:rFonts w:ascii="Symbol" w:hAnsi="Symbol"/>
      </w:rPr>
    </w:lvl>
    <w:lvl w:ilvl="2" w:tplc="9438B0D6">
      <w:start w:val="1"/>
      <w:numFmt w:val="bullet"/>
      <w:lvlText w:val=""/>
      <w:lvlJc w:val="left"/>
      <w:pPr>
        <w:ind w:left="1080" w:hanging="360"/>
      </w:pPr>
      <w:rPr>
        <w:rFonts w:ascii="Symbol" w:hAnsi="Symbol"/>
      </w:rPr>
    </w:lvl>
    <w:lvl w:ilvl="3" w:tplc="B0E28430">
      <w:start w:val="1"/>
      <w:numFmt w:val="bullet"/>
      <w:lvlText w:val=""/>
      <w:lvlJc w:val="left"/>
      <w:pPr>
        <w:ind w:left="1080" w:hanging="360"/>
      </w:pPr>
      <w:rPr>
        <w:rFonts w:ascii="Symbol" w:hAnsi="Symbol"/>
      </w:rPr>
    </w:lvl>
    <w:lvl w:ilvl="4" w:tplc="B2DC3950">
      <w:start w:val="1"/>
      <w:numFmt w:val="bullet"/>
      <w:lvlText w:val=""/>
      <w:lvlJc w:val="left"/>
      <w:pPr>
        <w:ind w:left="1080" w:hanging="360"/>
      </w:pPr>
      <w:rPr>
        <w:rFonts w:ascii="Symbol" w:hAnsi="Symbol"/>
      </w:rPr>
    </w:lvl>
    <w:lvl w:ilvl="5" w:tplc="32EE430C">
      <w:start w:val="1"/>
      <w:numFmt w:val="bullet"/>
      <w:lvlText w:val=""/>
      <w:lvlJc w:val="left"/>
      <w:pPr>
        <w:ind w:left="1080" w:hanging="360"/>
      </w:pPr>
      <w:rPr>
        <w:rFonts w:ascii="Symbol" w:hAnsi="Symbol"/>
      </w:rPr>
    </w:lvl>
    <w:lvl w:ilvl="6" w:tplc="71C861B2">
      <w:start w:val="1"/>
      <w:numFmt w:val="bullet"/>
      <w:lvlText w:val=""/>
      <w:lvlJc w:val="left"/>
      <w:pPr>
        <w:ind w:left="1080" w:hanging="360"/>
      </w:pPr>
      <w:rPr>
        <w:rFonts w:ascii="Symbol" w:hAnsi="Symbol"/>
      </w:rPr>
    </w:lvl>
    <w:lvl w:ilvl="7" w:tplc="7E9483C0">
      <w:start w:val="1"/>
      <w:numFmt w:val="bullet"/>
      <w:lvlText w:val=""/>
      <w:lvlJc w:val="left"/>
      <w:pPr>
        <w:ind w:left="1080" w:hanging="360"/>
      </w:pPr>
      <w:rPr>
        <w:rFonts w:ascii="Symbol" w:hAnsi="Symbol"/>
      </w:rPr>
    </w:lvl>
    <w:lvl w:ilvl="8" w:tplc="EBF604C6">
      <w:start w:val="1"/>
      <w:numFmt w:val="bullet"/>
      <w:lvlText w:val=""/>
      <w:lvlJc w:val="left"/>
      <w:pPr>
        <w:ind w:left="1080" w:hanging="360"/>
      </w:pPr>
      <w:rPr>
        <w:rFonts w:ascii="Symbol" w:hAnsi="Symbol"/>
      </w:rPr>
    </w:lvl>
  </w:abstractNum>
  <w:abstractNum w:abstractNumId="35" w15:restartNumberingAfterBreak="0">
    <w:nsid w:val="585866F6"/>
    <w:multiLevelType w:val="hybridMultilevel"/>
    <w:tmpl w:val="8FDC8368"/>
    <w:lvl w:ilvl="0" w:tplc="A4A4A49A">
      <w:start w:val="1"/>
      <w:numFmt w:val="decimal"/>
      <w:lvlText w:val="%1."/>
      <w:lvlJc w:val="left"/>
      <w:pPr>
        <w:ind w:left="1440" w:hanging="360"/>
      </w:pPr>
    </w:lvl>
    <w:lvl w:ilvl="1" w:tplc="39527F9E">
      <w:start w:val="1"/>
      <w:numFmt w:val="decimal"/>
      <w:lvlText w:val="%2."/>
      <w:lvlJc w:val="left"/>
      <w:pPr>
        <w:ind w:left="1440" w:hanging="360"/>
      </w:pPr>
    </w:lvl>
    <w:lvl w:ilvl="2" w:tplc="404E6CCE">
      <w:start w:val="1"/>
      <w:numFmt w:val="decimal"/>
      <w:lvlText w:val="%3."/>
      <w:lvlJc w:val="left"/>
      <w:pPr>
        <w:ind w:left="1440" w:hanging="360"/>
      </w:pPr>
    </w:lvl>
    <w:lvl w:ilvl="3" w:tplc="8BAA688A">
      <w:start w:val="1"/>
      <w:numFmt w:val="decimal"/>
      <w:lvlText w:val="%4."/>
      <w:lvlJc w:val="left"/>
      <w:pPr>
        <w:ind w:left="1440" w:hanging="360"/>
      </w:pPr>
    </w:lvl>
    <w:lvl w:ilvl="4" w:tplc="0330C24C">
      <w:start w:val="1"/>
      <w:numFmt w:val="decimal"/>
      <w:lvlText w:val="%5."/>
      <w:lvlJc w:val="left"/>
      <w:pPr>
        <w:ind w:left="1440" w:hanging="360"/>
      </w:pPr>
    </w:lvl>
    <w:lvl w:ilvl="5" w:tplc="9130731C">
      <w:start w:val="1"/>
      <w:numFmt w:val="decimal"/>
      <w:lvlText w:val="%6."/>
      <w:lvlJc w:val="left"/>
      <w:pPr>
        <w:ind w:left="1440" w:hanging="360"/>
      </w:pPr>
    </w:lvl>
    <w:lvl w:ilvl="6" w:tplc="77B87204">
      <w:start w:val="1"/>
      <w:numFmt w:val="decimal"/>
      <w:lvlText w:val="%7."/>
      <w:lvlJc w:val="left"/>
      <w:pPr>
        <w:ind w:left="1440" w:hanging="360"/>
      </w:pPr>
    </w:lvl>
    <w:lvl w:ilvl="7" w:tplc="71B83030">
      <w:start w:val="1"/>
      <w:numFmt w:val="decimal"/>
      <w:lvlText w:val="%8."/>
      <w:lvlJc w:val="left"/>
      <w:pPr>
        <w:ind w:left="1440" w:hanging="360"/>
      </w:pPr>
    </w:lvl>
    <w:lvl w:ilvl="8" w:tplc="1CC61E06">
      <w:start w:val="1"/>
      <w:numFmt w:val="decimal"/>
      <w:lvlText w:val="%9."/>
      <w:lvlJc w:val="left"/>
      <w:pPr>
        <w:ind w:left="1440" w:hanging="360"/>
      </w:pPr>
    </w:lvl>
  </w:abstractNum>
  <w:abstractNum w:abstractNumId="36" w15:restartNumberingAfterBreak="0">
    <w:nsid w:val="5A6E7E9F"/>
    <w:multiLevelType w:val="hybridMultilevel"/>
    <w:tmpl w:val="CD44624A"/>
    <w:lvl w:ilvl="0" w:tplc="0A8045B2">
      <w:start w:val="1"/>
      <w:numFmt w:val="bullet"/>
      <w:lvlText w:val=""/>
      <w:lvlJc w:val="left"/>
      <w:pPr>
        <w:ind w:left="1080" w:hanging="360"/>
      </w:pPr>
      <w:rPr>
        <w:rFonts w:ascii="Symbol" w:hAnsi="Symbol"/>
      </w:rPr>
    </w:lvl>
    <w:lvl w:ilvl="1" w:tplc="4D948B5E">
      <w:start w:val="1"/>
      <w:numFmt w:val="bullet"/>
      <w:lvlText w:val=""/>
      <w:lvlJc w:val="left"/>
      <w:pPr>
        <w:ind w:left="1440" w:hanging="360"/>
      </w:pPr>
      <w:rPr>
        <w:rFonts w:ascii="Symbol" w:hAnsi="Symbol"/>
      </w:rPr>
    </w:lvl>
    <w:lvl w:ilvl="2" w:tplc="5AD295A4">
      <w:start w:val="1"/>
      <w:numFmt w:val="bullet"/>
      <w:lvlText w:val=""/>
      <w:lvlJc w:val="left"/>
      <w:pPr>
        <w:ind w:left="1080" w:hanging="360"/>
      </w:pPr>
      <w:rPr>
        <w:rFonts w:ascii="Symbol" w:hAnsi="Symbol"/>
      </w:rPr>
    </w:lvl>
    <w:lvl w:ilvl="3" w:tplc="40905AB6">
      <w:start w:val="1"/>
      <w:numFmt w:val="bullet"/>
      <w:lvlText w:val=""/>
      <w:lvlJc w:val="left"/>
      <w:pPr>
        <w:ind w:left="1080" w:hanging="360"/>
      </w:pPr>
      <w:rPr>
        <w:rFonts w:ascii="Symbol" w:hAnsi="Symbol"/>
      </w:rPr>
    </w:lvl>
    <w:lvl w:ilvl="4" w:tplc="9318876C">
      <w:start w:val="1"/>
      <w:numFmt w:val="bullet"/>
      <w:lvlText w:val=""/>
      <w:lvlJc w:val="left"/>
      <w:pPr>
        <w:ind w:left="1080" w:hanging="360"/>
      </w:pPr>
      <w:rPr>
        <w:rFonts w:ascii="Symbol" w:hAnsi="Symbol"/>
      </w:rPr>
    </w:lvl>
    <w:lvl w:ilvl="5" w:tplc="B19666FE">
      <w:start w:val="1"/>
      <w:numFmt w:val="bullet"/>
      <w:lvlText w:val=""/>
      <w:lvlJc w:val="left"/>
      <w:pPr>
        <w:ind w:left="1080" w:hanging="360"/>
      </w:pPr>
      <w:rPr>
        <w:rFonts w:ascii="Symbol" w:hAnsi="Symbol"/>
      </w:rPr>
    </w:lvl>
    <w:lvl w:ilvl="6" w:tplc="82B4C314">
      <w:start w:val="1"/>
      <w:numFmt w:val="bullet"/>
      <w:lvlText w:val=""/>
      <w:lvlJc w:val="left"/>
      <w:pPr>
        <w:ind w:left="1080" w:hanging="360"/>
      </w:pPr>
      <w:rPr>
        <w:rFonts w:ascii="Symbol" w:hAnsi="Symbol"/>
      </w:rPr>
    </w:lvl>
    <w:lvl w:ilvl="7" w:tplc="5E7ACCE2">
      <w:start w:val="1"/>
      <w:numFmt w:val="bullet"/>
      <w:lvlText w:val=""/>
      <w:lvlJc w:val="left"/>
      <w:pPr>
        <w:ind w:left="1080" w:hanging="360"/>
      </w:pPr>
      <w:rPr>
        <w:rFonts w:ascii="Symbol" w:hAnsi="Symbol"/>
      </w:rPr>
    </w:lvl>
    <w:lvl w:ilvl="8" w:tplc="72B4CE34">
      <w:start w:val="1"/>
      <w:numFmt w:val="bullet"/>
      <w:lvlText w:val=""/>
      <w:lvlJc w:val="left"/>
      <w:pPr>
        <w:ind w:left="1080" w:hanging="360"/>
      </w:pPr>
      <w:rPr>
        <w:rFonts w:ascii="Symbol" w:hAnsi="Symbol"/>
      </w:rPr>
    </w:lvl>
  </w:abstractNum>
  <w:abstractNum w:abstractNumId="37" w15:restartNumberingAfterBreak="0">
    <w:nsid w:val="5AE25794"/>
    <w:multiLevelType w:val="hybridMultilevel"/>
    <w:tmpl w:val="DD0838F0"/>
    <w:lvl w:ilvl="0" w:tplc="76342436">
      <w:start w:val="1"/>
      <w:numFmt w:val="bullet"/>
      <w:lvlText w:val=""/>
      <w:lvlJc w:val="left"/>
      <w:pPr>
        <w:ind w:left="1080" w:hanging="360"/>
      </w:pPr>
      <w:rPr>
        <w:rFonts w:ascii="Symbol" w:hAnsi="Symbol"/>
      </w:rPr>
    </w:lvl>
    <w:lvl w:ilvl="1" w:tplc="9F2626E6">
      <w:start w:val="1"/>
      <w:numFmt w:val="bullet"/>
      <w:lvlText w:val=""/>
      <w:lvlJc w:val="left"/>
      <w:pPr>
        <w:ind w:left="1440" w:hanging="360"/>
      </w:pPr>
      <w:rPr>
        <w:rFonts w:ascii="Symbol" w:hAnsi="Symbol"/>
      </w:rPr>
    </w:lvl>
    <w:lvl w:ilvl="2" w:tplc="3DE60E28">
      <w:start w:val="1"/>
      <w:numFmt w:val="bullet"/>
      <w:lvlText w:val=""/>
      <w:lvlJc w:val="left"/>
      <w:pPr>
        <w:ind w:left="1080" w:hanging="360"/>
      </w:pPr>
      <w:rPr>
        <w:rFonts w:ascii="Symbol" w:hAnsi="Symbol"/>
      </w:rPr>
    </w:lvl>
    <w:lvl w:ilvl="3" w:tplc="755CAB2C">
      <w:start w:val="1"/>
      <w:numFmt w:val="bullet"/>
      <w:lvlText w:val=""/>
      <w:lvlJc w:val="left"/>
      <w:pPr>
        <w:ind w:left="1080" w:hanging="360"/>
      </w:pPr>
      <w:rPr>
        <w:rFonts w:ascii="Symbol" w:hAnsi="Symbol"/>
      </w:rPr>
    </w:lvl>
    <w:lvl w:ilvl="4" w:tplc="21A4E14E">
      <w:start w:val="1"/>
      <w:numFmt w:val="bullet"/>
      <w:lvlText w:val=""/>
      <w:lvlJc w:val="left"/>
      <w:pPr>
        <w:ind w:left="1080" w:hanging="360"/>
      </w:pPr>
      <w:rPr>
        <w:rFonts w:ascii="Symbol" w:hAnsi="Symbol"/>
      </w:rPr>
    </w:lvl>
    <w:lvl w:ilvl="5" w:tplc="16006B3A">
      <w:start w:val="1"/>
      <w:numFmt w:val="bullet"/>
      <w:lvlText w:val=""/>
      <w:lvlJc w:val="left"/>
      <w:pPr>
        <w:ind w:left="1080" w:hanging="360"/>
      </w:pPr>
      <w:rPr>
        <w:rFonts w:ascii="Symbol" w:hAnsi="Symbol"/>
      </w:rPr>
    </w:lvl>
    <w:lvl w:ilvl="6" w:tplc="2FDC965A">
      <w:start w:val="1"/>
      <w:numFmt w:val="bullet"/>
      <w:lvlText w:val=""/>
      <w:lvlJc w:val="left"/>
      <w:pPr>
        <w:ind w:left="1080" w:hanging="360"/>
      </w:pPr>
      <w:rPr>
        <w:rFonts w:ascii="Symbol" w:hAnsi="Symbol"/>
      </w:rPr>
    </w:lvl>
    <w:lvl w:ilvl="7" w:tplc="A7FCE6AE">
      <w:start w:val="1"/>
      <w:numFmt w:val="bullet"/>
      <w:lvlText w:val=""/>
      <w:lvlJc w:val="left"/>
      <w:pPr>
        <w:ind w:left="1080" w:hanging="360"/>
      </w:pPr>
      <w:rPr>
        <w:rFonts w:ascii="Symbol" w:hAnsi="Symbol"/>
      </w:rPr>
    </w:lvl>
    <w:lvl w:ilvl="8" w:tplc="34BEB1B4">
      <w:start w:val="1"/>
      <w:numFmt w:val="bullet"/>
      <w:lvlText w:val=""/>
      <w:lvlJc w:val="left"/>
      <w:pPr>
        <w:ind w:left="1080" w:hanging="360"/>
      </w:pPr>
      <w:rPr>
        <w:rFonts w:ascii="Symbol" w:hAnsi="Symbol"/>
      </w:rPr>
    </w:lvl>
  </w:abstractNum>
  <w:abstractNum w:abstractNumId="38" w15:restartNumberingAfterBreak="0">
    <w:nsid w:val="5CAC05F6"/>
    <w:multiLevelType w:val="hybridMultilevel"/>
    <w:tmpl w:val="4AC2871A"/>
    <w:lvl w:ilvl="0" w:tplc="540E1624">
      <w:start w:val="1"/>
      <w:numFmt w:val="bullet"/>
      <w:lvlText w:val=""/>
      <w:lvlJc w:val="left"/>
      <w:pPr>
        <w:ind w:left="1080" w:hanging="360"/>
      </w:pPr>
      <w:rPr>
        <w:rFonts w:ascii="Symbol" w:hAnsi="Symbol"/>
      </w:rPr>
    </w:lvl>
    <w:lvl w:ilvl="1" w:tplc="75BE5F98">
      <w:start w:val="1"/>
      <w:numFmt w:val="bullet"/>
      <w:lvlText w:val=""/>
      <w:lvlJc w:val="left"/>
      <w:pPr>
        <w:ind w:left="1440" w:hanging="360"/>
      </w:pPr>
      <w:rPr>
        <w:rFonts w:ascii="Symbol" w:hAnsi="Symbol"/>
      </w:rPr>
    </w:lvl>
    <w:lvl w:ilvl="2" w:tplc="5E4AAF88">
      <w:start w:val="1"/>
      <w:numFmt w:val="bullet"/>
      <w:lvlText w:val=""/>
      <w:lvlJc w:val="left"/>
      <w:pPr>
        <w:ind w:left="1080" w:hanging="360"/>
      </w:pPr>
      <w:rPr>
        <w:rFonts w:ascii="Symbol" w:hAnsi="Symbol"/>
      </w:rPr>
    </w:lvl>
    <w:lvl w:ilvl="3" w:tplc="8AAED3B0">
      <w:start w:val="1"/>
      <w:numFmt w:val="bullet"/>
      <w:lvlText w:val=""/>
      <w:lvlJc w:val="left"/>
      <w:pPr>
        <w:ind w:left="1080" w:hanging="360"/>
      </w:pPr>
      <w:rPr>
        <w:rFonts w:ascii="Symbol" w:hAnsi="Symbol"/>
      </w:rPr>
    </w:lvl>
    <w:lvl w:ilvl="4" w:tplc="C43E1FF2">
      <w:start w:val="1"/>
      <w:numFmt w:val="bullet"/>
      <w:lvlText w:val=""/>
      <w:lvlJc w:val="left"/>
      <w:pPr>
        <w:ind w:left="1080" w:hanging="360"/>
      </w:pPr>
      <w:rPr>
        <w:rFonts w:ascii="Symbol" w:hAnsi="Symbol"/>
      </w:rPr>
    </w:lvl>
    <w:lvl w:ilvl="5" w:tplc="D9AC5F2A">
      <w:start w:val="1"/>
      <w:numFmt w:val="bullet"/>
      <w:lvlText w:val=""/>
      <w:lvlJc w:val="left"/>
      <w:pPr>
        <w:ind w:left="1080" w:hanging="360"/>
      </w:pPr>
      <w:rPr>
        <w:rFonts w:ascii="Symbol" w:hAnsi="Symbol"/>
      </w:rPr>
    </w:lvl>
    <w:lvl w:ilvl="6" w:tplc="28F6E2A6">
      <w:start w:val="1"/>
      <w:numFmt w:val="bullet"/>
      <w:lvlText w:val=""/>
      <w:lvlJc w:val="left"/>
      <w:pPr>
        <w:ind w:left="1080" w:hanging="360"/>
      </w:pPr>
      <w:rPr>
        <w:rFonts w:ascii="Symbol" w:hAnsi="Symbol"/>
      </w:rPr>
    </w:lvl>
    <w:lvl w:ilvl="7" w:tplc="8E444FE4">
      <w:start w:val="1"/>
      <w:numFmt w:val="bullet"/>
      <w:lvlText w:val=""/>
      <w:lvlJc w:val="left"/>
      <w:pPr>
        <w:ind w:left="1080" w:hanging="360"/>
      </w:pPr>
      <w:rPr>
        <w:rFonts w:ascii="Symbol" w:hAnsi="Symbol"/>
      </w:rPr>
    </w:lvl>
    <w:lvl w:ilvl="8" w:tplc="57EC71D0">
      <w:start w:val="1"/>
      <w:numFmt w:val="bullet"/>
      <w:lvlText w:val=""/>
      <w:lvlJc w:val="left"/>
      <w:pPr>
        <w:ind w:left="1080" w:hanging="360"/>
      </w:pPr>
      <w:rPr>
        <w:rFonts w:ascii="Symbol" w:hAnsi="Symbol"/>
      </w:rPr>
    </w:lvl>
  </w:abstractNum>
  <w:abstractNum w:abstractNumId="39" w15:restartNumberingAfterBreak="0">
    <w:nsid w:val="5EE535D8"/>
    <w:multiLevelType w:val="hybridMultilevel"/>
    <w:tmpl w:val="DE16A196"/>
    <w:lvl w:ilvl="0" w:tplc="E65ABD9A">
      <w:start w:val="1"/>
      <w:numFmt w:val="bullet"/>
      <w:lvlText w:val=""/>
      <w:lvlJc w:val="left"/>
      <w:pPr>
        <w:ind w:left="1080" w:hanging="360"/>
      </w:pPr>
      <w:rPr>
        <w:rFonts w:ascii="Symbol" w:hAnsi="Symbol"/>
      </w:rPr>
    </w:lvl>
    <w:lvl w:ilvl="1" w:tplc="9BB4F5FC">
      <w:start w:val="1"/>
      <w:numFmt w:val="bullet"/>
      <w:lvlText w:val=""/>
      <w:lvlJc w:val="left"/>
      <w:pPr>
        <w:ind w:left="1440" w:hanging="360"/>
      </w:pPr>
      <w:rPr>
        <w:rFonts w:ascii="Symbol" w:hAnsi="Symbol"/>
      </w:rPr>
    </w:lvl>
    <w:lvl w:ilvl="2" w:tplc="B4664D5A">
      <w:start w:val="1"/>
      <w:numFmt w:val="bullet"/>
      <w:lvlText w:val=""/>
      <w:lvlJc w:val="left"/>
      <w:pPr>
        <w:ind w:left="1080" w:hanging="360"/>
      </w:pPr>
      <w:rPr>
        <w:rFonts w:ascii="Symbol" w:hAnsi="Symbol"/>
      </w:rPr>
    </w:lvl>
    <w:lvl w:ilvl="3" w:tplc="DE12FA3A">
      <w:start w:val="1"/>
      <w:numFmt w:val="bullet"/>
      <w:lvlText w:val=""/>
      <w:lvlJc w:val="left"/>
      <w:pPr>
        <w:ind w:left="1080" w:hanging="360"/>
      </w:pPr>
      <w:rPr>
        <w:rFonts w:ascii="Symbol" w:hAnsi="Symbol"/>
      </w:rPr>
    </w:lvl>
    <w:lvl w:ilvl="4" w:tplc="4BE87362">
      <w:start w:val="1"/>
      <w:numFmt w:val="bullet"/>
      <w:lvlText w:val=""/>
      <w:lvlJc w:val="left"/>
      <w:pPr>
        <w:ind w:left="1080" w:hanging="360"/>
      </w:pPr>
      <w:rPr>
        <w:rFonts w:ascii="Symbol" w:hAnsi="Symbol"/>
      </w:rPr>
    </w:lvl>
    <w:lvl w:ilvl="5" w:tplc="DFAA0D2A">
      <w:start w:val="1"/>
      <w:numFmt w:val="bullet"/>
      <w:lvlText w:val=""/>
      <w:lvlJc w:val="left"/>
      <w:pPr>
        <w:ind w:left="1080" w:hanging="360"/>
      </w:pPr>
      <w:rPr>
        <w:rFonts w:ascii="Symbol" w:hAnsi="Symbol"/>
      </w:rPr>
    </w:lvl>
    <w:lvl w:ilvl="6" w:tplc="8A0ED42E">
      <w:start w:val="1"/>
      <w:numFmt w:val="bullet"/>
      <w:lvlText w:val=""/>
      <w:lvlJc w:val="left"/>
      <w:pPr>
        <w:ind w:left="1080" w:hanging="360"/>
      </w:pPr>
      <w:rPr>
        <w:rFonts w:ascii="Symbol" w:hAnsi="Symbol"/>
      </w:rPr>
    </w:lvl>
    <w:lvl w:ilvl="7" w:tplc="7F4CF4C2">
      <w:start w:val="1"/>
      <w:numFmt w:val="bullet"/>
      <w:lvlText w:val=""/>
      <w:lvlJc w:val="left"/>
      <w:pPr>
        <w:ind w:left="1080" w:hanging="360"/>
      </w:pPr>
      <w:rPr>
        <w:rFonts w:ascii="Symbol" w:hAnsi="Symbol"/>
      </w:rPr>
    </w:lvl>
    <w:lvl w:ilvl="8" w:tplc="776AB932">
      <w:start w:val="1"/>
      <w:numFmt w:val="bullet"/>
      <w:lvlText w:val=""/>
      <w:lvlJc w:val="left"/>
      <w:pPr>
        <w:ind w:left="1080" w:hanging="360"/>
      </w:pPr>
      <w:rPr>
        <w:rFonts w:ascii="Symbol" w:hAnsi="Symbol"/>
      </w:rPr>
    </w:lvl>
  </w:abstractNum>
  <w:abstractNum w:abstractNumId="40" w15:restartNumberingAfterBreak="0">
    <w:nsid w:val="60770EDC"/>
    <w:multiLevelType w:val="hybridMultilevel"/>
    <w:tmpl w:val="649E5F44"/>
    <w:lvl w:ilvl="0" w:tplc="71DEB89E">
      <w:start w:val="1"/>
      <w:numFmt w:val="decimal"/>
      <w:lvlText w:val="(%1)"/>
      <w:lvlJc w:val="left"/>
      <w:pPr>
        <w:ind w:left="1440" w:hanging="360"/>
      </w:pPr>
    </w:lvl>
    <w:lvl w:ilvl="1" w:tplc="511E7FCA">
      <w:start w:val="1"/>
      <w:numFmt w:val="bullet"/>
      <w:lvlText w:val=""/>
      <w:lvlJc w:val="left"/>
      <w:pPr>
        <w:ind w:left="1800" w:hanging="360"/>
      </w:pPr>
      <w:rPr>
        <w:rFonts w:ascii="Symbol" w:hAnsi="Symbol"/>
      </w:rPr>
    </w:lvl>
    <w:lvl w:ilvl="2" w:tplc="8DBE3E1A">
      <w:start w:val="1"/>
      <w:numFmt w:val="decimal"/>
      <w:lvlText w:val="(%3)"/>
      <w:lvlJc w:val="left"/>
      <w:pPr>
        <w:ind w:left="1440" w:hanging="360"/>
      </w:pPr>
    </w:lvl>
    <w:lvl w:ilvl="3" w:tplc="BE927D86">
      <w:start w:val="1"/>
      <w:numFmt w:val="decimal"/>
      <w:lvlText w:val="(%4)"/>
      <w:lvlJc w:val="left"/>
      <w:pPr>
        <w:ind w:left="1440" w:hanging="360"/>
      </w:pPr>
    </w:lvl>
    <w:lvl w:ilvl="4" w:tplc="1D0A5320">
      <w:start w:val="1"/>
      <w:numFmt w:val="decimal"/>
      <w:lvlText w:val="(%5)"/>
      <w:lvlJc w:val="left"/>
      <w:pPr>
        <w:ind w:left="1440" w:hanging="360"/>
      </w:pPr>
    </w:lvl>
    <w:lvl w:ilvl="5" w:tplc="54640F40">
      <w:start w:val="1"/>
      <w:numFmt w:val="decimal"/>
      <w:lvlText w:val="(%6)"/>
      <w:lvlJc w:val="left"/>
      <w:pPr>
        <w:ind w:left="1440" w:hanging="360"/>
      </w:pPr>
    </w:lvl>
    <w:lvl w:ilvl="6" w:tplc="68C6F5CC">
      <w:start w:val="1"/>
      <w:numFmt w:val="decimal"/>
      <w:lvlText w:val="(%7)"/>
      <w:lvlJc w:val="left"/>
      <w:pPr>
        <w:ind w:left="1440" w:hanging="360"/>
      </w:pPr>
    </w:lvl>
    <w:lvl w:ilvl="7" w:tplc="57CC8F86">
      <w:start w:val="1"/>
      <w:numFmt w:val="decimal"/>
      <w:lvlText w:val="(%8)"/>
      <w:lvlJc w:val="left"/>
      <w:pPr>
        <w:ind w:left="1440" w:hanging="360"/>
      </w:pPr>
    </w:lvl>
    <w:lvl w:ilvl="8" w:tplc="AEFEB3A8">
      <w:start w:val="1"/>
      <w:numFmt w:val="decimal"/>
      <w:lvlText w:val="(%9)"/>
      <w:lvlJc w:val="left"/>
      <w:pPr>
        <w:ind w:left="1440" w:hanging="360"/>
      </w:pPr>
    </w:lvl>
  </w:abstractNum>
  <w:abstractNum w:abstractNumId="41" w15:restartNumberingAfterBreak="0">
    <w:nsid w:val="6A1022B9"/>
    <w:multiLevelType w:val="hybridMultilevel"/>
    <w:tmpl w:val="B060C09C"/>
    <w:lvl w:ilvl="0" w:tplc="2D4E7FC8">
      <w:start w:val="1"/>
      <w:numFmt w:val="bullet"/>
      <w:lvlText w:val=""/>
      <w:lvlJc w:val="left"/>
      <w:pPr>
        <w:ind w:left="1080" w:hanging="360"/>
      </w:pPr>
      <w:rPr>
        <w:rFonts w:ascii="Symbol" w:hAnsi="Symbol"/>
      </w:rPr>
    </w:lvl>
    <w:lvl w:ilvl="1" w:tplc="B330CC3A">
      <w:start w:val="1"/>
      <w:numFmt w:val="bullet"/>
      <w:lvlText w:val=""/>
      <w:lvlJc w:val="left"/>
      <w:pPr>
        <w:ind w:left="1440" w:hanging="360"/>
      </w:pPr>
      <w:rPr>
        <w:rFonts w:ascii="Symbol" w:hAnsi="Symbol"/>
      </w:rPr>
    </w:lvl>
    <w:lvl w:ilvl="2" w:tplc="0C7C4FFC">
      <w:start w:val="1"/>
      <w:numFmt w:val="bullet"/>
      <w:lvlText w:val=""/>
      <w:lvlJc w:val="left"/>
      <w:pPr>
        <w:ind w:left="1080" w:hanging="360"/>
      </w:pPr>
      <w:rPr>
        <w:rFonts w:ascii="Symbol" w:hAnsi="Symbol"/>
      </w:rPr>
    </w:lvl>
    <w:lvl w:ilvl="3" w:tplc="FCDE7C2E">
      <w:start w:val="1"/>
      <w:numFmt w:val="bullet"/>
      <w:lvlText w:val=""/>
      <w:lvlJc w:val="left"/>
      <w:pPr>
        <w:ind w:left="1080" w:hanging="360"/>
      </w:pPr>
      <w:rPr>
        <w:rFonts w:ascii="Symbol" w:hAnsi="Symbol"/>
      </w:rPr>
    </w:lvl>
    <w:lvl w:ilvl="4" w:tplc="5306647E">
      <w:start w:val="1"/>
      <w:numFmt w:val="bullet"/>
      <w:lvlText w:val=""/>
      <w:lvlJc w:val="left"/>
      <w:pPr>
        <w:ind w:left="1080" w:hanging="360"/>
      </w:pPr>
      <w:rPr>
        <w:rFonts w:ascii="Symbol" w:hAnsi="Symbol"/>
      </w:rPr>
    </w:lvl>
    <w:lvl w:ilvl="5" w:tplc="C88EA7DC">
      <w:start w:val="1"/>
      <w:numFmt w:val="bullet"/>
      <w:lvlText w:val=""/>
      <w:lvlJc w:val="left"/>
      <w:pPr>
        <w:ind w:left="1080" w:hanging="360"/>
      </w:pPr>
      <w:rPr>
        <w:rFonts w:ascii="Symbol" w:hAnsi="Symbol"/>
      </w:rPr>
    </w:lvl>
    <w:lvl w:ilvl="6" w:tplc="0EE27652">
      <w:start w:val="1"/>
      <w:numFmt w:val="bullet"/>
      <w:lvlText w:val=""/>
      <w:lvlJc w:val="left"/>
      <w:pPr>
        <w:ind w:left="1080" w:hanging="360"/>
      </w:pPr>
      <w:rPr>
        <w:rFonts w:ascii="Symbol" w:hAnsi="Symbol"/>
      </w:rPr>
    </w:lvl>
    <w:lvl w:ilvl="7" w:tplc="B540E696">
      <w:start w:val="1"/>
      <w:numFmt w:val="bullet"/>
      <w:lvlText w:val=""/>
      <w:lvlJc w:val="left"/>
      <w:pPr>
        <w:ind w:left="1080" w:hanging="360"/>
      </w:pPr>
      <w:rPr>
        <w:rFonts w:ascii="Symbol" w:hAnsi="Symbol"/>
      </w:rPr>
    </w:lvl>
    <w:lvl w:ilvl="8" w:tplc="B55E6760">
      <w:start w:val="1"/>
      <w:numFmt w:val="bullet"/>
      <w:lvlText w:val=""/>
      <w:lvlJc w:val="left"/>
      <w:pPr>
        <w:ind w:left="1080" w:hanging="360"/>
      </w:pPr>
      <w:rPr>
        <w:rFonts w:ascii="Symbol" w:hAnsi="Symbol"/>
      </w:rPr>
    </w:lvl>
  </w:abstractNum>
  <w:abstractNum w:abstractNumId="42" w15:restartNumberingAfterBreak="0">
    <w:nsid w:val="6C4A18C9"/>
    <w:multiLevelType w:val="hybridMultilevel"/>
    <w:tmpl w:val="03C05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CB05CC3"/>
    <w:multiLevelType w:val="hybridMultilevel"/>
    <w:tmpl w:val="02E4277E"/>
    <w:lvl w:ilvl="0" w:tplc="76CCD98E">
      <w:start w:val="1"/>
      <w:numFmt w:val="bullet"/>
      <w:lvlText w:val=""/>
      <w:lvlJc w:val="left"/>
      <w:pPr>
        <w:ind w:left="1080" w:hanging="360"/>
      </w:pPr>
      <w:rPr>
        <w:rFonts w:ascii="Symbol" w:hAnsi="Symbol"/>
      </w:rPr>
    </w:lvl>
    <w:lvl w:ilvl="1" w:tplc="B57CCC50">
      <w:start w:val="1"/>
      <w:numFmt w:val="bullet"/>
      <w:lvlText w:val=""/>
      <w:lvlJc w:val="left"/>
      <w:pPr>
        <w:ind w:left="1080" w:hanging="360"/>
      </w:pPr>
      <w:rPr>
        <w:rFonts w:ascii="Symbol" w:hAnsi="Symbol"/>
      </w:rPr>
    </w:lvl>
    <w:lvl w:ilvl="2" w:tplc="B75AADDE">
      <w:start w:val="1"/>
      <w:numFmt w:val="bullet"/>
      <w:lvlText w:val=""/>
      <w:lvlJc w:val="left"/>
      <w:pPr>
        <w:ind w:left="1080" w:hanging="360"/>
      </w:pPr>
      <w:rPr>
        <w:rFonts w:ascii="Symbol" w:hAnsi="Symbol"/>
      </w:rPr>
    </w:lvl>
    <w:lvl w:ilvl="3" w:tplc="C588A056">
      <w:start w:val="1"/>
      <w:numFmt w:val="bullet"/>
      <w:lvlText w:val=""/>
      <w:lvlJc w:val="left"/>
      <w:pPr>
        <w:ind w:left="1080" w:hanging="360"/>
      </w:pPr>
      <w:rPr>
        <w:rFonts w:ascii="Symbol" w:hAnsi="Symbol"/>
      </w:rPr>
    </w:lvl>
    <w:lvl w:ilvl="4" w:tplc="7E1C8E24">
      <w:start w:val="1"/>
      <w:numFmt w:val="bullet"/>
      <w:lvlText w:val=""/>
      <w:lvlJc w:val="left"/>
      <w:pPr>
        <w:ind w:left="1080" w:hanging="360"/>
      </w:pPr>
      <w:rPr>
        <w:rFonts w:ascii="Symbol" w:hAnsi="Symbol"/>
      </w:rPr>
    </w:lvl>
    <w:lvl w:ilvl="5" w:tplc="9A50633E">
      <w:start w:val="1"/>
      <w:numFmt w:val="bullet"/>
      <w:lvlText w:val=""/>
      <w:lvlJc w:val="left"/>
      <w:pPr>
        <w:ind w:left="1080" w:hanging="360"/>
      </w:pPr>
      <w:rPr>
        <w:rFonts w:ascii="Symbol" w:hAnsi="Symbol"/>
      </w:rPr>
    </w:lvl>
    <w:lvl w:ilvl="6" w:tplc="E0E67FA4">
      <w:start w:val="1"/>
      <w:numFmt w:val="bullet"/>
      <w:lvlText w:val=""/>
      <w:lvlJc w:val="left"/>
      <w:pPr>
        <w:ind w:left="1080" w:hanging="360"/>
      </w:pPr>
      <w:rPr>
        <w:rFonts w:ascii="Symbol" w:hAnsi="Symbol"/>
      </w:rPr>
    </w:lvl>
    <w:lvl w:ilvl="7" w:tplc="30B61742">
      <w:start w:val="1"/>
      <w:numFmt w:val="bullet"/>
      <w:lvlText w:val=""/>
      <w:lvlJc w:val="left"/>
      <w:pPr>
        <w:ind w:left="1080" w:hanging="360"/>
      </w:pPr>
      <w:rPr>
        <w:rFonts w:ascii="Symbol" w:hAnsi="Symbol"/>
      </w:rPr>
    </w:lvl>
    <w:lvl w:ilvl="8" w:tplc="BC385042">
      <w:start w:val="1"/>
      <w:numFmt w:val="bullet"/>
      <w:lvlText w:val=""/>
      <w:lvlJc w:val="left"/>
      <w:pPr>
        <w:ind w:left="1080" w:hanging="360"/>
      </w:pPr>
      <w:rPr>
        <w:rFonts w:ascii="Symbol" w:hAnsi="Symbol"/>
      </w:rPr>
    </w:lvl>
  </w:abstractNum>
  <w:abstractNum w:abstractNumId="44" w15:restartNumberingAfterBreak="0">
    <w:nsid w:val="6E6C7D0F"/>
    <w:multiLevelType w:val="hybridMultilevel"/>
    <w:tmpl w:val="EE76B14A"/>
    <w:lvl w:ilvl="0" w:tplc="FEE2BF8C">
      <w:start w:val="1"/>
      <w:numFmt w:val="decimal"/>
      <w:lvlText w:val="(%1)"/>
      <w:lvlJc w:val="left"/>
      <w:pPr>
        <w:ind w:left="1440" w:hanging="360"/>
      </w:pPr>
    </w:lvl>
    <w:lvl w:ilvl="1" w:tplc="E89C62F2">
      <w:start w:val="1"/>
      <w:numFmt w:val="decimal"/>
      <w:lvlText w:val="(%2)"/>
      <w:lvlJc w:val="left"/>
      <w:pPr>
        <w:ind w:left="1440" w:hanging="360"/>
      </w:pPr>
    </w:lvl>
    <w:lvl w:ilvl="2" w:tplc="5F384FEA">
      <w:start w:val="1"/>
      <w:numFmt w:val="decimal"/>
      <w:lvlText w:val="(%3)"/>
      <w:lvlJc w:val="left"/>
      <w:pPr>
        <w:ind w:left="1440" w:hanging="360"/>
      </w:pPr>
    </w:lvl>
    <w:lvl w:ilvl="3" w:tplc="4A6687A8">
      <w:start w:val="1"/>
      <w:numFmt w:val="decimal"/>
      <w:lvlText w:val="(%4)"/>
      <w:lvlJc w:val="left"/>
      <w:pPr>
        <w:ind w:left="1440" w:hanging="360"/>
      </w:pPr>
    </w:lvl>
    <w:lvl w:ilvl="4" w:tplc="DCD0D738">
      <w:start w:val="1"/>
      <w:numFmt w:val="decimal"/>
      <w:lvlText w:val="(%5)"/>
      <w:lvlJc w:val="left"/>
      <w:pPr>
        <w:ind w:left="1440" w:hanging="360"/>
      </w:pPr>
    </w:lvl>
    <w:lvl w:ilvl="5" w:tplc="F618AE0C">
      <w:start w:val="1"/>
      <w:numFmt w:val="decimal"/>
      <w:lvlText w:val="(%6)"/>
      <w:lvlJc w:val="left"/>
      <w:pPr>
        <w:ind w:left="1440" w:hanging="360"/>
      </w:pPr>
    </w:lvl>
    <w:lvl w:ilvl="6" w:tplc="8C729D4A">
      <w:start w:val="1"/>
      <w:numFmt w:val="decimal"/>
      <w:lvlText w:val="(%7)"/>
      <w:lvlJc w:val="left"/>
      <w:pPr>
        <w:ind w:left="1440" w:hanging="360"/>
      </w:pPr>
    </w:lvl>
    <w:lvl w:ilvl="7" w:tplc="CA1C29DE">
      <w:start w:val="1"/>
      <w:numFmt w:val="decimal"/>
      <w:lvlText w:val="(%8)"/>
      <w:lvlJc w:val="left"/>
      <w:pPr>
        <w:ind w:left="1440" w:hanging="360"/>
      </w:pPr>
    </w:lvl>
    <w:lvl w:ilvl="8" w:tplc="ADD8B6A0">
      <w:start w:val="1"/>
      <w:numFmt w:val="decimal"/>
      <w:lvlText w:val="(%9)"/>
      <w:lvlJc w:val="left"/>
      <w:pPr>
        <w:ind w:left="1440" w:hanging="360"/>
      </w:pPr>
    </w:lvl>
  </w:abstractNum>
  <w:abstractNum w:abstractNumId="45" w15:restartNumberingAfterBreak="0">
    <w:nsid w:val="7213144F"/>
    <w:multiLevelType w:val="hybridMultilevel"/>
    <w:tmpl w:val="A27620F2"/>
    <w:lvl w:ilvl="0" w:tplc="692ADFE6">
      <w:start w:val="1"/>
      <w:numFmt w:val="bullet"/>
      <w:lvlText w:val=""/>
      <w:lvlJc w:val="left"/>
      <w:pPr>
        <w:ind w:left="1080" w:hanging="360"/>
      </w:pPr>
      <w:rPr>
        <w:rFonts w:ascii="Symbol" w:hAnsi="Symbol"/>
      </w:rPr>
    </w:lvl>
    <w:lvl w:ilvl="1" w:tplc="FE20AAA8">
      <w:start w:val="1"/>
      <w:numFmt w:val="bullet"/>
      <w:lvlText w:val=""/>
      <w:lvlJc w:val="left"/>
      <w:pPr>
        <w:ind w:left="1080" w:hanging="360"/>
      </w:pPr>
      <w:rPr>
        <w:rFonts w:ascii="Symbol" w:hAnsi="Symbol"/>
      </w:rPr>
    </w:lvl>
    <w:lvl w:ilvl="2" w:tplc="6B90E2F4">
      <w:start w:val="1"/>
      <w:numFmt w:val="bullet"/>
      <w:lvlText w:val=""/>
      <w:lvlJc w:val="left"/>
      <w:pPr>
        <w:ind w:left="1080" w:hanging="360"/>
      </w:pPr>
      <w:rPr>
        <w:rFonts w:ascii="Symbol" w:hAnsi="Symbol"/>
      </w:rPr>
    </w:lvl>
    <w:lvl w:ilvl="3" w:tplc="2B34F4EE">
      <w:start w:val="1"/>
      <w:numFmt w:val="bullet"/>
      <w:lvlText w:val=""/>
      <w:lvlJc w:val="left"/>
      <w:pPr>
        <w:ind w:left="1080" w:hanging="360"/>
      </w:pPr>
      <w:rPr>
        <w:rFonts w:ascii="Symbol" w:hAnsi="Symbol"/>
      </w:rPr>
    </w:lvl>
    <w:lvl w:ilvl="4" w:tplc="F6F012FC">
      <w:start w:val="1"/>
      <w:numFmt w:val="bullet"/>
      <w:lvlText w:val=""/>
      <w:lvlJc w:val="left"/>
      <w:pPr>
        <w:ind w:left="1080" w:hanging="360"/>
      </w:pPr>
      <w:rPr>
        <w:rFonts w:ascii="Symbol" w:hAnsi="Symbol"/>
      </w:rPr>
    </w:lvl>
    <w:lvl w:ilvl="5" w:tplc="9F90C100">
      <w:start w:val="1"/>
      <w:numFmt w:val="bullet"/>
      <w:lvlText w:val=""/>
      <w:lvlJc w:val="left"/>
      <w:pPr>
        <w:ind w:left="1080" w:hanging="360"/>
      </w:pPr>
      <w:rPr>
        <w:rFonts w:ascii="Symbol" w:hAnsi="Symbol"/>
      </w:rPr>
    </w:lvl>
    <w:lvl w:ilvl="6" w:tplc="C3F4E6C6">
      <w:start w:val="1"/>
      <w:numFmt w:val="bullet"/>
      <w:lvlText w:val=""/>
      <w:lvlJc w:val="left"/>
      <w:pPr>
        <w:ind w:left="1080" w:hanging="360"/>
      </w:pPr>
      <w:rPr>
        <w:rFonts w:ascii="Symbol" w:hAnsi="Symbol"/>
      </w:rPr>
    </w:lvl>
    <w:lvl w:ilvl="7" w:tplc="F3CA2F64">
      <w:start w:val="1"/>
      <w:numFmt w:val="bullet"/>
      <w:lvlText w:val=""/>
      <w:lvlJc w:val="left"/>
      <w:pPr>
        <w:ind w:left="1080" w:hanging="360"/>
      </w:pPr>
      <w:rPr>
        <w:rFonts w:ascii="Symbol" w:hAnsi="Symbol"/>
      </w:rPr>
    </w:lvl>
    <w:lvl w:ilvl="8" w:tplc="7F22B996">
      <w:start w:val="1"/>
      <w:numFmt w:val="bullet"/>
      <w:lvlText w:val=""/>
      <w:lvlJc w:val="left"/>
      <w:pPr>
        <w:ind w:left="1080" w:hanging="360"/>
      </w:pPr>
      <w:rPr>
        <w:rFonts w:ascii="Symbol" w:hAnsi="Symbol"/>
      </w:rPr>
    </w:lvl>
  </w:abstractNum>
  <w:abstractNum w:abstractNumId="46" w15:restartNumberingAfterBreak="0">
    <w:nsid w:val="780941AF"/>
    <w:multiLevelType w:val="hybridMultilevel"/>
    <w:tmpl w:val="12EE8E80"/>
    <w:lvl w:ilvl="0" w:tplc="5EB6D4A4">
      <w:start w:val="1"/>
      <w:numFmt w:val="decimal"/>
      <w:lvlText w:val="%1."/>
      <w:lvlJc w:val="left"/>
      <w:pPr>
        <w:ind w:left="1440" w:hanging="360"/>
      </w:pPr>
    </w:lvl>
    <w:lvl w:ilvl="1" w:tplc="4678E854">
      <w:start w:val="1"/>
      <w:numFmt w:val="decimal"/>
      <w:lvlText w:val="%2."/>
      <w:lvlJc w:val="left"/>
      <w:pPr>
        <w:ind w:left="1440" w:hanging="360"/>
      </w:pPr>
    </w:lvl>
    <w:lvl w:ilvl="2" w:tplc="6A2EC1FC">
      <w:start w:val="1"/>
      <w:numFmt w:val="decimal"/>
      <w:lvlText w:val="%3."/>
      <w:lvlJc w:val="left"/>
      <w:pPr>
        <w:ind w:left="1440" w:hanging="360"/>
      </w:pPr>
    </w:lvl>
    <w:lvl w:ilvl="3" w:tplc="70E0DB00">
      <w:start w:val="1"/>
      <w:numFmt w:val="decimal"/>
      <w:lvlText w:val="%4."/>
      <w:lvlJc w:val="left"/>
      <w:pPr>
        <w:ind w:left="1440" w:hanging="360"/>
      </w:pPr>
    </w:lvl>
    <w:lvl w:ilvl="4" w:tplc="3692D072">
      <w:start w:val="1"/>
      <w:numFmt w:val="decimal"/>
      <w:lvlText w:val="%5."/>
      <w:lvlJc w:val="left"/>
      <w:pPr>
        <w:ind w:left="1440" w:hanging="360"/>
      </w:pPr>
    </w:lvl>
    <w:lvl w:ilvl="5" w:tplc="299495D2">
      <w:start w:val="1"/>
      <w:numFmt w:val="decimal"/>
      <w:lvlText w:val="%6."/>
      <w:lvlJc w:val="left"/>
      <w:pPr>
        <w:ind w:left="1440" w:hanging="360"/>
      </w:pPr>
    </w:lvl>
    <w:lvl w:ilvl="6" w:tplc="117C10DC">
      <w:start w:val="1"/>
      <w:numFmt w:val="decimal"/>
      <w:lvlText w:val="%7."/>
      <w:lvlJc w:val="left"/>
      <w:pPr>
        <w:ind w:left="1440" w:hanging="360"/>
      </w:pPr>
    </w:lvl>
    <w:lvl w:ilvl="7" w:tplc="4BA098F4">
      <w:start w:val="1"/>
      <w:numFmt w:val="decimal"/>
      <w:lvlText w:val="%8."/>
      <w:lvlJc w:val="left"/>
      <w:pPr>
        <w:ind w:left="1440" w:hanging="360"/>
      </w:pPr>
    </w:lvl>
    <w:lvl w:ilvl="8" w:tplc="4A82E90C">
      <w:start w:val="1"/>
      <w:numFmt w:val="decimal"/>
      <w:lvlText w:val="%9."/>
      <w:lvlJc w:val="left"/>
      <w:pPr>
        <w:ind w:left="1440" w:hanging="360"/>
      </w:pPr>
    </w:lvl>
  </w:abstractNum>
  <w:abstractNum w:abstractNumId="47" w15:restartNumberingAfterBreak="0">
    <w:nsid w:val="7AB07AD8"/>
    <w:multiLevelType w:val="hybridMultilevel"/>
    <w:tmpl w:val="07A46794"/>
    <w:lvl w:ilvl="0" w:tplc="1540AF50">
      <w:start w:val="1"/>
      <w:numFmt w:val="decimal"/>
      <w:lvlText w:val="%1."/>
      <w:lvlJc w:val="left"/>
      <w:pPr>
        <w:ind w:left="1440" w:hanging="360"/>
      </w:pPr>
    </w:lvl>
    <w:lvl w:ilvl="1" w:tplc="28B876E6">
      <w:start w:val="1"/>
      <w:numFmt w:val="decimal"/>
      <w:lvlText w:val="%2."/>
      <w:lvlJc w:val="left"/>
      <w:pPr>
        <w:ind w:left="1440" w:hanging="360"/>
      </w:pPr>
    </w:lvl>
    <w:lvl w:ilvl="2" w:tplc="C1986820">
      <w:start w:val="1"/>
      <w:numFmt w:val="decimal"/>
      <w:lvlText w:val="%3."/>
      <w:lvlJc w:val="left"/>
      <w:pPr>
        <w:ind w:left="1440" w:hanging="360"/>
      </w:pPr>
    </w:lvl>
    <w:lvl w:ilvl="3" w:tplc="00A63828">
      <w:start w:val="1"/>
      <w:numFmt w:val="decimal"/>
      <w:lvlText w:val="%4."/>
      <w:lvlJc w:val="left"/>
      <w:pPr>
        <w:ind w:left="1440" w:hanging="360"/>
      </w:pPr>
    </w:lvl>
    <w:lvl w:ilvl="4" w:tplc="D7EC2B10">
      <w:start w:val="1"/>
      <w:numFmt w:val="decimal"/>
      <w:lvlText w:val="%5."/>
      <w:lvlJc w:val="left"/>
      <w:pPr>
        <w:ind w:left="1440" w:hanging="360"/>
      </w:pPr>
    </w:lvl>
    <w:lvl w:ilvl="5" w:tplc="8DF6BB32">
      <w:start w:val="1"/>
      <w:numFmt w:val="decimal"/>
      <w:lvlText w:val="%6."/>
      <w:lvlJc w:val="left"/>
      <w:pPr>
        <w:ind w:left="1440" w:hanging="360"/>
      </w:pPr>
    </w:lvl>
    <w:lvl w:ilvl="6" w:tplc="F32EBAAE">
      <w:start w:val="1"/>
      <w:numFmt w:val="decimal"/>
      <w:lvlText w:val="%7."/>
      <w:lvlJc w:val="left"/>
      <w:pPr>
        <w:ind w:left="1440" w:hanging="360"/>
      </w:pPr>
    </w:lvl>
    <w:lvl w:ilvl="7" w:tplc="474C93B2">
      <w:start w:val="1"/>
      <w:numFmt w:val="decimal"/>
      <w:lvlText w:val="%8."/>
      <w:lvlJc w:val="left"/>
      <w:pPr>
        <w:ind w:left="1440" w:hanging="360"/>
      </w:pPr>
    </w:lvl>
    <w:lvl w:ilvl="8" w:tplc="B138493C">
      <w:start w:val="1"/>
      <w:numFmt w:val="decimal"/>
      <w:lvlText w:val="%9."/>
      <w:lvlJc w:val="left"/>
      <w:pPr>
        <w:ind w:left="1440" w:hanging="360"/>
      </w:pPr>
    </w:lvl>
  </w:abstractNum>
  <w:abstractNum w:abstractNumId="48" w15:restartNumberingAfterBreak="0">
    <w:nsid w:val="7BA25C1A"/>
    <w:multiLevelType w:val="hybridMultilevel"/>
    <w:tmpl w:val="34E23078"/>
    <w:lvl w:ilvl="0" w:tplc="76B0D9CA">
      <w:start w:val="1"/>
      <w:numFmt w:val="bullet"/>
      <w:lvlText w:val=""/>
      <w:lvlJc w:val="left"/>
      <w:pPr>
        <w:ind w:left="1080" w:hanging="360"/>
      </w:pPr>
      <w:rPr>
        <w:rFonts w:ascii="Symbol" w:hAnsi="Symbol"/>
      </w:rPr>
    </w:lvl>
    <w:lvl w:ilvl="1" w:tplc="E9F2A338">
      <w:start w:val="1"/>
      <w:numFmt w:val="bullet"/>
      <w:lvlText w:val=""/>
      <w:lvlJc w:val="left"/>
      <w:pPr>
        <w:ind w:left="1440" w:hanging="360"/>
      </w:pPr>
      <w:rPr>
        <w:rFonts w:ascii="Symbol" w:hAnsi="Symbol"/>
      </w:rPr>
    </w:lvl>
    <w:lvl w:ilvl="2" w:tplc="965EFFF4">
      <w:start w:val="1"/>
      <w:numFmt w:val="bullet"/>
      <w:lvlText w:val=""/>
      <w:lvlJc w:val="left"/>
      <w:pPr>
        <w:ind w:left="1080" w:hanging="360"/>
      </w:pPr>
      <w:rPr>
        <w:rFonts w:ascii="Symbol" w:hAnsi="Symbol"/>
      </w:rPr>
    </w:lvl>
    <w:lvl w:ilvl="3" w:tplc="D05A94E0">
      <w:start w:val="1"/>
      <w:numFmt w:val="bullet"/>
      <w:lvlText w:val=""/>
      <w:lvlJc w:val="left"/>
      <w:pPr>
        <w:ind w:left="1800" w:hanging="360"/>
      </w:pPr>
      <w:rPr>
        <w:rFonts w:ascii="Symbol" w:hAnsi="Symbol"/>
      </w:rPr>
    </w:lvl>
    <w:lvl w:ilvl="4" w:tplc="75720536">
      <w:start w:val="1"/>
      <w:numFmt w:val="bullet"/>
      <w:lvlText w:val=""/>
      <w:lvlJc w:val="left"/>
      <w:pPr>
        <w:ind w:left="1080" w:hanging="360"/>
      </w:pPr>
      <w:rPr>
        <w:rFonts w:ascii="Symbol" w:hAnsi="Symbol"/>
      </w:rPr>
    </w:lvl>
    <w:lvl w:ilvl="5" w:tplc="4EDCBC2A">
      <w:start w:val="1"/>
      <w:numFmt w:val="bullet"/>
      <w:lvlText w:val=""/>
      <w:lvlJc w:val="left"/>
      <w:pPr>
        <w:ind w:left="1080" w:hanging="360"/>
      </w:pPr>
      <w:rPr>
        <w:rFonts w:ascii="Symbol" w:hAnsi="Symbol"/>
      </w:rPr>
    </w:lvl>
    <w:lvl w:ilvl="6" w:tplc="24F4EC60">
      <w:start w:val="1"/>
      <w:numFmt w:val="bullet"/>
      <w:lvlText w:val=""/>
      <w:lvlJc w:val="left"/>
      <w:pPr>
        <w:ind w:left="1080" w:hanging="360"/>
      </w:pPr>
      <w:rPr>
        <w:rFonts w:ascii="Symbol" w:hAnsi="Symbol"/>
      </w:rPr>
    </w:lvl>
    <w:lvl w:ilvl="7" w:tplc="A9DE5356">
      <w:start w:val="1"/>
      <w:numFmt w:val="bullet"/>
      <w:lvlText w:val=""/>
      <w:lvlJc w:val="left"/>
      <w:pPr>
        <w:ind w:left="1080" w:hanging="360"/>
      </w:pPr>
      <w:rPr>
        <w:rFonts w:ascii="Symbol" w:hAnsi="Symbol"/>
      </w:rPr>
    </w:lvl>
    <w:lvl w:ilvl="8" w:tplc="8162132E">
      <w:start w:val="1"/>
      <w:numFmt w:val="bullet"/>
      <w:lvlText w:val=""/>
      <w:lvlJc w:val="left"/>
      <w:pPr>
        <w:ind w:left="1080" w:hanging="360"/>
      </w:pPr>
      <w:rPr>
        <w:rFonts w:ascii="Symbol" w:hAnsi="Symbol"/>
      </w:rPr>
    </w:lvl>
  </w:abstractNum>
  <w:abstractNum w:abstractNumId="49" w15:restartNumberingAfterBreak="0">
    <w:nsid w:val="7C841C71"/>
    <w:multiLevelType w:val="hybridMultilevel"/>
    <w:tmpl w:val="93D830CC"/>
    <w:lvl w:ilvl="0" w:tplc="82428356">
      <w:start w:val="1"/>
      <w:numFmt w:val="decimal"/>
      <w:lvlText w:val="%1."/>
      <w:lvlJc w:val="left"/>
      <w:pPr>
        <w:ind w:left="1440" w:hanging="360"/>
      </w:pPr>
    </w:lvl>
    <w:lvl w:ilvl="1" w:tplc="DBC4A7E4">
      <w:start w:val="1"/>
      <w:numFmt w:val="decimal"/>
      <w:lvlText w:val="%2."/>
      <w:lvlJc w:val="left"/>
      <w:pPr>
        <w:ind w:left="1440" w:hanging="360"/>
      </w:pPr>
    </w:lvl>
    <w:lvl w:ilvl="2" w:tplc="71401562">
      <w:start w:val="1"/>
      <w:numFmt w:val="decimal"/>
      <w:lvlText w:val="%3."/>
      <w:lvlJc w:val="left"/>
      <w:pPr>
        <w:ind w:left="1440" w:hanging="360"/>
      </w:pPr>
    </w:lvl>
    <w:lvl w:ilvl="3" w:tplc="A1ACED76">
      <w:start w:val="1"/>
      <w:numFmt w:val="decimal"/>
      <w:lvlText w:val="%4."/>
      <w:lvlJc w:val="left"/>
      <w:pPr>
        <w:ind w:left="1440" w:hanging="360"/>
      </w:pPr>
    </w:lvl>
    <w:lvl w:ilvl="4" w:tplc="53EA9B84">
      <w:start w:val="1"/>
      <w:numFmt w:val="decimal"/>
      <w:lvlText w:val="%5."/>
      <w:lvlJc w:val="left"/>
      <w:pPr>
        <w:ind w:left="1440" w:hanging="360"/>
      </w:pPr>
    </w:lvl>
    <w:lvl w:ilvl="5" w:tplc="936ACFCA">
      <w:start w:val="1"/>
      <w:numFmt w:val="decimal"/>
      <w:lvlText w:val="%6."/>
      <w:lvlJc w:val="left"/>
      <w:pPr>
        <w:ind w:left="1440" w:hanging="360"/>
      </w:pPr>
    </w:lvl>
    <w:lvl w:ilvl="6" w:tplc="2ACACB08">
      <w:start w:val="1"/>
      <w:numFmt w:val="decimal"/>
      <w:lvlText w:val="%7."/>
      <w:lvlJc w:val="left"/>
      <w:pPr>
        <w:ind w:left="1440" w:hanging="360"/>
      </w:pPr>
    </w:lvl>
    <w:lvl w:ilvl="7" w:tplc="6ADE5B54">
      <w:start w:val="1"/>
      <w:numFmt w:val="decimal"/>
      <w:lvlText w:val="%8."/>
      <w:lvlJc w:val="left"/>
      <w:pPr>
        <w:ind w:left="1440" w:hanging="360"/>
      </w:pPr>
    </w:lvl>
    <w:lvl w:ilvl="8" w:tplc="2B9435DE">
      <w:start w:val="1"/>
      <w:numFmt w:val="decimal"/>
      <w:lvlText w:val="%9."/>
      <w:lvlJc w:val="left"/>
      <w:pPr>
        <w:ind w:left="1440" w:hanging="360"/>
      </w:pPr>
    </w:lvl>
  </w:abstractNum>
  <w:abstractNum w:abstractNumId="50" w15:restartNumberingAfterBreak="0">
    <w:nsid w:val="7FF243B3"/>
    <w:multiLevelType w:val="hybridMultilevel"/>
    <w:tmpl w:val="B874D1DA"/>
    <w:lvl w:ilvl="0" w:tplc="3B242D00">
      <w:start w:val="1"/>
      <w:numFmt w:val="bullet"/>
      <w:lvlText w:val=""/>
      <w:lvlJc w:val="left"/>
      <w:pPr>
        <w:ind w:left="1080" w:hanging="360"/>
      </w:pPr>
      <w:rPr>
        <w:rFonts w:ascii="Symbol" w:hAnsi="Symbol"/>
      </w:rPr>
    </w:lvl>
    <w:lvl w:ilvl="1" w:tplc="A3429F92">
      <w:start w:val="1"/>
      <w:numFmt w:val="bullet"/>
      <w:lvlText w:val=""/>
      <w:lvlJc w:val="left"/>
      <w:pPr>
        <w:ind w:left="1080" w:hanging="360"/>
      </w:pPr>
      <w:rPr>
        <w:rFonts w:ascii="Symbol" w:hAnsi="Symbol"/>
      </w:rPr>
    </w:lvl>
    <w:lvl w:ilvl="2" w:tplc="4F726040">
      <w:start w:val="1"/>
      <w:numFmt w:val="bullet"/>
      <w:lvlText w:val=""/>
      <w:lvlJc w:val="left"/>
      <w:pPr>
        <w:ind w:left="1080" w:hanging="360"/>
      </w:pPr>
      <w:rPr>
        <w:rFonts w:ascii="Symbol" w:hAnsi="Symbol"/>
      </w:rPr>
    </w:lvl>
    <w:lvl w:ilvl="3" w:tplc="01520E90">
      <w:start w:val="1"/>
      <w:numFmt w:val="bullet"/>
      <w:lvlText w:val=""/>
      <w:lvlJc w:val="left"/>
      <w:pPr>
        <w:ind w:left="1080" w:hanging="360"/>
      </w:pPr>
      <w:rPr>
        <w:rFonts w:ascii="Symbol" w:hAnsi="Symbol"/>
      </w:rPr>
    </w:lvl>
    <w:lvl w:ilvl="4" w:tplc="19C85C3C">
      <w:start w:val="1"/>
      <w:numFmt w:val="bullet"/>
      <w:lvlText w:val=""/>
      <w:lvlJc w:val="left"/>
      <w:pPr>
        <w:ind w:left="1080" w:hanging="360"/>
      </w:pPr>
      <w:rPr>
        <w:rFonts w:ascii="Symbol" w:hAnsi="Symbol"/>
      </w:rPr>
    </w:lvl>
    <w:lvl w:ilvl="5" w:tplc="F616320A">
      <w:start w:val="1"/>
      <w:numFmt w:val="bullet"/>
      <w:lvlText w:val=""/>
      <w:lvlJc w:val="left"/>
      <w:pPr>
        <w:ind w:left="1080" w:hanging="360"/>
      </w:pPr>
      <w:rPr>
        <w:rFonts w:ascii="Symbol" w:hAnsi="Symbol"/>
      </w:rPr>
    </w:lvl>
    <w:lvl w:ilvl="6" w:tplc="FE8A81E4">
      <w:start w:val="1"/>
      <w:numFmt w:val="bullet"/>
      <w:lvlText w:val=""/>
      <w:lvlJc w:val="left"/>
      <w:pPr>
        <w:ind w:left="1080" w:hanging="360"/>
      </w:pPr>
      <w:rPr>
        <w:rFonts w:ascii="Symbol" w:hAnsi="Symbol"/>
      </w:rPr>
    </w:lvl>
    <w:lvl w:ilvl="7" w:tplc="6776A72A">
      <w:start w:val="1"/>
      <w:numFmt w:val="bullet"/>
      <w:lvlText w:val=""/>
      <w:lvlJc w:val="left"/>
      <w:pPr>
        <w:ind w:left="1080" w:hanging="360"/>
      </w:pPr>
      <w:rPr>
        <w:rFonts w:ascii="Symbol" w:hAnsi="Symbol"/>
      </w:rPr>
    </w:lvl>
    <w:lvl w:ilvl="8" w:tplc="8D080052">
      <w:start w:val="1"/>
      <w:numFmt w:val="bullet"/>
      <w:lvlText w:val=""/>
      <w:lvlJc w:val="left"/>
      <w:pPr>
        <w:ind w:left="1080" w:hanging="360"/>
      </w:pPr>
      <w:rPr>
        <w:rFonts w:ascii="Symbol" w:hAnsi="Symbol"/>
      </w:rPr>
    </w:lvl>
  </w:abstractNum>
  <w:num w:numId="1" w16cid:durableId="77873915">
    <w:abstractNumId w:val="11"/>
  </w:num>
  <w:num w:numId="2" w16cid:durableId="1673100322">
    <w:abstractNumId w:val="6"/>
  </w:num>
  <w:num w:numId="3" w16cid:durableId="1628470081">
    <w:abstractNumId w:val="5"/>
  </w:num>
  <w:num w:numId="4" w16cid:durableId="398212073">
    <w:abstractNumId w:val="39"/>
  </w:num>
  <w:num w:numId="5" w16cid:durableId="1540051459">
    <w:abstractNumId w:val="20"/>
  </w:num>
  <w:num w:numId="6" w16cid:durableId="1721326080">
    <w:abstractNumId w:val="13"/>
  </w:num>
  <w:num w:numId="7" w16cid:durableId="103963982">
    <w:abstractNumId w:val="3"/>
  </w:num>
  <w:num w:numId="8" w16cid:durableId="577256151">
    <w:abstractNumId w:val="12"/>
  </w:num>
  <w:num w:numId="9" w16cid:durableId="558367012">
    <w:abstractNumId w:val="43"/>
  </w:num>
  <w:num w:numId="10" w16cid:durableId="443579431">
    <w:abstractNumId w:val="2"/>
  </w:num>
  <w:num w:numId="11" w16cid:durableId="214774886">
    <w:abstractNumId w:val="33"/>
  </w:num>
  <w:num w:numId="12" w16cid:durableId="200241448">
    <w:abstractNumId w:val="0"/>
  </w:num>
  <w:num w:numId="13" w16cid:durableId="410780237">
    <w:abstractNumId w:val="8"/>
  </w:num>
  <w:num w:numId="14" w16cid:durableId="2066679741">
    <w:abstractNumId w:val="19"/>
  </w:num>
  <w:num w:numId="15" w16cid:durableId="1828476176">
    <w:abstractNumId w:val="28"/>
  </w:num>
  <w:num w:numId="16" w16cid:durableId="494415429">
    <w:abstractNumId w:val="22"/>
  </w:num>
  <w:num w:numId="17" w16cid:durableId="1021593976">
    <w:abstractNumId w:val="18"/>
  </w:num>
  <w:num w:numId="18" w16cid:durableId="862864511">
    <w:abstractNumId w:val="21"/>
  </w:num>
  <w:num w:numId="19" w16cid:durableId="35787301">
    <w:abstractNumId w:val="23"/>
  </w:num>
  <w:num w:numId="20" w16cid:durableId="1764260812">
    <w:abstractNumId w:val="16"/>
  </w:num>
  <w:num w:numId="21" w16cid:durableId="1228299756">
    <w:abstractNumId w:val="7"/>
  </w:num>
  <w:num w:numId="22" w16cid:durableId="490566357">
    <w:abstractNumId w:val="35"/>
  </w:num>
  <w:num w:numId="23" w16cid:durableId="1595699199">
    <w:abstractNumId w:val="40"/>
  </w:num>
  <w:num w:numId="24" w16cid:durableId="130557050">
    <w:abstractNumId w:val="46"/>
  </w:num>
  <w:num w:numId="25" w16cid:durableId="7870488">
    <w:abstractNumId w:val="15"/>
  </w:num>
  <w:num w:numId="26" w16cid:durableId="339817629">
    <w:abstractNumId w:val="10"/>
  </w:num>
  <w:num w:numId="27" w16cid:durableId="277178229">
    <w:abstractNumId w:val="17"/>
  </w:num>
  <w:num w:numId="28" w16cid:durableId="860321435">
    <w:abstractNumId w:val="25"/>
  </w:num>
  <w:num w:numId="29" w16cid:durableId="1120034655">
    <w:abstractNumId w:val="34"/>
  </w:num>
  <w:num w:numId="30" w16cid:durableId="451939982">
    <w:abstractNumId w:val="14"/>
  </w:num>
  <w:num w:numId="31" w16cid:durableId="1002854248">
    <w:abstractNumId w:val="30"/>
  </w:num>
  <w:num w:numId="32" w16cid:durableId="1754160598">
    <w:abstractNumId w:val="49"/>
  </w:num>
  <w:num w:numId="33" w16cid:durableId="1091393219">
    <w:abstractNumId w:val="24"/>
  </w:num>
  <w:num w:numId="34" w16cid:durableId="68384800">
    <w:abstractNumId w:val="47"/>
  </w:num>
  <w:num w:numId="35" w16cid:durableId="1570117700">
    <w:abstractNumId w:val="44"/>
  </w:num>
  <w:num w:numId="36" w16cid:durableId="1367410423">
    <w:abstractNumId w:val="1"/>
  </w:num>
  <w:num w:numId="37" w16cid:durableId="1550653444">
    <w:abstractNumId w:val="4"/>
  </w:num>
  <w:num w:numId="38" w16cid:durableId="649558297">
    <w:abstractNumId w:val="29"/>
  </w:num>
  <w:num w:numId="39" w16cid:durableId="124664000">
    <w:abstractNumId w:val="27"/>
  </w:num>
  <w:num w:numId="40" w16cid:durableId="996225783">
    <w:abstractNumId w:val="9"/>
  </w:num>
  <w:num w:numId="41" w16cid:durableId="347566502">
    <w:abstractNumId w:val="48"/>
  </w:num>
  <w:num w:numId="42" w16cid:durableId="1927568858">
    <w:abstractNumId w:val="37"/>
  </w:num>
  <w:num w:numId="43" w16cid:durableId="443766455">
    <w:abstractNumId w:val="32"/>
  </w:num>
  <w:num w:numId="44" w16cid:durableId="2146389054">
    <w:abstractNumId w:val="26"/>
  </w:num>
  <w:num w:numId="45" w16cid:durableId="1664430234">
    <w:abstractNumId w:val="38"/>
  </w:num>
  <w:num w:numId="46" w16cid:durableId="1571620847">
    <w:abstractNumId w:val="50"/>
  </w:num>
  <w:num w:numId="47" w16cid:durableId="695470272">
    <w:abstractNumId w:val="41"/>
  </w:num>
  <w:num w:numId="48" w16cid:durableId="607851978">
    <w:abstractNumId w:val="45"/>
  </w:num>
  <w:num w:numId="49" w16cid:durableId="216866775">
    <w:abstractNumId w:val="31"/>
  </w:num>
  <w:num w:numId="50" w16cid:durableId="222260573">
    <w:abstractNumId w:val="36"/>
  </w:num>
  <w:num w:numId="51" w16cid:durableId="199562231">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CAB"/>
    <w:rsid w:val="00010FA8"/>
    <w:rsid w:val="0002571F"/>
    <w:rsid w:val="000275AD"/>
    <w:rsid w:val="00045359"/>
    <w:rsid w:val="000470DD"/>
    <w:rsid w:val="00052465"/>
    <w:rsid w:val="000537A9"/>
    <w:rsid w:val="00055A82"/>
    <w:rsid w:val="00060532"/>
    <w:rsid w:val="000707F7"/>
    <w:rsid w:val="00077870"/>
    <w:rsid w:val="00077A6F"/>
    <w:rsid w:val="000827BE"/>
    <w:rsid w:val="00083D09"/>
    <w:rsid w:val="00084BB9"/>
    <w:rsid w:val="00096A20"/>
    <w:rsid w:val="000A1554"/>
    <w:rsid w:val="000A4FF1"/>
    <w:rsid w:val="000C4902"/>
    <w:rsid w:val="000C5B3F"/>
    <w:rsid w:val="000C630E"/>
    <w:rsid w:val="000D2621"/>
    <w:rsid w:val="000E7FC8"/>
    <w:rsid w:val="000F0DBB"/>
    <w:rsid w:val="000F109D"/>
    <w:rsid w:val="000F3370"/>
    <w:rsid w:val="000F4ACC"/>
    <w:rsid w:val="000F7F8A"/>
    <w:rsid w:val="001035C0"/>
    <w:rsid w:val="00103A4F"/>
    <w:rsid w:val="00103AB4"/>
    <w:rsid w:val="00106F02"/>
    <w:rsid w:val="00120AB1"/>
    <w:rsid w:val="00124A2F"/>
    <w:rsid w:val="00130819"/>
    <w:rsid w:val="001308AD"/>
    <w:rsid w:val="001370D9"/>
    <w:rsid w:val="0014149C"/>
    <w:rsid w:val="001415BB"/>
    <w:rsid w:val="00141C47"/>
    <w:rsid w:val="00142C29"/>
    <w:rsid w:val="00143E34"/>
    <w:rsid w:val="001441D5"/>
    <w:rsid w:val="0015322C"/>
    <w:rsid w:val="001538D7"/>
    <w:rsid w:val="001550A5"/>
    <w:rsid w:val="00161213"/>
    <w:rsid w:val="001619D3"/>
    <w:rsid w:val="0016253E"/>
    <w:rsid w:val="00163404"/>
    <w:rsid w:val="001667A8"/>
    <w:rsid w:val="0017347D"/>
    <w:rsid w:val="00176EA6"/>
    <w:rsid w:val="001804AC"/>
    <w:rsid w:val="0018076E"/>
    <w:rsid w:val="001820CE"/>
    <w:rsid w:val="00184314"/>
    <w:rsid w:val="00184483"/>
    <w:rsid w:val="00185B00"/>
    <w:rsid w:val="0018631D"/>
    <w:rsid w:val="00195DC9"/>
    <w:rsid w:val="001A0B8E"/>
    <w:rsid w:val="001A4836"/>
    <w:rsid w:val="001A51C5"/>
    <w:rsid w:val="001A68A1"/>
    <w:rsid w:val="001B069E"/>
    <w:rsid w:val="001C2AA0"/>
    <w:rsid w:val="001C4CBA"/>
    <w:rsid w:val="001C7028"/>
    <w:rsid w:val="001D3238"/>
    <w:rsid w:val="001D500D"/>
    <w:rsid w:val="001E18B3"/>
    <w:rsid w:val="001E371D"/>
    <w:rsid w:val="001F243C"/>
    <w:rsid w:val="0020194C"/>
    <w:rsid w:val="002119B4"/>
    <w:rsid w:val="0021403F"/>
    <w:rsid w:val="00220ACF"/>
    <w:rsid w:val="00221861"/>
    <w:rsid w:val="00221E2F"/>
    <w:rsid w:val="00226302"/>
    <w:rsid w:val="00227436"/>
    <w:rsid w:val="00231F7D"/>
    <w:rsid w:val="0023320F"/>
    <w:rsid w:val="00237142"/>
    <w:rsid w:val="00241722"/>
    <w:rsid w:val="00244131"/>
    <w:rsid w:val="00245EC1"/>
    <w:rsid w:val="00247994"/>
    <w:rsid w:val="0025026A"/>
    <w:rsid w:val="00251780"/>
    <w:rsid w:val="00254348"/>
    <w:rsid w:val="00263A34"/>
    <w:rsid w:val="00270402"/>
    <w:rsid w:val="00271343"/>
    <w:rsid w:val="0027315E"/>
    <w:rsid w:val="00285FF8"/>
    <w:rsid w:val="002919DE"/>
    <w:rsid w:val="00292BE5"/>
    <w:rsid w:val="002A5062"/>
    <w:rsid w:val="002A6554"/>
    <w:rsid w:val="002C14B8"/>
    <w:rsid w:val="002E2343"/>
    <w:rsid w:val="002E26AD"/>
    <w:rsid w:val="002E57F7"/>
    <w:rsid w:val="002F5FC0"/>
    <w:rsid w:val="002F7350"/>
    <w:rsid w:val="003011E4"/>
    <w:rsid w:val="003044A1"/>
    <w:rsid w:val="0031259A"/>
    <w:rsid w:val="00313409"/>
    <w:rsid w:val="00317652"/>
    <w:rsid w:val="00320DC9"/>
    <w:rsid w:val="00321003"/>
    <w:rsid w:val="003210E2"/>
    <w:rsid w:val="003218A7"/>
    <w:rsid w:val="00330B93"/>
    <w:rsid w:val="003337DE"/>
    <w:rsid w:val="00333CAB"/>
    <w:rsid w:val="00335DE9"/>
    <w:rsid w:val="00340CB0"/>
    <w:rsid w:val="00340F7C"/>
    <w:rsid w:val="00357CC2"/>
    <w:rsid w:val="00362027"/>
    <w:rsid w:val="00373DFB"/>
    <w:rsid w:val="0037628B"/>
    <w:rsid w:val="00377538"/>
    <w:rsid w:val="00390B52"/>
    <w:rsid w:val="00397554"/>
    <w:rsid w:val="00397CCF"/>
    <w:rsid w:val="003B5DD3"/>
    <w:rsid w:val="003B6E72"/>
    <w:rsid w:val="003C427B"/>
    <w:rsid w:val="003D1463"/>
    <w:rsid w:val="003D3AB3"/>
    <w:rsid w:val="003F718B"/>
    <w:rsid w:val="004001BC"/>
    <w:rsid w:val="00401D1E"/>
    <w:rsid w:val="004036A0"/>
    <w:rsid w:val="00405EAD"/>
    <w:rsid w:val="004132F8"/>
    <w:rsid w:val="004151BC"/>
    <w:rsid w:val="0041552E"/>
    <w:rsid w:val="00420BF3"/>
    <w:rsid w:val="00444879"/>
    <w:rsid w:val="004466A6"/>
    <w:rsid w:val="00446A0A"/>
    <w:rsid w:val="00450722"/>
    <w:rsid w:val="00450FA3"/>
    <w:rsid w:val="004516FC"/>
    <w:rsid w:val="0045195C"/>
    <w:rsid w:val="00455CFC"/>
    <w:rsid w:val="00457C15"/>
    <w:rsid w:val="004636EB"/>
    <w:rsid w:val="00463F0E"/>
    <w:rsid w:val="00467A5C"/>
    <w:rsid w:val="00467D60"/>
    <w:rsid w:val="00470A2F"/>
    <w:rsid w:val="00472BDC"/>
    <w:rsid w:val="00473292"/>
    <w:rsid w:val="00476B37"/>
    <w:rsid w:val="00481EEA"/>
    <w:rsid w:val="00481F2E"/>
    <w:rsid w:val="00483270"/>
    <w:rsid w:val="00484579"/>
    <w:rsid w:val="00492052"/>
    <w:rsid w:val="00494E50"/>
    <w:rsid w:val="004A0E30"/>
    <w:rsid w:val="004A29B8"/>
    <w:rsid w:val="004B6238"/>
    <w:rsid w:val="004B6E1D"/>
    <w:rsid w:val="004C0983"/>
    <w:rsid w:val="004C5422"/>
    <w:rsid w:val="004D12B4"/>
    <w:rsid w:val="004D12D5"/>
    <w:rsid w:val="004E3E9B"/>
    <w:rsid w:val="00500AB4"/>
    <w:rsid w:val="00505ACF"/>
    <w:rsid w:val="0050748C"/>
    <w:rsid w:val="00507E54"/>
    <w:rsid w:val="00516DB6"/>
    <w:rsid w:val="0051731F"/>
    <w:rsid w:val="00523E34"/>
    <w:rsid w:val="005267D5"/>
    <w:rsid w:val="0052781D"/>
    <w:rsid w:val="005417E5"/>
    <w:rsid w:val="005503B1"/>
    <w:rsid w:val="00550AA3"/>
    <w:rsid w:val="00554EBF"/>
    <w:rsid w:val="00556E13"/>
    <w:rsid w:val="0056000F"/>
    <w:rsid w:val="00560ACA"/>
    <w:rsid w:val="00562F8B"/>
    <w:rsid w:val="005635E2"/>
    <w:rsid w:val="00564869"/>
    <w:rsid w:val="0058357B"/>
    <w:rsid w:val="00585023"/>
    <w:rsid w:val="00595D1E"/>
    <w:rsid w:val="00596583"/>
    <w:rsid w:val="005A00B5"/>
    <w:rsid w:val="005A0E4D"/>
    <w:rsid w:val="005A47DB"/>
    <w:rsid w:val="005A4A25"/>
    <w:rsid w:val="005B2066"/>
    <w:rsid w:val="005B396D"/>
    <w:rsid w:val="005B515E"/>
    <w:rsid w:val="005C3E6F"/>
    <w:rsid w:val="005D3829"/>
    <w:rsid w:val="005D628C"/>
    <w:rsid w:val="005D7D84"/>
    <w:rsid w:val="005E0932"/>
    <w:rsid w:val="005E0B7E"/>
    <w:rsid w:val="005E2263"/>
    <w:rsid w:val="005F60F1"/>
    <w:rsid w:val="005F7D66"/>
    <w:rsid w:val="00600BF8"/>
    <w:rsid w:val="00601DB1"/>
    <w:rsid w:val="006062A0"/>
    <w:rsid w:val="006170A1"/>
    <w:rsid w:val="0062138B"/>
    <w:rsid w:val="0062193B"/>
    <w:rsid w:val="00625911"/>
    <w:rsid w:val="006346F8"/>
    <w:rsid w:val="00645DCB"/>
    <w:rsid w:val="006539A0"/>
    <w:rsid w:val="00657024"/>
    <w:rsid w:val="00660E5D"/>
    <w:rsid w:val="0066465E"/>
    <w:rsid w:val="00665289"/>
    <w:rsid w:val="00665FFE"/>
    <w:rsid w:val="00671109"/>
    <w:rsid w:val="00674B6D"/>
    <w:rsid w:val="00684FFE"/>
    <w:rsid w:val="00685CE8"/>
    <w:rsid w:val="0068605B"/>
    <w:rsid w:val="006861BA"/>
    <w:rsid w:val="00692BEE"/>
    <w:rsid w:val="006A0769"/>
    <w:rsid w:val="006A29A9"/>
    <w:rsid w:val="006A59EC"/>
    <w:rsid w:val="006B0628"/>
    <w:rsid w:val="006B7F4A"/>
    <w:rsid w:val="006C4673"/>
    <w:rsid w:val="006C52D3"/>
    <w:rsid w:val="006D04DA"/>
    <w:rsid w:val="006D5E13"/>
    <w:rsid w:val="006E6B5D"/>
    <w:rsid w:val="006E6FA4"/>
    <w:rsid w:val="006F2788"/>
    <w:rsid w:val="006F6993"/>
    <w:rsid w:val="00701CBC"/>
    <w:rsid w:val="0070448F"/>
    <w:rsid w:val="00705016"/>
    <w:rsid w:val="007060A8"/>
    <w:rsid w:val="00712B4B"/>
    <w:rsid w:val="007130CE"/>
    <w:rsid w:val="00724977"/>
    <w:rsid w:val="00724AD9"/>
    <w:rsid w:val="00730C9F"/>
    <w:rsid w:val="00733EF4"/>
    <w:rsid w:val="00734965"/>
    <w:rsid w:val="00734AC9"/>
    <w:rsid w:val="00741A8C"/>
    <w:rsid w:val="007511A7"/>
    <w:rsid w:val="00752182"/>
    <w:rsid w:val="007644ED"/>
    <w:rsid w:val="00764990"/>
    <w:rsid w:val="00774D02"/>
    <w:rsid w:val="00776869"/>
    <w:rsid w:val="00785F84"/>
    <w:rsid w:val="00786F78"/>
    <w:rsid w:val="007971F2"/>
    <w:rsid w:val="007A43D1"/>
    <w:rsid w:val="007A45C2"/>
    <w:rsid w:val="007B1441"/>
    <w:rsid w:val="007B4CA6"/>
    <w:rsid w:val="007B68E6"/>
    <w:rsid w:val="007C009D"/>
    <w:rsid w:val="007C154C"/>
    <w:rsid w:val="007C2679"/>
    <w:rsid w:val="007C77E9"/>
    <w:rsid w:val="007D057B"/>
    <w:rsid w:val="007D362B"/>
    <w:rsid w:val="007E1878"/>
    <w:rsid w:val="007E367F"/>
    <w:rsid w:val="007E6D74"/>
    <w:rsid w:val="007E6FF9"/>
    <w:rsid w:val="007F2B9E"/>
    <w:rsid w:val="007F6974"/>
    <w:rsid w:val="007F70E1"/>
    <w:rsid w:val="008045F2"/>
    <w:rsid w:val="00806847"/>
    <w:rsid w:val="00812465"/>
    <w:rsid w:val="0081441A"/>
    <w:rsid w:val="008154E1"/>
    <w:rsid w:val="008159EB"/>
    <w:rsid w:val="008200B4"/>
    <w:rsid w:val="00825B3D"/>
    <w:rsid w:val="00826125"/>
    <w:rsid w:val="008270EF"/>
    <w:rsid w:val="008301B8"/>
    <w:rsid w:val="008312F9"/>
    <w:rsid w:val="0083354C"/>
    <w:rsid w:val="00835409"/>
    <w:rsid w:val="00844BD5"/>
    <w:rsid w:val="008455AD"/>
    <w:rsid w:val="00845B5B"/>
    <w:rsid w:val="008553F4"/>
    <w:rsid w:val="00855B62"/>
    <w:rsid w:val="0085602A"/>
    <w:rsid w:val="0085616E"/>
    <w:rsid w:val="0085754E"/>
    <w:rsid w:val="00860DF6"/>
    <w:rsid w:val="00861579"/>
    <w:rsid w:val="0086634F"/>
    <w:rsid w:val="008768E7"/>
    <w:rsid w:val="00876DF2"/>
    <w:rsid w:val="00880AC2"/>
    <w:rsid w:val="00885455"/>
    <w:rsid w:val="00887805"/>
    <w:rsid w:val="00893C06"/>
    <w:rsid w:val="008944EA"/>
    <w:rsid w:val="008A03B7"/>
    <w:rsid w:val="008A1D79"/>
    <w:rsid w:val="008A405A"/>
    <w:rsid w:val="008A7EF4"/>
    <w:rsid w:val="008B16FE"/>
    <w:rsid w:val="008B1A80"/>
    <w:rsid w:val="008B342F"/>
    <w:rsid w:val="008C098E"/>
    <w:rsid w:val="008C2DD9"/>
    <w:rsid w:val="008C5B31"/>
    <w:rsid w:val="008C6986"/>
    <w:rsid w:val="008D2889"/>
    <w:rsid w:val="008D36BB"/>
    <w:rsid w:val="008D5638"/>
    <w:rsid w:val="008D7D4C"/>
    <w:rsid w:val="008E6316"/>
    <w:rsid w:val="008E66EA"/>
    <w:rsid w:val="008F630A"/>
    <w:rsid w:val="008F6C9B"/>
    <w:rsid w:val="00902319"/>
    <w:rsid w:val="00904E31"/>
    <w:rsid w:val="0090538C"/>
    <w:rsid w:val="00905460"/>
    <w:rsid w:val="00906291"/>
    <w:rsid w:val="009062E4"/>
    <w:rsid w:val="00906CB8"/>
    <w:rsid w:val="00910548"/>
    <w:rsid w:val="009123F0"/>
    <w:rsid w:val="009145F0"/>
    <w:rsid w:val="00923E05"/>
    <w:rsid w:val="00926C87"/>
    <w:rsid w:val="009329DF"/>
    <w:rsid w:val="00933F32"/>
    <w:rsid w:val="00935A73"/>
    <w:rsid w:val="00935D7D"/>
    <w:rsid w:val="00941AD8"/>
    <w:rsid w:val="009451D7"/>
    <w:rsid w:val="00953FB5"/>
    <w:rsid w:val="0095414D"/>
    <w:rsid w:val="00960DAD"/>
    <w:rsid w:val="00962CA7"/>
    <w:rsid w:val="00964A78"/>
    <w:rsid w:val="00966AC3"/>
    <w:rsid w:val="00974FBE"/>
    <w:rsid w:val="00981349"/>
    <w:rsid w:val="009837E0"/>
    <w:rsid w:val="00995D64"/>
    <w:rsid w:val="00996772"/>
    <w:rsid w:val="009A694D"/>
    <w:rsid w:val="009A79AA"/>
    <w:rsid w:val="009A7D46"/>
    <w:rsid w:val="009B2A9F"/>
    <w:rsid w:val="009B466D"/>
    <w:rsid w:val="009B5799"/>
    <w:rsid w:val="009B7559"/>
    <w:rsid w:val="009C4F1B"/>
    <w:rsid w:val="009D18B0"/>
    <w:rsid w:val="009D1D68"/>
    <w:rsid w:val="009D5E70"/>
    <w:rsid w:val="009D6100"/>
    <w:rsid w:val="009E10FF"/>
    <w:rsid w:val="009E1550"/>
    <w:rsid w:val="009E392A"/>
    <w:rsid w:val="009F4FC0"/>
    <w:rsid w:val="009F508D"/>
    <w:rsid w:val="009F7C55"/>
    <w:rsid w:val="00A03426"/>
    <w:rsid w:val="00A03771"/>
    <w:rsid w:val="00A04FA1"/>
    <w:rsid w:val="00A07DF0"/>
    <w:rsid w:val="00A22C0D"/>
    <w:rsid w:val="00A233CF"/>
    <w:rsid w:val="00A24A47"/>
    <w:rsid w:val="00A273CF"/>
    <w:rsid w:val="00A356F8"/>
    <w:rsid w:val="00A41632"/>
    <w:rsid w:val="00A474E2"/>
    <w:rsid w:val="00A47EF0"/>
    <w:rsid w:val="00A50AD2"/>
    <w:rsid w:val="00A52412"/>
    <w:rsid w:val="00A57639"/>
    <w:rsid w:val="00A6013A"/>
    <w:rsid w:val="00A647A7"/>
    <w:rsid w:val="00A674A8"/>
    <w:rsid w:val="00A7031B"/>
    <w:rsid w:val="00A80C4C"/>
    <w:rsid w:val="00A87870"/>
    <w:rsid w:val="00A90436"/>
    <w:rsid w:val="00A92DD7"/>
    <w:rsid w:val="00A9478D"/>
    <w:rsid w:val="00AA039F"/>
    <w:rsid w:val="00AA244F"/>
    <w:rsid w:val="00AB2C83"/>
    <w:rsid w:val="00AC0DB3"/>
    <w:rsid w:val="00AC0E6D"/>
    <w:rsid w:val="00AC5A44"/>
    <w:rsid w:val="00AC6CCF"/>
    <w:rsid w:val="00AC7A28"/>
    <w:rsid w:val="00AD1D5A"/>
    <w:rsid w:val="00AD2330"/>
    <w:rsid w:val="00AD37B1"/>
    <w:rsid w:val="00AD6BFF"/>
    <w:rsid w:val="00AD7371"/>
    <w:rsid w:val="00AE1583"/>
    <w:rsid w:val="00AE56B0"/>
    <w:rsid w:val="00AF59D7"/>
    <w:rsid w:val="00AF6CAD"/>
    <w:rsid w:val="00B027B0"/>
    <w:rsid w:val="00B02C17"/>
    <w:rsid w:val="00B06385"/>
    <w:rsid w:val="00B22641"/>
    <w:rsid w:val="00B2443A"/>
    <w:rsid w:val="00B31B42"/>
    <w:rsid w:val="00B34A6E"/>
    <w:rsid w:val="00B41AF7"/>
    <w:rsid w:val="00B42108"/>
    <w:rsid w:val="00B43841"/>
    <w:rsid w:val="00B479F3"/>
    <w:rsid w:val="00B50056"/>
    <w:rsid w:val="00B5231C"/>
    <w:rsid w:val="00B57181"/>
    <w:rsid w:val="00B60A2D"/>
    <w:rsid w:val="00B62FAB"/>
    <w:rsid w:val="00B66A30"/>
    <w:rsid w:val="00B66E94"/>
    <w:rsid w:val="00B75A16"/>
    <w:rsid w:val="00B81837"/>
    <w:rsid w:val="00B83B91"/>
    <w:rsid w:val="00B84089"/>
    <w:rsid w:val="00BA77C5"/>
    <w:rsid w:val="00BA7C3E"/>
    <w:rsid w:val="00BB00CC"/>
    <w:rsid w:val="00BB13EB"/>
    <w:rsid w:val="00BB42F9"/>
    <w:rsid w:val="00BB6090"/>
    <w:rsid w:val="00BC109F"/>
    <w:rsid w:val="00BC1186"/>
    <w:rsid w:val="00BC1938"/>
    <w:rsid w:val="00BC5C66"/>
    <w:rsid w:val="00BC751F"/>
    <w:rsid w:val="00BD3B4B"/>
    <w:rsid w:val="00BE00E5"/>
    <w:rsid w:val="00BE5396"/>
    <w:rsid w:val="00BE544F"/>
    <w:rsid w:val="00BE78DF"/>
    <w:rsid w:val="00BF0482"/>
    <w:rsid w:val="00C00E82"/>
    <w:rsid w:val="00C02600"/>
    <w:rsid w:val="00C033E9"/>
    <w:rsid w:val="00C0500E"/>
    <w:rsid w:val="00C05AD7"/>
    <w:rsid w:val="00C06313"/>
    <w:rsid w:val="00C0747B"/>
    <w:rsid w:val="00C12EDB"/>
    <w:rsid w:val="00C13F7C"/>
    <w:rsid w:val="00C2015B"/>
    <w:rsid w:val="00C2104C"/>
    <w:rsid w:val="00C2748A"/>
    <w:rsid w:val="00C31FCC"/>
    <w:rsid w:val="00C35DC1"/>
    <w:rsid w:val="00C405E1"/>
    <w:rsid w:val="00C43E46"/>
    <w:rsid w:val="00C52BD7"/>
    <w:rsid w:val="00C53826"/>
    <w:rsid w:val="00C53AB8"/>
    <w:rsid w:val="00C5509B"/>
    <w:rsid w:val="00C55D1F"/>
    <w:rsid w:val="00C605F2"/>
    <w:rsid w:val="00C61BA4"/>
    <w:rsid w:val="00C656DB"/>
    <w:rsid w:val="00C75582"/>
    <w:rsid w:val="00C755A6"/>
    <w:rsid w:val="00C8427F"/>
    <w:rsid w:val="00C847BE"/>
    <w:rsid w:val="00C97469"/>
    <w:rsid w:val="00CA1327"/>
    <w:rsid w:val="00CA35CB"/>
    <w:rsid w:val="00CA7E29"/>
    <w:rsid w:val="00CB6034"/>
    <w:rsid w:val="00CB6586"/>
    <w:rsid w:val="00CC29F7"/>
    <w:rsid w:val="00CC2D36"/>
    <w:rsid w:val="00CC36B2"/>
    <w:rsid w:val="00CC55F8"/>
    <w:rsid w:val="00CC57B4"/>
    <w:rsid w:val="00CC6D60"/>
    <w:rsid w:val="00CD1F4C"/>
    <w:rsid w:val="00CD2EF3"/>
    <w:rsid w:val="00CD6097"/>
    <w:rsid w:val="00CD6229"/>
    <w:rsid w:val="00CE12EA"/>
    <w:rsid w:val="00CE1CA7"/>
    <w:rsid w:val="00CE3345"/>
    <w:rsid w:val="00CF05AD"/>
    <w:rsid w:val="00D02204"/>
    <w:rsid w:val="00D033C8"/>
    <w:rsid w:val="00D03AF9"/>
    <w:rsid w:val="00D04982"/>
    <w:rsid w:val="00D12DA1"/>
    <w:rsid w:val="00D15724"/>
    <w:rsid w:val="00D16FE0"/>
    <w:rsid w:val="00D219DD"/>
    <w:rsid w:val="00D26B81"/>
    <w:rsid w:val="00D35D00"/>
    <w:rsid w:val="00D3711B"/>
    <w:rsid w:val="00D40B71"/>
    <w:rsid w:val="00D42510"/>
    <w:rsid w:val="00D52727"/>
    <w:rsid w:val="00D57864"/>
    <w:rsid w:val="00D74080"/>
    <w:rsid w:val="00D74351"/>
    <w:rsid w:val="00D82E86"/>
    <w:rsid w:val="00D83C9F"/>
    <w:rsid w:val="00D8434D"/>
    <w:rsid w:val="00D861AC"/>
    <w:rsid w:val="00D90146"/>
    <w:rsid w:val="00D93CDA"/>
    <w:rsid w:val="00D94A67"/>
    <w:rsid w:val="00D95EBC"/>
    <w:rsid w:val="00D961FA"/>
    <w:rsid w:val="00D97CE6"/>
    <w:rsid w:val="00DA30FC"/>
    <w:rsid w:val="00DB05EA"/>
    <w:rsid w:val="00DB5BA4"/>
    <w:rsid w:val="00DB6E31"/>
    <w:rsid w:val="00DB7ECD"/>
    <w:rsid w:val="00DC1DF0"/>
    <w:rsid w:val="00DC28C0"/>
    <w:rsid w:val="00DC4D36"/>
    <w:rsid w:val="00DC51EE"/>
    <w:rsid w:val="00DD0251"/>
    <w:rsid w:val="00DD06CE"/>
    <w:rsid w:val="00DD58B4"/>
    <w:rsid w:val="00DD715A"/>
    <w:rsid w:val="00DD7745"/>
    <w:rsid w:val="00DE186B"/>
    <w:rsid w:val="00DE251A"/>
    <w:rsid w:val="00DE67A6"/>
    <w:rsid w:val="00DF17F6"/>
    <w:rsid w:val="00DF3D5A"/>
    <w:rsid w:val="00DF4230"/>
    <w:rsid w:val="00DF75C5"/>
    <w:rsid w:val="00E00F11"/>
    <w:rsid w:val="00E04715"/>
    <w:rsid w:val="00E04816"/>
    <w:rsid w:val="00E064D6"/>
    <w:rsid w:val="00E07165"/>
    <w:rsid w:val="00E07247"/>
    <w:rsid w:val="00E101CB"/>
    <w:rsid w:val="00E218F8"/>
    <w:rsid w:val="00E21979"/>
    <w:rsid w:val="00E255EC"/>
    <w:rsid w:val="00E25C8A"/>
    <w:rsid w:val="00E26B56"/>
    <w:rsid w:val="00E31F82"/>
    <w:rsid w:val="00E36BE2"/>
    <w:rsid w:val="00E41173"/>
    <w:rsid w:val="00E43C24"/>
    <w:rsid w:val="00E45A2B"/>
    <w:rsid w:val="00E45C08"/>
    <w:rsid w:val="00E51586"/>
    <w:rsid w:val="00E51A9D"/>
    <w:rsid w:val="00E53296"/>
    <w:rsid w:val="00E54A00"/>
    <w:rsid w:val="00E553D7"/>
    <w:rsid w:val="00E55F1D"/>
    <w:rsid w:val="00E60393"/>
    <w:rsid w:val="00E618F2"/>
    <w:rsid w:val="00E633CE"/>
    <w:rsid w:val="00E705DD"/>
    <w:rsid w:val="00E72EC8"/>
    <w:rsid w:val="00E7312D"/>
    <w:rsid w:val="00E90DBB"/>
    <w:rsid w:val="00E92796"/>
    <w:rsid w:val="00E93508"/>
    <w:rsid w:val="00E935E6"/>
    <w:rsid w:val="00EA67BB"/>
    <w:rsid w:val="00EB73AF"/>
    <w:rsid w:val="00EC3ACF"/>
    <w:rsid w:val="00EC69E8"/>
    <w:rsid w:val="00ED0789"/>
    <w:rsid w:val="00ED11BC"/>
    <w:rsid w:val="00ED2735"/>
    <w:rsid w:val="00ED2DFE"/>
    <w:rsid w:val="00ED2EFB"/>
    <w:rsid w:val="00EE09A3"/>
    <w:rsid w:val="00EE5253"/>
    <w:rsid w:val="00EE5DE5"/>
    <w:rsid w:val="00EF3577"/>
    <w:rsid w:val="00F036CE"/>
    <w:rsid w:val="00F05489"/>
    <w:rsid w:val="00F06ADC"/>
    <w:rsid w:val="00F07C57"/>
    <w:rsid w:val="00F14C9C"/>
    <w:rsid w:val="00F16433"/>
    <w:rsid w:val="00F20889"/>
    <w:rsid w:val="00F217F8"/>
    <w:rsid w:val="00F22A17"/>
    <w:rsid w:val="00F260BE"/>
    <w:rsid w:val="00F3047E"/>
    <w:rsid w:val="00F3551D"/>
    <w:rsid w:val="00F45E80"/>
    <w:rsid w:val="00F47294"/>
    <w:rsid w:val="00F6658F"/>
    <w:rsid w:val="00F70AD5"/>
    <w:rsid w:val="00F7675E"/>
    <w:rsid w:val="00F77A67"/>
    <w:rsid w:val="00F94C1C"/>
    <w:rsid w:val="00FA1632"/>
    <w:rsid w:val="00FA2AC0"/>
    <w:rsid w:val="00FA6364"/>
    <w:rsid w:val="00FB1438"/>
    <w:rsid w:val="00FB24C2"/>
    <w:rsid w:val="00FB57CF"/>
    <w:rsid w:val="00FB6256"/>
    <w:rsid w:val="00FC26AD"/>
    <w:rsid w:val="00FC2AFF"/>
    <w:rsid w:val="00FC5E6A"/>
    <w:rsid w:val="00FD650E"/>
    <w:rsid w:val="00FE4C93"/>
    <w:rsid w:val="00FE7493"/>
    <w:rsid w:val="00FF007E"/>
    <w:rsid w:val="01402424"/>
    <w:rsid w:val="016723B3"/>
    <w:rsid w:val="0171D29B"/>
    <w:rsid w:val="0184B5FD"/>
    <w:rsid w:val="01A068FD"/>
    <w:rsid w:val="01EC5586"/>
    <w:rsid w:val="020DAE0A"/>
    <w:rsid w:val="027F9DBD"/>
    <w:rsid w:val="0289FA6E"/>
    <w:rsid w:val="028E8249"/>
    <w:rsid w:val="02CB503C"/>
    <w:rsid w:val="02DF1D95"/>
    <w:rsid w:val="036EBA9C"/>
    <w:rsid w:val="03DB3E73"/>
    <w:rsid w:val="0400CB17"/>
    <w:rsid w:val="04B0412C"/>
    <w:rsid w:val="04C3DE9C"/>
    <w:rsid w:val="05618172"/>
    <w:rsid w:val="05ADA43E"/>
    <w:rsid w:val="05F85255"/>
    <w:rsid w:val="05FFBADE"/>
    <w:rsid w:val="0603CF5E"/>
    <w:rsid w:val="061B69C1"/>
    <w:rsid w:val="063B2AB4"/>
    <w:rsid w:val="06C89903"/>
    <w:rsid w:val="06E85410"/>
    <w:rsid w:val="07B64E21"/>
    <w:rsid w:val="07DED2CA"/>
    <w:rsid w:val="083D9EAF"/>
    <w:rsid w:val="085A37E7"/>
    <w:rsid w:val="0895791E"/>
    <w:rsid w:val="08CE003C"/>
    <w:rsid w:val="08F14182"/>
    <w:rsid w:val="090AE8EE"/>
    <w:rsid w:val="09B3CDDD"/>
    <w:rsid w:val="09DD1D0F"/>
    <w:rsid w:val="09E1C6E4"/>
    <w:rsid w:val="0A163A4E"/>
    <w:rsid w:val="0A37A662"/>
    <w:rsid w:val="0B51A064"/>
    <w:rsid w:val="0B612370"/>
    <w:rsid w:val="0B68CBDC"/>
    <w:rsid w:val="0B9633E9"/>
    <w:rsid w:val="0BFF0C42"/>
    <w:rsid w:val="0C0AA268"/>
    <w:rsid w:val="0C5EA0EE"/>
    <w:rsid w:val="0D1CE648"/>
    <w:rsid w:val="0D2E7438"/>
    <w:rsid w:val="0D4784A2"/>
    <w:rsid w:val="0D94D4A3"/>
    <w:rsid w:val="0DDA3EF5"/>
    <w:rsid w:val="0E58888F"/>
    <w:rsid w:val="0E9EB768"/>
    <w:rsid w:val="0F2A8FC7"/>
    <w:rsid w:val="0F2F2623"/>
    <w:rsid w:val="0F5CD81F"/>
    <w:rsid w:val="0F64FC08"/>
    <w:rsid w:val="0FE36C29"/>
    <w:rsid w:val="100828CF"/>
    <w:rsid w:val="1093641D"/>
    <w:rsid w:val="10C52D54"/>
    <w:rsid w:val="111684C6"/>
    <w:rsid w:val="11E3E42E"/>
    <w:rsid w:val="120BFC8E"/>
    <w:rsid w:val="122C402D"/>
    <w:rsid w:val="12833CEE"/>
    <w:rsid w:val="12A3F67B"/>
    <w:rsid w:val="12AB817F"/>
    <w:rsid w:val="12F025D9"/>
    <w:rsid w:val="12F3B2A1"/>
    <w:rsid w:val="130EFBD8"/>
    <w:rsid w:val="13BBBAC5"/>
    <w:rsid w:val="143C52C7"/>
    <w:rsid w:val="147E2DD6"/>
    <w:rsid w:val="14F96A2A"/>
    <w:rsid w:val="153E24A7"/>
    <w:rsid w:val="155EB115"/>
    <w:rsid w:val="159C1B4D"/>
    <w:rsid w:val="15AFDD8B"/>
    <w:rsid w:val="15B7FCA0"/>
    <w:rsid w:val="15ED2F29"/>
    <w:rsid w:val="15FE1F2C"/>
    <w:rsid w:val="161DE847"/>
    <w:rsid w:val="16370FF0"/>
    <w:rsid w:val="16391E38"/>
    <w:rsid w:val="165C6AC0"/>
    <w:rsid w:val="1690A690"/>
    <w:rsid w:val="16B4C5CD"/>
    <w:rsid w:val="16CDFE79"/>
    <w:rsid w:val="16F02150"/>
    <w:rsid w:val="16FFFAAE"/>
    <w:rsid w:val="171C7E04"/>
    <w:rsid w:val="174F4FA7"/>
    <w:rsid w:val="176E588E"/>
    <w:rsid w:val="1775C84F"/>
    <w:rsid w:val="179BCFC7"/>
    <w:rsid w:val="189B8D23"/>
    <w:rsid w:val="18CCDF77"/>
    <w:rsid w:val="194513C3"/>
    <w:rsid w:val="19552E5A"/>
    <w:rsid w:val="1998D6CD"/>
    <w:rsid w:val="19BB03E1"/>
    <w:rsid w:val="1A46666E"/>
    <w:rsid w:val="1A58DD52"/>
    <w:rsid w:val="1A62C8CB"/>
    <w:rsid w:val="1A6389CA"/>
    <w:rsid w:val="1B1E591D"/>
    <w:rsid w:val="1B53FA4A"/>
    <w:rsid w:val="1BC9F5F0"/>
    <w:rsid w:val="1BCCB8A7"/>
    <w:rsid w:val="1C2F8D2C"/>
    <w:rsid w:val="1CFB0349"/>
    <w:rsid w:val="1D2A73CF"/>
    <w:rsid w:val="1DA1993F"/>
    <w:rsid w:val="1DD16895"/>
    <w:rsid w:val="1DEF8BE1"/>
    <w:rsid w:val="1E105B86"/>
    <w:rsid w:val="1E3FB2F3"/>
    <w:rsid w:val="1EB5F47C"/>
    <w:rsid w:val="1EE56025"/>
    <w:rsid w:val="1EEE63AF"/>
    <w:rsid w:val="1F12CDEC"/>
    <w:rsid w:val="1F60648B"/>
    <w:rsid w:val="1F869332"/>
    <w:rsid w:val="201CAB27"/>
    <w:rsid w:val="203BB7DB"/>
    <w:rsid w:val="20446D8B"/>
    <w:rsid w:val="2046BCAF"/>
    <w:rsid w:val="207271F9"/>
    <w:rsid w:val="208962BE"/>
    <w:rsid w:val="20952D5B"/>
    <w:rsid w:val="20ADF40B"/>
    <w:rsid w:val="20CC5F82"/>
    <w:rsid w:val="211C456D"/>
    <w:rsid w:val="21E67787"/>
    <w:rsid w:val="2272B0BA"/>
    <w:rsid w:val="2272EC36"/>
    <w:rsid w:val="227A51D3"/>
    <w:rsid w:val="22A01B0F"/>
    <w:rsid w:val="22B4BA9F"/>
    <w:rsid w:val="230B62AA"/>
    <w:rsid w:val="231CD0F6"/>
    <w:rsid w:val="238A0F9B"/>
    <w:rsid w:val="2399697B"/>
    <w:rsid w:val="23E837E6"/>
    <w:rsid w:val="243141E9"/>
    <w:rsid w:val="249168B1"/>
    <w:rsid w:val="25257B1D"/>
    <w:rsid w:val="258EABB6"/>
    <w:rsid w:val="25CFFECB"/>
    <w:rsid w:val="26B29BAE"/>
    <w:rsid w:val="26F6E531"/>
    <w:rsid w:val="279D5B2C"/>
    <w:rsid w:val="27B2DBB5"/>
    <w:rsid w:val="27F1E716"/>
    <w:rsid w:val="2807BDAB"/>
    <w:rsid w:val="282ABFCA"/>
    <w:rsid w:val="28AF3D11"/>
    <w:rsid w:val="29B27DA2"/>
    <w:rsid w:val="2A1D4722"/>
    <w:rsid w:val="2A1F92C2"/>
    <w:rsid w:val="2A21BE3D"/>
    <w:rsid w:val="2A294BC5"/>
    <w:rsid w:val="2A6F85F4"/>
    <w:rsid w:val="2AB1C1D0"/>
    <w:rsid w:val="2AE6C3D6"/>
    <w:rsid w:val="2B18B823"/>
    <w:rsid w:val="2BB27648"/>
    <w:rsid w:val="2BD6BFCB"/>
    <w:rsid w:val="2BFBE4FD"/>
    <w:rsid w:val="2C1427BE"/>
    <w:rsid w:val="2C2F00E9"/>
    <w:rsid w:val="2CDA399D"/>
    <w:rsid w:val="2CE320A1"/>
    <w:rsid w:val="2CE7B61D"/>
    <w:rsid w:val="2D112374"/>
    <w:rsid w:val="2D5C0F54"/>
    <w:rsid w:val="2D7F129A"/>
    <w:rsid w:val="2DCF3BB3"/>
    <w:rsid w:val="2E25E812"/>
    <w:rsid w:val="2E3C049D"/>
    <w:rsid w:val="2E71BC56"/>
    <w:rsid w:val="2E8F57C0"/>
    <w:rsid w:val="2EB4F9C7"/>
    <w:rsid w:val="2EB51CF3"/>
    <w:rsid w:val="2EB763CF"/>
    <w:rsid w:val="2EBAAB24"/>
    <w:rsid w:val="2F4E2FAE"/>
    <w:rsid w:val="2F64B628"/>
    <w:rsid w:val="2F7AAF8A"/>
    <w:rsid w:val="2FA492A6"/>
    <w:rsid w:val="2FBED685"/>
    <w:rsid w:val="301F712B"/>
    <w:rsid w:val="3166AF2D"/>
    <w:rsid w:val="318A92AE"/>
    <w:rsid w:val="31996AD1"/>
    <w:rsid w:val="31D04C39"/>
    <w:rsid w:val="3236A49F"/>
    <w:rsid w:val="323F8977"/>
    <w:rsid w:val="3333445E"/>
    <w:rsid w:val="3336F9D5"/>
    <w:rsid w:val="33511604"/>
    <w:rsid w:val="336185A5"/>
    <w:rsid w:val="3397A0E1"/>
    <w:rsid w:val="34575D65"/>
    <w:rsid w:val="34D131F8"/>
    <w:rsid w:val="355A705B"/>
    <w:rsid w:val="35A9FF54"/>
    <w:rsid w:val="3609CBA3"/>
    <w:rsid w:val="369B2D92"/>
    <w:rsid w:val="37087727"/>
    <w:rsid w:val="37AB4206"/>
    <w:rsid w:val="383455E7"/>
    <w:rsid w:val="386DCC34"/>
    <w:rsid w:val="38D4238B"/>
    <w:rsid w:val="39CFB0C0"/>
    <w:rsid w:val="3ADF52A7"/>
    <w:rsid w:val="3B1610A4"/>
    <w:rsid w:val="3B522360"/>
    <w:rsid w:val="3B56D021"/>
    <w:rsid w:val="3B5AF00B"/>
    <w:rsid w:val="3B80E814"/>
    <w:rsid w:val="3BAB9A2F"/>
    <w:rsid w:val="3BFB6F0A"/>
    <w:rsid w:val="3C73479B"/>
    <w:rsid w:val="3C912463"/>
    <w:rsid w:val="3CAFFCB7"/>
    <w:rsid w:val="3D3340B6"/>
    <w:rsid w:val="3D41B787"/>
    <w:rsid w:val="3D88E9EF"/>
    <w:rsid w:val="3DAF2D78"/>
    <w:rsid w:val="3DED06E3"/>
    <w:rsid w:val="3E29A05E"/>
    <w:rsid w:val="3E793B5A"/>
    <w:rsid w:val="3EAB0DB3"/>
    <w:rsid w:val="3EAEC72A"/>
    <w:rsid w:val="3EDDAB80"/>
    <w:rsid w:val="3EFC4B27"/>
    <w:rsid w:val="3F03436E"/>
    <w:rsid w:val="3F41587C"/>
    <w:rsid w:val="3F79C943"/>
    <w:rsid w:val="3FB57979"/>
    <w:rsid w:val="3FBFFFCB"/>
    <w:rsid w:val="405DB868"/>
    <w:rsid w:val="40BE6868"/>
    <w:rsid w:val="40E3C0C9"/>
    <w:rsid w:val="41076F28"/>
    <w:rsid w:val="411FAC83"/>
    <w:rsid w:val="41763C1F"/>
    <w:rsid w:val="41A2F58C"/>
    <w:rsid w:val="422E7B9F"/>
    <w:rsid w:val="42542BA9"/>
    <w:rsid w:val="42664B5D"/>
    <w:rsid w:val="426B3240"/>
    <w:rsid w:val="42A584EA"/>
    <w:rsid w:val="4305E50E"/>
    <w:rsid w:val="4325D029"/>
    <w:rsid w:val="4333DE5B"/>
    <w:rsid w:val="4360412F"/>
    <w:rsid w:val="43881D98"/>
    <w:rsid w:val="439E4194"/>
    <w:rsid w:val="43CB1868"/>
    <w:rsid w:val="43FF1E11"/>
    <w:rsid w:val="448A642D"/>
    <w:rsid w:val="44B5CA66"/>
    <w:rsid w:val="44FCD87A"/>
    <w:rsid w:val="452AB180"/>
    <w:rsid w:val="45349D7E"/>
    <w:rsid w:val="454800BC"/>
    <w:rsid w:val="458857EB"/>
    <w:rsid w:val="45D8592A"/>
    <w:rsid w:val="460BEEFA"/>
    <w:rsid w:val="468FF59C"/>
    <w:rsid w:val="46993E80"/>
    <w:rsid w:val="46ED4BC8"/>
    <w:rsid w:val="46FE459D"/>
    <w:rsid w:val="477C48E7"/>
    <w:rsid w:val="4798BCC7"/>
    <w:rsid w:val="47F711D5"/>
    <w:rsid w:val="48433B7C"/>
    <w:rsid w:val="492670E8"/>
    <w:rsid w:val="493D86C3"/>
    <w:rsid w:val="49E7CCF1"/>
    <w:rsid w:val="4A2B3AA0"/>
    <w:rsid w:val="4ABEFBF2"/>
    <w:rsid w:val="4AFC93DB"/>
    <w:rsid w:val="4B152B0D"/>
    <w:rsid w:val="4B8EFEB7"/>
    <w:rsid w:val="4C041BA6"/>
    <w:rsid w:val="4C38E48F"/>
    <w:rsid w:val="4C7FA9A6"/>
    <w:rsid w:val="4C857143"/>
    <w:rsid w:val="4CCF4B6A"/>
    <w:rsid w:val="4CD7A61F"/>
    <w:rsid w:val="4CFEC143"/>
    <w:rsid w:val="4D4C07DB"/>
    <w:rsid w:val="4DE8CA0C"/>
    <w:rsid w:val="4DEB594F"/>
    <w:rsid w:val="4E3A73D8"/>
    <w:rsid w:val="4E53D48A"/>
    <w:rsid w:val="4E756F93"/>
    <w:rsid w:val="4E8630FE"/>
    <w:rsid w:val="4EE3680A"/>
    <w:rsid w:val="4F24445C"/>
    <w:rsid w:val="4F4567C1"/>
    <w:rsid w:val="4F519B0A"/>
    <w:rsid w:val="4F6AA330"/>
    <w:rsid w:val="4F7955C8"/>
    <w:rsid w:val="50AA5EAF"/>
    <w:rsid w:val="50FD03AD"/>
    <w:rsid w:val="513A0B08"/>
    <w:rsid w:val="51472822"/>
    <w:rsid w:val="51C4308F"/>
    <w:rsid w:val="51CB0101"/>
    <w:rsid w:val="51D8031A"/>
    <w:rsid w:val="5295D550"/>
    <w:rsid w:val="529FC067"/>
    <w:rsid w:val="5320D20A"/>
    <w:rsid w:val="53676140"/>
    <w:rsid w:val="5429B38E"/>
    <w:rsid w:val="544B49A9"/>
    <w:rsid w:val="54747A52"/>
    <w:rsid w:val="54892DC5"/>
    <w:rsid w:val="55594568"/>
    <w:rsid w:val="55D005B7"/>
    <w:rsid w:val="55D830ED"/>
    <w:rsid w:val="55DF82DC"/>
    <w:rsid w:val="55EAE564"/>
    <w:rsid w:val="560B1A45"/>
    <w:rsid w:val="5675D484"/>
    <w:rsid w:val="568732CF"/>
    <w:rsid w:val="5699B7BD"/>
    <w:rsid w:val="572ECD83"/>
    <w:rsid w:val="5730FB84"/>
    <w:rsid w:val="578DC945"/>
    <w:rsid w:val="57EBF0CA"/>
    <w:rsid w:val="57FC333F"/>
    <w:rsid w:val="58473B96"/>
    <w:rsid w:val="5885F6D5"/>
    <w:rsid w:val="5898F357"/>
    <w:rsid w:val="58F3463B"/>
    <w:rsid w:val="58F52F64"/>
    <w:rsid w:val="5991C88B"/>
    <w:rsid w:val="59F683B9"/>
    <w:rsid w:val="5A2B1DE7"/>
    <w:rsid w:val="5A30D959"/>
    <w:rsid w:val="5A640787"/>
    <w:rsid w:val="5A95AFD3"/>
    <w:rsid w:val="5ABCA2D1"/>
    <w:rsid w:val="5AC135CE"/>
    <w:rsid w:val="5AEAF234"/>
    <w:rsid w:val="5B04743D"/>
    <w:rsid w:val="5B0526B0"/>
    <w:rsid w:val="5B0ED9FE"/>
    <w:rsid w:val="5BB50332"/>
    <w:rsid w:val="5BD5331B"/>
    <w:rsid w:val="5BE08AE5"/>
    <w:rsid w:val="5BE7EED2"/>
    <w:rsid w:val="5C2FA24A"/>
    <w:rsid w:val="5C470E73"/>
    <w:rsid w:val="5CCB4500"/>
    <w:rsid w:val="5D6BBE85"/>
    <w:rsid w:val="5D859CF0"/>
    <w:rsid w:val="5DA37009"/>
    <w:rsid w:val="5E05D9A3"/>
    <w:rsid w:val="5ECED11C"/>
    <w:rsid w:val="5F2985AE"/>
    <w:rsid w:val="5F7130C2"/>
    <w:rsid w:val="5F87ED27"/>
    <w:rsid w:val="5FA8A967"/>
    <w:rsid w:val="5FB55874"/>
    <w:rsid w:val="5FFC26E5"/>
    <w:rsid w:val="601DBE14"/>
    <w:rsid w:val="6028B122"/>
    <w:rsid w:val="605FF1DA"/>
    <w:rsid w:val="60A207D7"/>
    <w:rsid w:val="60BB6931"/>
    <w:rsid w:val="612943F1"/>
    <w:rsid w:val="6157776E"/>
    <w:rsid w:val="6184E8B4"/>
    <w:rsid w:val="618C0AF1"/>
    <w:rsid w:val="61A70A84"/>
    <w:rsid w:val="620256EE"/>
    <w:rsid w:val="6308612A"/>
    <w:rsid w:val="6310A506"/>
    <w:rsid w:val="637EA26C"/>
    <w:rsid w:val="639403F4"/>
    <w:rsid w:val="63B92EFF"/>
    <w:rsid w:val="63F23C84"/>
    <w:rsid w:val="64857271"/>
    <w:rsid w:val="64A5CDFC"/>
    <w:rsid w:val="64BA9867"/>
    <w:rsid w:val="64E302F0"/>
    <w:rsid w:val="652699F8"/>
    <w:rsid w:val="6559896B"/>
    <w:rsid w:val="6587306A"/>
    <w:rsid w:val="671FB24E"/>
    <w:rsid w:val="672CD770"/>
    <w:rsid w:val="6787CB26"/>
    <w:rsid w:val="680519E7"/>
    <w:rsid w:val="68406240"/>
    <w:rsid w:val="698C4373"/>
    <w:rsid w:val="6AFABB67"/>
    <w:rsid w:val="6B1BBAA3"/>
    <w:rsid w:val="6BDB09FB"/>
    <w:rsid w:val="6BF0280F"/>
    <w:rsid w:val="6C42B552"/>
    <w:rsid w:val="6C7EE60B"/>
    <w:rsid w:val="6C9B6AB9"/>
    <w:rsid w:val="6D37C2CD"/>
    <w:rsid w:val="6D39E9C3"/>
    <w:rsid w:val="6D57010C"/>
    <w:rsid w:val="6D5BACD8"/>
    <w:rsid w:val="6D96AA24"/>
    <w:rsid w:val="6DA1BD1D"/>
    <w:rsid w:val="6DA224B1"/>
    <w:rsid w:val="6DFB1D0B"/>
    <w:rsid w:val="6EB25324"/>
    <w:rsid w:val="6ED6BD16"/>
    <w:rsid w:val="6F313DAE"/>
    <w:rsid w:val="6F652900"/>
    <w:rsid w:val="6F91DDCB"/>
    <w:rsid w:val="6F92AACC"/>
    <w:rsid w:val="6F949C4B"/>
    <w:rsid w:val="6F9B0DC5"/>
    <w:rsid w:val="6FA71211"/>
    <w:rsid w:val="6FBA8D28"/>
    <w:rsid w:val="6FBEF771"/>
    <w:rsid w:val="7018284B"/>
    <w:rsid w:val="70488674"/>
    <w:rsid w:val="70A810C9"/>
    <w:rsid w:val="70ADCB00"/>
    <w:rsid w:val="70D0EDE9"/>
    <w:rsid w:val="70E9D23F"/>
    <w:rsid w:val="70EDD8E9"/>
    <w:rsid w:val="713ABA48"/>
    <w:rsid w:val="7147F7C2"/>
    <w:rsid w:val="71986742"/>
    <w:rsid w:val="721E3F6E"/>
    <w:rsid w:val="7232A082"/>
    <w:rsid w:val="723FBAFB"/>
    <w:rsid w:val="728281E7"/>
    <w:rsid w:val="730052E7"/>
    <w:rsid w:val="73AF0EB6"/>
    <w:rsid w:val="741F40DF"/>
    <w:rsid w:val="744990C8"/>
    <w:rsid w:val="744D93DB"/>
    <w:rsid w:val="74BB4E8D"/>
    <w:rsid w:val="74F1F79B"/>
    <w:rsid w:val="757BB4AE"/>
    <w:rsid w:val="7599EC19"/>
    <w:rsid w:val="75A77398"/>
    <w:rsid w:val="76293847"/>
    <w:rsid w:val="764F1A92"/>
    <w:rsid w:val="76518FC2"/>
    <w:rsid w:val="7654032B"/>
    <w:rsid w:val="767F72EE"/>
    <w:rsid w:val="767FAF38"/>
    <w:rsid w:val="76A09B57"/>
    <w:rsid w:val="76CE307F"/>
    <w:rsid w:val="771312C7"/>
    <w:rsid w:val="77EB5FA1"/>
    <w:rsid w:val="77F32114"/>
    <w:rsid w:val="77FCD64E"/>
    <w:rsid w:val="77FED35D"/>
    <w:rsid w:val="78A62D5D"/>
    <w:rsid w:val="78B7E11C"/>
    <w:rsid w:val="78FCC7B9"/>
    <w:rsid w:val="792D9781"/>
    <w:rsid w:val="798407E4"/>
    <w:rsid w:val="7990037F"/>
    <w:rsid w:val="79EFABF3"/>
    <w:rsid w:val="7A06AC42"/>
    <w:rsid w:val="7A885A97"/>
    <w:rsid w:val="7ADBB11D"/>
    <w:rsid w:val="7AF3867C"/>
    <w:rsid w:val="7B14E6BF"/>
    <w:rsid w:val="7B338363"/>
    <w:rsid w:val="7B65F55F"/>
    <w:rsid w:val="7B93BEAB"/>
    <w:rsid w:val="7C096456"/>
    <w:rsid w:val="7C152687"/>
    <w:rsid w:val="7C3A8435"/>
    <w:rsid w:val="7C64404F"/>
    <w:rsid w:val="7C7149A9"/>
    <w:rsid w:val="7C73F908"/>
    <w:rsid w:val="7C78D9E6"/>
    <w:rsid w:val="7C8FC9F5"/>
    <w:rsid w:val="7C9FC13E"/>
    <w:rsid w:val="7CAC32C0"/>
    <w:rsid w:val="7CCF1800"/>
    <w:rsid w:val="7D007C2E"/>
    <w:rsid w:val="7D26194A"/>
    <w:rsid w:val="7D5BC1AE"/>
    <w:rsid w:val="7D620E15"/>
    <w:rsid w:val="7D74D619"/>
    <w:rsid w:val="7D9DC416"/>
    <w:rsid w:val="7DA46559"/>
    <w:rsid w:val="7E4FD214"/>
    <w:rsid w:val="7E57E34C"/>
    <w:rsid w:val="7EDFC912"/>
    <w:rsid w:val="7F378DDE"/>
    <w:rsid w:val="7F44AAA3"/>
    <w:rsid w:val="7F5EBB24"/>
    <w:rsid w:val="7F666857"/>
    <w:rsid w:val="7F893639"/>
    <w:rsid w:val="7F8D1BBD"/>
    <w:rsid w:val="7FC2693D"/>
    <w:rsid w:val="7FDC9E71"/>
    <w:rsid w:val="7FE86AA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746AC"/>
  <w15:chartTrackingRefBased/>
  <w15:docId w15:val="{509BB1FD-ADA7-4194-BCF8-9E67B9CAE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6A0"/>
    <w:pPr>
      <w:spacing w:after="0" w:line="360" w:lineRule="auto"/>
    </w:pPr>
  </w:style>
  <w:style w:type="paragraph" w:styleId="Heading1">
    <w:name w:val="heading 1"/>
    <w:basedOn w:val="Normal"/>
    <w:next w:val="Normal"/>
    <w:link w:val="Heading1Char"/>
    <w:uiPriority w:val="9"/>
    <w:qFormat/>
    <w:rsid w:val="00333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3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3C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33C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3C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3C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C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C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C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C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3C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33C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33C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3C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3C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C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C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CAB"/>
    <w:rPr>
      <w:rFonts w:eastAsiaTheme="majorEastAsia" w:cstheme="majorBidi"/>
      <w:color w:val="272727" w:themeColor="text1" w:themeTint="D8"/>
    </w:rPr>
  </w:style>
  <w:style w:type="paragraph" w:styleId="Title">
    <w:name w:val="Title"/>
    <w:basedOn w:val="Normal"/>
    <w:next w:val="Normal"/>
    <w:link w:val="TitleChar"/>
    <w:uiPriority w:val="10"/>
    <w:qFormat/>
    <w:rsid w:val="00333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C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C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C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CAB"/>
    <w:pPr>
      <w:spacing w:before="160"/>
      <w:jc w:val="center"/>
    </w:pPr>
    <w:rPr>
      <w:i/>
      <w:iCs/>
      <w:color w:val="404040" w:themeColor="text1" w:themeTint="BF"/>
    </w:rPr>
  </w:style>
  <w:style w:type="character" w:customStyle="1" w:styleId="QuoteChar">
    <w:name w:val="Quote Char"/>
    <w:basedOn w:val="DefaultParagraphFont"/>
    <w:link w:val="Quote"/>
    <w:uiPriority w:val="29"/>
    <w:rsid w:val="00333CAB"/>
    <w:rPr>
      <w:i/>
      <w:iCs/>
      <w:color w:val="404040" w:themeColor="text1" w:themeTint="BF"/>
    </w:rPr>
  </w:style>
  <w:style w:type="paragraph" w:styleId="ListParagraph">
    <w:name w:val="List Paragraph"/>
    <w:basedOn w:val="Normal"/>
    <w:uiPriority w:val="34"/>
    <w:qFormat/>
    <w:rsid w:val="00333CAB"/>
    <w:pPr>
      <w:ind w:left="720"/>
      <w:contextualSpacing/>
    </w:pPr>
  </w:style>
  <w:style w:type="character" w:styleId="IntenseEmphasis">
    <w:name w:val="Intense Emphasis"/>
    <w:basedOn w:val="DefaultParagraphFont"/>
    <w:uiPriority w:val="21"/>
    <w:qFormat/>
    <w:rsid w:val="00333CAB"/>
    <w:rPr>
      <w:i/>
      <w:iCs/>
      <w:color w:val="0F4761" w:themeColor="accent1" w:themeShade="BF"/>
    </w:rPr>
  </w:style>
  <w:style w:type="paragraph" w:styleId="IntenseQuote">
    <w:name w:val="Intense Quote"/>
    <w:basedOn w:val="Normal"/>
    <w:next w:val="Normal"/>
    <w:link w:val="IntenseQuoteChar"/>
    <w:uiPriority w:val="30"/>
    <w:qFormat/>
    <w:rsid w:val="00333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CAB"/>
    <w:rPr>
      <w:i/>
      <w:iCs/>
      <w:color w:val="0F4761" w:themeColor="accent1" w:themeShade="BF"/>
    </w:rPr>
  </w:style>
  <w:style w:type="character" w:styleId="IntenseReference">
    <w:name w:val="Intense Reference"/>
    <w:basedOn w:val="DefaultParagraphFont"/>
    <w:uiPriority w:val="32"/>
    <w:qFormat/>
    <w:rsid w:val="00333CAB"/>
    <w:rPr>
      <w:b/>
      <w:bCs/>
      <w:smallCaps/>
      <w:color w:val="0F4761" w:themeColor="accent1" w:themeShade="BF"/>
      <w:spacing w:val="5"/>
    </w:rPr>
  </w:style>
  <w:style w:type="paragraph" w:customStyle="1" w:styleId="Text">
    <w:name w:val="Text"/>
    <w:uiPriority w:val="99"/>
    <w:qFormat/>
    <w:locked/>
    <w:rsid w:val="00333CAB"/>
    <w:pPr>
      <w:widowControl w:val="0"/>
      <w:tabs>
        <w:tab w:val="left" w:pos="369"/>
      </w:tabs>
      <w:spacing w:before="200" w:after="0" w:line="240" w:lineRule="auto"/>
    </w:pPr>
    <w:rPr>
      <w:rFonts w:ascii="Trebuchet MS" w:eastAsia="Times New Roman" w:hAnsi="Trebuchet MS" w:cs="Times New Roman"/>
      <w:kern w:val="0"/>
      <w:lang w:eastAsia="en-GB"/>
      <w14:ligatures w14:val="none"/>
    </w:rPr>
  </w:style>
  <w:style w:type="paragraph" w:customStyle="1" w:styleId="NoStyle">
    <w:name w:val="No Style"/>
    <w:uiPriority w:val="99"/>
    <w:semiHidden/>
    <w:locked/>
    <w:rsid w:val="00333CAB"/>
    <w:pPr>
      <w:spacing w:after="0" w:line="240" w:lineRule="auto"/>
    </w:pPr>
    <w:rPr>
      <w:rFonts w:ascii="Trebuchet MS" w:eastAsia="Times New Roman" w:hAnsi="Trebuchet MS" w:cs="Times New Roman"/>
      <w:kern w:val="0"/>
      <w:lang w:eastAsia="en-GB"/>
      <w14:ligatures w14:val="none"/>
    </w:rPr>
  </w:style>
  <w:style w:type="paragraph" w:styleId="NoSpacing">
    <w:name w:val="No Spacing"/>
    <w:link w:val="NoSpacingChar"/>
    <w:uiPriority w:val="1"/>
    <w:qFormat/>
    <w:rsid w:val="00333CAB"/>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333CAB"/>
    <w:rPr>
      <w:rFonts w:eastAsiaTheme="minorEastAsia"/>
      <w:kern w:val="0"/>
      <w:sz w:val="22"/>
      <w:szCs w:val="22"/>
      <w:lang w:eastAsia="en-GB"/>
      <w14:ligatures w14:val="none"/>
    </w:rPr>
  </w:style>
  <w:style w:type="paragraph" w:styleId="TOCHeading">
    <w:name w:val="TOC Heading"/>
    <w:basedOn w:val="Heading1"/>
    <w:next w:val="Normal"/>
    <w:uiPriority w:val="39"/>
    <w:unhideWhenUsed/>
    <w:qFormat/>
    <w:rsid w:val="00333CAB"/>
    <w:pPr>
      <w:spacing w:before="240" w:after="0" w:line="259" w:lineRule="auto"/>
      <w:outlineLvl w:val="9"/>
    </w:pPr>
    <w:rPr>
      <w:kern w:val="0"/>
      <w:sz w:val="32"/>
      <w:szCs w:val="32"/>
      <w:lang w:eastAsia="en-GB"/>
      <w14:ligatures w14:val="none"/>
    </w:rPr>
  </w:style>
  <w:style w:type="paragraph" w:styleId="TOC3">
    <w:name w:val="toc 3"/>
    <w:basedOn w:val="Normal"/>
    <w:next w:val="Normal"/>
    <w:autoRedefine/>
    <w:uiPriority w:val="39"/>
    <w:unhideWhenUsed/>
    <w:rsid w:val="00333CAB"/>
    <w:pPr>
      <w:spacing w:after="100" w:line="276" w:lineRule="auto"/>
      <w:ind w:left="480"/>
    </w:pPr>
    <w:rPr>
      <w:kern w:val="0"/>
      <w:szCs w:val="22"/>
      <w14:ligatures w14:val="none"/>
    </w:rPr>
  </w:style>
  <w:style w:type="paragraph" w:styleId="TOC1">
    <w:name w:val="toc 1"/>
    <w:basedOn w:val="Normal"/>
    <w:next w:val="Normal"/>
    <w:autoRedefine/>
    <w:uiPriority w:val="39"/>
    <w:unhideWhenUsed/>
    <w:rsid w:val="00333CAB"/>
    <w:pPr>
      <w:spacing w:after="100" w:line="276" w:lineRule="auto"/>
    </w:pPr>
    <w:rPr>
      <w:kern w:val="0"/>
      <w:szCs w:val="22"/>
      <w14:ligatures w14:val="none"/>
    </w:rPr>
  </w:style>
  <w:style w:type="character" w:styleId="Hyperlink">
    <w:name w:val="Hyperlink"/>
    <w:basedOn w:val="DefaultParagraphFont"/>
    <w:uiPriority w:val="99"/>
    <w:unhideWhenUsed/>
    <w:rsid w:val="00333CAB"/>
    <w:rPr>
      <w:color w:val="467886" w:themeColor="hyperlink"/>
      <w:u w:val="single"/>
    </w:rPr>
  </w:style>
  <w:style w:type="character" w:styleId="CommentReference">
    <w:name w:val="annotation reference"/>
    <w:basedOn w:val="DefaultParagraphFont"/>
    <w:uiPriority w:val="99"/>
    <w:semiHidden/>
    <w:unhideWhenUsed/>
    <w:rsid w:val="00333CAB"/>
    <w:rPr>
      <w:sz w:val="16"/>
      <w:szCs w:val="16"/>
    </w:rPr>
  </w:style>
  <w:style w:type="paragraph" w:styleId="CommentText">
    <w:name w:val="annotation text"/>
    <w:basedOn w:val="Normal"/>
    <w:link w:val="CommentTextChar"/>
    <w:uiPriority w:val="99"/>
    <w:unhideWhenUsed/>
    <w:rsid w:val="00333CAB"/>
    <w:pPr>
      <w:spacing w:after="200"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333CAB"/>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D2EFB"/>
    <w:pPr>
      <w:spacing w:after="160"/>
    </w:pPr>
    <w:rPr>
      <w:b/>
      <w:bCs/>
      <w:kern w:val="2"/>
      <w14:ligatures w14:val="standardContextual"/>
    </w:rPr>
  </w:style>
  <w:style w:type="character" w:customStyle="1" w:styleId="CommentSubjectChar">
    <w:name w:val="Comment Subject Char"/>
    <w:basedOn w:val="CommentTextChar"/>
    <w:link w:val="CommentSubject"/>
    <w:uiPriority w:val="99"/>
    <w:semiHidden/>
    <w:rsid w:val="00ED2EFB"/>
    <w:rPr>
      <w:b/>
      <w:bCs/>
      <w:kern w:val="0"/>
      <w:sz w:val="20"/>
      <w:szCs w:val="20"/>
      <w14:ligatures w14:val="none"/>
    </w:rPr>
  </w:style>
  <w:style w:type="character" w:styleId="UnresolvedMention">
    <w:name w:val="Unresolved Mention"/>
    <w:basedOn w:val="DefaultParagraphFont"/>
    <w:uiPriority w:val="99"/>
    <w:semiHidden/>
    <w:unhideWhenUsed/>
    <w:rsid w:val="008A7EF4"/>
    <w:rPr>
      <w:color w:val="605E5C"/>
      <w:shd w:val="clear" w:color="auto" w:fill="E1DFDD"/>
    </w:rPr>
  </w:style>
  <w:style w:type="paragraph" w:styleId="TOC2">
    <w:name w:val="toc 2"/>
    <w:basedOn w:val="Normal"/>
    <w:next w:val="Normal"/>
    <w:autoRedefine/>
    <w:uiPriority w:val="39"/>
    <w:unhideWhenUsed/>
    <w:rsid w:val="00FC5E6A"/>
    <w:pPr>
      <w:spacing w:after="100"/>
      <w:ind w:left="240"/>
    </w:pPr>
  </w:style>
  <w:style w:type="table" w:styleId="TableGrid">
    <w:name w:val="Table Grid"/>
    <w:basedOn w:val="TableNormal"/>
    <w:uiPriority w:val="39"/>
    <w:rsid w:val="00463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57639"/>
    <w:rPr>
      <w:rFonts w:ascii="Times New Roman" w:hAnsi="Times New Roman" w:cs="Times New Roman"/>
    </w:rPr>
  </w:style>
  <w:style w:type="paragraph" w:styleId="Revision">
    <w:name w:val="Revision"/>
    <w:hidden/>
    <w:uiPriority w:val="99"/>
    <w:semiHidden/>
    <w:rsid w:val="00263A34"/>
    <w:pPr>
      <w:spacing w:after="0" w:line="240" w:lineRule="auto"/>
    </w:pPr>
  </w:style>
  <w:style w:type="paragraph" w:styleId="Caption">
    <w:name w:val="caption"/>
    <w:basedOn w:val="Normal"/>
    <w:next w:val="Normal"/>
    <w:uiPriority w:val="35"/>
    <w:unhideWhenUsed/>
    <w:qFormat/>
    <w:rsid w:val="009F4FC0"/>
    <w:pPr>
      <w:spacing w:after="200" w:line="240" w:lineRule="auto"/>
    </w:pPr>
    <w:rPr>
      <w:i/>
      <w:iCs/>
      <w:color w:val="0E2841" w:themeColor="text2"/>
      <w:kern w:val="0"/>
      <w:sz w:val="18"/>
      <w:szCs w:val="18"/>
      <w14:ligatures w14:val="none"/>
    </w:rPr>
  </w:style>
  <w:style w:type="character" w:customStyle="1" w:styleId="cf01">
    <w:name w:val="cf01"/>
    <w:basedOn w:val="DefaultParagraphFont"/>
    <w:rsid w:val="009F4FC0"/>
    <w:rPr>
      <w:rFonts w:ascii="Segoe UI" w:hAnsi="Segoe UI" w:cs="Segoe UI" w:hint="default"/>
      <w:sz w:val="18"/>
      <w:szCs w:val="18"/>
    </w:rPr>
  </w:style>
  <w:style w:type="paragraph" w:styleId="Header">
    <w:name w:val="header"/>
    <w:basedOn w:val="Normal"/>
    <w:link w:val="HeaderChar"/>
    <w:uiPriority w:val="99"/>
    <w:unhideWhenUsed/>
    <w:rsid w:val="007060A8"/>
    <w:pPr>
      <w:tabs>
        <w:tab w:val="center" w:pos="4513"/>
        <w:tab w:val="right" w:pos="9026"/>
      </w:tabs>
      <w:spacing w:line="240" w:lineRule="auto"/>
    </w:pPr>
  </w:style>
  <w:style w:type="character" w:customStyle="1" w:styleId="HeaderChar">
    <w:name w:val="Header Char"/>
    <w:basedOn w:val="DefaultParagraphFont"/>
    <w:link w:val="Header"/>
    <w:uiPriority w:val="99"/>
    <w:rsid w:val="007060A8"/>
  </w:style>
  <w:style w:type="paragraph" w:styleId="Footer">
    <w:name w:val="footer"/>
    <w:basedOn w:val="Normal"/>
    <w:link w:val="FooterChar"/>
    <w:uiPriority w:val="99"/>
    <w:unhideWhenUsed/>
    <w:rsid w:val="007060A8"/>
    <w:pPr>
      <w:tabs>
        <w:tab w:val="center" w:pos="4513"/>
        <w:tab w:val="right" w:pos="9026"/>
      </w:tabs>
      <w:spacing w:line="240" w:lineRule="auto"/>
    </w:pPr>
  </w:style>
  <w:style w:type="character" w:customStyle="1" w:styleId="FooterChar">
    <w:name w:val="Footer Char"/>
    <w:basedOn w:val="DefaultParagraphFont"/>
    <w:link w:val="Footer"/>
    <w:uiPriority w:val="99"/>
    <w:rsid w:val="00706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4382">
      <w:bodyDiv w:val="1"/>
      <w:marLeft w:val="0"/>
      <w:marRight w:val="0"/>
      <w:marTop w:val="0"/>
      <w:marBottom w:val="0"/>
      <w:divBdr>
        <w:top w:val="none" w:sz="0" w:space="0" w:color="auto"/>
        <w:left w:val="none" w:sz="0" w:space="0" w:color="auto"/>
        <w:bottom w:val="none" w:sz="0" w:space="0" w:color="auto"/>
        <w:right w:val="none" w:sz="0" w:space="0" w:color="auto"/>
      </w:divBdr>
    </w:div>
    <w:div w:id="24184637">
      <w:bodyDiv w:val="1"/>
      <w:marLeft w:val="0"/>
      <w:marRight w:val="0"/>
      <w:marTop w:val="0"/>
      <w:marBottom w:val="0"/>
      <w:divBdr>
        <w:top w:val="none" w:sz="0" w:space="0" w:color="auto"/>
        <w:left w:val="none" w:sz="0" w:space="0" w:color="auto"/>
        <w:bottom w:val="none" w:sz="0" w:space="0" w:color="auto"/>
        <w:right w:val="none" w:sz="0" w:space="0" w:color="auto"/>
      </w:divBdr>
    </w:div>
    <w:div w:id="24209384">
      <w:bodyDiv w:val="1"/>
      <w:marLeft w:val="0"/>
      <w:marRight w:val="0"/>
      <w:marTop w:val="0"/>
      <w:marBottom w:val="0"/>
      <w:divBdr>
        <w:top w:val="none" w:sz="0" w:space="0" w:color="auto"/>
        <w:left w:val="none" w:sz="0" w:space="0" w:color="auto"/>
        <w:bottom w:val="none" w:sz="0" w:space="0" w:color="auto"/>
        <w:right w:val="none" w:sz="0" w:space="0" w:color="auto"/>
      </w:divBdr>
    </w:div>
    <w:div w:id="57215255">
      <w:bodyDiv w:val="1"/>
      <w:marLeft w:val="0"/>
      <w:marRight w:val="0"/>
      <w:marTop w:val="0"/>
      <w:marBottom w:val="0"/>
      <w:divBdr>
        <w:top w:val="none" w:sz="0" w:space="0" w:color="auto"/>
        <w:left w:val="none" w:sz="0" w:space="0" w:color="auto"/>
        <w:bottom w:val="none" w:sz="0" w:space="0" w:color="auto"/>
        <w:right w:val="none" w:sz="0" w:space="0" w:color="auto"/>
      </w:divBdr>
    </w:div>
    <w:div w:id="91052982">
      <w:bodyDiv w:val="1"/>
      <w:marLeft w:val="0"/>
      <w:marRight w:val="0"/>
      <w:marTop w:val="0"/>
      <w:marBottom w:val="0"/>
      <w:divBdr>
        <w:top w:val="none" w:sz="0" w:space="0" w:color="auto"/>
        <w:left w:val="none" w:sz="0" w:space="0" w:color="auto"/>
        <w:bottom w:val="none" w:sz="0" w:space="0" w:color="auto"/>
        <w:right w:val="none" w:sz="0" w:space="0" w:color="auto"/>
      </w:divBdr>
    </w:div>
    <w:div w:id="100883015">
      <w:bodyDiv w:val="1"/>
      <w:marLeft w:val="0"/>
      <w:marRight w:val="0"/>
      <w:marTop w:val="0"/>
      <w:marBottom w:val="0"/>
      <w:divBdr>
        <w:top w:val="none" w:sz="0" w:space="0" w:color="auto"/>
        <w:left w:val="none" w:sz="0" w:space="0" w:color="auto"/>
        <w:bottom w:val="none" w:sz="0" w:space="0" w:color="auto"/>
        <w:right w:val="none" w:sz="0" w:space="0" w:color="auto"/>
      </w:divBdr>
      <w:divsChild>
        <w:div w:id="2012290287">
          <w:marLeft w:val="0"/>
          <w:marRight w:val="0"/>
          <w:marTop w:val="0"/>
          <w:marBottom w:val="0"/>
          <w:divBdr>
            <w:top w:val="none" w:sz="0" w:space="0" w:color="auto"/>
            <w:left w:val="none" w:sz="0" w:space="0" w:color="auto"/>
            <w:bottom w:val="none" w:sz="0" w:space="0" w:color="auto"/>
            <w:right w:val="none" w:sz="0" w:space="0" w:color="auto"/>
          </w:divBdr>
          <w:divsChild>
            <w:div w:id="11438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4118">
      <w:bodyDiv w:val="1"/>
      <w:marLeft w:val="0"/>
      <w:marRight w:val="0"/>
      <w:marTop w:val="0"/>
      <w:marBottom w:val="0"/>
      <w:divBdr>
        <w:top w:val="none" w:sz="0" w:space="0" w:color="auto"/>
        <w:left w:val="none" w:sz="0" w:space="0" w:color="auto"/>
        <w:bottom w:val="none" w:sz="0" w:space="0" w:color="auto"/>
        <w:right w:val="none" w:sz="0" w:space="0" w:color="auto"/>
      </w:divBdr>
    </w:div>
    <w:div w:id="129982622">
      <w:bodyDiv w:val="1"/>
      <w:marLeft w:val="0"/>
      <w:marRight w:val="0"/>
      <w:marTop w:val="0"/>
      <w:marBottom w:val="0"/>
      <w:divBdr>
        <w:top w:val="none" w:sz="0" w:space="0" w:color="auto"/>
        <w:left w:val="none" w:sz="0" w:space="0" w:color="auto"/>
        <w:bottom w:val="none" w:sz="0" w:space="0" w:color="auto"/>
        <w:right w:val="none" w:sz="0" w:space="0" w:color="auto"/>
      </w:divBdr>
    </w:div>
    <w:div w:id="166135633">
      <w:bodyDiv w:val="1"/>
      <w:marLeft w:val="0"/>
      <w:marRight w:val="0"/>
      <w:marTop w:val="0"/>
      <w:marBottom w:val="0"/>
      <w:divBdr>
        <w:top w:val="none" w:sz="0" w:space="0" w:color="auto"/>
        <w:left w:val="none" w:sz="0" w:space="0" w:color="auto"/>
        <w:bottom w:val="none" w:sz="0" w:space="0" w:color="auto"/>
        <w:right w:val="none" w:sz="0" w:space="0" w:color="auto"/>
      </w:divBdr>
    </w:div>
    <w:div w:id="182596477">
      <w:bodyDiv w:val="1"/>
      <w:marLeft w:val="0"/>
      <w:marRight w:val="0"/>
      <w:marTop w:val="0"/>
      <w:marBottom w:val="0"/>
      <w:divBdr>
        <w:top w:val="none" w:sz="0" w:space="0" w:color="auto"/>
        <w:left w:val="none" w:sz="0" w:space="0" w:color="auto"/>
        <w:bottom w:val="none" w:sz="0" w:space="0" w:color="auto"/>
        <w:right w:val="none" w:sz="0" w:space="0" w:color="auto"/>
      </w:divBdr>
    </w:div>
    <w:div w:id="194737729">
      <w:bodyDiv w:val="1"/>
      <w:marLeft w:val="0"/>
      <w:marRight w:val="0"/>
      <w:marTop w:val="0"/>
      <w:marBottom w:val="0"/>
      <w:divBdr>
        <w:top w:val="none" w:sz="0" w:space="0" w:color="auto"/>
        <w:left w:val="none" w:sz="0" w:space="0" w:color="auto"/>
        <w:bottom w:val="none" w:sz="0" w:space="0" w:color="auto"/>
        <w:right w:val="none" w:sz="0" w:space="0" w:color="auto"/>
      </w:divBdr>
    </w:div>
    <w:div w:id="204872480">
      <w:bodyDiv w:val="1"/>
      <w:marLeft w:val="0"/>
      <w:marRight w:val="0"/>
      <w:marTop w:val="0"/>
      <w:marBottom w:val="0"/>
      <w:divBdr>
        <w:top w:val="none" w:sz="0" w:space="0" w:color="auto"/>
        <w:left w:val="none" w:sz="0" w:space="0" w:color="auto"/>
        <w:bottom w:val="none" w:sz="0" w:space="0" w:color="auto"/>
        <w:right w:val="none" w:sz="0" w:space="0" w:color="auto"/>
      </w:divBdr>
    </w:div>
    <w:div w:id="221018157">
      <w:bodyDiv w:val="1"/>
      <w:marLeft w:val="0"/>
      <w:marRight w:val="0"/>
      <w:marTop w:val="0"/>
      <w:marBottom w:val="0"/>
      <w:divBdr>
        <w:top w:val="none" w:sz="0" w:space="0" w:color="auto"/>
        <w:left w:val="none" w:sz="0" w:space="0" w:color="auto"/>
        <w:bottom w:val="none" w:sz="0" w:space="0" w:color="auto"/>
        <w:right w:val="none" w:sz="0" w:space="0" w:color="auto"/>
      </w:divBdr>
    </w:div>
    <w:div w:id="224023752">
      <w:bodyDiv w:val="1"/>
      <w:marLeft w:val="0"/>
      <w:marRight w:val="0"/>
      <w:marTop w:val="0"/>
      <w:marBottom w:val="0"/>
      <w:divBdr>
        <w:top w:val="none" w:sz="0" w:space="0" w:color="auto"/>
        <w:left w:val="none" w:sz="0" w:space="0" w:color="auto"/>
        <w:bottom w:val="none" w:sz="0" w:space="0" w:color="auto"/>
        <w:right w:val="none" w:sz="0" w:space="0" w:color="auto"/>
      </w:divBdr>
    </w:div>
    <w:div w:id="233439729">
      <w:bodyDiv w:val="1"/>
      <w:marLeft w:val="0"/>
      <w:marRight w:val="0"/>
      <w:marTop w:val="0"/>
      <w:marBottom w:val="0"/>
      <w:divBdr>
        <w:top w:val="none" w:sz="0" w:space="0" w:color="auto"/>
        <w:left w:val="none" w:sz="0" w:space="0" w:color="auto"/>
        <w:bottom w:val="none" w:sz="0" w:space="0" w:color="auto"/>
        <w:right w:val="none" w:sz="0" w:space="0" w:color="auto"/>
      </w:divBdr>
      <w:divsChild>
        <w:div w:id="196103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188930">
      <w:bodyDiv w:val="1"/>
      <w:marLeft w:val="0"/>
      <w:marRight w:val="0"/>
      <w:marTop w:val="0"/>
      <w:marBottom w:val="0"/>
      <w:divBdr>
        <w:top w:val="none" w:sz="0" w:space="0" w:color="auto"/>
        <w:left w:val="none" w:sz="0" w:space="0" w:color="auto"/>
        <w:bottom w:val="none" w:sz="0" w:space="0" w:color="auto"/>
        <w:right w:val="none" w:sz="0" w:space="0" w:color="auto"/>
      </w:divBdr>
    </w:div>
    <w:div w:id="245459966">
      <w:bodyDiv w:val="1"/>
      <w:marLeft w:val="0"/>
      <w:marRight w:val="0"/>
      <w:marTop w:val="0"/>
      <w:marBottom w:val="0"/>
      <w:divBdr>
        <w:top w:val="none" w:sz="0" w:space="0" w:color="auto"/>
        <w:left w:val="none" w:sz="0" w:space="0" w:color="auto"/>
        <w:bottom w:val="none" w:sz="0" w:space="0" w:color="auto"/>
        <w:right w:val="none" w:sz="0" w:space="0" w:color="auto"/>
      </w:divBdr>
    </w:div>
    <w:div w:id="248584252">
      <w:bodyDiv w:val="1"/>
      <w:marLeft w:val="0"/>
      <w:marRight w:val="0"/>
      <w:marTop w:val="0"/>
      <w:marBottom w:val="0"/>
      <w:divBdr>
        <w:top w:val="none" w:sz="0" w:space="0" w:color="auto"/>
        <w:left w:val="none" w:sz="0" w:space="0" w:color="auto"/>
        <w:bottom w:val="none" w:sz="0" w:space="0" w:color="auto"/>
        <w:right w:val="none" w:sz="0" w:space="0" w:color="auto"/>
      </w:divBdr>
    </w:div>
    <w:div w:id="249045808">
      <w:bodyDiv w:val="1"/>
      <w:marLeft w:val="0"/>
      <w:marRight w:val="0"/>
      <w:marTop w:val="0"/>
      <w:marBottom w:val="0"/>
      <w:divBdr>
        <w:top w:val="none" w:sz="0" w:space="0" w:color="auto"/>
        <w:left w:val="none" w:sz="0" w:space="0" w:color="auto"/>
        <w:bottom w:val="none" w:sz="0" w:space="0" w:color="auto"/>
        <w:right w:val="none" w:sz="0" w:space="0" w:color="auto"/>
      </w:divBdr>
    </w:div>
    <w:div w:id="315768074">
      <w:bodyDiv w:val="1"/>
      <w:marLeft w:val="0"/>
      <w:marRight w:val="0"/>
      <w:marTop w:val="0"/>
      <w:marBottom w:val="0"/>
      <w:divBdr>
        <w:top w:val="none" w:sz="0" w:space="0" w:color="auto"/>
        <w:left w:val="none" w:sz="0" w:space="0" w:color="auto"/>
        <w:bottom w:val="none" w:sz="0" w:space="0" w:color="auto"/>
        <w:right w:val="none" w:sz="0" w:space="0" w:color="auto"/>
      </w:divBdr>
    </w:div>
    <w:div w:id="319968308">
      <w:bodyDiv w:val="1"/>
      <w:marLeft w:val="0"/>
      <w:marRight w:val="0"/>
      <w:marTop w:val="0"/>
      <w:marBottom w:val="0"/>
      <w:divBdr>
        <w:top w:val="none" w:sz="0" w:space="0" w:color="auto"/>
        <w:left w:val="none" w:sz="0" w:space="0" w:color="auto"/>
        <w:bottom w:val="none" w:sz="0" w:space="0" w:color="auto"/>
        <w:right w:val="none" w:sz="0" w:space="0" w:color="auto"/>
      </w:divBdr>
    </w:div>
    <w:div w:id="322314388">
      <w:bodyDiv w:val="1"/>
      <w:marLeft w:val="0"/>
      <w:marRight w:val="0"/>
      <w:marTop w:val="0"/>
      <w:marBottom w:val="0"/>
      <w:divBdr>
        <w:top w:val="none" w:sz="0" w:space="0" w:color="auto"/>
        <w:left w:val="none" w:sz="0" w:space="0" w:color="auto"/>
        <w:bottom w:val="none" w:sz="0" w:space="0" w:color="auto"/>
        <w:right w:val="none" w:sz="0" w:space="0" w:color="auto"/>
      </w:divBdr>
    </w:div>
    <w:div w:id="341012033">
      <w:bodyDiv w:val="1"/>
      <w:marLeft w:val="0"/>
      <w:marRight w:val="0"/>
      <w:marTop w:val="0"/>
      <w:marBottom w:val="0"/>
      <w:divBdr>
        <w:top w:val="none" w:sz="0" w:space="0" w:color="auto"/>
        <w:left w:val="none" w:sz="0" w:space="0" w:color="auto"/>
        <w:bottom w:val="none" w:sz="0" w:space="0" w:color="auto"/>
        <w:right w:val="none" w:sz="0" w:space="0" w:color="auto"/>
      </w:divBdr>
    </w:div>
    <w:div w:id="391731906">
      <w:bodyDiv w:val="1"/>
      <w:marLeft w:val="0"/>
      <w:marRight w:val="0"/>
      <w:marTop w:val="0"/>
      <w:marBottom w:val="0"/>
      <w:divBdr>
        <w:top w:val="none" w:sz="0" w:space="0" w:color="auto"/>
        <w:left w:val="none" w:sz="0" w:space="0" w:color="auto"/>
        <w:bottom w:val="none" w:sz="0" w:space="0" w:color="auto"/>
        <w:right w:val="none" w:sz="0" w:space="0" w:color="auto"/>
      </w:divBdr>
    </w:div>
    <w:div w:id="419840589">
      <w:bodyDiv w:val="1"/>
      <w:marLeft w:val="0"/>
      <w:marRight w:val="0"/>
      <w:marTop w:val="0"/>
      <w:marBottom w:val="0"/>
      <w:divBdr>
        <w:top w:val="none" w:sz="0" w:space="0" w:color="auto"/>
        <w:left w:val="none" w:sz="0" w:space="0" w:color="auto"/>
        <w:bottom w:val="none" w:sz="0" w:space="0" w:color="auto"/>
        <w:right w:val="none" w:sz="0" w:space="0" w:color="auto"/>
      </w:divBdr>
    </w:div>
    <w:div w:id="430979344">
      <w:bodyDiv w:val="1"/>
      <w:marLeft w:val="0"/>
      <w:marRight w:val="0"/>
      <w:marTop w:val="0"/>
      <w:marBottom w:val="0"/>
      <w:divBdr>
        <w:top w:val="none" w:sz="0" w:space="0" w:color="auto"/>
        <w:left w:val="none" w:sz="0" w:space="0" w:color="auto"/>
        <w:bottom w:val="none" w:sz="0" w:space="0" w:color="auto"/>
        <w:right w:val="none" w:sz="0" w:space="0" w:color="auto"/>
      </w:divBdr>
    </w:div>
    <w:div w:id="516504247">
      <w:bodyDiv w:val="1"/>
      <w:marLeft w:val="0"/>
      <w:marRight w:val="0"/>
      <w:marTop w:val="0"/>
      <w:marBottom w:val="0"/>
      <w:divBdr>
        <w:top w:val="none" w:sz="0" w:space="0" w:color="auto"/>
        <w:left w:val="none" w:sz="0" w:space="0" w:color="auto"/>
        <w:bottom w:val="none" w:sz="0" w:space="0" w:color="auto"/>
        <w:right w:val="none" w:sz="0" w:space="0" w:color="auto"/>
      </w:divBdr>
    </w:div>
    <w:div w:id="526260435">
      <w:bodyDiv w:val="1"/>
      <w:marLeft w:val="0"/>
      <w:marRight w:val="0"/>
      <w:marTop w:val="0"/>
      <w:marBottom w:val="0"/>
      <w:divBdr>
        <w:top w:val="none" w:sz="0" w:space="0" w:color="auto"/>
        <w:left w:val="none" w:sz="0" w:space="0" w:color="auto"/>
        <w:bottom w:val="none" w:sz="0" w:space="0" w:color="auto"/>
        <w:right w:val="none" w:sz="0" w:space="0" w:color="auto"/>
      </w:divBdr>
    </w:div>
    <w:div w:id="527332670">
      <w:bodyDiv w:val="1"/>
      <w:marLeft w:val="0"/>
      <w:marRight w:val="0"/>
      <w:marTop w:val="0"/>
      <w:marBottom w:val="0"/>
      <w:divBdr>
        <w:top w:val="none" w:sz="0" w:space="0" w:color="auto"/>
        <w:left w:val="none" w:sz="0" w:space="0" w:color="auto"/>
        <w:bottom w:val="none" w:sz="0" w:space="0" w:color="auto"/>
        <w:right w:val="none" w:sz="0" w:space="0" w:color="auto"/>
      </w:divBdr>
    </w:div>
    <w:div w:id="528835220">
      <w:bodyDiv w:val="1"/>
      <w:marLeft w:val="0"/>
      <w:marRight w:val="0"/>
      <w:marTop w:val="0"/>
      <w:marBottom w:val="0"/>
      <w:divBdr>
        <w:top w:val="none" w:sz="0" w:space="0" w:color="auto"/>
        <w:left w:val="none" w:sz="0" w:space="0" w:color="auto"/>
        <w:bottom w:val="none" w:sz="0" w:space="0" w:color="auto"/>
        <w:right w:val="none" w:sz="0" w:space="0" w:color="auto"/>
      </w:divBdr>
    </w:div>
    <w:div w:id="532422906">
      <w:bodyDiv w:val="1"/>
      <w:marLeft w:val="0"/>
      <w:marRight w:val="0"/>
      <w:marTop w:val="0"/>
      <w:marBottom w:val="0"/>
      <w:divBdr>
        <w:top w:val="none" w:sz="0" w:space="0" w:color="auto"/>
        <w:left w:val="none" w:sz="0" w:space="0" w:color="auto"/>
        <w:bottom w:val="none" w:sz="0" w:space="0" w:color="auto"/>
        <w:right w:val="none" w:sz="0" w:space="0" w:color="auto"/>
      </w:divBdr>
    </w:div>
    <w:div w:id="535705473">
      <w:bodyDiv w:val="1"/>
      <w:marLeft w:val="0"/>
      <w:marRight w:val="0"/>
      <w:marTop w:val="0"/>
      <w:marBottom w:val="0"/>
      <w:divBdr>
        <w:top w:val="none" w:sz="0" w:space="0" w:color="auto"/>
        <w:left w:val="none" w:sz="0" w:space="0" w:color="auto"/>
        <w:bottom w:val="none" w:sz="0" w:space="0" w:color="auto"/>
        <w:right w:val="none" w:sz="0" w:space="0" w:color="auto"/>
      </w:divBdr>
    </w:div>
    <w:div w:id="564755598">
      <w:bodyDiv w:val="1"/>
      <w:marLeft w:val="0"/>
      <w:marRight w:val="0"/>
      <w:marTop w:val="0"/>
      <w:marBottom w:val="0"/>
      <w:divBdr>
        <w:top w:val="none" w:sz="0" w:space="0" w:color="auto"/>
        <w:left w:val="none" w:sz="0" w:space="0" w:color="auto"/>
        <w:bottom w:val="none" w:sz="0" w:space="0" w:color="auto"/>
        <w:right w:val="none" w:sz="0" w:space="0" w:color="auto"/>
      </w:divBdr>
    </w:div>
    <w:div w:id="587347662">
      <w:bodyDiv w:val="1"/>
      <w:marLeft w:val="0"/>
      <w:marRight w:val="0"/>
      <w:marTop w:val="0"/>
      <w:marBottom w:val="0"/>
      <w:divBdr>
        <w:top w:val="none" w:sz="0" w:space="0" w:color="auto"/>
        <w:left w:val="none" w:sz="0" w:space="0" w:color="auto"/>
        <w:bottom w:val="none" w:sz="0" w:space="0" w:color="auto"/>
        <w:right w:val="none" w:sz="0" w:space="0" w:color="auto"/>
      </w:divBdr>
    </w:div>
    <w:div w:id="588927604">
      <w:bodyDiv w:val="1"/>
      <w:marLeft w:val="0"/>
      <w:marRight w:val="0"/>
      <w:marTop w:val="0"/>
      <w:marBottom w:val="0"/>
      <w:divBdr>
        <w:top w:val="none" w:sz="0" w:space="0" w:color="auto"/>
        <w:left w:val="none" w:sz="0" w:space="0" w:color="auto"/>
        <w:bottom w:val="none" w:sz="0" w:space="0" w:color="auto"/>
        <w:right w:val="none" w:sz="0" w:space="0" w:color="auto"/>
      </w:divBdr>
    </w:div>
    <w:div w:id="637301200">
      <w:bodyDiv w:val="1"/>
      <w:marLeft w:val="0"/>
      <w:marRight w:val="0"/>
      <w:marTop w:val="0"/>
      <w:marBottom w:val="0"/>
      <w:divBdr>
        <w:top w:val="none" w:sz="0" w:space="0" w:color="auto"/>
        <w:left w:val="none" w:sz="0" w:space="0" w:color="auto"/>
        <w:bottom w:val="none" w:sz="0" w:space="0" w:color="auto"/>
        <w:right w:val="none" w:sz="0" w:space="0" w:color="auto"/>
      </w:divBdr>
    </w:div>
    <w:div w:id="644628523">
      <w:bodyDiv w:val="1"/>
      <w:marLeft w:val="0"/>
      <w:marRight w:val="0"/>
      <w:marTop w:val="0"/>
      <w:marBottom w:val="0"/>
      <w:divBdr>
        <w:top w:val="none" w:sz="0" w:space="0" w:color="auto"/>
        <w:left w:val="none" w:sz="0" w:space="0" w:color="auto"/>
        <w:bottom w:val="none" w:sz="0" w:space="0" w:color="auto"/>
        <w:right w:val="none" w:sz="0" w:space="0" w:color="auto"/>
      </w:divBdr>
    </w:div>
    <w:div w:id="657535936">
      <w:bodyDiv w:val="1"/>
      <w:marLeft w:val="0"/>
      <w:marRight w:val="0"/>
      <w:marTop w:val="0"/>
      <w:marBottom w:val="0"/>
      <w:divBdr>
        <w:top w:val="none" w:sz="0" w:space="0" w:color="auto"/>
        <w:left w:val="none" w:sz="0" w:space="0" w:color="auto"/>
        <w:bottom w:val="none" w:sz="0" w:space="0" w:color="auto"/>
        <w:right w:val="none" w:sz="0" w:space="0" w:color="auto"/>
      </w:divBdr>
    </w:div>
    <w:div w:id="672875337">
      <w:bodyDiv w:val="1"/>
      <w:marLeft w:val="0"/>
      <w:marRight w:val="0"/>
      <w:marTop w:val="0"/>
      <w:marBottom w:val="0"/>
      <w:divBdr>
        <w:top w:val="none" w:sz="0" w:space="0" w:color="auto"/>
        <w:left w:val="none" w:sz="0" w:space="0" w:color="auto"/>
        <w:bottom w:val="none" w:sz="0" w:space="0" w:color="auto"/>
        <w:right w:val="none" w:sz="0" w:space="0" w:color="auto"/>
      </w:divBdr>
    </w:div>
    <w:div w:id="721177788">
      <w:bodyDiv w:val="1"/>
      <w:marLeft w:val="0"/>
      <w:marRight w:val="0"/>
      <w:marTop w:val="0"/>
      <w:marBottom w:val="0"/>
      <w:divBdr>
        <w:top w:val="none" w:sz="0" w:space="0" w:color="auto"/>
        <w:left w:val="none" w:sz="0" w:space="0" w:color="auto"/>
        <w:bottom w:val="none" w:sz="0" w:space="0" w:color="auto"/>
        <w:right w:val="none" w:sz="0" w:space="0" w:color="auto"/>
      </w:divBdr>
    </w:div>
    <w:div w:id="750784257">
      <w:bodyDiv w:val="1"/>
      <w:marLeft w:val="0"/>
      <w:marRight w:val="0"/>
      <w:marTop w:val="0"/>
      <w:marBottom w:val="0"/>
      <w:divBdr>
        <w:top w:val="none" w:sz="0" w:space="0" w:color="auto"/>
        <w:left w:val="none" w:sz="0" w:space="0" w:color="auto"/>
        <w:bottom w:val="none" w:sz="0" w:space="0" w:color="auto"/>
        <w:right w:val="none" w:sz="0" w:space="0" w:color="auto"/>
      </w:divBdr>
    </w:div>
    <w:div w:id="754592424">
      <w:bodyDiv w:val="1"/>
      <w:marLeft w:val="0"/>
      <w:marRight w:val="0"/>
      <w:marTop w:val="0"/>
      <w:marBottom w:val="0"/>
      <w:divBdr>
        <w:top w:val="none" w:sz="0" w:space="0" w:color="auto"/>
        <w:left w:val="none" w:sz="0" w:space="0" w:color="auto"/>
        <w:bottom w:val="none" w:sz="0" w:space="0" w:color="auto"/>
        <w:right w:val="none" w:sz="0" w:space="0" w:color="auto"/>
      </w:divBdr>
    </w:div>
    <w:div w:id="827014009">
      <w:bodyDiv w:val="1"/>
      <w:marLeft w:val="0"/>
      <w:marRight w:val="0"/>
      <w:marTop w:val="0"/>
      <w:marBottom w:val="0"/>
      <w:divBdr>
        <w:top w:val="none" w:sz="0" w:space="0" w:color="auto"/>
        <w:left w:val="none" w:sz="0" w:space="0" w:color="auto"/>
        <w:bottom w:val="none" w:sz="0" w:space="0" w:color="auto"/>
        <w:right w:val="none" w:sz="0" w:space="0" w:color="auto"/>
      </w:divBdr>
    </w:div>
    <w:div w:id="858353848">
      <w:bodyDiv w:val="1"/>
      <w:marLeft w:val="0"/>
      <w:marRight w:val="0"/>
      <w:marTop w:val="0"/>
      <w:marBottom w:val="0"/>
      <w:divBdr>
        <w:top w:val="none" w:sz="0" w:space="0" w:color="auto"/>
        <w:left w:val="none" w:sz="0" w:space="0" w:color="auto"/>
        <w:bottom w:val="none" w:sz="0" w:space="0" w:color="auto"/>
        <w:right w:val="none" w:sz="0" w:space="0" w:color="auto"/>
      </w:divBdr>
    </w:div>
    <w:div w:id="871264485">
      <w:bodyDiv w:val="1"/>
      <w:marLeft w:val="0"/>
      <w:marRight w:val="0"/>
      <w:marTop w:val="0"/>
      <w:marBottom w:val="0"/>
      <w:divBdr>
        <w:top w:val="none" w:sz="0" w:space="0" w:color="auto"/>
        <w:left w:val="none" w:sz="0" w:space="0" w:color="auto"/>
        <w:bottom w:val="none" w:sz="0" w:space="0" w:color="auto"/>
        <w:right w:val="none" w:sz="0" w:space="0" w:color="auto"/>
      </w:divBdr>
    </w:div>
    <w:div w:id="874387208">
      <w:bodyDiv w:val="1"/>
      <w:marLeft w:val="0"/>
      <w:marRight w:val="0"/>
      <w:marTop w:val="0"/>
      <w:marBottom w:val="0"/>
      <w:divBdr>
        <w:top w:val="none" w:sz="0" w:space="0" w:color="auto"/>
        <w:left w:val="none" w:sz="0" w:space="0" w:color="auto"/>
        <w:bottom w:val="none" w:sz="0" w:space="0" w:color="auto"/>
        <w:right w:val="none" w:sz="0" w:space="0" w:color="auto"/>
      </w:divBdr>
    </w:div>
    <w:div w:id="876308264">
      <w:bodyDiv w:val="1"/>
      <w:marLeft w:val="0"/>
      <w:marRight w:val="0"/>
      <w:marTop w:val="0"/>
      <w:marBottom w:val="0"/>
      <w:divBdr>
        <w:top w:val="none" w:sz="0" w:space="0" w:color="auto"/>
        <w:left w:val="none" w:sz="0" w:space="0" w:color="auto"/>
        <w:bottom w:val="none" w:sz="0" w:space="0" w:color="auto"/>
        <w:right w:val="none" w:sz="0" w:space="0" w:color="auto"/>
      </w:divBdr>
    </w:div>
    <w:div w:id="878053544">
      <w:bodyDiv w:val="1"/>
      <w:marLeft w:val="0"/>
      <w:marRight w:val="0"/>
      <w:marTop w:val="0"/>
      <w:marBottom w:val="0"/>
      <w:divBdr>
        <w:top w:val="none" w:sz="0" w:space="0" w:color="auto"/>
        <w:left w:val="none" w:sz="0" w:space="0" w:color="auto"/>
        <w:bottom w:val="none" w:sz="0" w:space="0" w:color="auto"/>
        <w:right w:val="none" w:sz="0" w:space="0" w:color="auto"/>
      </w:divBdr>
    </w:div>
    <w:div w:id="905144559">
      <w:bodyDiv w:val="1"/>
      <w:marLeft w:val="0"/>
      <w:marRight w:val="0"/>
      <w:marTop w:val="0"/>
      <w:marBottom w:val="0"/>
      <w:divBdr>
        <w:top w:val="none" w:sz="0" w:space="0" w:color="auto"/>
        <w:left w:val="none" w:sz="0" w:space="0" w:color="auto"/>
        <w:bottom w:val="none" w:sz="0" w:space="0" w:color="auto"/>
        <w:right w:val="none" w:sz="0" w:space="0" w:color="auto"/>
      </w:divBdr>
    </w:div>
    <w:div w:id="910694964">
      <w:bodyDiv w:val="1"/>
      <w:marLeft w:val="0"/>
      <w:marRight w:val="0"/>
      <w:marTop w:val="0"/>
      <w:marBottom w:val="0"/>
      <w:divBdr>
        <w:top w:val="none" w:sz="0" w:space="0" w:color="auto"/>
        <w:left w:val="none" w:sz="0" w:space="0" w:color="auto"/>
        <w:bottom w:val="none" w:sz="0" w:space="0" w:color="auto"/>
        <w:right w:val="none" w:sz="0" w:space="0" w:color="auto"/>
      </w:divBdr>
    </w:div>
    <w:div w:id="923992353">
      <w:bodyDiv w:val="1"/>
      <w:marLeft w:val="0"/>
      <w:marRight w:val="0"/>
      <w:marTop w:val="0"/>
      <w:marBottom w:val="0"/>
      <w:divBdr>
        <w:top w:val="none" w:sz="0" w:space="0" w:color="auto"/>
        <w:left w:val="none" w:sz="0" w:space="0" w:color="auto"/>
        <w:bottom w:val="none" w:sz="0" w:space="0" w:color="auto"/>
        <w:right w:val="none" w:sz="0" w:space="0" w:color="auto"/>
      </w:divBdr>
    </w:div>
    <w:div w:id="931737280">
      <w:bodyDiv w:val="1"/>
      <w:marLeft w:val="0"/>
      <w:marRight w:val="0"/>
      <w:marTop w:val="0"/>
      <w:marBottom w:val="0"/>
      <w:divBdr>
        <w:top w:val="none" w:sz="0" w:space="0" w:color="auto"/>
        <w:left w:val="none" w:sz="0" w:space="0" w:color="auto"/>
        <w:bottom w:val="none" w:sz="0" w:space="0" w:color="auto"/>
        <w:right w:val="none" w:sz="0" w:space="0" w:color="auto"/>
      </w:divBdr>
    </w:div>
    <w:div w:id="932668004">
      <w:bodyDiv w:val="1"/>
      <w:marLeft w:val="0"/>
      <w:marRight w:val="0"/>
      <w:marTop w:val="0"/>
      <w:marBottom w:val="0"/>
      <w:divBdr>
        <w:top w:val="none" w:sz="0" w:space="0" w:color="auto"/>
        <w:left w:val="none" w:sz="0" w:space="0" w:color="auto"/>
        <w:bottom w:val="none" w:sz="0" w:space="0" w:color="auto"/>
        <w:right w:val="none" w:sz="0" w:space="0" w:color="auto"/>
      </w:divBdr>
    </w:div>
    <w:div w:id="980616345">
      <w:bodyDiv w:val="1"/>
      <w:marLeft w:val="0"/>
      <w:marRight w:val="0"/>
      <w:marTop w:val="0"/>
      <w:marBottom w:val="0"/>
      <w:divBdr>
        <w:top w:val="none" w:sz="0" w:space="0" w:color="auto"/>
        <w:left w:val="none" w:sz="0" w:space="0" w:color="auto"/>
        <w:bottom w:val="none" w:sz="0" w:space="0" w:color="auto"/>
        <w:right w:val="none" w:sz="0" w:space="0" w:color="auto"/>
      </w:divBdr>
    </w:div>
    <w:div w:id="981735636">
      <w:bodyDiv w:val="1"/>
      <w:marLeft w:val="0"/>
      <w:marRight w:val="0"/>
      <w:marTop w:val="0"/>
      <w:marBottom w:val="0"/>
      <w:divBdr>
        <w:top w:val="none" w:sz="0" w:space="0" w:color="auto"/>
        <w:left w:val="none" w:sz="0" w:space="0" w:color="auto"/>
        <w:bottom w:val="none" w:sz="0" w:space="0" w:color="auto"/>
        <w:right w:val="none" w:sz="0" w:space="0" w:color="auto"/>
      </w:divBdr>
    </w:div>
    <w:div w:id="988021944">
      <w:bodyDiv w:val="1"/>
      <w:marLeft w:val="0"/>
      <w:marRight w:val="0"/>
      <w:marTop w:val="0"/>
      <w:marBottom w:val="0"/>
      <w:divBdr>
        <w:top w:val="none" w:sz="0" w:space="0" w:color="auto"/>
        <w:left w:val="none" w:sz="0" w:space="0" w:color="auto"/>
        <w:bottom w:val="none" w:sz="0" w:space="0" w:color="auto"/>
        <w:right w:val="none" w:sz="0" w:space="0" w:color="auto"/>
      </w:divBdr>
    </w:div>
    <w:div w:id="1004211748">
      <w:bodyDiv w:val="1"/>
      <w:marLeft w:val="0"/>
      <w:marRight w:val="0"/>
      <w:marTop w:val="0"/>
      <w:marBottom w:val="0"/>
      <w:divBdr>
        <w:top w:val="none" w:sz="0" w:space="0" w:color="auto"/>
        <w:left w:val="none" w:sz="0" w:space="0" w:color="auto"/>
        <w:bottom w:val="none" w:sz="0" w:space="0" w:color="auto"/>
        <w:right w:val="none" w:sz="0" w:space="0" w:color="auto"/>
      </w:divBdr>
    </w:div>
    <w:div w:id="1006832442">
      <w:bodyDiv w:val="1"/>
      <w:marLeft w:val="0"/>
      <w:marRight w:val="0"/>
      <w:marTop w:val="0"/>
      <w:marBottom w:val="0"/>
      <w:divBdr>
        <w:top w:val="none" w:sz="0" w:space="0" w:color="auto"/>
        <w:left w:val="none" w:sz="0" w:space="0" w:color="auto"/>
        <w:bottom w:val="none" w:sz="0" w:space="0" w:color="auto"/>
        <w:right w:val="none" w:sz="0" w:space="0" w:color="auto"/>
      </w:divBdr>
    </w:div>
    <w:div w:id="1023018912">
      <w:bodyDiv w:val="1"/>
      <w:marLeft w:val="0"/>
      <w:marRight w:val="0"/>
      <w:marTop w:val="0"/>
      <w:marBottom w:val="0"/>
      <w:divBdr>
        <w:top w:val="none" w:sz="0" w:space="0" w:color="auto"/>
        <w:left w:val="none" w:sz="0" w:space="0" w:color="auto"/>
        <w:bottom w:val="none" w:sz="0" w:space="0" w:color="auto"/>
        <w:right w:val="none" w:sz="0" w:space="0" w:color="auto"/>
      </w:divBdr>
    </w:div>
    <w:div w:id="1059521052">
      <w:bodyDiv w:val="1"/>
      <w:marLeft w:val="0"/>
      <w:marRight w:val="0"/>
      <w:marTop w:val="0"/>
      <w:marBottom w:val="0"/>
      <w:divBdr>
        <w:top w:val="none" w:sz="0" w:space="0" w:color="auto"/>
        <w:left w:val="none" w:sz="0" w:space="0" w:color="auto"/>
        <w:bottom w:val="none" w:sz="0" w:space="0" w:color="auto"/>
        <w:right w:val="none" w:sz="0" w:space="0" w:color="auto"/>
      </w:divBdr>
    </w:div>
    <w:div w:id="1090466859">
      <w:bodyDiv w:val="1"/>
      <w:marLeft w:val="0"/>
      <w:marRight w:val="0"/>
      <w:marTop w:val="0"/>
      <w:marBottom w:val="0"/>
      <w:divBdr>
        <w:top w:val="none" w:sz="0" w:space="0" w:color="auto"/>
        <w:left w:val="none" w:sz="0" w:space="0" w:color="auto"/>
        <w:bottom w:val="none" w:sz="0" w:space="0" w:color="auto"/>
        <w:right w:val="none" w:sz="0" w:space="0" w:color="auto"/>
      </w:divBdr>
    </w:div>
    <w:div w:id="1129544634">
      <w:bodyDiv w:val="1"/>
      <w:marLeft w:val="0"/>
      <w:marRight w:val="0"/>
      <w:marTop w:val="0"/>
      <w:marBottom w:val="0"/>
      <w:divBdr>
        <w:top w:val="none" w:sz="0" w:space="0" w:color="auto"/>
        <w:left w:val="none" w:sz="0" w:space="0" w:color="auto"/>
        <w:bottom w:val="none" w:sz="0" w:space="0" w:color="auto"/>
        <w:right w:val="none" w:sz="0" w:space="0" w:color="auto"/>
      </w:divBdr>
    </w:div>
    <w:div w:id="1185823506">
      <w:bodyDiv w:val="1"/>
      <w:marLeft w:val="0"/>
      <w:marRight w:val="0"/>
      <w:marTop w:val="0"/>
      <w:marBottom w:val="0"/>
      <w:divBdr>
        <w:top w:val="none" w:sz="0" w:space="0" w:color="auto"/>
        <w:left w:val="none" w:sz="0" w:space="0" w:color="auto"/>
        <w:bottom w:val="none" w:sz="0" w:space="0" w:color="auto"/>
        <w:right w:val="none" w:sz="0" w:space="0" w:color="auto"/>
      </w:divBdr>
    </w:div>
    <w:div w:id="1195849388">
      <w:bodyDiv w:val="1"/>
      <w:marLeft w:val="0"/>
      <w:marRight w:val="0"/>
      <w:marTop w:val="0"/>
      <w:marBottom w:val="0"/>
      <w:divBdr>
        <w:top w:val="none" w:sz="0" w:space="0" w:color="auto"/>
        <w:left w:val="none" w:sz="0" w:space="0" w:color="auto"/>
        <w:bottom w:val="none" w:sz="0" w:space="0" w:color="auto"/>
        <w:right w:val="none" w:sz="0" w:space="0" w:color="auto"/>
      </w:divBdr>
    </w:div>
    <w:div w:id="1222710703">
      <w:bodyDiv w:val="1"/>
      <w:marLeft w:val="0"/>
      <w:marRight w:val="0"/>
      <w:marTop w:val="0"/>
      <w:marBottom w:val="0"/>
      <w:divBdr>
        <w:top w:val="none" w:sz="0" w:space="0" w:color="auto"/>
        <w:left w:val="none" w:sz="0" w:space="0" w:color="auto"/>
        <w:bottom w:val="none" w:sz="0" w:space="0" w:color="auto"/>
        <w:right w:val="none" w:sz="0" w:space="0" w:color="auto"/>
      </w:divBdr>
    </w:div>
    <w:div w:id="1243678673">
      <w:bodyDiv w:val="1"/>
      <w:marLeft w:val="0"/>
      <w:marRight w:val="0"/>
      <w:marTop w:val="0"/>
      <w:marBottom w:val="0"/>
      <w:divBdr>
        <w:top w:val="none" w:sz="0" w:space="0" w:color="auto"/>
        <w:left w:val="none" w:sz="0" w:space="0" w:color="auto"/>
        <w:bottom w:val="none" w:sz="0" w:space="0" w:color="auto"/>
        <w:right w:val="none" w:sz="0" w:space="0" w:color="auto"/>
      </w:divBdr>
    </w:div>
    <w:div w:id="1245727318">
      <w:bodyDiv w:val="1"/>
      <w:marLeft w:val="0"/>
      <w:marRight w:val="0"/>
      <w:marTop w:val="0"/>
      <w:marBottom w:val="0"/>
      <w:divBdr>
        <w:top w:val="none" w:sz="0" w:space="0" w:color="auto"/>
        <w:left w:val="none" w:sz="0" w:space="0" w:color="auto"/>
        <w:bottom w:val="none" w:sz="0" w:space="0" w:color="auto"/>
        <w:right w:val="none" w:sz="0" w:space="0" w:color="auto"/>
      </w:divBdr>
    </w:div>
    <w:div w:id="1303659436">
      <w:bodyDiv w:val="1"/>
      <w:marLeft w:val="0"/>
      <w:marRight w:val="0"/>
      <w:marTop w:val="0"/>
      <w:marBottom w:val="0"/>
      <w:divBdr>
        <w:top w:val="none" w:sz="0" w:space="0" w:color="auto"/>
        <w:left w:val="none" w:sz="0" w:space="0" w:color="auto"/>
        <w:bottom w:val="none" w:sz="0" w:space="0" w:color="auto"/>
        <w:right w:val="none" w:sz="0" w:space="0" w:color="auto"/>
      </w:divBdr>
    </w:div>
    <w:div w:id="1318613837">
      <w:bodyDiv w:val="1"/>
      <w:marLeft w:val="0"/>
      <w:marRight w:val="0"/>
      <w:marTop w:val="0"/>
      <w:marBottom w:val="0"/>
      <w:divBdr>
        <w:top w:val="none" w:sz="0" w:space="0" w:color="auto"/>
        <w:left w:val="none" w:sz="0" w:space="0" w:color="auto"/>
        <w:bottom w:val="none" w:sz="0" w:space="0" w:color="auto"/>
        <w:right w:val="none" w:sz="0" w:space="0" w:color="auto"/>
      </w:divBdr>
    </w:div>
    <w:div w:id="1328436918">
      <w:bodyDiv w:val="1"/>
      <w:marLeft w:val="0"/>
      <w:marRight w:val="0"/>
      <w:marTop w:val="0"/>
      <w:marBottom w:val="0"/>
      <w:divBdr>
        <w:top w:val="none" w:sz="0" w:space="0" w:color="auto"/>
        <w:left w:val="none" w:sz="0" w:space="0" w:color="auto"/>
        <w:bottom w:val="none" w:sz="0" w:space="0" w:color="auto"/>
        <w:right w:val="none" w:sz="0" w:space="0" w:color="auto"/>
      </w:divBdr>
    </w:div>
    <w:div w:id="1328552732">
      <w:bodyDiv w:val="1"/>
      <w:marLeft w:val="0"/>
      <w:marRight w:val="0"/>
      <w:marTop w:val="0"/>
      <w:marBottom w:val="0"/>
      <w:divBdr>
        <w:top w:val="none" w:sz="0" w:space="0" w:color="auto"/>
        <w:left w:val="none" w:sz="0" w:space="0" w:color="auto"/>
        <w:bottom w:val="none" w:sz="0" w:space="0" w:color="auto"/>
        <w:right w:val="none" w:sz="0" w:space="0" w:color="auto"/>
      </w:divBdr>
    </w:div>
    <w:div w:id="1349796374">
      <w:bodyDiv w:val="1"/>
      <w:marLeft w:val="0"/>
      <w:marRight w:val="0"/>
      <w:marTop w:val="0"/>
      <w:marBottom w:val="0"/>
      <w:divBdr>
        <w:top w:val="none" w:sz="0" w:space="0" w:color="auto"/>
        <w:left w:val="none" w:sz="0" w:space="0" w:color="auto"/>
        <w:bottom w:val="none" w:sz="0" w:space="0" w:color="auto"/>
        <w:right w:val="none" w:sz="0" w:space="0" w:color="auto"/>
      </w:divBdr>
    </w:div>
    <w:div w:id="1355307414">
      <w:bodyDiv w:val="1"/>
      <w:marLeft w:val="0"/>
      <w:marRight w:val="0"/>
      <w:marTop w:val="0"/>
      <w:marBottom w:val="0"/>
      <w:divBdr>
        <w:top w:val="none" w:sz="0" w:space="0" w:color="auto"/>
        <w:left w:val="none" w:sz="0" w:space="0" w:color="auto"/>
        <w:bottom w:val="none" w:sz="0" w:space="0" w:color="auto"/>
        <w:right w:val="none" w:sz="0" w:space="0" w:color="auto"/>
      </w:divBdr>
    </w:div>
    <w:div w:id="1358307599">
      <w:bodyDiv w:val="1"/>
      <w:marLeft w:val="0"/>
      <w:marRight w:val="0"/>
      <w:marTop w:val="0"/>
      <w:marBottom w:val="0"/>
      <w:divBdr>
        <w:top w:val="none" w:sz="0" w:space="0" w:color="auto"/>
        <w:left w:val="none" w:sz="0" w:space="0" w:color="auto"/>
        <w:bottom w:val="none" w:sz="0" w:space="0" w:color="auto"/>
        <w:right w:val="none" w:sz="0" w:space="0" w:color="auto"/>
      </w:divBdr>
    </w:div>
    <w:div w:id="1374842421">
      <w:bodyDiv w:val="1"/>
      <w:marLeft w:val="0"/>
      <w:marRight w:val="0"/>
      <w:marTop w:val="0"/>
      <w:marBottom w:val="0"/>
      <w:divBdr>
        <w:top w:val="none" w:sz="0" w:space="0" w:color="auto"/>
        <w:left w:val="none" w:sz="0" w:space="0" w:color="auto"/>
        <w:bottom w:val="none" w:sz="0" w:space="0" w:color="auto"/>
        <w:right w:val="none" w:sz="0" w:space="0" w:color="auto"/>
      </w:divBdr>
    </w:div>
    <w:div w:id="1384714420">
      <w:bodyDiv w:val="1"/>
      <w:marLeft w:val="0"/>
      <w:marRight w:val="0"/>
      <w:marTop w:val="0"/>
      <w:marBottom w:val="0"/>
      <w:divBdr>
        <w:top w:val="none" w:sz="0" w:space="0" w:color="auto"/>
        <w:left w:val="none" w:sz="0" w:space="0" w:color="auto"/>
        <w:bottom w:val="none" w:sz="0" w:space="0" w:color="auto"/>
        <w:right w:val="none" w:sz="0" w:space="0" w:color="auto"/>
      </w:divBdr>
    </w:div>
    <w:div w:id="1417555099">
      <w:bodyDiv w:val="1"/>
      <w:marLeft w:val="0"/>
      <w:marRight w:val="0"/>
      <w:marTop w:val="0"/>
      <w:marBottom w:val="0"/>
      <w:divBdr>
        <w:top w:val="none" w:sz="0" w:space="0" w:color="auto"/>
        <w:left w:val="none" w:sz="0" w:space="0" w:color="auto"/>
        <w:bottom w:val="none" w:sz="0" w:space="0" w:color="auto"/>
        <w:right w:val="none" w:sz="0" w:space="0" w:color="auto"/>
      </w:divBdr>
    </w:div>
    <w:div w:id="1421177603">
      <w:bodyDiv w:val="1"/>
      <w:marLeft w:val="0"/>
      <w:marRight w:val="0"/>
      <w:marTop w:val="0"/>
      <w:marBottom w:val="0"/>
      <w:divBdr>
        <w:top w:val="none" w:sz="0" w:space="0" w:color="auto"/>
        <w:left w:val="none" w:sz="0" w:space="0" w:color="auto"/>
        <w:bottom w:val="none" w:sz="0" w:space="0" w:color="auto"/>
        <w:right w:val="none" w:sz="0" w:space="0" w:color="auto"/>
      </w:divBdr>
    </w:div>
    <w:div w:id="1436442555">
      <w:bodyDiv w:val="1"/>
      <w:marLeft w:val="0"/>
      <w:marRight w:val="0"/>
      <w:marTop w:val="0"/>
      <w:marBottom w:val="0"/>
      <w:divBdr>
        <w:top w:val="none" w:sz="0" w:space="0" w:color="auto"/>
        <w:left w:val="none" w:sz="0" w:space="0" w:color="auto"/>
        <w:bottom w:val="none" w:sz="0" w:space="0" w:color="auto"/>
        <w:right w:val="none" w:sz="0" w:space="0" w:color="auto"/>
      </w:divBdr>
    </w:div>
    <w:div w:id="1438983735">
      <w:bodyDiv w:val="1"/>
      <w:marLeft w:val="0"/>
      <w:marRight w:val="0"/>
      <w:marTop w:val="0"/>
      <w:marBottom w:val="0"/>
      <w:divBdr>
        <w:top w:val="none" w:sz="0" w:space="0" w:color="auto"/>
        <w:left w:val="none" w:sz="0" w:space="0" w:color="auto"/>
        <w:bottom w:val="none" w:sz="0" w:space="0" w:color="auto"/>
        <w:right w:val="none" w:sz="0" w:space="0" w:color="auto"/>
      </w:divBdr>
    </w:div>
    <w:div w:id="1461918338">
      <w:bodyDiv w:val="1"/>
      <w:marLeft w:val="0"/>
      <w:marRight w:val="0"/>
      <w:marTop w:val="0"/>
      <w:marBottom w:val="0"/>
      <w:divBdr>
        <w:top w:val="none" w:sz="0" w:space="0" w:color="auto"/>
        <w:left w:val="none" w:sz="0" w:space="0" w:color="auto"/>
        <w:bottom w:val="none" w:sz="0" w:space="0" w:color="auto"/>
        <w:right w:val="none" w:sz="0" w:space="0" w:color="auto"/>
      </w:divBdr>
    </w:div>
    <w:div w:id="1468888287">
      <w:bodyDiv w:val="1"/>
      <w:marLeft w:val="0"/>
      <w:marRight w:val="0"/>
      <w:marTop w:val="0"/>
      <w:marBottom w:val="0"/>
      <w:divBdr>
        <w:top w:val="none" w:sz="0" w:space="0" w:color="auto"/>
        <w:left w:val="none" w:sz="0" w:space="0" w:color="auto"/>
        <w:bottom w:val="none" w:sz="0" w:space="0" w:color="auto"/>
        <w:right w:val="none" w:sz="0" w:space="0" w:color="auto"/>
      </w:divBdr>
    </w:div>
    <w:div w:id="1497451028">
      <w:bodyDiv w:val="1"/>
      <w:marLeft w:val="0"/>
      <w:marRight w:val="0"/>
      <w:marTop w:val="0"/>
      <w:marBottom w:val="0"/>
      <w:divBdr>
        <w:top w:val="none" w:sz="0" w:space="0" w:color="auto"/>
        <w:left w:val="none" w:sz="0" w:space="0" w:color="auto"/>
        <w:bottom w:val="none" w:sz="0" w:space="0" w:color="auto"/>
        <w:right w:val="none" w:sz="0" w:space="0" w:color="auto"/>
      </w:divBdr>
    </w:div>
    <w:div w:id="1497767076">
      <w:bodyDiv w:val="1"/>
      <w:marLeft w:val="0"/>
      <w:marRight w:val="0"/>
      <w:marTop w:val="0"/>
      <w:marBottom w:val="0"/>
      <w:divBdr>
        <w:top w:val="none" w:sz="0" w:space="0" w:color="auto"/>
        <w:left w:val="none" w:sz="0" w:space="0" w:color="auto"/>
        <w:bottom w:val="none" w:sz="0" w:space="0" w:color="auto"/>
        <w:right w:val="none" w:sz="0" w:space="0" w:color="auto"/>
      </w:divBdr>
    </w:div>
    <w:div w:id="1502157716">
      <w:bodyDiv w:val="1"/>
      <w:marLeft w:val="0"/>
      <w:marRight w:val="0"/>
      <w:marTop w:val="0"/>
      <w:marBottom w:val="0"/>
      <w:divBdr>
        <w:top w:val="none" w:sz="0" w:space="0" w:color="auto"/>
        <w:left w:val="none" w:sz="0" w:space="0" w:color="auto"/>
        <w:bottom w:val="none" w:sz="0" w:space="0" w:color="auto"/>
        <w:right w:val="none" w:sz="0" w:space="0" w:color="auto"/>
      </w:divBdr>
    </w:div>
    <w:div w:id="1529031217">
      <w:bodyDiv w:val="1"/>
      <w:marLeft w:val="0"/>
      <w:marRight w:val="0"/>
      <w:marTop w:val="0"/>
      <w:marBottom w:val="0"/>
      <w:divBdr>
        <w:top w:val="none" w:sz="0" w:space="0" w:color="auto"/>
        <w:left w:val="none" w:sz="0" w:space="0" w:color="auto"/>
        <w:bottom w:val="none" w:sz="0" w:space="0" w:color="auto"/>
        <w:right w:val="none" w:sz="0" w:space="0" w:color="auto"/>
      </w:divBdr>
    </w:div>
    <w:div w:id="1534421045">
      <w:bodyDiv w:val="1"/>
      <w:marLeft w:val="0"/>
      <w:marRight w:val="0"/>
      <w:marTop w:val="0"/>
      <w:marBottom w:val="0"/>
      <w:divBdr>
        <w:top w:val="none" w:sz="0" w:space="0" w:color="auto"/>
        <w:left w:val="none" w:sz="0" w:space="0" w:color="auto"/>
        <w:bottom w:val="none" w:sz="0" w:space="0" w:color="auto"/>
        <w:right w:val="none" w:sz="0" w:space="0" w:color="auto"/>
      </w:divBdr>
    </w:div>
    <w:div w:id="1545370184">
      <w:bodyDiv w:val="1"/>
      <w:marLeft w:val="0"/>
      <w:marRight w:val="0"/>
      <w:marTop w:val="0"/>
      <w:marBottom w:val="0"/>
      <w:divBdr>
        <w:top w:val="none" w:sz="0" w:space="0" w:color="auto"/>
        <w:left w:val="none" w:sz="0" w:space="0" w:color="auto"/>
        <w:bottom w:val="none" w:sz="0" w:space="0" w:color="auto"/>
        <w:right w:val="none" w:sz="0" w:space="0" w:color="auto"/>
      </w:divBdr>
    </w:div>
    <w:div w:id="1568565204">
      <w:bodyDiv w:val="1"/>
      <w:marLeft w:val="0"/>
      <w:marRight w:val="0"/>
      <w:marTop w:val="0"/>
      <w:marBottom w:val="0"/>
      <w:divBdr>
        <w:top w:val="none" w:sz="0" w:space="0" w:color="auto"/>
        <w:left w:val="none" w:sz="0" w:space="0" w:color="auto"/>
        <w:bottom w:val="none" w:sz="0" w:space="0" w:color="auto"/>
        <w:right w:val="none" w:sz="0" w:space="0" w:color="auto"/>
      </w:divBdr>
    </w:div>
    <w:div w:id="1573849494">
      <w:bodyDiv w:val="1"/>
      <w:marLeft w:val="0"/>
      <w:marRight w:val="0"/>
      <w:marTop w:val="0"/>
      <w:marBottom w:val="0"/>
      <w:divBdr>
        <w:top w:val="none" w:sz="0" w:space="0" w:color="auto"/>
        <w:left w:val="none" w:sz="0" w:space="0" w:color="auto"/>
        <w:bottom w:val="none" w:sz="0" w:space="0" w:color="auto"/>
        <w:right w:val="none" w:sz="0" w:space="0" w:color="auto"/>
      </w:divBdr>
    </w:div>
    <w:div w:id="1577014144">
      <w:bodyDiv w:val="1"/>
      <w:marLeft w:val="0"/>
      <w:marRight w:val="0"/>
      <w:marTop w:val="0"/>
      <w:marBottom w:val="0"/>
      <w:divBdr>
        <w:top w:val="none" w:sz="0" w:space="0" w:color="auto"/>
        <w:left w:val="none" w:sz="0" w:space="0" w:color="auto"/>
        <w:bottom w:val="none" w:sz="0" w:space="0" w:color="auto"/>
        <w:right w:val="none" w:sz="0" w:space="0" w:color="auto"/>
      </w:divBdr>
    </w:div>
    <w:div w:id="1580795779">
      <w:bodyDiv w:val="1"/>
      <w:marLeft w:val="0"/>
      <w:marRight w:val="0"/>
      <w:marTop w:val="0"/>
      <w:marBottom w:val="0"/>
      <w:divBdr>
        <w:top w:val="none" w:sz="0" w:space="0" w:color="auto"/>
        <w:left w:val="none" w:sz="0" w:space="0" w:color="auto"/>
        <w:bottom w:val="none" w:sz="0" w:space="0" w:color="auto"/>
        <w:right w:val="none" w:sz="0" w:space="0" w:color="auto"/>
      </w:divBdr>
    </w:div>
    <w:div w:id="1597009827">
      <w:bodyDiv w:val="1"/>
      <w:marLeft w:val="0"/>
      <w:marRight w:val="0"/>
      <w:marTop w:val="0"/>
      <w:marBottom w:val="0"/>
      <w:divBdr>
        <w:top w:val="none" w:sz="0" w:space="0" w:color="auto"/>
        <w:left w:val="none" w:sz="0" w:space="0" w:color="auto"/>
        <w:bottom w:val="none" w:sz="0" w:space="0" w:color="auto"/>
        <w:right w:val="none" w:sz="0" w:space="0" w:color="auto"/>
      </w:divBdr>
    </w:div>
    <w:div w:id="1634291349">
      <w:bodyDiv w:val="1"/>
      <w:marLeft w:val="0"/>
      <w:marRight w:val="0"/>
      <w:marTop w:val="0"/>
      <w:marBottom w:val="0"/>
      <w:divBdr>
        <w:top w:val="none" w:sz="0" w:space="0" w:color="auto"/>
        <w:left w:val="none" w:sz="0" w:space="0" w:color="auto"/>
        <w:bottom w:val="none" w:sz="0" w:space="0" w:color="auto"/>
        <w:right w:val="none" w:sz="0" w:space="0" w:color="auto"/>
      </w:divBdr>
    </w:div>
    <w:div w:id="1657302666">
      <w:bodyDiv w:val="1"/>
      <w:marLeft w:val="0"/>
      <w:marRight w:val="0"/>
      <w:marTop w:val="0"/>
      <w:marBottom w:val="0"/>
      <w:divBdr>
        <w:top w:val="none" w:sz="0" w:space="0" w:color="auto"/>
        <w:left w:val="none" w:sz="0" w:space="0" w:color="auto"/>
        <w:bottom w:val="none" w:sz="0" w:space="0" w:color="auto"/>
        <w:right w:val="none" w:sz="0" w:space="0" w:color="auto"/>
      </w:divBdr>
    </w:div>
    <w:div w:id="1657804862">
      <w:bodyDiv w:val="1"/>
      <w:marLeft w:val="0"/>
      <w:marRight w:val="0"/>
      <w:marTop w:val="0"/>
      <w:marBottom w:val="0"/>
      <w:divBdr>
        <w:top w:val="none" w:sz="0" w:space="0" w:color="auto"/>
        <w:left w:val="none" w:sz="0" w:space="0" w:color="auto"/>
        <w:bottom w:val="none" w:sz="0" w:space="0" w:color="auto"/>
        <w:right w:val="none" w:sz="0" w:space="0" w:color="auto"/>
      </w:divBdr>
    </w:div>
    <w:div w:id="1662536030">
      <w:bodyDiv w:val="1"/>
      <w:marLeft w:val="0"/>
      <w:marRight w:val="0"/>
      <w:marTop w:val="0"/>
      <w:marBottom w:val="0"/>
      <w:divBdr>
        <w:top w:val="none" w:sz="0" w:space="0" w:color="auto"/>
        <w:left w:val="none" w:sz="0" w:space="0" w:color="auto"/>
        <w:bottom w:val="none" w:sz="0" w:space="0" w:color="auto"/>
        <w:right w:val="none" w:sz="0" w:space="0" w:color="auto"/>
      </w:divBdr>
    </w:div>
    <w:div w:id="1678271421">
      <w:bodyDiv w:val="1"/>
      <w:marLeft w:val="0"/>
      <w:marRight w:val="0"/>
      <w:marTop w:val="0"/>
      <w:marBottom w:val="0"/>
      <w:divBdr>
        <w:top w:val="none" w:sz="0" w:space="0" w:color="auto"/>
        <w:left w:val="none" w:sz="0" w:space="0" w:color="auto"/>
        <w:bottom w:val="none" w:sz="0" w:space="0" w:color="auto"/>
        <w:right w:val="none" w:sz="0" w:space="0" w:color="auto"/>
      </w:divBdr>
    </w:div>
    <w:div w:id="1699164580">
      <w:bodyDiv w:val="1"/>
      <w:marLeft w:val="0"/>
      <w:marRight w:val="0"/>
      <w:marTop w:val="0"/>
      <w:marBottom w:val="0"/>
      <w:divBdr>
        <w:top w:val="none" w:sz="0" w:space="0" w:color="auto"/>
        <w:left w:val="none" w:sz="0" w:space="0" w:color="auto"/>
        <w:bottom w:val="none" w:sz="0" w:space="0" w:color="auto"/>
        <w:right w:val="none" w:sz="0" w:space="0" w:color="auto"/>
      </w:divBdr>
    </w:div>
    <w:div w:id="1705864182">
      <w:bodyDiv w:val="1"/>
      <w:marLeft w:val="0"/>
      <w:marRight w:val="0"/>
      <w:marTop w:val="0"/>
      <w:marBottom w:val="0"/>
      <w:divBdr>
        <w:top w:val="none" w:sz="0" w:space="0" w:color="auto"/>
        <w:left w:val="none" w:sz="0" w:space="0" w:color="auto"/>
        <w:bottom w:val="none" w:sz="0" w:space="0" w:color="auto"/>
        <w:right w:val="none" w:sz="0" w:space="0" w:color="auto"/>
      </w:divBdr>
    </w:div>
    <w:div w:id="1713916913">
      <w:bodyDiv w:val="1"/>
      <w:marLeft w:val="0"/>
      <w:marRight w:val="0"/>
      <w:marTop w:val="0"/>
      <w:marBottom w:val="0"/>
      <w:divBdr>
        <w:top w:val="none" w:sz="0" w:space="0" w:color="auto"/>
        <w:left w:val="none" w:sz="0" w:space="0" w:color="auto"/>
        <w:bottom w:val="none" w:sz="0" w:space="0" w:color="auto"/>
        <w:right w:val="none" w:sz="0" w:space="0" w:color="auto"/>
      </w:divBdr>
    </w:div>
    <w:div w:id="1734114457">
      <w:bodyDiv w:val="1"/>
      <w:marLeft w:val="0"/>
      <w:marRight w:val="0"/>
      <w:marTop w:val="0"/>
      <w:marBottom w:val="0"/>
      <w:divBdr>
        <w:top w:val="none" w:sz="0" w:space="0" w:color="auto"/>
        <w:left w:val="none" w:sz="0" w:space="0" w:color="auto"/>
        <w:bottom w:val="none" w:sz="0" w:space="0" w:color="auto"/>
        <w:right w:val="none" w:sz="0" w:space="0" w:color="auto"/>
      </w:divBdr>
    </w:div>
    <w:div w:id="1763377918">
      <w:bodyDiv w:val="1"/>
      <w:marLeft w:val="0"/>
      <w:marRight w:val="0"/>
      <w:marTop w:val="0"/>
      <w:marBottom w:val="0"/>
      <w:divBdr>
        <w:top w:val="none" w:sz="0" w:space="0" w:color="auto"/>
        <w:left w:val="none" w:sz="0" w:space="0" w:color="auto"/>
        <w:bottom w:val="none" w:sz="0" w:space="0" w:color="auto"/>
        <w:right w:val="none" w:sz="0" w:space="0" w:color="auto"/>
      </w:divBdr>
    </w:div>
    <w:div w:id="1785617222">
      <w:bodyDiv w:val="1"/>
      <w:marLeft w:val="0"/>
      <w:marRight w:val="0"/>
      <w:marTop w:val="0"/>
      <w:marBottom w:val="0"/>
      <w:divBdr>
        <w:top w:val="none" w:sz="0" w:space="0" w:color="auto"/>
        <w:left w:val="none" w:sz="0" w:space="0" w:color="auto"/>
        <w:bottom w:val="none" w:sz="0" w:space="0" w:color="auto"/>
        <w:right w:val="none" w:sz="0" w:space="0" w:color="auto"/>
      </w:divBdr>
    </w:div>
    <w:div w:id="1817870191">
      <w:bodyDiv w:val="1"/>
      <w:marLeft w:val="0"/>
      <w:marRight w:val="0"/>
      <w:marTop w:val="0"/>
      <w:marBottom w:val="0"/>
      <w:divBdr>
        <w:top w:val="none" w:sz="0" w:space="0" w:color="auto"/>
        <w:left w:val="none" w:sz="0" w:space="0" w:color="auto"/>
        <w:bottom w:val="none" w:sz="0" w:space="0" w:color="auto"/>
        <w:right w:val="none" w:sz="0" w:space="0" w:color="auto"/>
      </w:divBdr>
    </w:div>
    <w:div w:id="1819956950">
      <w:bodyDiv w:val="1"/>
      <w:marLeft w:val="0"/>
      <w:marRight w:val="0"/>
      <w:marTop w:val="0"/>
      <w:marBottom w:val="0"/>
      <w:divBdr>
        <w:top w:val="none" w:sz="0" w:space="0" w:color="auto"/>
        <w:left w:val="none" w:sz="0" w:space="0" w:color="auto"/>
        <w:bottom w:val="none" w:sz="0" w:space="0" w:color="auto"/>
        <w:right w:val="none" w:sz="0" w:space="0" w:color="auto"/>
      </w:divBdr>
    </w:div>
    <w:div w:id="1822960827">
      <w:bodyDiv w:val="1"/>
      <w:marLeft w:val="0"/>
      <w:marRight w:val="0"/>
      <w:marTop w:val="0"/>
      <w:marBottom w:val="0"/>
      <w:divBdr>
        <w:top w:val="none" w:sz="0" w:space="0" w:color="auto"/>
        <w:left w:val="none" w:sz="0" w:space="0" w:color="auto"/>
        <w:bottom w:val="none" w:sz="0" w:space="0" w:color="auto"/>
        <w:right w:val="none" w:sz="0" w:space="0" w:color="auto"/>
      </w:divBdr>
      <w:divsChild>
        <w:div w:id="965355319">
          <w:marLeft w:val="0"/>
          <w:marRight w:val="0"/>
          <w:marTop w:val="0"/>
          <w:marBottom w:val="0"/>
          <w:divBdr>
            <w:top w:val="none" w:sz="0" w:space="0" w:color="auto"/>
            <w:left w:val="none" w:sz="0" w:space="0" w:color="auto"/>
            <w:bottom w:val="none" w:sz="0" w:space="0" w:color="auto"/>
            <w:right w:val="none" w:sz="0" w:space="0" w:color="auto"/>
          </w:divBdr>
          <w:divsChild>
            <w:div w:id="15015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5404">
      <w:bodyDiv w:val="1"/>
      <w:marLeft w:val="0"/>
      <w:marRight w:val="0"/>
      <w:marTop w:val="0"/>
      <w:marBottom w:val="0"/>
      <w:divBdr>
        <w:top w:val="none" w:sz="0" w:space="0" w:color="auto"/>
        <w:left w:val="none" w:sz="0" w:space="0" w:color="auto"/>
        <w:bottom w:val="none" w:sz="0" w:space="0" w:color="auto"/>
        <w:right w:val="none" w:sz="0" w:space="0" w:color="auto"/>
      </w:divBdr>
    </w:div>
    <w:div w:id="1870801226">
      <w:bodyDiv w:val="1"/>
      <w:marLeft w:val="0"/>
      <w:marRight w:val="0"/>
      <w:marTop w:val="0"/>
      <w:marBottom w:val="0"/>
      <w:divBdr>
        <w:top w:val="none" w:sz="0" w:space="0" w:color="auto"/>
        <w:left w:val="none" w:sz="0" w:space="0" w:color="auto"/>
        <w:bottom w:val="none" w:sz="0" w:space="0" w:color="auto"/>
        <w:right w:val="none" w:sz="0" w:space="0" w:color="auto"/>
      </w:divBdr>
    </w:div>
    <w:div w:id="1885675090">
      <w:bodyDiv w:val="1"/>
      <w:marLeft w:val="0"/>
      <w:marRight w:val="0"/>
      <w:marTop w:val="0"/>
      <w:marBottom w:val="0"/>
      <w:divBdr>
        <w:top w:val="none" w:sz="0" w:space="0" w:color="auto"/>
        <w:left w:val="none" w:sz="0" w:space="0" w:color="auto"/>
        <w:bottom w:val="none" w:sz="0" w:space="0" w:color="auto"/>
        <w:right w:val="none" w:sz="0" w:space="0" w:color="auto"/>
      </w:divBdr>
    </w:div>
    <w:div w:id="1942224901">
      <w:bodyDiv w:val="1"/>
      <w:marLeft w:val="0"/>
      <w:marRight w:val="0"/>
      <w:marTop w:val="0"/>
      <w:marBottom w:val="0"/>
      <w:divBdr>
        <w:top w:val="none" w:sz="0" w:space="0" w:color="auto"/>
        <w:left w:val="none" w:sz="0" w:space="0" w:color="auto"/>
        <w:bottom w:val="none" w:sz="0" w:space="0" w:color="auto"/>
        <w:right w:val="none" w:sz="0" w:space="0" w:color="auto"/>
      </w:divBdr>
    </w:div>
    <w:div w:id="2003585085">
      <w:bodyDiv w:val="1"/>
      <w:marLeft w:val="0"/>
      <w:marRight w:val="0"/>
      <w:marTop w:val="0"/>
      <w:marBottom w:val="0"/>
      <w:divBdr>
        <w:top w:val="none" w:sz="0" w:space="0" w:color="auto"/>
        <w:left w:val="none" w:sz="0" w:space="0" w:color="auto"/>
        <w:bottom w:val="none" w:sz="0" w:space="0" w:color="auto"/>
        <w:right w:val="none" w:sz="0" w:space="0" w:color="auto"/>
      </w:divBdr>
    </w:div>
    <w:div w:id="2014599396">
      <w:bodyDiv w:val="1"/>
      <w:marLeft w:val="0"/>
      <w:marRight w:val="0"/>
      <w:marTop w:val="0"/>
      <w:marBottom w:val="0"/>
      <w:divBdr>
        <w:top w:val="none" w:sz="0" w:space="0" w:color="auto"/>
        <w:left w:val="none" w:sz="0" w:space="0" w:color="auto"/>
        <w:bottom w:val="none" w:sz="0" w:space="0" w:color="auto"/>
        <w:right w:val="none" w:sz="0" w:space="0" w:color="auto"/>
      </w:divBdr>
    </w:div>
    <w:div w:id="2019040913">
      <w:bodyDiv w:val="1"/>
      <w:marLeft w:val="0"/>
      <w:marRight w:val="0"/>
      <w:marTop w:val="0"/>
      <w:marBottom w:val="0"/>
      <w:divBdr>
        <w:top w:val="none" w:sz="0" w:space="0" w:color="auto"/>
        <w:left w:val="none" w:sz="0" w:space="0" w:color="auto"/>
        <w:bottom w:val="none" w:sz="0" w:space="0" w:color="auto"/>
        <w:right w:val="none" w:sz="0" w:space="0" w:color="auto"/>
      </w:divBdr>
    </w:div>
    <w:div w:id="2025281940">
      <w:bodyDiv w:val="1"/>
      <w:marLeft w:val="0"/>
      <w:marRight w:val="0"/>
      <w:marTop w:val="0"/>
      <w:marBottom w:val="0"/>
      <w:divBdr>
        <w:top w:val="none" w:sz="0" w:space="0" w:color="auto"/>
        <w:left w:val="none" w:sz="0" w:space="0" w:color="auto"/>
        <w:bottom w:val="none" w:sz="0" w:space="0" w:color="auto"/>
        <w:right w:val="none" w:sz="0" w:space="0" w:color="auto"/>
      </w:divBdr>
    </w:div>
    <w:div w:id="2048287251">
      <w:bodyDiv w:val="1"/>
      <w:marLeft w:val="0"/>
      <w:marRight w:val="0"/>
      <w:marTop w:val="0"/>
      <w:marBottom w:val="0"/>
      <w:divBdr>
        <w:top w:val="none" w:sz="0" w:space="0" w:color="auto"/>
        <w:left w:val="none" w:sz="0" w:space="0" w:color="auto"/>
        <w:bottom w:val="none" w:sz="0" w:space="0" w:color="auto"/>
        <w:right w:val="none" w:sz="0" w:space="0" w:color="auto"/>
      </w:divBdr>
    </w:div>
    <w:div w:id="2052221180">
      <w:bodyDiv w:val="1"/>
      <w:marLeft w:val="0"/>
      <w:marRight w:val="0"/>
      <w:marTop w:val="0"/>
      <w:marBottom w:val="0"/>
      <w:divBdr>
        <w:top w:val="none" w:sz="0" w:space="0" w:color="auto"/>
        <w:left w:val="none" w:sz="0" w:space="0" w:color="auto"/>
        <w:bottom w:val="none" w:sz="0" w:space="0" w:color="auto"/>
        <w:right w:val="none" w:sz="0" w:space="0" w:color="auto"/>
      </w:divBdr>
    </w:div>
    <w:div w:id="2067603606">
      <w:bodyDiv w:val="1"/>
      <w:marLeft w:val="0"/>
      <w:marRight w:val="0"/>
      <w:marTop w:val="0"/>
      <w:marBottom w:val="0"/>
      <w:divBdr>
        <w:top w:val="none" w:sz="0" w:space="0" w:color="auto"/>
        <w:left w:val="none" w:sz="0" w:space="0" w:color="auto"/>
        <w:bottom w:val="none" w:sz="0" w:space="0" w:color="auto"/>
        <w:right w:val="none" w:sz="0" w:space="0" w:color="auto"/>
      </w:divBdr>
    </w:div>
    <w:div w:id="2073431865">
      <w:bodyDiv w:val="1"/>
      <w:marLeft w:val="0"/>
      <w:marRight w:val="0"/>
      <w:marTop w:val="0"/>
      <w:marBottom w:val="0"/>
      <w:divBdr>
        <w:top w:val="none" w:sz="0" w:space="0" w:color="auto"/>
        <w:left w:val="none" w:sz="0" w:space="0" w:color="auto"/>
        <w:bottom w:val="none" w:sz="0" w:space="0" w:color="auto"/>
        <w:right w:val="none" w:sz="0" w:space="0" w:color="auto"/>
      </w:divBdr>
    </w:div>
    <w:div w:id="2096124123">
      <w:bodyDiv w:val="1"/>
      <w:marLeft w:val="0"/>
      <w:marRight w:val="0"/>
      <w:marTop w:val="0"/>
      <w:marBottom w:val="0"/>
      <w:divBdr>
        <w:top w:val="none" w:sz="0" w:space="0" w:color="auto"/>
        <w:left w:val="none" w:sz="0" w:space="0" w:color="auto"/>
        <w:bottom w:val="none" w:sz="0" w:space="0" w:color="auto"/>
        <w:right w:val="none" w:sz="0" w:space="0" w:color="auto"/>
      </w:divBdr>
    </w:div>
    <w:div w:id="2121341148">
      <w:bodyDiv w:val="1"/>
      <w:marLeft w:val="0"/>
      <w:marRight w:val="0"/>
      <w:marTop w:val="0"/>
      <w:marBottom w:val="0"/>
      <w:divBdr>
        <w:top w:val="none" w:sz="0" w:space="0" w:color="auto"/>
        <w:left w:val="none" w:sz="0" w:space="0" w:color="auto"/>
        <w:bottom w:val="none" w:sz="0" w:space="0" w:color="auto"/>
        <w:right w:val="none" w:sz="0" w:space="0" w:color="auto"/>
      </w:divBdr>
    </w:div>
    <w:div w:id="2137023356">
      <w:bodyDiv w:val="1"/>
      <w:marLeft w:val="0"/>
      <w:marRight w:val="0"/>
      <w:marTop w:val="0"/>
      <w:marBottom w:val="0"/>
      <w:divBdr>
        <w:top w:val="none" w:sz="0" w:space="0" w:color="auto"/>
        <w:left w:val="none" w:sz="0" w:space="0" w:color="auto"/>
        <w:bottom w:val="none" w:sz="0" w:space="0" w:color="auto"/>
        <w:right w:val="none" w:sz="0" w:space="0" w:color="auto"/>
      </w:divBdr>
    </w:div>
    <w:div w:id="2145996583">
      <w:bodyDiv w:val="1"/>
      <w:marLeft w:val="0"/>
      <w:marRight w:val="0"/>
      <w:marTop w:val="0"/>
      <w:marBottom w:val="0"/>
      <w:divBdr>
        <w:top w:val="none" w:sz="0" w:space="0" w:color="auto"/>
        <w:left w:val="none" w:sz="0" w:space="0" w:color="auto"/>
        <w:bottom w:val="none" w:sz="0" w:space="0" w:color="auto"/>
        <w:right w:val="none" w:sz="0" w:space="0" w:color="auto"/>
      </w:divBdr>
    </w:div>
    <w:div w:id="2146460015">
      <w:bodyDiv w:val="1"/>
      <w:marLeft w:val="0"/>
      <w:marRight w:val="0"/>
      <w:marTop w:val="0"/>
      <w:marBottom w:val="0"/>
      <w:divBdr>
        <w:top w:val="none" w:sz="0" w:space="0" w:color="auto"/>
        <w:left w:val="none" w:sz="0" w:space="0" w:color="auto"/>
        <w:bottom w:val="none" w:sz="0" w:space="0" w:color="auto"/>
        <w:right w:val="none" w:sz="0" w:space="0" w:color="auto"/>
      </w:divBdr>
      <w:divsChild>
        <w:div w:id="628513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nvestopedia.com/terms/c/churnrate.asp" TargetMode="External"/><Relationship Id="rId21" Type="http://schemas.openxmlformats.org/officeDocument/2006/relationships/image" Target="media/image14.png"/><Relationship Id="rId42" Type="http://schemas.openxmlformats.org/officeDocument/2006/relationships/hyperlink" Target="https://www.ibm.com/topics/overfitting" TargetMode="External"/><Relationship Id="rId63" Type="http://schemas.openxmlformats.org/officeDocument/2006/relationships/hyperlink" Target="https://www.investopedia.com/ask/answers/041615/what-are-advantages-and-disadvantages-stratified-random-sampling.asp" TargetMode="External"/><Relationship Id="rId84" Type="http://schemas.openxmlformats.org/officeDocument/2006/relationships/hyperlink" Target="https://www.wired.com/story/how-do-netflixs-algorithms-work-machine-learning-helps-to-predict-what-viewers-will-like/" TargetMode="External"/><Relationship Id="rId138" Type="http://schemas.openxmlformats.org/officeDocument/2006/relationships/hyperlink" Target="https://www.aceinfoway.com/blog/machine-learning-algorithms-for-recommendation-engines" TargetMode="External"/><Relationship Id="rId159" Type="http://schemas.openxmlformats.org/officeDocument/2006/relationships/hyperlink" Target="https://www.learningscientists.org/blog/2018/3/8-1" TargetMode="External"/><Relationship Id="rId170" Type="http://schemas.openxmlformats.org/officeDocument/2006/relationships/hyperlink" Target="https://blogs.lse.ac.uk/polis/2023/11/27/what-are-you-in-the-mood-for-new-research-report-on-sentiment-in-streaming-services/" TargetMode="External"/><Relationship Id="rId107" Type="http://schemas.openxmlformats.org/officeDocument/2006/relationships/hyperlink" Target="https://www.geeksforgeeks.org/what-gpu-size-do-i-need-to-fine-tune-bert-base-cased/" TargetMode="External"/><Relationship Id="rId11" Type="http://schemas.openxmlformats.org/officeDocument/2006/relationships/image" Target="media/image4.png"/><Relationship Id="rId32" Type="http://schemas.openxmlformats.org/officeDocument/2006/relationships/hyperlink" Target="https://digitalschoolofmarketing.co.za/digital-marketing-blog/the-impact-of-recommender-systems-on-e-commerce-success/" TargetMode="External"/><Relationship Id="rId53" Type="http://schemas.openxmlformats.org/officeDocument/2006/relationships/hyperlink" Target="https://medium.com/mysuperai/what-is-intent-recognition-and-how-can-i-use-it-9ceb35055c4f" TargetMode="External"/><Relationship Id="rId74" Type="http://schemas.openxmlformats.org/officeDocument/2006/relationships/hyperlink" Target="https://newsroom.spotify.com/company-info/" TargetMode="External"/><Relationship Id="rId128" Type="http://schemas.openxmlformats.org/officeDocument/2006/relationships/hyperlink" Target="https://blog.hootsuite.com/youtube-algorithm/" TargetMode="External"/><Relationship Id="rId149" Type="http://schemas.openxmlformats.org/officeDocument/2006/relationships/hyperlink" Target="https://www.qualtrics.com/en-gb/experience-management/research/convenience-sampling/" TargetMode="External"/><Relationship Id="rId5" Type="http://schemas.openxmlformats.org/officeDocument/2006/relationships/webSettings" Target="webSettings.xml"/><Relationship Id="rId95" Type="http://schemas.openxmlformats.org/officeDocument/2006/relationships/hyperlink" Target="https://marketsy.ai/blog/hybrid-recommender-systems-beginners-guide" TargetMode="External"/><Relationship Id="rId160" Type="http://schemas.openxmlformats.org/officeDocument/2006/relationships/hyperlink" Target="https://www.storyly.io/glossary/user-engagement" TargetMode="External"/><Relationship Id="rId181" Type="http://schemas.openxmlformats.org/officeDocument/2006/relationships/image" Target="media/image24.emf"/><Relationship Id="rId22" Type="http://schemas.openxmlformats.org/officeDocument/2006/relationships/image" Target="media/image15.png"/><Relationship Id="rId43" Type="http://schemas.openxmlformats.org/officeDocument/2006/relationships/hyperlink" Target="https://intelligentservers.co.uk/nvidia-tesla-v100-volta-gpu-accelerator-32gb-graphics-card-699-2g500-0202-460" TargetMode="External"/><Relationship Id="rId64" Type="http://schemas.openxmlformats.org/officeDocument/2006/relationships/hyperlink" Target="https://www.simplypsychology.org/interpretivism-paradigm.html" TargetMode="External"/><Relationship Id="rId118" Type="http://schemas.openxmlformats.org/officeDocument/2006/relationships/hyperlink" Target="https://intelligentservers.co.uk/nvidia-tesla-v100-volta-gpu-accelerator-32gb-graphics-card-699-2g500-0202-460" TargetMode="External"/><Relationship Id="rId139" Type="http://schemas.openxmlformats.org/officeDocument/2006/relationships/hyperlink" Target="https://www.technologyreview.com/2023/09/15/recommendation-engines-ai/" TargetMode="External"/><Relationship Id="rId85" Type="http://schemas.openxmlformats.org/officeDocument/2006/relationships/hyperlink" Target="https://www.theguardian.com/media/2025/feb/07/netflix-increase-uk-subscription-prices-despite-record-audience" TargetMode="External"/><Relationship Id="rId150" Type="http://schemas.openxmlformats.org/officeDocument/2006/relationships/hyperlink" Target="https://www.questionpro.com/blog/research-design/" TargetMode="External"/><Relationship Id="rId171" Type="http://schemas.openxmlformats.org/officeDocument/2006/relationships/hyperlink" Target="https://arxiv.org/abs/2303.11717" TargetMode="External"/><Relationship Id="rId12" Type="http://schemas.openxmlformats.org/officeDocument/2006/relationships/image" Target="media/image5.png"/><Relationship Id="rId33" Type="http://schemas.openxmlformats.org/officeDocument/2006/relationships/hyperlink" Target="https://arxiv.org/abs/2410.07728" TargetMode="External"/><Relationship Id="rId108" Type="http://schemas.openxmlformats.org/officeDocument/2006/relationships/hyperlink" Target="https://www.businessinsider.com/openai-multimodal-ai-assistant-sarcasm-detector-sam-altman-gpt-2024-5" TargetMode="External"/><Relationship Id="rId129" Type="http://schemas.openxmlformats.org/officeDocument/2006/relationships/hyperlink" Target="https://medium.com/mysuperai/what-is-intent-recognition-and-how-can-i-use-it-9ceb35055c4f" TargetMode="External"/><Relationship Id="rId54" Type="http://schemas.openxmlformats.org/officeDocument/2006/relationships/hyperlink" Target="https://www.scribbr.co.uk/research-methods/descriptive-research-design/" TargetMode="External"/><Relationship Id="rId75" Type="http://schemas.openxmlformats.org/officeDocument/2006/relationships/hyperlink" Target="https://www.storyly.io/glossary/user-engagement" TargetMode="External"/><Relationship Id="rId96" Type="http://schemas.openxmlformats.org/officeDocument/2006/relationships/hyperlink" Target="https://online.abertay.ac.uk/what-is-natural-language-processing/" TargetMode="External"/><Relationship Id="rId140" Type="http://schemas.openxmlformats.org/officeDocument/2006/relationships/hyperlink" Target="https://www.moveworks.com/us/en/resources/ai-terms-glossary/natural-language-ambiguity" TargetMode="External"/><Relationship Id="rId161" Type="http://schemas.openxmlformats.org/officeDocument/2006/relationships/hyperlink" Target="https://www.ukri.org/councils/esrc/guidance-for-applicants/research-ethics-guidance/consent/" TargetMode="External"/><Relationship Id="rId182" Type="http://schemas.openxmlformats.org/officeDocument/2006/relationships/image" Target="media/image25.png"/><Relationship Id="rId6" Type="http://schemas.openxmlformats.org/officeDocument/2006/relationships/footnotes" Target="footnotes.xml"/><Relationship Id="rId23" Type="http://schemas.openxmlformats.org/officeDocument/2006/relationships/hyperlink" Target="https://www.valuecoders.com/blog/author/roy-malhotra/" TargetMode="External"/><Relationship Id="rId119" Type="http://schemas.openxmlformats.org/officeDocument/2006/relationships/hyperlink" Target="https://www.jmp.com/en/statistics-knowledge-portal/chi-square-test/chi-square-test-of-independence" TargetMode="External"/><Relationship Id="rId44" Type="http://schemas.openxmlformats.org/officeDocument/2006/relationships/hyperlink" Target="https://www.jmp.com/en/statistics-knowledge-portal/chi-square-test/chi-square-test-of-independence" TargetMode="External"/><Relationship Id="rId65" Type="http://schemas.openxmlformats.org/officeDocument/2006/relationships/hyperlink" Target="https://www.oag-bvg.gc.ca/internet/English/meth_gde_e_19728.html" TargetMode="External"/><Relationship Id="rId86" Type="http://schemas.openxmlformats.org/officeDocument/2006/relationships/hyperlink" Target="https://blogs.lse.ac.uk/polis/2023/11/27/what-are-you-in-the-mood-for-new-research-report-on-sentiment-in-streaming-services/" TargetMode="External"/><Relationship Id="rId130" Type="http://schemas.openxmlformats.org/officeDocument/2006/relationships/hyperlink" Target="https://www.miquido.com/blog/ai-based-personalisation/" TargetMode="External"/><Relationship Id="rId151" Type="http://schemas.openxmlformats.org/officeDocument/2006/relationships/hyperlink" Target="https://www.mdpi.com/2313-433X/11/1/12" TargetMode="External"/><Relationship Id="rId172" Type="http://schemas.openxmlformats.org/officeDocument/2006/relationships/hyperlink" Target="https://discovery.ucl.ac.uk/id/eprint/1474118/"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hartehanks.com/blog/ai-readiness-how-data-cleansing-powers-smarter-ai/" TargetMode="External"/><Relationship Id="rId109" Type="http://schemas.openxmlformats.org/officeDocument/2006/relationships/hyperlink" Target="https://www.frontiersin.org/articles/10.3389/frai.2024.1410790/full" TargetMode="External"/><Relationship Id="rId34" Type="http://schemas.openxmlformats.org/officeDocument/2006/relationships/hyperlink" Target="https://arxiv.org/pdf/2304.07683" TargetMode="External"/><Relationship Id="rId50" Type="http://schemas.openxmlformats.org/officeDocument/2006/relationships/hyperlink" Target="https://dl.acm.org/doi/abs/10.1145/1864708.1864729" TargetMode="External"/><Relationship Id="rId55" Type="http://schemas.openxmlformats.org/officeDocument/2006/relationships/hyperlink" Target="https://www.scribbr.com/methodology/descriptive-research/" TargetMode="External"/><Relationship Id="rId76" Type="http://schemas.openxmlformats.org/officeDocument/2006/relationships/hyperlink" Target="https://www.ibm.com/topics/natural-language-processing" TargetMode="External"/><Relationship Id="rId97" Type="http://schemas.openxmlformats.org/officeDocument/2006/relationships/hyperlink" Target="https://bsgroup.eu/blog/role-of-ai-in-personalising-streaming-content/" TargetMode="External"/><Relationship Id="rId104" Type="http://schemas.openxmlformats.org/officeDocument/2006/relationships/hyperlink" Target="https://arxiv.org/pdf/2304.07683" TargetMode="External"/><Relationship Id="rId120" Type="http://schemas.openxmlformats.org/officeDocument/2006/relationships/hyperlink" Target="https://pureadmin.qub.ac.uk/ws/portalfiles/portal/273397384/IJWIS_manuscript.pdf" TargetMode="External"/><Relationship Id="rId125" Type="http://schemas.openxmlformats.org/officeDocument/2006/relationships/hyperlink" Target="https://lambdalabs.com/blog/demystifying-gpt-3" TargetMode="External"/><Relationship Id="rId141" Type="http://schemas.openxmlformats.org/officeDocument/2006/relationships/hyperlink" Target="https://www.expert.ai/resource/nlp-stream-nlp-nlu-applications/" TargetMode="External"/><Relationship Id="rId146" Type="http://schemas.openxmlformats.org/officeDocument/2006/relationships/hyperlink" Target="https://openai.com/research/deep-learning-personalised-content" TargetMode="External"/><Relationship Id="rId167" Type="http://schemas.openxmlformats.org/officeDocument/2006/relationships/hyperlink" Target="https://www.wired.com/story/how-do-netflixs-algorithms-work-machine-learning-helps-to-predict-what-viewers-will-like/" TargetMode="External"/><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linkedin.com/advice/0/what-nlp-models-most-effective-sentiment-dbtef" TargetMode="External"/><Relationship Id="rId92" Type="http://schemas.openxmlformats.org/officeDocument/2006/relationships/hyperlink" Target="https://www.altexsoft.com/blog/recommender-system-personalization/" TargetMode="External"/><Relationship Id="rId162" Type="http://schemas.openxmlformats.org/officeDocument/2006/relationships/hyperlink" Target="https://www.nottingham.ac.uk/helmopen/rlos/research-evidence-based-practice/designing-research/types-of-study/understanding-pragmatic-research/section02.html" TargetMode="External"/><Relationship Id="rId183"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byjus.com/commerce/difference-between-random-sampling-and-non-random-sampling/" TargetMode="External"/><Relationship Id="rId24" Type="http://schemas.openxmlformats.org/officeDocument/2006/relationships/hyperlink" Target="https://link.springer.com/article/10.1007/s10462-018-9654-y" TargetMode="External"/><Relationship Id="rId40" Type="http://schemas.openxmlformats.org/officeDocument/2006/relationships/hyperlink" Target="https://www.investopedia.com/terms/c/clickthroughrates.asp" TargetMode="External"/><Relationship Id="rId45" Type="http://schemas.openxmlformats.org/officeDocument/2006/relationships/hyperlink" Target="https://pureadmin.qub.ac.uk/ws/portalfiles/portal/273397384/IJWIS_manuscript.pdf" TargetMode="External"/><Relationship Id="rId66" Type="http://schemas.openxmlformats.org/officeDocument/2006/relationships/hyperlink" Target="https://psico-smart.com/en/blogs/blog-leveraging-ai-and-machine-learning-for-enhancing-retention-policy-management-11700" TargetMode="External"/><Relationship Id="rId87" Type="http://schemas.openxmlformats.org/officeDocument/2006/relationships/hyperlink" Target="https://arxiv.org/abs/2303.11717" TargetMode="External"/><Relationship Id="rId110" Type="http://schemas.openxmlformats.org/officeDocument/2006/relationships/hyperlink" Target="https://rivery.io/data-learning-center/unstructured-data-with-ai/" TargetMode="External"/><Relationship Id="rId115" Type="http://schemas.openxmlformats.org/officeDocument/2006/relationships/hyperlink" Target="https://www.ibm.com/topics/overfitting" TargetMode="External"/><Relationship Id="rId131" Type="http://schemas.openxmlformats.org/officeDocument/2006/relationships/hyperlink" Target="https://www.scribbr.co.uk/research-methods/descriptive-research-design/" TargetMode="External"/><Relationship Id="rId136" Type="http://schemas.openxmlformats.org/officeDocument/2006/relationships/hyperlink" Target="https://ai.meta.com/blog/ai-unconnected-content-recommendations-facebook-instagram/" TargetMode="External"/><Relationship Id="rId157" Type="http://schemas.openxmlformats.org/officeDocument/2006/relationships/hyperlink" Target="https://www.ibm.com/topics/natural-language-processing" TargetMode="External"/><Relationship Id="rId178" Type="http://schemas.openxmlformats.org/officeDocument/2006/relationships/image" Target="media/image21.png"/><Relationship Id="rId61" Type="http://schemas.openxmlformats.org/officeDocument/2006/relationships/hyperlink" Target="https://www.expert.ai/resource/nlp-stream-nlp-nlu-applications/" TargetMode="External"/><Relationship Id="rId82" Type="http://schemas.openxmlformats.org/officeDocument/2006/relationships/hyperlink" Target="https://www2.deloitte.com/us/en/insights/industry/technology/digital-media-trends-consumption-habits-survey/2025.html" TargetMode="External"/><Relationship Id="rId152" Type="http://schemas.openxmlformats.org/officeDocument/2006/relationships/hyperlink" Target="https://www2.deloitte.com/us/en/insights/topics/digital-transformation/generative-ai-and-the-future-enterprise.html" TargetMode="External"/><Relationship Id="rId173" Type="http://schemas.openxmlformats.org/officeDocument/2006/relationships/image" Target="media/image1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libanswers.csudh.edu/faq/231664" TargetMode="External"/><Relationship Id="rId35" Type="http://schemas.openxmlformats.org/officeDocument/2006/relationships/hyperlink" Target="https://www.geeksforgeeks.org/what-gpu-size-do-i-need-to-fine-tune-bert-base-cased/" TargetMode="External"/><Relationship Id="rId56" Type="http://schemas.openxmlformats.org/officeDocument/2006/relationships/hyperlink" Target="https://www.simplypsychology.org/qualitative-quantitative.html" TargetMode="External"/><Relationship Id="rId77" Type="http://schemas.openxmlformats.org/officeDocument/2006/relationships/hyperlink" Target="https://speakai.co/how-can-video-producers-use-natural-language-processing/" TargetMode="External"/><Relationship Id="rId100" Type="http://schemas.openxmlformats.org/officeDocument/2006/relationships/hyperlink" Target="https://www.verywellmind.com/correlational-research-2795774" TargetMode="External"/><Relationship Id="rId105" Type="http://schemas.openxmlformats.org/officeDocument/2006/relationships/hyperlink" Target="https://www.forbes.com/sites/forbestechcouncil/2024/01/20/ai-in-streaming/" TargetMode="External"/><Relationship Id="rId126" Type="http://schemas.openxmlformats.org/officeDocument/2006/relationships/hyperlink" Target="https://dl.acm.org/doi/abs/10.1145/1864708.1864729" TargetMode="External"/><Relationship Id="rId147" Type="http://schemas.openxmlformats.org/officeDocument/2006/relationships/hyperlink" Target="https://www.gartner.com/en/articles/what-s-new-in-artificial-intelligence-from-the-2023-gartner-hype-cycle" TargetMode="External"/><Relationship Id="rId168" Type="http://schemas.openxmlformats.org/officeDocument/2006/relationships/hyperlink" Target="https://www.theguardian.com/media/2025/feb/07/netflix-increase-uk-subscription-prices-despite-record-audience" TargetMode="External"/><Relationship Id="rId8" Type="http://schemas.openxmlformats.org/officeDocument/2006/relationships/image" Target="media/image1.png"/><Relationship Id="rId51" Type="http://schemas.openxmlformats.org/officeDocument/2006/relationships/hyperlink" Target="https://www.linkedin.com/advice/3/what-pros-cons-using-excel-data-analysis-skills-data-analysis" TargetMode="External"/><Relationship Id="rId72" Type="http://schemas.openxmlformats.org/officeDocument/2006/relationships/hyperlink" Target="https://markovate.com/ai-recommendation-systems/" TargetMode="External"/><Relationship Id="rId93" Type="http://schemas.openxmlformats.org/officeDocument/2006/relationships/hyperlink" Target="https://technologymagazine.com/ai-and-machine-learning/ai-powering-better-recommendations-streaming-services" TargetMode="External"/><Relationship Id="rId98" Type="http://schemas.openxmlformats.org/officeDocument/2006/relationships/hyperlink" Target="https://byjus.com/commerce/difference-between-random-sampling-and-non-random-sampling/" TargetMode="External"/><Relationship Id="rId121" Type="http://schemas.openxmlformats.org/officeDocument/2006/relationships/hyperlink" Target="https://www.researchgate.net/publication/299470588" TargetMode="External"/><Relationship Id="rId142" Type="http://schemas.openxmlformats.org/officeDocument/2006/relationships/hyperlink" Target="https://www.ibm.com/topics/collaborative-filtering" TargetMode="External"/><Relationship Id="rId163" Type="http://schemas.openxmlformats.org/officeDocument/2006/relationships/hyperlink" Target="https://spotintelligence.com/2024/02/08/cold-start-problem-machine-learning/" TargetMode="External"/><Relationship Id="rId184" Type="http://schemas.openxmlformats.org/officeDocument/2006/relationships/image" Target="media/image27.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technologymagazine.com/ai-and-machine-learning/ai-powering-better-recommendations-streaming-services" TargetMode="External"/><Relationship Id="rId46" Type="http://schemas.openxmlformats.org/officeDocument/2006/relationships/hyperlink" Target="https://www.researchgate.net/publication/299470588" TargetMode="External"/><Relationship Id="rId67" Type="http://schemas.openxmlformats.org/officeDocument/2006/relationships/hyperlink" Target="https://www.qualtrics.com/en-gb/experience-management/research/convenience-sampling/" TargetMode="External"/><Relationship Id="rId116" Type="http://schemas.openxmlformats.org/officeDocument/2006/relationships/hyperlink" Target="https://www.insiderintelligence.com/streaming-personalization-trends-2024" TargetMode="External"/><Relationship Id="rId137" Type="http://schemas.openxmlformats.org/officeDocument/2006/relationships/hyperlink" Target="https://www.researchgate.net/publication/384187114_Implementation_and_Evaluation_of_a_Hybrid_Recommendation_System_for_the_Real_Estate_Market" TargetMode="External"/><Relationship Id="rId158" Type="http://schemas.openxmlformats.org/officeDocument/2006/relationships/hyperlink" Target="https://speakai.co/how-can-video-producers-use-natural-language-processing/" TargetMode="External"/><Relationship Id="rId20" Type="http://schemas.openxmlformats.org/officeDocument/2006/relationships/image" Target="media/image13.png"/><Relationship Id="rId41" Type="http://schemas.openxmlformats.org/officeDocument/2006/relationships/hyperlink" Target="https://www.investopedia.com/terms/c/churnrate.asp" TargetMode="External"/><Relationship Id="rId62" Type="http://schemas.openxmlformats.org/officeDocument/2006/relationships/hyperlink" Target="https://www.ibm.com/topics/collaborative-filtering" TargetMode="External"/><Relationship Id="rId83" Type="http://schemas.openxmlformats.org/officeDocument/2006/relationships/hyperlink" Target="https://www.linkedin.com/pulse/ghost-machine-logical-positivism-verification-ai-tim-williams-phd-9cvfc/" TargetMode="External"/><Relationship Id="rId88" Type="http://schemas.openxmlformats.org/officeDocument/2006/relationships/hyperlink" Target="https://discovery.ucl.ac.uk/id/eprint/1474118/" TargetMode="External"/><Relationship Id="rId111" Type="http://schemas.openxmlformats.org/officeDocument/2006/relationships/hyperlink" Target="https://www.whatech.com/og/markets-research/industrial/933578-key-trend-revolutionizing-the-ai-based-recommendation-system-market-in-2025-innovations-in-recommender-system-support-transforming-ai-technology.amp.html" TargetMode="External"/><Relationship Id="rId132" Type="http://schemas.openxmlformats.org/officeDocument/2006/relationships/hyperlink" Target="https://www.scribbr.com/methodology/descriptive-research/" TargetMode="External"/><Relationship Id="rId153" Type="http://schemas.openxmlformats.org/officeDocument/2006/relationships/hyperlink" Target="https://www.linkedin.com/advice/0/what-nlp-models-most-effective-sentiment-dbtef" TargetMode="External"/><Relationship Id="rId174" Type="http://schemas.openxmlformats.org/officeDocument/2006/relationships/image" Target="media/image17.png"/><Relationship Id="rId179" Type="http://schemas.openxmlformats.org/officeDocument/2006/relationships/image" Target="media/image22.png"/><Relationship Id="rId190"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hyperlink" Target="https://www.businessinsider.com/openai-multimodal-ai-assistant-sarcasm-detector-sam-altman-gpt-2024-5" TargetMode="External"/><Relationship Id="rId57" Type="http://schemas.openxmlformats.org/officeDocument/2006/relationships/hyperlink" Target="https://doi.org/10.1145/3219819.3219824" TargetMode="External"/><Relationship Id="rId106" Type="http://schemas.openxmlformats.org/officeDocument/2006/relationships/hyperlink" Target="https://www.futuremarketinsights.com/reports/ai-in-media-and-entertainment-market" TargetMode="External"/><Relationship Id="rId127" Type="http://schemas.openxmlformats.org/officeDocument/2006/relationships/hyperlink" Target="https://www.linkedin.com/advice/3/what-pros-cons-using-excel-data-analysis-skills-data-analysis" TargetMode="External"/><Relationship Id="rId10" Type="http://schemas.openxmlformats.org/officeDocument/2006/relationships/image" Target="media/image3.png"/><Relationship Id="rId31" Type="http://schemas.openxmlformats.org/officeDocument/2006/relationships/hyperlink" Target="https://www.verywellmind.com/correlational-research-2795774" TargetMode="External"/><Relationship Id="rId52" Type="http://schemas.openxmlformats.org/officeDocument/2006/relationships/hyperlink" Target="https://blog.hootsuite.com/youtube-algorithm/" TargetMode="External"/><Relationship Id="rId73" Type="http://schemas.openxmlformats.org/officeDocument/2006/relationships/hyperlink" Target="https://study.com/academy/lesson/non-experimental-and-experimental-research-differences-advantages-disadvantages.html" TargetMode="External"/><Relationship Id="rId78" Type="http://schemas.openxmlformats.org/officeDocument/2006/relationships/hyperlink" Target="https://www.learningscientists.org/blog/2018/3/8-1" TargetMode="External"/><Relationship Id="rId94" Type="http://schemas.openxmlformats.org/officeDocument/2006/relationships/hyperlink" Target="https://www.scribbr.co.uk/research-methods/data-cleaning/" TargetMode="External"/><Relationship Id="rId99" Type="http://schemas.openxmlformats.org/officeDocument/2006/relationships/hyperlink" Target="https://libanswers.csudh.edu/faq/231664" TargetMode="External"/><Relationship Id="rId101" Type="http://schemas.openxmlformats.org/officeDocument/2006/relationships/hyperlink" Target="https://digitalschoolofmarketing.co.za/digital-marketing-blog/the-impact-of-recommender-systems-on-e-commerce-success/" TargetMode="External"/><Relationship Id="rId122" Type="http://schemas.openxmlformats.org/officeDocument/2006/relationships/hyperlink" Target="https://datajobs.com/data-science-repo/Collaborative-Filtering-%5BKoren-and-Bell%5D.pdf" TargetMode="External"/><Relationship Id="rId143" Type="http://schemas.openxmlformats.org/officeDocument/2006/relationships/hyperlink" Target="https://www.investopedia.com/ask/answers/041615/what-are-advantages-and-disadvantages-stratified-random-sampling.asp" TargetMode="External"/><Relationship Id="rId148" Type="http://schemas.openxmlformats.org/officeDocument/2006/relationships/hyperlink" Target="https://psico-smart.com/en/blogs/blog-leveraging-ai-and-machine-learning-for-enhancing-retention-policy-management-11700" TargetMode="External"/><Relationship Id="rId164" Type="http://schemas.openxmlformats.org/officeDocument/2006/relationships/hyperlink" Target="https://www2.deloitte.com/us/en/insights/industry/technology/digital-media-trends-consumption-habits-survey/2025.html" TargetMode="External"/><Relationship Id="rId169" Type="http://schemas.openxmlformats.org/officeDocument/2006/relationships/hyperlink" Target="https://www.nature.com/articles/s41598-024-67283-4" TargetMode="External"/><Relationship Id="rId18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23.png"/><Relationship Id="rId26" Type="http://schemas.openxmlformats.org/officeDocument/2006/relationships/hyperlink" Target="https://www.scribbr.co.uk/research-methods/data-cleaning/" TargetMode="External"/><Relationship Id="rId47" Type="http://schemas.openxmlformats.org/officeDocument/2006/relationships/hyperlink" Target="https://datajobs.com/data-science-repo/Collaborative-Filtering-%5BKoren-and-Bell%5D.pdf" TargetMode="External"/><Relationship Id="rId68" Type="http://schemas.openxmlformats.org/officeDocument/2006/relationships/hyperlink" Target="https://www.questionpro.com/blog/research-design/" TargetMode="External"/><Relationship Id="rId89" Type="http://schemas.openxmlformats.org/officeDocument/2006/relationships/hyperlink" Target="https://mindthegraph.com/blog/research-paradigm/" TargetMode="External"/><Relationship Id="rId112" Type="http://schemas.openxmlformats.org/officeDocument/2006/relationships/hyperlink" Target="https://www.hartehanks.com/blog/ai-readiness-how-data-cleansing-powers-smarter-ai/" TargetMode="External"/><Relationship Id="rId133" Type="http://schemas.openxmlformats.org/officeDocument/2006/relationships/hyperlink" Target="https://www.mckinsey.com/industries/technology-media-and-telecommunications/our-insights/the-impact-of-ai-recommendations" TargetMode="External"/><Relationship Id="rId154" Type="http://schemas.openxmlformats.org/officeDocument/2006/relationships/hyperlink" Target="https://markovate.com/ai-recommendation-systems/" TargetMode="External"/><Relationship Id="rId175" Type="http://schemas.openxmlformats.org/officeDocument/2006/relationships/image" Target="media/image18.png"/><Relationship Id="rId16" Type="http://schemas.openxmlformats.org/officeDocument/2006/relationships/image" Target="media/image9.png"/><Relationship Id="rId37" Type="http://schemas.openxmlformats.org/officeDocument/2006/relationships/hyperlink" Target="https://rivery.io/data-learning-center/unstructured-data-with-ai/" TargetMode="External"/><Relationship Id="rId58" Type="http://schemas.openxmlformats.org/officeDocument/2006/relationships/hyperlink" Target="https://ai.meta.com/blog/ai-unconnected-content-recommendations-facebook-instagram/" TargetMode="External"/><Relationship Id="rId79" Type="http://schemas.openxmlformats.org/officeDocument/2006/relationships/hyperlink" Target="https://www.ukri.org/councils/esrc/guidance-for-applicants/research-ethics-guidance/consent/" TargetMode="External"/><Relationship Id="rId102" Type="http://schemas.openxmlformats.org/officeDocument/2006/relationships/hyperlink" Target="https://www.charleagency.com/articles/youtube-statistics/" TargetMode="External"/><Relationship Id="rId123" Type="http://schemas.openxmlformats.org/officeDocument/2006/relationships/hyperlink" Target="https://stratoflow.com/how-netflix-recommendation-algorithm-work/" TargetMode="External"/><Relationship Id="rId144" Type="http://schemas.openxmlformats.org/officeDocument/2006/relationships/hyperlink" Target="https://www.simplypsychology.org/interpretivism-paradigm.html" TargetMode="External"/><Relationship Id="rId90" Type="http://schemas.openxmlformats.org/officeDocument/2006/relationships/hyperlink" Target="https://www.accenture.com/us-en/insights/media-entertainment/ai-media-future" TargetMode="External"/><Relationship Id="rId165" Type="http://schemas.openxmlformats.org/officeDocument/2006/relationships/hyperlink" Target="https://e-space.mmu.ac.uk/627627/1/ITEEES-Wiley-Comparative%20Analysis%20of%20Machine%20Learning%20Algorithms%20for.pdf" TargetMode="External"/><Relationship Id="rId186" Type="http://schemas.openxmlformats.org/officeDocument/2006/relationships/image" Target="media/image29.png"/><Relationship Id="rId27" Type="http://schemas.openxmlformats.org/officeDocument/2006/relationships/hyperlink" Target="https://marketsy.ai/blog/hybrid-recommender-systems-beginners-guide" TargetMode="External"/><Relationship Id="rId48" Type="http://schemas.openxmlformats.org/officeDocument/2006/relationships/hyperlink" Target="https://stratoflow.com/how-netflix-recommendation-algorithm-work/" TargetMode="External"/><Relationship Id="rId69" Type="http://schemas.openxmlformats.org/officeDocument/2006/relationships/hyperlink" Target="https://www.mdpi.com/2313-433X/11/1/12" TargetMode="External"/><Relationship Id="rId113" Type="http://schemas.openxmlformats.org/officeDocument/2006/relationships/hyperlink" Target="https://hbr.org/2023/11/building-trust-with-ai-recommendations" TargetMode="External"/><Relationship Id="rId134" Type="http://schemas.openxmlformats.org/officeDocument/2006/relationships/hyperlink" Target="https://www.simplypsychology.org/qualitative-quantitative.html" TargetMode="External"/><Relationship Id="rId80" Type="http://schemas.openxmlformats.org/officeDocument/2006/relationships/hyperlink" Target="https://www.nottingham.ac.uk/helmopen/rlos/research-evidence-based-practice/designing-research/types-of-study/understanding-pragmatic-research/section02.html" TargetMode="External"/><Relationship Id="rId155" Type="http://schemas.openxmlformats.org/officeDocument/2006/relationships/hyperlink" Target="https://study.com/academy/lesson/non-experimental-and-experimental-research-differences-advantages-disadvantages.html" TargetMode="External"/><Relationship Id="rId176" Type="http://schemas.openxmlformats.org/officeDocument/2006/relationships/image" Target="media/image19.png"/><Relationship Id="rId17" Type="http://schemas.openxmlformats.org/officeDocument/2006/relationships/image" Target="media/image10.png"/><Relationship Id="rId38" Type="http://schemas.openxmlformats.org/officeDocument/2006/relationships/hyperlink" Target="https://www.whatech.com/og/markets-research/industrial/933578-key-trend-revolutionizing-the-ai-based-recommendation-system-market-in-2025-innovations-in-recommender-system-support-transforming-ai-technology.amp.html" TargetMode="External"/><Relationship Id="rId59" Type="http://schemas.openxmlformats.org/officeDocument/2006/relationships/hyperlink" Target="https://www.researchgate.net/publication/384187114_Implementation_and_Evaluation_of_a_Hybrid_Recommendation_System_for_the_Real_Estate_Market" TargetMode="External"/><Relationship Id="rId103" Type="http://schemas.openxmlformats.org/officeDocument/2006/relationships/hyperlink" Target="https://arxiv.org/abs/2410.07728" TargetMode="External"/><Relationship Id="rId124" Type="http://schemas.openxmlformats.org/officeDocument/2006/relationships/hyperlink" Target="https://macsphere.mcmaster.ca/bitstream/11375/23649/2/Le_Fort_Eric_L_August2018_MASC.pdf" TargetMode="External"/><Relationship Id="rId70" Type="http://schemas.openxmlformats.org/officeDocument/2006/relationships/hyperlink" Target="https://www2.deloitte.com/us/en/insights/topics/digital-transformation/generative-ai-and-the-future-enterprise.html" TargetMode="External"/><Relationship Id="rId91" Type="http://schemas.openxmlformats.org/officeDocument/2006/relationships/hyperlink" Target="https://blog.adobe.com/en/personalization-in-streaming-services-ai" TargetMode="External"/><Relationship Id="rId145" Type="http://schemas.openxmlformats.org/officeDocument/2006/relationships/hyperlink" Target="https://www.oag-bvg.gc.ca/internet/English/meth_gde_e_19728.html" TargetMode="External"/><Relationship Id="rId166" Type="http://schemas.openxmlformats.org/officeDocument/2006/relationships/hyperlink" Target="https://www.linkedin.com/pulse/ghost-machine-logical-positivism-verification-ai-tim-williams-phd-9cvfc/"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https://online.abertay.ac.uk/what-is-natural-language-processing/" TargetMode="External"/><Relationship Id="rId49" Type="http://schemas.openxmlformats.org/officeDocument/2006/relationships/hyperlink" Target="https://lambdalabs.com/blog/demystifying-gpt-3" TargetMode="External"/><Relationship Id="rId114" Type="http://schemas.openxmlformats.org/officeDocument/2006/relationships/hyperlink" Target="https://www.investopedia.com/terms/c/clickthroughrates.asp" TargetMode="External"/><Relationship Id="rId60" Type="http://schemas.openxmlformats.org/officeDocument/2006/relationships/hyperlink" Target="https://www.moveworks.com/us/en/resources/ai-terms-glossary/natural-language-ambiguity" TargetMode="External"/><Relationship Id="rId81" Type="http://schemas.openxmlformats.org/officeDocument/2006/relationships/hyperlink" Target="https://spotintelligence.com/2024/02/08/cold-start-problem-machine-learning/" TargetMode="External"/><Relationship Id="rId135" Type="http://schemas.openxmlformats.org/officeDocument/2006/relationships/hyperlink" Target="https://doi.org/10.1145/3219819.3219824" TargetMode="External"/><Relationship Id="rId156" Type="http://schemas.openxmlformats.org/officeDocument/2006/relationships/hyperlink" Target="https://newsroom.spotify.com/company-info/" TargetMode="External"/><Relationship Id="rId17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DED8E-14B7-416F-89FC-2BDC961FA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92</Pages>
  <Words>22180</Words>
  <Characters>126429</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Hugh - Enniskillen Student</dc:creator>
  <cp:keywords/>
  <dc:description/>
  <cp:lastModifiedBy>Kelly, Hugh - Enniskillen Student</cp:lastModifiedBy>
  <cp:revision>4</cp:revision>
  <dcterms:created xsi:type="dcterms:W3CDTF">2025-04-28T11:35:00Z</dcterms:created>
  <dcterms:modified xsi:type="dcterms:W3CDTF">2025-04-28T11:38:00Z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accf071-57a3-43c7-88bf-e86a89091d1b_Enabled">
    <vt:lpwstr>true</vt:lpwstr>
  </property>
  <property fmtid="{D5CDD505-2E9C-101B-9397-08002B2CF9AE}" pid="3" name="MSIP_Label_0accf071-57a3-43c7-88bf-e86a89091d1b_SetDate">
    <vt:lpwstr>2024-12-05T17:33:12Z</vt:lpwstr>
  </property>
  <property fmtid="{D5CDD505-2E9C-101B-9397-08002B2CF9AE}" pid="4" name="MSIP_Label_0accf071-57a3-43c7-88bf-e86a89091d1b_Method">
    <vt:lpwstr>Standard</vt:lpwstr>
  </property>
  <property fmtid="{D5CDD505-2E9C-101B-9397-08002B2CF9AE}" pid="5" name="MSIP_Label_0accf071-57a3-43c7-88bf-e86a89091d1b_Name">
    <vt:lpwstr>Public</vt:lpwstr>
  </property>
  <property fmtid="{D5CDD505-2E9C-101B-9397-08002B2CF9AE}" pid="6" name="MSIP_Label_0accf071-57a3-43c7-88bf-e86a89091d1b_SiteId">
    <vt:lpwstr>ec46b0e7-8ed9-4886-a912-274255d4b493</vt:lpwstr>
  </property>
  <property fmtid="{D5CDD505-2E9C-101B-9397-08002B2CF9AE}" pid="7" name="MSIP_Label_0accf071-57a3-43c7-88bf-e86a89091d1b_ActionId">
    <vt:lpwstr>f71c5b9d-52b3-42eb-86f6-8262fcf6073e</vt:lpwstr>
  </property>
  <property fmtid="{D5CDD505-2E9C-101B-9397-08002B2CF9AE}" pid="8" name="MSIP_Label_0accf071-57a3-43c7-88bf-e86a89091d1b_ContentBits">
    <vt:lpwstr>0</vt:lpwstr>
  </property>
</Properties>
</file>