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39F" w:rsidRDefault="0073539F">
      <w:pPr>
        <w:jc w:val="center"/>
        <w:rPr>
          <w:rFonts w:ascii="Arial" w:hAnsi="Arial" w:cs="Arial" w:hint="eastAsia"/>
          <w:sz w:val="52"/>
        </w:rPr>
      </w:pPr>
    </w:p>
    <w:p w:rsidR="0073539F" w:rsidRDefault="0073539F">
      <w:pPr>
        <w:jc w:val="center"/>
        <w:rPr>
          <w:rFonts w:ascii="Arial" w:hAnsi="Arial" w:cs="Arial"/>
          <w:sz w:val="52"/>
        </w:rPr>
      </w:pPr>
    </w:p>
    <w:p w:rsidR="0073539F" w:rsidRDefault="0073539F">
      <w:pPr>
        <w:jc w:val="center"/>
        <w:rPr>
          <w:rFonts w:ascii="Arial" w:hAnsi="Arial" w:cs="Arial"/>
          <w:sz w:val="52"/>
        </w:rPr>
      </w:pPr>
    </w:p>
    <w:p w:rsidR="00026EEB" w:rsidRDefault="0027636F">
      <w:pPr>
        <w:jc w:val="center"/>
        <w:rPr>
          <w:rFonts w:ascii="Arial" w:hAnsi="Arial" w:cs="Arial"/>
          <w:sz w:val="52"/>
        </w:rPr>
      </w:pPr>
      <w:r>
        <w:rPr>
          <w:rFonts w:ascii="宋体" w:hAnsi="宋体"/>
          <w:noProof/>
          <w:sz w:val="22"/>
        </w:rPr>
        <w:drawing>
          <wp:inline distT="0" distB="0" distL="0" distR="0">
            <wp:extent cx="3048000" cy="485775"/>
            <wp:effectExtent l="19050" t="0" r="0" b="0"/>
            <wp:docPr id="4" name="图片 1" descr="华融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华融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8C4" w:rsidRDefault="0027636F" w:rsidP="00735AB2">
      <w:pPr>
        <w:jc w:val="center"/>
        <w:outlineLvl w:val="0"/>
        <w:rPr>
          <w:rFonts w:ascii="Arial" w:eastAsia="黑体" w:hAnsi="Arial" w:cs="Arial"/>
          <w:b/>
          <w:sz w:val="52"/>
          <w:szCs w:val="52"/>
        </w:rPr>
      </w:pPr>
      <w:bookmarkStart w:id="0" w:name="项目名称"/>
      <w:r>
        <w:rPr>
          <w:rFonts w:ascii="Arial" w:eastAsia="黑体" w:hAnsi="Arial" w:cs="Arial" w:hint="eastAsia"/>
          <w:b/>
          <w:sz w:val="52"/>
          <w:szCs w:val="52"/>
        </w:rPr>
        <w:t>“</w:t>
      </w:r>
      <w:bookmarkEnd w:id="0"/>
      <w:r w:rsidR="008E2292">
        <w:rPr>
          <w:rFonts w:ascii="Arial" w:eastAsia="黑体" w:hAnsi="Arial" w:cs="Arial" w:hint="eastAsia"/>
          <w:b/>
          <w:sz w:val="52"/>
          <w:szCs w:val="52"/>
        </w:rPr>
        <w:t>客户信息库</w:t>
      </w:r>
      <w:r>
        <w:rPr>
          <w:rFonts w:ascii="Arial" w:eastAsia="黑体" w:hAnsi="Arial" w:cs="Arial" w:hint="eastAsia"/>
          <w:b/>
          <w:sz w:val="52"/>
          <w:szCs w:val="52"/>
        </w:rPr>
        <w:t>”</w:t>
      </w:r>
      <w:r w:rsidR="00735AB2">
        <w:rPr>
          <w:rFonts w:ascii="Arial" w:eastAsia="黑体" w:hAnsi="Arial" w:cs="Arial" w:hint="eastAsia"/>
          <w:b/>
          <w:sz w:val="52"/>
          <w:szCs w:val="52"/>
        </w:rPr>
        <w:t>应用</w:t>
      </w:r>
    </w:p>
    <w:p w:rsidR="0073539F" w:rsidRPr="00E90953" w:rsidRDefault="00735AB2">
      <w:pPr>
        <w:jc w:val="center"/>
        <w:outlineLvl w:val="0"/>
        <w:rPr>
          <w:rFonts w:ascii="Arial" w:eastAsia="黑体" w:hAnsi="Arial" w:cs="Arial"/>
          <w:b/>
          <w:sz w:val="52"/>
          <w:szCs w:val="52"/>
        </w:rPr>
      </w:pPr>
      <w:r>
        <w:rPr>
          <w:rFonts w:ascii="Arial" w:eastAsia="黑体" w:hAnsi="Arial" w:cs="Arial" w:hint="eastAsia"/>
          <w:b/>
          <w:sz w:val="52"/>
          <w:szCs w:val="52"/>
        </w:rPr>
        <w:t>业务需求</w:t>
      </w:r>
    </w:p>
    <w:p w:rsidR="0073539F" w:rsidRPr="00F6721F" w:rsidRDefault="0073539F">
      <w:pPr>
        <w:jc w:val="center"/>
        <w:outlineLvl w:val="0"/>
        <w:rPr>
          <w:rFonts w:ascii="Arial" w:eastAsia="华康简综艺" w:hAnsi="Arial" w:cs="Arial"/>
          <w:spacing w:val="40"/>
          <w:sz w:val="52"/>
        </w:rPr>
      </w:pPr>
    </w:p>
    <w:p w:rsidR="0073539F" w:rsidRPr="00735AB2" w:rsidRDefault="0073539F">
      <w:pPr>
        <w:jc w:val="center"/>
        <w:rPr>
          <w:rFonts w:ascii="Arial" w:eastAsia="黑体" w:hAnsi="Arial" w:cs="Arial"/>
          <w:b/>
          <w:bCs/>
          <w:sz w:val="52"/>
          <w:szCs w:val="52"/>
        </w:rPr>
      </w:pPr>
    </w:p>
    <w:p w:rsidR="0073539F" w:rsidRPr="00E71F85" w:rsidRDefault="0073539F">
      <w:pPr>
        <w:jc w:val="center"/>
        <w:rPr>
          <w:rFonts w:ascii="Arial" w:eastAsia="黑体" w:hAnsi="Arial" w:cs="Arial"/>
          <w:sz w:val="52"/>
        </w:rPr>
      </w:pPr>
    </w:p>
    <w:p w:rsidR="00BF5242" w:rsidRDefault="00BF5242">
      <w:pPr>
        <w:jc w:val="center"/>
        <w:rPr>
          <w:rFonts w:ascii="Arial" w:eastAsia="黑体" w:hAnsi="Arial" w:cs="Arial"/>
          <w:sz w:val="52"/>
        </w:rPr>
      </w:pPr>
    </w:p>
    <w:p w:rsidR="00026EEB" w:rsidRDefault="00026EEB">
      <w:pPr>
        <w:snapToGrid w:val="0"/>
        <w:jc w:val="center"/>
        <w:rPr>
          <w:rFonts w:ascii="Arial" w:hAnsi="Arial" w:cs="Arial"/>
          <w:sz w:val="52"/>
        </w:rPr>
      </w:pPr>
    </w:p>
    <w:p w:rsidR="0073539F" w:rsidRDefault="0073539F">
      <w:pPr>
        <w:snapToGrid w:val="0"/>
        <w:jc w:val="center"/>
        <w:rPr>
          <w:rFonts w:ascii="Arial" w:hAnsi="Arial" w:cs="Arial"/>
          <w:sz w:val="52"/>
        </w:rPr>
      </w:pPr>
    </w:p>
    <w:p w:rsidR="0073539F" w:rsidRDefault="0073539F">
      <w:pPr>
        <w:snapToGrid w:val="0"/>
        <w:jc w:val="center"/>
        <w:rPr>
          <w:rFonts w:ascii="Arial" w:hAnsi="Arial" w:cs="Arial"/>
          <w:sz w:val="52"/>
        </w:rPr>
      </w:pPr>
    </w:p>
    <w:p w:rsidR="0073539F" w:rsidRDefault="0073539F">
      <w:pPr>
        <w:snapToGrid w:val="0"/>
        <w:jc w:val="center"/>
        <w:rPr>
          <w:rFonts w:ascii="Arial" w:hAnsi="Arial" w:cs="Arial"/>
          <w:sz w:val="52"/>
        </w:rPr>
      </w:pPr>
    </w:p>
    <w:p w:rsidR="0073539F" w:rsidRDefault="004E625D">
      <w:pPr>
        <w:pStyle w:val="ae"/>
        <w:ind w:leftChars="0" w:left="0"/>
        <w:jc w:val="center"/>
      </w:pPr>
      <w:r>
        <w:rPr>
          <w:rFonts w:hint="eastAsia"/>
        </w:rPr>
        <w:t>2</w:t>
      </w:r>
      <w:r w:rsidR="0073539F">
        <w:rPr>
          <w:rFonts w:hint="eastAsia"/>
        </w:rPr>
        <w:t>0</w:t>
      </w:r>
      <w:r w:rsidR="00E90953">
        <w:rPr>
          <w:rFonts w:hint="eastAsia"/>
        </w:rPr>
        <w:t>1</w:t>
      </w:r>
      <w:r w:rsidR="00304382">
        <w:rPr>
          <w:rFonts w:hint="eastAsia"/>
        </w:rPr>
        <w:t>1</w:t>
      </w:r>
      <w:r w:rsidR="0073539F">
        <w:rPr>
          <w:rFonts w:hint="eastAsia"/>
        </w:rPr>
        <w:t>年</w:t>
      </w:r>
      <w:r w:rsidR="00E47BE7">
        <w:rPr>
          <w:rFonts w:hint="eastAsia"/>
        </w:rPr>
        <w:t>8</w:t>
      </w:r>
      <w:r w:rsidR="0073539F">
        <w:rPr>
          <w:rFonts w:hint="eastAsia"/>
        </w:rPr>
        <w:t>月</w:t>
      </w:r>
    </w:p>
    <w:p w:rsidR="0073539F" w:rsidRDefault="0073539F">
      <w:pPr>
        <w:jc w:val="center"/>
        <w:rPr>
          <w:rFonts w:ascii="Arial" w:eastAsia="黑体" w:hAnsi="Arial" w:cs="Arial"/>
          <w:b/>
          <w:sz w:val="32"/>
        </w:rPr>
        <w:sectPr w:rsidR="0073539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588" w:right="1797" w:bottom="1474" w:left="1797" w:header="851" w:footer="1021" w:gutter="0"/>
          <w:pgNumType w:start="0"/>
          <w:cols w:space="425"/>
          <w:titlePg/>
          <w:docGrid w:type="lines" w:linePitch="312"/>
        </w:sectPr>
      </w:pPr>
    </w:p>
    <w:p w:rsidR="0073539F" w:rsidRPr="003106EC" w:rsidRDefault="0073539F" w:rsidP="0010618C">
      <w:pPr>
        <w:spacing w:afterLines="100"/>
        <w:jc w:val="center"/>
        <w:rPr>
          <w:rFonts w:ascii="黑体" w:eastAsia="黑体" w:hAnsi="Arial" w:cs="Arial"/>
          <w:b/>
          <w:sz w:val="36"/>
          <w:szCs w:val="36"/>
        </w:rPr>
      </w:pPr>
      <w:r w:rsidRPr="003106EC">
        <w:rPr>
          <w:rFonts w:ascii="黑体" w:eastAsia="黑体" w:hAnsi="Arial" w:cs="Arial" w:hint="eastAsia"/>
          <w:b/>
          <w:sz w:val="36"/>
          <w:szCs w:val="36"/>
        </w:rPr>
        <w:lastRenderedPageBreak/>
        <w:t>目</w:t>
      </w:r>
      <w:r w:rsidRPr="003106EC">
        <w:rPr>
          <w:rFonts w:ascii="黑体" w:eastAsia="黑体" w:hAnsi="Arial" w:cs="Arial" w:hint="eastAsia"/>
          <w:b/>
          <w:sz w:val="36"/>
          <w:szCs w:val="36"/>
        </w:rPr>
        <w:tab/>
      </w:r>
      <w:r w:rsidRPr="003106EC">
        <w:rPr>
          <w:rFonts w:ascii="黑体" w:eastAsia="黑体" w:hAnsi="Arial" w:cs="Arial" w:hint="eastAsia"/>
          <w:b/>
          <w:sz w:val="36"/>
          <w:szCs w:val="36"/>
        </w:rPr>
        <w:tab/>
        <w:t>录</w:t>
      </w:r>
    </w:p>
    <w:p w:rsidR="00B472EF" w:rsidRDefault="00364032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364032">
        <w:rPr>
          <w:rFonts w:ascii="Arial" w:hAnsi="Arial" w:cs="Arial"/>
        </w:rPr>
        <w:fldChar w:fldCharType="begin"/>
      </w:r>
      <w:r w:rsidR="0073539F">
        <w:rPr>
          <w:rFonts w:ascii="Arial" w:hAnsi="Arial" w:cs="Arial"/>
        </w:rPr>
        <w:instrText xml:space="preserve"> TOC \o "1-3" \h \z </w:instrText>
      </w:r>
      <w:r w:rsidRPr="00364032">
        <w:rPr>
          <w:rFonts w:ascii="Arial" w:hAnsi="Arial" w:cs="Arial"/>
        </w:rPr>
        <w:fldChar w:fldCharType="separate"/>
      </w:r>
      <w:hyperlink w:anchor="_Toc300995262" w:history="1">
        <w:r w:rsidR="00B472EF" w:rsidRPr="00EC1FE4">
          <w:rPr>
            <w:rStyle w:val="a5"/>
            <w:rFonts w:hint="eastAsia"/>
            <w:noProof/>
          </w:rPr>
          <w:t>第</w:t>
        </w:r>
        <w:r w:rsidR="00B472EF" w:rsidRPr="00EC1FE4">
          <w:rPr>
            <w:rStyle w:val="a5"/>
            <w:rFonts w:hint="eastAsia"/>
            <w:noProof/>
          </w:rPr>
          <w:t>1</w:t>
        </w:r>
        <w:r w:rsidR="00B472EF" w:rsidRPr="00EC1FE4">
          <w:rPr>
            <w:rStyle w:val="a5"/>
            <w:rFonts w:hint="eastAsia"/>
            <w:noProof/>
          </w:rPr>
          <w:t>章</w:t>
        </w:r>
        <w:r w:rsidR="00B472E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B472EF" w:rsidRPr="00EC1FE4">
          <w:rPr>
            <w:rStyle w:val="a5"/>
            <w:rFonts w:hint="eastAsia"/>
            <w:noProof/>
          </w:rPr>
          <w:t>引言</w:t>
        </w:r>
        <w:r w:rsidR="00B472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2EF">
          <w:rPr>
            <w:noProof/>
            <w:webHidden/>
          </w:rPr>
          <w:instrText xml:space="preserve"> PAGEREF _Toc300995262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72E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472EF" w:rsidRDefault="00364032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00995263" w:history="1">
        <w:r w:rsidR="00B472EF" w:rsidRPr="00EC1FE4">
          <w:rPr>
            <w:rStyle w:val="a5"/>
            <w:noProof/>
          </w:rPr>
          <w:t>1.1</w:t>
        </w:r>
        <w:r w:rsidR="00B472EF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B472EF" w:rsidRPr="00EC1FE4">
          <w:rPr>
            <w:rStyle w:val="a5"/>
            <w:rFonts w:hint="eastAsia"/>
            <w:noProof/>
          </w:rPr>
          <w:t>编写目的</w:t>
        </w:r>
        <w:r w:rsidR="00B472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2EF">
          <w:rPr>
            <w:noProof/>
            <w:webHidden/>
          </w:rPr>
          <w:instrText xml:space="preserve"> PAGEREF _Toc300995263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72E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472EF" w:rsidRDefault="00364032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00995264" w:history="1">
        <w:r w:rsidR="00B472EF" w:rsidRPr="00EC1FE4">
          <w:rPr>
            <w:rStyle w:val="a5"/>
            <w:noProof/>
          </w:rPr>
          <w:t>1.2</w:t>
        </w:r>
        <w:r w:rsidR="00B472EF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B472EF" w:rsidRPr="00EC1FE4">
          <w:rPr>
            <w:rStyle w:val="a5"/>
            <w:rFonts w:hint="eastAsia"/>
            <w:noProof/>
          </w:rPr>
          <w:t>项目背景</w:t>
        </w:r>
        <w:r w:rsidR="00B472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2EF">
          <w:rPr>
            <w:noProof/>
            <w:webHidden/>
          </w:rPr>
          <w:instrText xml:space="preserve"> PAGEREF _Toc300995264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72E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472EF" w:rsidRDefault="00364032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00995265" w:history="1">
        <w:r w:rsidR="00B472EF" w:rsidRPr="00EC1FE4">
          <w:rPr>
            <w:rStyle w:val="a5"/>
            <w:noProof/>
          </w:rPr>
          <w:t>1.3</w:t>
        </w:r>
        <w:r w:rsidR="00B472EF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B472EF" w:rsidRPr="00EC1FE4">
          <w:rPr>
            <w:rStyle w:val="a5"/>
            <w:rFonts w:hint="eastAsia"/>
            <w:noProof/>
          </w:rPr>
          <w:t>定义</w:t>
        </w:r>
        <w:r w:rsidR="00B472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2EF">
          <w:rPr>
            <w:noProof/>
            <w:webHidden/>
          </w:rPr>
          <w:instrText xml:space="preserve"> PAGEREF _Toc300995265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72E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472EF" w:rsidRDefault="00364032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00995266" w:history="1">
        <w:r w:rsidR="00B472EF" w:rsidRPr="00EC1FE4">
          <w:rPr>
            <w:rStyle w:val="a5"/>
            <w:noProof/>
          </w:rPr>
          <w:t>1.4</w:t>
        </w:r>
        <w:r w:rsidR="00B472EF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B472EF" w:rsidRPr="00EC1FE4">
          <w:rPr>
            <w:rStyle w:val="a5"/>
            <w:rFonts w:hint="eastAsia"/>
            <w:noProof/>
          </w:rPr>
          <w:t>相关文档</w:t>
        </w:r>
        <w:r w:rsidR="00B472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2EF">
          <w:rPr>
            <w:noProof/>
            <w:webHidden/>
          </w:rPr>
          <w:instrText xml:space="preserve"> PAGEREF _Toc300995266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72E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472EF" w:rsidRDefault="00364032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00995267" w:history="1">
        <w:r w:rsidR="00B472EF" w:rsidRPr="00EC1FE4">
          <w:rPr>
            <w:rStyle w:val="a5"/>
            <w:rFonts w:hint="eastAsia"/>
            <w:noProof/>
          </w:rPr>
          <w:t>第</w:t>
        </w:r>
        <w:r w:rsidR="00B472EF" w:rsidRPr="00EC1FE4">
          <w:rPr>
            <w:rStyle w:val="a5"/>
            <w:rFonts w:hint="eastAsia"/>
            <w:noProof/>
          </w:rPr>
          <w:t>2</w:t>
        </w:r>
        <w:r w:rsidR="00B472EF" w:rsidRPr="00EC1FE4">
          <w:rPr>
            <w:rStyle w:val="a5"/>
            <w:rFonts w:hint="eastAsia"/>
            <w:noProof/>
          </w:rPr>
          <w:t>章</w:t>
        </w:r>
        <w:r w:rsidR="00B472E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B472EF" w:rsidRPr="00EC1FE4">
          <w:rPr>
            <w:rStyle w:val="a5"/>
            <w:rFonts w:hint="eastAsia"/>
            <w:noProof/>
          </w:rPr>
          <w:t>总体需求</w:t>
        </w:r>
        <w:r w:rsidR="00B472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2EF">
          <w:rPr>
            <w:noProof/>
            <w:webHidden/>
          </w:rPr>
          <w:instrText xml:space="preserve"> PAGEREF _Toc300995267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72E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472EF" w:rsidRDefault="00364032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00995268" w:history="1">
        <w:r w:rsidR="00B472EF" w:rsidRPr="00EC1FE4">
          <w:rPr>
            <w:rStyle w:val="a5"/>
            <w:rFonts w:hint="eastAsia"/>
            <w:noProof/>
          </w:rPr>
          <w:t>第</w:t>
        </w:r>
        <w:r w:rsidR="00B472EF" w:rsidRPr="00EC1FE4">
          <w:rPr>
            <w:rStyle w:val="a5"/>
            <w:rFonts w:hint="eastAsia"/>
            <w:noProof/>
          </w:rPr>
          <w:t>3</w:t>
        </w:r>
        <w:r w:rsidR="00B472EF" w:rsidRPr="00EC1FE4">
          <w:rPr>
            <w:rStyle w:val="a5"/>
            <w:rFonts w:hint="eastAsia"/>
            <w:noProof/>
          </w:rPr>
          <w:t>章</w:t>
        </w:r>
        <w:r w:rsidR="00B472E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B472EF" w:rsidRPr="00EC1FE4">
          <w:rPr>
            <w:rStyle w:val="a5"/>
            <w:rFonts w:hint="eastAsia"/>
            <w:noProof/>
          </w:rPr>
          <w:t>与各系统的关系</w:t>
        </w:r>
        <w:r w:rsidR="00B472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2EF">
          <w:rPr>
            <w:noProof/>
            <w:webHidden/>
          </w:rPr>
          <w:instrText xml:space="preserve"> PAGEREF _Toc300995268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72E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72EF" w:rsidRDefault="00364032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00995269" w:history="1">
        <w:r w:rsidR="00B472EF" w:rsidRPr="00EC1FE4">
          <w:rPr>
            <w:rStyle w:val="a5"/>
            <w:noProof/>
          </w:rPr>
          <w:t>3.1</w:t>
        </w:r>
        <w:r w:rsidR="00B472EF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B472EF" w:rsidRPr="00EC1FE4">
          <w:rPr>
            <w:rStyle w:val="a5"/>
            <w:rFonts w:hint="eastAsia"/>
            <w:noProof/>
          </w:rPr>
          <w:t>应用隶属关系</w:t>
        </w:r>
        <w:r w:rsidR="00B472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2EF">
          <w:rPr>
            <w:noProof/>
            <w:webHidden/>
          </w:rPr>
          <w:instrText xml:space="preserve"> PAGEREF _Toc300995269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72E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72EF" w:rsidRDefault="00364032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00995270" w:history="1">
        <w:r w:rsidR="00B472EF" w:rsidRPr="00EC1FE4">
          <w:rPr>
            <w:rStyle w:val="a5"/>
            <w:noProof/>
          </w:rPr>
          <w:t>3.2</w:t>
        </w:r>
        <w:r w:rsidR="00B472EF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B472EF" w:rsidRPr="00EC1FE4">
          <w:rPr>
            <w:rStyle w:val="a5"/>
            <w:rFonts w:hint="eastAsia"/>
            <w:noProof/>
          </w:rPr>
          <w:t>数据关系</w:t>
        </w:r>
        <w:r w:rsidR="00B472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2EF">
          <w:rPr>
            <w:noProof/>
            <w:webHidden/>
          </w:rPr>
          <w:instrText xml:space="preserve"> PAGEREF _Toc300995270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72E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72EF" w:rsidRDefault="00364032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00995271" w:history="1">
        <w:r w:rsidR="00B472EF" w:rsidRPr="00EC1FE4">
          <w:rPr>
            <w:rStyle w:val="a5"/>
            <w:rFonts w:hint="eastAsia"/>
            <w:noProof/>
          </w:rPr>
          <w:t>第</w:t>
        </w:r>
        <w:r w:rsidR="00B472EF" w:rsidRPr="00EC1FE4">
          <w:rPr>
            <w:rStyle w:val="a5"/>
            <w:rFonts w:hint="eastAsia"/>
            <w:noProof/>
          </w:rPr>
          <w:t>4</w:t>
        </w:r>
        <w:r w:rsidR="00B472EF" w:rsidRPr="00EC1FE4">
          <w:rPr>
            <w:rStyle w:val="a5"/>
            <w:rFonts w:hint="eastAsia"/>
            <w:noProof/>
          </w:rPr>
          <w:t>章</w:t>
        </w:r>
        <w:r w:rsidR="00B472E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B472EF" w:rsidRPr="00EC1FE4">
          <w:rPr>
            <w:rStyle w:val="a5"/>
            <w:rFonts w:hint="eastAsia"/>
            <w:noProof/>
          </w:rPr>
          <w:t>功能实现需求</w:t>
        </w:r>
        <w:r w:rsidR="00B472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2EF">
          <w:rPr>
            <w:noProof/>
            <w:webHidden/>
          </w:rPr>
          <w:instrText xml:space="preserve"> PAGEREF _Toc300995271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72E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72EF" w:rsidRDefault="00364032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00995272" w:history="1">
        <w:r w:rsidR="00B472EF" w:rsidRPr="00EC1FE4">
          <w:rPr>
            <w:rStyle w:val="a5"/>
            <w:noProof/>
          </w:rPr>
          <w:t>4.1</w:t>
        </w:r>
        <w:r w:rsidR="00B472EF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B472EF" w:rsidRPr="00EC1FE4">
          <w:rPr>
            <w:rStyle w:val="a5"/>
            <w:rFonts w:hint="eastAsia"/>
            <w:noProof/>
          </w:rPr>
          <w:t>应用入口</w:t>
        </w:r>
        <w:r w:rsidR="00B472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2EF">
          <w:rPr>
            <w:noProof/>
            <w:webHidden/>
          </w:rPr>
          <w:instrText xml:space="preserve"> PAGEREF _Toc300995272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72E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72EF" w:rsidRDefault="00364032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00995273" w:history="1">
        <w:r w:rsidR="00B472EF" w:rsidRPr="00EC1FE4">
          <w:rPr>
            <w:rStyle w:val="a5"/>
            <w:noProof/>
          </w:rPr>
          <w:t>4.2</w:t>
        </w:r>
        <w:r w:rsidR="00B472EF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B472EF" w:rsidRPr="00EC1FE4">
          <w:rPr>
            <w:rStyle w:val="a5"/>
            <w:rFonts w:hint="eastAsia"/>
            <w:noProof/>
          </w:rPr>
          <w:t>需实现的功能点</w:t>
        </w:r>
        <w:r w:rsidR="00B472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2EF">
          <w:rPr>
            <w:noProof/>
            <w:webHidden/>
          </w:rPr>
          <w:instrText xml:space="preserve"> PAGEREF _Toc300995273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72E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72EF" w:rsidRDefault="00364032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00995274" w:history="1">
        <w:r w:rsidR="00B472EF" w:rsidRPr="00EC1FE4">
          <w:rPr>
            <w:rStyle w:val="a5"/>
            <w:noProof/>
          </w:rPr>
          <w:t>4.3</w:t>
        </w:r>
        <w:r w:rsidR="00B472EF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B472EF" w:rsidRPr="00EC1FE4">
          <w:rPr>
            <w:rStyle w:val="a5"/>
            <w:rFonts w:hint="eastAsia"/>
            <w:noProof/>
          </w:rPr>
          <w:t>客户信息数据项</w:t>
        </w:r>
        <w:r w:rsidR="00B472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2EF">
          <w:rPr>
            <w:noProof/>
            <w:webHidden/>
          </w:rPr>
          <w:instrText xml:space="preserve"> PAGEREF _Toc300995274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72E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472EF" w:rsidRDefault="00364032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00995275" w:history="1">
        <w:r w:rsidR="00B472EF" w:rsidRPr="00EC1FE4">
          <w:rPr>
            <w:rStyle w:val="a5"/>
            <w:noProof/>
          </w:rPr>
          <w:t>4.4</w:t>
        </w:r>
        <w:r w:rsidR="00B472EF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B472EF" w:rsidRPr="00EC1FE4">
          <w:rPr>
            <w:rStyle w:val="a5"/>
            <w:rFonts w:hint="eastAsia"/>
            <w:noProof/>
          </w:rPr>
          <w:t>数据唯一性控制</w:t>
        </w:r>
        <w:r w:rsidR="00B472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2EF">
          <w:rPr>
            <w:noProof/>
            <w:webHidden/>
          </w:rPr>
          <w:instrText xml:space="preserve"> PAGEREF _Toc300995275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72E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472EF" w:rsidRDefault="00364032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00995276" w:history="1">
        <w:r w:rsidR="00B472EF" w:rsidRPr="00EC1FE4">
          <w:rPr>
            <w:rStyle w:val="a5"/>
            <w:noProof/>
          </w:rPr>
          <w:t>4.5</w:t>
        </w:r>
        <w:r w:rsidR="00B472EF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B472EF" w:rsidRPr="00EC1FE4">
          <w:rPr>
            <w:rStyle w:val="a5"/>
            <w:rFonts w:hint="eastAsia"/>
            <w:noProof/>
          </w:rPr>
          <w:t>客户信息授权</w:t>
        </w:r>
        <w:r w:rsidR="00B472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2EF">
          <w:rPr>
            <w:noProof/>
            <w:webHidden/>
          </w:rPr>
          <w:instrText xml:space="preserve"> PAGEREF _Toc300995276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72E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472EF" w:rsidRDefault="00364032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00995277" w:history="1">
        <w:r w:rsidR="00B472EF" w:rsidRPr="00EC1FE4">
          <w:rPr>
            <w:rStyle w:val="a5"/>
            <w:noProof/>
          </w:rPr>
          <w:t>4.6</w:t>
        </w:r>
        <w:r w:rsidR="00B472EF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B472EF" w:rsidRPr="00EC1FE4">
          <w:rPr>
            <w:rStyle w:val="a5"/>
            <w:rFonts w:hint="eastAsia"/>
            <w:noProof/>
          </w:rPr>
          <w:t>为各系统提供客户信息服务</w:t>
        </w:r>
        <w:r w:rsidR="00B472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2EF">
          <w:rPr>
            <w:noProof/>
            <w:webHidden/>
          </w:rPr>
          <w:instrText xml:space="preserve"> PAGEREF _Toc300995277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72E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472EF" w:rsidRDefault="00364032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00995278" w:history="1">
        <w:r w:rsidR="00B472EF" w:rsidRPr="00EC1FE4">
          <w:rPr>
            <w:rStyle w:val="a5"/>
            <w:rFonts w:hint="eastAsia"/>
            <w:noProof/>
          </w:rPr>
          <w:t>第</w:t>
        </w:r>
        <w:r w:rsidR="00B472EF" w:rsidRPr="00EC1FE4">
          <w:rPr>
            <w:rStyle w:val="a5"/>
            <w:rFonts w:hint="eastAsia"/>
            <w:noProof/>
          </w:rPr>
          <w:t>5</w:t>
        </w:r>
        <w:r w:rsidR="00B472EF" w:rsidRPr="00EC1FE4">
          <w:rPr>
            <w:rStyle w:val="a5"/>
            <w:rFonts w:hint="eastAsia"/>
            <w:noProof/>
          </w:rPr>
          <w:t>章</w:t>
        </w:r>
        <w:r w:rsidR="00B472E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B472EF" w:rsidRPr="00EC1FE4">
          <w:rPr>
            <w:rStyle w:val="a5"/>
            <w:rFonts w:hint="eastAsia"/>
            <w:noProof/>
          </w:rPr>
          <w:t>非功能性需求</w:t>
        </w:r>
        <w:r w:rsidR="00B472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2EF">
          <w:rPr>
            <w:noProof/>
            <w:webHidden/>
          </w:rPr>
          <w:instrText xml:space="preserve"> PAGEREF _Toc300995278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72E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472EF" w:rsidRDefault="00364032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00995279" w:history="1">
        <w:r w:rsidR="00B472EF" w:rsidRPr="00EC1FE4">
          <w:rPr>
            <w:rStyle w:val="a5"/>
            <w:noProof/>
          </w:rPr>
          <w:t>5.1</w:t>
        </w:r>
        <w:r w:rsidR="00B472EF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B472EF" w:rsidRPr="00EC1FE4">
          <w:rPr>
            <w:rStyle w:val="a5"/>
            <w:rFonts w:hint="eastAsia"/>
            <w:noProof/>
          </w:rPr>
          <w:t>安全性</w:t>
        </w:r>
        <w:r w:rsidR="00B472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2EF">
          <w:rPr>
            <w:noProof/>
            <w:webHidden/>
          </w:rPr>
          <w:instrText xml:space="preserve"> PAGEREF _Toc300995279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72E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472EF" w:rsidRDefault="00364032">
      <w:pPr>
        <w:pStyle w:val="3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300995280" w:history="1">
        <w:r w:rsidR="00B472EF" w:rsidRPr="00EC1FE4">
          <w:rPr>
            <w:rStyle w:val="a5"/>
            <w:noProof/>
          </w:rPr>
          <w:t>5.1.1</w:t>
        </w:r>
        <w:r w:rsidR="00B472EF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B472EF" w:rsidRPr="00EC1FE4">
          <w:rPr>
            <w:rStyle w:val="a5"/>
            <w:rFonts w:hint="eastAsia"/>
            <w:noProof/>
          </w:rPr>
          <w:t>系统安全性</w:t>
        </w:r>
        <w:r w:rsidR="00B472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2EF">
          <w:rPr>
            <w:noProof/>
            <w:webHidden/>
          </w:rPr>
          <w:instrText xml:space="preserve"> PAGEREF _Toc300995280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72E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472EF" w:rsidRDefault="00364032">
      <w:pPr>
        <w:pStyle w:val="3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300995281" w:history="1">
        <w:r w:rsidR="00B472EF" w:rsidRPr="00EC1FE4">
          <w:rPr>
            <w:rStyle w:val="a5"/>
            <w:noProof/>
          </w:rPr>
          <w:t>5.1.2</w:t>
        </w:r>
        <w:r w:rsidR="00B472EF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B472EF" w:rsidRPr="00EC1FE4">
          <w:rPr>
            <w:rStyle w:val="a5"/>
            <w:rFonts w:hint="eastAsia"/>
            <w:noProof/>
          </w:rPr>
          <w:t>数据安全性</w:t>
        </w:r>
        <w:r w:rsidR="00B472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2EF">
          <w:rPr>
            <w:noProof/>
            <w:webHidden/>
          </w:rPr>
          <w:instrText xml:space="preserve"> PAGEREF _Toc300995281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72E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472EF" w:rsidRDefault="00364032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00995282" w:history="1">
        <w:r w:rsidR="00B472EF" w:rsidRPr="00EC1FE4">
          <w:rPr>
            <w:rStyle w:val="a5"/>
            <w:noProof/>
          </w:rPr>
          <w:t>5.2</w:t>
        </w:r>
        <w:r w:rsidR="00B472EF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B472EF" w:rsidRPr="00EC1FE4">
          <w:rPr>
            <w:rStyle w:val="a5"/>
            <w:rFonts w:hint="eastAsia"/>
            <w:noProof/>
          </w:rPr>
          <w:t>标准性</w:t>
        </w:r>
        <w:r w:rsidR="00B472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2EF">
          <w:rPr>
            <w:noProof/>
            <w:webHidden/>
          </w:rPr>
          <w:instrText xml:space="preserve"> PAGEREF _Toc300995282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72E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3539F" w:rsidRPr="006B1152" w:rsidRDefault="00364032" w:rsidP="00A972AB">
      <w:pPr>
        <w:pStyle w:val="1"/>
        <w:pageBreakBefore/>
        <w:tabs>
          <w:tab w:val="clear" w:pos="1440"/>
          <w:tab w:val="num" w:pos="1134"/>
        </w:tabs>
        <w:ind w:left="431" w:hanging="431"/>
      </w:pPr>
      <w:r>
        <w:lastRenderedPageBreak/>
        <w:fldChar w:fldCharType="end"/>
      </w:r>
      <w:bookmarkStart w:id="1" w:name="_Toc300995262"/>
      <w:r w:rsidR="006E7D04">
        <w:rPr>
          <w:rFonts w:hint="eastAsia"/>
        </w:rPr>
        <w:t>引言</w:t>
      </w:r>
      <w:bookmarkEnd w:id="1"/>
    </w:p>
    <w:p w:rsidR="00A03C2C" w:rsidRPr="00A972AB" w:rsidRDefault="00A03C2C" w:rsidP="00A972AB">
      <w:pPr>
        <w:pStyle w:val="2"/>
      </w:pPr>
      <w:bookmarkStart w:id="2" w:name="_Toc300995263"/>
      <w:r w:rsidRPr="00A972AB">
        <w:rPr>
          <w:rFonts w:hint="eastAsia"/>
        </w:rPr>
        <w:t>编写目的</w:t>
      </w:r>
      <w:bookmarkEnd w:id="2"/>
    </w:p>
    <w:p w:rsidR="00611E45" w:rsidRDefault="00BF58C9" w:rsidP="00B03BA9">
      <w:pPr>
        <w:ind w:firstLineChars="200" w:firstLine="420"/>
      </w:pPr>
      <w:r>
        <w:rPr>
          <w:rFonts w:hint="eastAsia"/>
        </w:rPr>
        <w:t>本文档</w:t>
      </w:r>
      <w:r w:rsidR="00B30287">
        <w:rPr>
          <w:rFonts w:hint="eastAsia"/>
        </w:rPr>
        <w:t>重点</w:t>
      </w:r>
      <w:r w:rsidR="0074586B">
        <w:rPr>
          <w:rFonts w:hint="eastAsia"/>
        </w:rPr>
        <w:t>阐述</w:t>
      </w:r>
      <w:r w:rsidR="00735AB2">
        <w:rPr>
          <w:rFonts w:hint="eastAsia"/>
        </w:rPr>
        <w:t>“</w:t>
      </w:r>
      <w:r w:rsidR="008E2292">
        <w:rPr>
          <w:rFonts w:hint="eastAsia"/>
        </w:rPr>
        <w:t>客户信息库</w:t>
      </w:r>
      <w:r w:rsidR="00735AB2">
        <w:rPr>
          <w:rFonts w:hint="eastAsia"/>
        </w:rPr>
        <w:t>”应用业务需求，包括</w:t>
      </w:r>
      <w:r w:rsidR="008E2292">
        <w:rPr>
          <w:rFonts w:hint="eastAsia"/>
        </w:rPr>
        <w:t>客户信息库</w:t>
      </w:r>
      <w:r w:rsidR="00735AB2">
        <w:rPr>
          <w:rFonts w:hint="eastAsia"/>
        </w:rPr>
        <w:t>应用的建设背景、建设目标、与各系统间的关系、以及具体应用实现内容要求，</w:t>
      </w:r>
      <w:r w:rsidR="00E71F85">
        <w:rPr>
          <w:rFonts w:hint="eastAsia"/>
        </w:rPr>
        <w:t>为</w:t>
      </w:r>
      <w:r w:rsidR="00735AB2">
        <w:rPr>
          <w:rFonts w:hint="eastAsia"/>
        </w:rPr>
        <w:t>应用开发工作提供需求约定和指引</w:t>
      </w:r>
      <w:r w:rsidR="00E71F85">
        <w:rPr>
          <w:rFonts w:hint="eastAsia"/>
        </w:rPr>
        <w:t>。</w:t>
      </w:r>
    </w:p>
    <w:p w:rsidR="00735AB2" w:rsidRDefault="00735AB2" w:rsidP="00735AB2">
      <w:pPr>
        <w:pStyle w:val="2"/>
      </w:pPr>
      <w:bookmarkStart w:id="3" w:name="_Toc300995264"/>
      <w:r>
        <w:rPr>
          <w:rFonts w:hint="eastAsia"/>
        </w:rPr>
        <w:t>项目背景</w:t>
      </w:r>
      <w:bookmarkEnd w:id="3"/>
    </w:p>
    <w:p w:rsidR="00735AB2" w:rsidRPr="00735AB2" w:rsidRDefault="00735AB2" w:rsidP="00735AB2">
      <w:pPr>
        <w:ind w:firstLineChars="200" w:firstLine="420"/>
      </w:pPr>
      <w:r>
        <w:rPr>
          <w:rFonts w:hint="eastAsia"/>
        </w:rPr>
        <w:t>目前公司多个系统均涉及客户信息管理，各系统自行维护客户信息，</w:t>
      </w:r>
      <w:r w:rsidRPr="00735AB2">
        <w:rPr>
          <w:rFonts w:hint="eastAsia"/>
        </w:rPr>
        <w:t>没有进行集中管理，</w:t>
      </w:r>
      <w:r>
        <w:rPr>
          <w:rFonts w:hint="eastAsia"/>
        </w:rPr>
        <w:t>导致</w:t>
      </w:r>
      <w:r w:rsidRPr="00735AB2">
        <w:rPr>
          <w:rFonts w:hint="eastAsia"/>
        </w:rPr>
        <w:t>客户信息</w:t>
      </w:r>
      <w:r>
        <w:rPr>
          <w:rFonts w:hint="eastAsia"/>
        </w:rPr>
        <w:t>重复录入，</w:t>
      </w:r>
      <w:r w:rsidRPr="00735AB2">
        <w:rPr>
          <w:rFonts w:hint="eastAsia"/>
        </w:rPr>
        <w:t>零散地分布在</w:t>
      </w:r>
      <w:r>
        <w:rPr>
          <w:rFonts w:hint="eastAsia"/>
        </w:rPr>
        <w:t>多个</w:t>
      </w:r>
      <w:r w:rsidRPr="00735AB2">
        <w:rPr>
          <w:rFonts w:hint="eastAsia"/>
        </w:rPr>
        <w:t>业务系统中，</w:t>
      </w:r>
      <w:r>
        <w:rPr>
          <w:rFonts w:hint="eastAsia"/>
        </w:rPr>
        <w:t>并且数据</w:t>
      </w:r>
      <w:r w:rsidRPr="00735AB2">
        <w:rPr>
          <w:rFonts w:hint="eastAsia"/>
        </w:rPr>
        <w:t>内容不一致</w:t>
      </w:r>
      <w:r>
        <w:rPr>
          <w:rFonts w:hint="eastAsia"/>
        </w:rPr>
        <w:t>。</w:t>
      </w:r>
      <w:r w:rsidRPr="00735AB2">
        <w:rPr>
          <w:rFonts w:hint="eastAsia"/>
        </w:rPr>
        <w:t>这样</w:t>
      </w:r>
      <w:r>
        <w:rPr>
          <w:rFonts w:hint="eastAsia"/>
        </w:rPr>
        <w:t>便</w:t>
      </w:r>
      <w:r w:rsidRPr="00735AB2">
        <w:rPr>
          <w:rFonts w:hint="eastAsia"/>
        </w:rPr>
        <w:t>无法看到完整、准确的客户数据；也无法为客户数据分析提供统一的数据来源。因此，需要建设统一的客户信息平台，使其具有一致性、实时性、共享性、可维护性及安全性等特点，</w:t>
      </w:r>
      <w:r>
        <w:rPr>
          <w:rFonts w:hint="eastAsia"/>
        </w:rPr>
        <w:t>实现</w:t>
      </w:r>
      <w:r w:rsidRPr="00735AB2">
        <w:rPr>
          <w:rFonts w:hint="eastAsia"/>
        </w:rPr>
        <w:t>对客户信息</w:t>
      </w:r>
      <w:r>
        <w:rPr>
          <w:rFonts w:hint="eastAsia"/>
        </w:rPr>
        <w:t>的</w:t>
      </w:r>
      <w:r w:rsidRPr="00735AB2">
        <w:rPr>
          <w:rFonts w:hint="eastAsia"/>
        </w:rPr>
        <w:t>统一集中管理，为</w:t>
      </w:r>
      <w:r>
        <w:rPr>
          <w:rFonts w:hint="eastAsia"/>
        </w:rPr>
        <w:t>各系统提供统一的客户信息服务</w:t>
      </w:r>
      <w:r w:rsidRPr="00735AB2">
        <w:rPr>
          <w:rFonts w:hint="eastAsia"/>
        </w:rPr>
        <w:t>。</w:t>
      </w:r>
    </w:p>
    <w:p w:rsidR="00735AB2" w:rsidRDefault="00735AB2" w:rsidP="00735AB2">
      <w:pPr>
        <w:pStyle w:val="2"/>
      </w:pPr>
      <w:bookmarkStart w:id="4" w:name="_Toc300995265"/>
      <w:r>
        <w:rPr>
          <w:rFonts w:hint="eastAsia"/>
        </w:rPr>
        <w:t>定义</w:t>
      </w:r>
      <w:bookmarkEnd w:id="4"/>
    </w:p>
    <w:p w:rsidR="00735AB2" w:rsidRPr="00735AB2" w:rsidRDefault="00735AB2" w:rsidP="00735AB2">
      <w:pPr>
        <w:ind w:left="576"/>
      </w:pPr>
      <w:r>
        <w:rPr>
          <w:rFonts w:hint="eastAsia"/>
        </w:rPr>
        <w:t>无</w:t>
      </w:r>
    </w:p>
    <w:p w:rsidR="009813A0" w:rsidRDefault="00A03C2C" w:rsidP="00A972AB">
      <w:pPr>
        <w:pStyle w:val="2"/>
      </w:pPr>
      <w:bookmarkStart w:id="5" w:name="_Toc300995266"/>
      <w:r>
        <w:rPr>
          <w:rFonts w:hint="eastAsia"/>
        </w:rPr>
        <w:t>相关文档</w:t>
      </w:r>
      <w:bookmarkEnd w:id="5"/>
    </w:p>
    <w:p w:rsidR="00B456C3" w:rsidRDefault="00735AB2" w:rsidP="00735AB2">
      <w:pPr>
        <w:ind w:left="576"/>
      </w:pPr>
      <w:r>
        <w:rPr>
          <w:rFonts w:hint="eastAsia"/>
        </w:rPr>
        <w:t>无</w:t>
      </w:r>
    </w:p>
    <w:p w:rsidR="00735AB2" w:rsidRPr="00B30287" w:rsidRDefault="00735AB2" w:rsidP="00735AB2">
      <w:pPr>
        <w:ind w:left="576"/>
      </w:pPr>
    </w:p>
    <w:p w:rsidR="00555BD1" w:rsidRPr="006E7D04" w:rsidRDefault="00B472EF" w:rsidP="008B6B3E">
      <w:pPr>
        <w:pStyle w:val="1"/>
        <w:tabs>
          <w:tab w:val="clear" w:pos="1440"/>
          <w:tab w:val="num" w:pos="1134"/>
        </w:tabs>
      </w:pPr>
      <w:bookmarkStart w:id="6" w:name="_Toc300995267"/>
      <w:r>
        <w:rPr>
          <w:rFonts w:hint="eastAsia"/>
        </w:rPr>
        <w:t>总体需求</w:t>
      </w:r>
      <w:bookmarkEnd w:id="6"/>
    </w:p>
    <w:p w:rsidR="006E7D04" w:rsidRDefault="006E7D04" w:rsidP="006E7D04">
      <w:pPr>
        <w:ind w:firstLineChars="200" w:firstLine="420"/>
      </w:pPr>
      <w:r w:rsidRPr="006E7D04">
        <w:rPr>
          <w:rFonts w:hint="eastAsia"/>
        </w:rPr>
        <w:t>总体建设</w:t>
      </w:r>
      <w:r w:rsidR="00B472EF">
        <w:rPr>
          <w:rFonts w:hint="eastAsia"/>
        </w:rPr>
        <w:t>要求</w:t>
      </w:r>
      <w:r>
        <w:rPr>
          <w:rFonts w:hint="eastAsia"/>
        </w:rPr>
        <w:t>：</w:t>
      </w:r>
      <w:r w:rsidRPr="006E7D04">
        <w:rPr>
          <w:rFonts w:hint="eastAsia"/>
        </w:rPr>
        <w:t>建立</w:t>
      </w:r>
      <w:r>
        <w:rPr>
          <w:rFonts w:hint="eastAsia"/>
        </w:rPr>
        <w:t>全公司公共的</w:t>
      </w:r>
      <w:r w:rsidR="000C7896">
        <w:rPr>
          <w:rFonts w:hint="eastAsia"/>
        </w:rPr>
        <w:t>客户信息集中管理</w:t>
      </w:r>
      <w:r w:rsidR="00F8453B">
        <w:rPr>
          <w:rFonts w:hint="eastAsia"/>
        </w:rPr>
        <w:t>平台</w:t>
      </w:r>
      <w:r>
        <w:rPr>
          <w:rFonts w:hint="eastAsia"/>
        </w:rPr>
        <w:t>，实现客户信息的一次录入、多系统共享，并保证客户信息的唯一性和全面性。</w:t>
      </w:r>
    </w:p>
    <w:p w:rsidR="00B472EF" w:rsidRDefault="00B472EF" w:rsidP="00555BD1">
      <w:pPr>
        <w:ind w:firstLineChars="200" w:firstLine="420"/>
      </w:pPr>
    </w:p>
    <w:p w:rsidR="00555BD1" w:rsidRDefault="00B472EF" w:rsidP="00555BD1">
      <w:pPr>
        <w:ind w:firstLineChars="200" w:firstLine="420"/>
      </w:pPr>
      <w:r>
        <w:rPr>
          <w:rFonts w:hint="eastAsia"/>
        </w:rPr>
        <w:lastRenderedPageBreak/>
        <w:t>数据管理要求</w:t>
      </w:r>
      <w:r w:rsidR="006E7D04">
        <w:rPr>
          <w:rFonts w:hint="eastAsia"/>
        </w:rPr>
        <w:t>：</w:t>
      </w:r>
    </w:p>
    <w:p w:rsidR="00B30287" w:rsidRDefault="00B30287" w:rsidP="00362451">
      <w:pPr>
        <w:numPr>
          <w:ilvl w:val="0"/>
          <w:numId w:val="4"/>
        </w:numPr>
        <w:ind w:rightChars="-27" w:right="-57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数据集中管理与唯一存储（</w:t>
      </w:r>
      <w:r w:rsidRPr="006E7D04">
        <w:rPr>
          <w:rFonts w:ascii="宋体" w:hAnsi="宋体" w:hint="eastAsia"/>
          <w:szCs w:val="21"/>
        </w:rPr>
        <w:t>一致性</w:t>
      </w:r>
      <w:r>
        <w:rPr>
          <w:rFonts w:ascii="宋体" w:hAnsi="宋体" w:hint="eastAsia"/>
          <w:szCs w:val="21"/>
        </w:rPr>
        <w:t>）</w:t>
      </w:r>
    </w:p>
    <w:p w:rsidR="00B30287" w:rsidRDefault="00B30287" w:rsidP="00B30287">
      <w:pPr>
        <w:ind w:left="911" w:rightChars="-27" w:right="-57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客户基础数据统一在</w:t>
      </w:r>
      <w:r w:rsidR="00735AB2">
        <w:rPr>
          <w:rFonts w:ascii="宋体" w:hAnsi="宋体" w:hint="eastAsia"/>
          <w:szCs w:val="21"/>
        </w:rPr>
        <w:t>“</w:t>
      </w:r>
      <w:r w:rsidR="008E2292">
        <w:rPr>
          <w:rFonts w:ascii="宋体" w:hAnsi="宋体" w:hint="eastAsia"/>
          <w:szCs w:val="21"/>
        </w:rPr>
        <w:t>客户信息库</w:t>
      </w:r>
      <w:r w:rsidR="00735AB2">
        <w:rPr>
          <w:rFonts w:ascii="宋体" w:hAnsi="宋体" w:hint="eastAsia"/>
          <w:szCs w:val="21"/>
        </w:rPr>
        <w:t>”应用</w:t>
      </w:r>
      <w:r w:rsidR="000C7896">
        <w:rPr>
          <w:rFonts w:ascii="宋体" w:hAnsi="宋体" w:hint="eastAsia"/>
          <w:szCs w:val="21"/>
        </w:rPr>
        <w:t>中</w:t>
      </w:r>
      <w:r>
        <w:rPr>
          <w:rFonts w:ascii="宋体" w:hAnsi="宋体" w:hint="eastAsia"/>
          <w:szCs w:val="21"/>
        </w:rPr>
        <w:t>创建和管理，</w:t>
      </w:r>
      <w:r w:rsidR="00735AB2">
        <w:rPr>
          <w:rFonts w:ascii="宋体" w:hAnsi="宋体" w:hint="eastAsia"/>
          <w:szCs w:val="21"/>
        </w:rPr>
        <w:t>并</w:t>
      </w:r>
      <w:r>
        <w:rPr>
          <w:rFonts w:ascii="宋体" w:hAnsi="宋体" w:hint="eastAsia"/>
          <w:szCs w:val="21"/>
        </w:rPr>
        <w:t>唯一存储。</w:t>
      </w:r>
    </w:p>
    <w:p w:rsidR="006E7D04" w:rsidRDefault="006E7D04" w:rsidP="00362451">
      <w:pPr>
        <w:numPr>
          <w:ilvl w:val="0"/>
          <w:numId w:val="4"/>
        </w:numPr>
        <w:ind w:rightChars="-27" w:right="-57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全面性</w:t>
      </w:r>
    </w:p>
    <w:p w:rsidR="006E7D04" w:rsidRPr="006E7D04" w:rsidRDefault="006E7D04" w:rsidP="006E7D04">
      <w:pPr>
        <w:ind w:leftChars="405" w:left="850" w:rightChars="-27" w:right="-57" w:firstLine="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客户数据</w:t>
      </w:r>
      <w:r w:rsidR="00C068C4">
        <w:rPr>
          <w:rFonts w:ascii="宋体" w:hAnsi="宋体" w:hint="eastAsia"/>
          <w:szCs w:val="21"/>
        </w:rPr>
        <w:t>将</w:t>
      </w:r>
      <w:r>
        <w:rPr>
          <w:rFonts w:ascii="宋体" w:hAnsi="宋体" w:hint="eastAsia"/>
          <w:szCs w:val="21"/>
        </w:rPr>
        <w:t>是公司各个业务系统客户的合集，覆盖全公司所有客户。</w:t>
      </w:r>
    </w:p>
    <w:p w:rsidR="006E7D04" w:rsidRPr="006E7D04" w:rsidRDefault="006E7D04" w:rsidP="00362451">
      <w:pPr>
        <w:numPr>
          <w:ilvl w:val="0"/>
          <w:numId w:val="4"/>
        </w:numPr>
        <w:ind w:rightChars="-27" w:right="-57"/>
        <w:rPr>
          <w:rFonts w:ascii="宋体" w:hAnsi="宋体"/>
          <w:szCs w:val="21"/>
        </w:rPr>
      </w:pPr>
      <w:r w:rsidRPr="006E7D04">
        <w:rPr>
          <w:rFonts w:ascii="宋体" w:hAnsi="宋体" w:hint="eastAsia"/>
          <w:szCs w:val="21"/>
        </w:rPr>
        <w:t>共享性</w:t>
      </w:r>
    </w:p>
    <w:p w:rsidR="006E7D04" w:rsidRDefault="00F8453B" w:rsidP="006E7D04">
      <w:pPr>
        <w:ind w:leftChars="405" w:left="850" w:rightChars="-27" w:right="-57" w:firstLine="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所有客户数据对各系统</w:t>
      </w:r>
      <w:r w:rsidR="00B30287">
        <w:rPr>
          <w:rFonts w:ascii="宋体" w:hAnsi="宋体" w:hint="eastAsia"/>
          <w:szCs w:val="21"/>
        </w:rPr>
        <w:t>开放</w:t>
      </w:r>
      <w:r>
        <w:rPr>
          <w:rFonts w:ascii="宋体" w:hAnsi="宋体" w:hint="eastAsia"/>
          <w:szCs w:val="21"/>
        </w:rPr>
        <w:t>，可供各系统共享和引用。</w:t>
      </w:r>
    </w:p>
    <w:p w:rsidR="00735AB2" w:rsidRDefault="00735AB2" w:rsidP="00362451">
      <w:pPr>
        <w:numPr>
          <w:ilvl w:val="0"/>
          <w:numId w:val="4"/>
        </w:numPr>
        <w:ind w:rightChars="-27" w:right="-57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统一授权管理</w:t>
      </w:r>
    </w:p>
    <w:p w:rsidR="00735AB2" w:rsidRPr="006E7D04" w:rsidRDefault="00735AB2" w:rsidP="00735AB2">
      <w:pPr>
        <w:ind w:left="911" w:rightChars="-27" w:right="-57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在客户管理系统中统一进行客户信息授权。</w:t>
      </w:r>
    </w:p>
    <w:p w:rsidR="00555BD1" w:rsidRDefault="00555BD1" w:rsidP="006E7D04"/>
    <w:p w:rsidR="00735AB2" w:rsidRDefault="00735AB2" w:rsidP="00735AB2">
      <w:pPr>
        <w:pStyle w:val="1"/>
        <w:tabs>
          <w:tab w:val="clear" w:pos="1440"/>
          <w:tab w:val="num" w:pos="1134"/>
        </w:tabs>
      </w:pPr>
      <w:bookmarkStart w:id="7" w:name="_Toc300995268"/>
      <w:r>
        <w:rPr>
          <w:rFonts w:hint="eastAsia"/>
        </w:rPr>
        <w:t>与各系统的关系</w:t>
      </w:r>
      <w:bookmarkEnd w:id="7"/>
    </w:p>
    <w:p w:rsidR="00735AB2" w:rsidRDefault="00735AB2" w:rsidP="00735AB2">
      <w:pPr>
        <w:pStyle w:val="2"/>
      </w:pPr>
      <w:bookmarkStart w:id="8" w:name="_Toc300995269"/>
      <w:r>
        <w:rPr>
          <w:rFonts w:hint="eastAsia"/>
        </w:rPr>
        <w:t>应用隶属关系</w:t>
      </w:r>
      <w:bookmarkEnd w:id="8"/>
    </w:p>
    <w:p w:rsidR="00735AB2" w:rsidRDefault="00735AB2" w:rsidP="00735AB2">
      <w:pPr>
        <w:ind w:left="432"/>
      </w:pPr>
      <w:r>
        <w:rPr>
          <w:rFonts w:hint="eastAsia"/>
        </w:rPr>
        <w:t>“</w:t>
      </w:r>
      <w:r w:rsidR="008E2292">
        <w:rPr>
          <w:rFonts w:hint="eastAsia"/>
        </w:rPr>
        <w:t>客户信息库</w:t>
      </w:r>
      <w:r>
        <w:rPr>
          <w:rFonts w:hint="eastAsia"/>
        </w:rPr>
        <w:t>”作为一个相对独立的应用模块，集成于客户信息管理系统中（应用入口体现为客户信息管理系统左侧菜单中的一项）。用户登录与身份验证、系统管理等基础功能均利用客户信息管理系统的基础框架。但“</w:t>
      </w:r>
      <w:r w:rsidR="008E2292">
        <w:rPr>
          <w:rFonts w:hint="eastAsia"/>
        </w:rPr>
        <w:t>客户信息库</w:t>
      </w:r>
      <w:r>
        <w:rPr>
          <w:rFonts w:hint="eastAsia"/>
        </w:rPr>
        <w:t>”应用所产生的数据，将存储于独立的主数据库中，不使用客户信息管理系统的数据库。</w:t>
      </w:r>
    </w:p>
    <w:p w:rsidR="00735AB2" w:rsidRDefault="0010618C" w:rsidP="00735AB2">
      <w:pPr>
        <w:ind w:left="432"/>
      </w:pPr>
      <w:r w:rsidRPr="0010618C">
        <w:drawing>
          <wp:inline distT="0" distB="0" distL="0" distR="0">
            <wp:extent cx="5278120" cy="2391037"/>
            <wp:effectExtent l="19050" t="0" r="0" b="0"/>
            <wp:docPr id="5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24936" cy="3816425"/>
                      <a:chOff x="395030" y="2708920"/>
                      <a:chExt cx="8424936" cy="3816425"/>
                    </a:xfrm>
                  </a:grpSpPr>
                  <a:sp>
                    <a:nvSpPr>
                      <a:cNvPr id="25" name="圆角矩形 24"/>
                      <a:cNvSpPr/>
                    </a:nvSpPr>
                    <a:spPr>
                      <a:xfrm>
                        <a:off x="4538836" y="2708920"/>
                        <a:ext cx="4281130" cy="3816425"/>
                      </a:xfrm>
                      <a:prstGeom prst="roundRect">
                        <a:avLst>
                          <a:gd name="adj" fmla="val 13547"/>
                        </a:avLst>
                      </a:prstGeom>
                    </a:spPr>
                    <a:txSp>
                      <a:txBody>
                        <a:bodyPr rtlCol="0" anchor="t" anchorCtr="0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2400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客户信息管理系统</a:t>
                          </a:r>
                          <a:endParaRPr lang="zh-CN" altLang="en-US" sz="2400" dirty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3" name="圆角矩形 22"/>
                      <a:cNvSpPr/>
                    </a:nvSpPr>
                    <a:spPr>
                      <a:xfrm>
                        <a:off x="4833306" y="4708045"/>
                        <a:ext cx="2906539" cy="1668119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t" anchorCtr="0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基础数据管理</a:t>
                          </a:r>
                          <a:endParaRPr lang="zh-CN" altLang="en-US" dirty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圆角矩形 25"/>
                      <a:cNvSpPr/>
                    </a:nvSpPr>
                    <a:spPr>
                      <a:xfrm>
                        <a:off x="4833306" y="3540901"/>
                        <a:ext cx="2906539" cy="464164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 anchorCtr="0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统计分析</a:t>
                          </a:r>
                          <a:endParaRPr lang="zh-CN" altLang="en-US" dirty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7" name="圆角矩形 26"/>
                      <a:cNvSpPr/>
                    </a:nvSpPr>
                    <a:spPr>
                      <a:xfrm>
                        <a:off x="7883862" y="3539249"/>
                        <a:ext cx="612000" cy="283691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vert="eaVert" rtlCol="0" anchor="ctr" anchorCtr="0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系统管理</a:t>
                          </a:r>
                          <a:endParaRPr lang="zh-CN" altLang="en-US" dirty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8" name="圆角矩形 27"/>
                      <a:cNvSpPr/>
                    </a:nvSpPr>
                    <a:spPr>
                      <a:xfrm>
                        <a:off x="4833306" y="4116965"/>
                        <a:ext cx="2906539" cy="464164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 anchorCtr="0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营销管理</a:t>
                          </a:r>
                          <a:endParaRPr lang="zh-CN" altLang="en-US" dirty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9" name="圆角矩形 28"/>
                      <a:cNvSpPr/>
                    </a:nvSpPr>
                    <a:spPr>
                      <a:xfrm>
                        <a:off x="4943130" y="5272286"/>
                        <a:ext cx="1296313" cy="45698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联系人信息</a:t>
                          </a:r>
                          <a:endParaRPr lang="zh-CN" altLang="en-US" sz="1400" dirty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0" name="圆角矩形 29"/>
                      <a:cNvSpPr/>
                    </a:nvSpPr>
                    <a:spPr>
                      <a:xfrm>
                        <a:off x="6296306" y="5272286"/>
                        <a:ext cx="1296313" cy="45698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>
                              <a:latin typeface="微软雅黑" pitchFamily="34" charset="-122"/>
                              <a:ea typeface="微软雅黑" pitchFamily="34" charset="-122"/>
                            </a:rPr>
                            <a:t>战略</a:t>
                          </a:r>
                          <a:r>
                            <a:rPr lang="zh-CN" altLang="en-US" sz="1400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协议信息</a:t>
                          </a:r>
                          <a:endParaRPr lang="zh-CN" altLang="en-US" sz="1400" dirty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1" name="圆角矩形 30"/>
                      <a:cNvSpPr/>
                    </a:nvSpPr>
                    <a:spPr>
                      <a:xfrm>
                        <a:off x="4943299" y="5827442"/>
                        <a:ext cx="1296313" cy="45698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走访信息</a:t>
                          </a:r>
                          <a:endParaRPr lang="zh-CN" altLang="en-US" sz="1400" dirty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2" name="圆角矩形 31"/>
                      <a:cNvSpPr/>
                    </a:nvSpPr>
                    <a:spPr>
                      <a:xfrm>
                        <a:off x="6299517" y="5827442"/>
                        <a:ext cx="1296313" cy="45698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其他业务信息</a:t>
                          </a:r>
                          <a:endParaRPr lang="zh-CN" altLang="en-US" sz="1400" dirty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等腰三角形 4"/>
                      <a:cNvSpPr/>
                    </a:nvSpPr>
                    <a:spPr>
                      <a:xfrm rot="5400000">
                        <a:off x="2573527" y="3915456"/>
                        <a:ext cx="3637055" cy="1368000"/>
                      </a:xfrm>
                      <a:prstGeom prst="triangle">
                        <a:avLst>
                          <a:gd name="adj" fmla="val 51562"/>
                        </a:avLst>
                      </a:prstGeom>
                      <a:noFill/>
                      <a:ln w="38100">
                        <a:solidFill>
                          <a:srgbClr val="C00000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圆角矩形 19"/>
                      <a:cNvSpPr/>
                    </a:nvSpPr>
                    <a:spPr>
                      <a:xfrm>
                        <a:off x="395030" y="2708920"/>
                        <a:ext cx="3600400" cy="3816425"/>
                      </a:xfrm>
                      <a:prstGeom prst="roundRect">
                        <a:avLst>
                          <a:gd name="adj" fmla="val 14265"/>
                        </a:avLst>
                      </a:prstGeom>
                    </a:spPr>
                    <a:txSp>
                      <a:txBody>
                        <a:bodyPr rtlCol="0" anchor="t" anchorCtr="0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2400" smtClean="0">
                              <a:solidFill>
                                <a:schemeClr val="tx1"/>
                              </a:solidFill>
                              <a:latin typeface="微软雅黑" pitchFamily="34" charset="-122"/>
                              <a:ea typeface="微软雅黑" pitchFamily="34" charset="-122"/>
                            </a:rPr>
                            <a:t>客户信息库</a:t>
                          </a:r>
                          <a:endParaRPr lang="zh-CN" altLang="en-US" sz="2400" dirty="0">
                            <a:solidFill>
                              <a:schemeClr val="tx1"/>
                            </a:solidFill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" name="圆角矩形 3"/>
                      <a:cNvSpPr/>
                    </a:nvSpPr>
                    <a:spPr>
                      <a:xfrm>
                        <a:off x="1403142" y="3540901"/>
                        <a:ext cx="2304256" cy="464164"/>
                      </a:xfrm>
                      <a:prstGeom prst="roundRect">
                        <a:avLst>
                          <a:gd name="adj" fmla="val 29864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对外查询接口</a:t>
                          </a:r>
                          <a:endParaRPr lang="zh-CN" altLang="en-US" dirty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8" name="圆角矩形 17"/>
                      <a:cNvSpPr/>
                    </a:nvSpPr>
                    <a:spPr>
                      <a:xfrm>
                        <a:off x="1403142" y="4205572"/>
                        <a:ext cx="2304256" cy="2170593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t" anchorCtr="0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客户清单</a:t>
                          </a:r>
                          <a:endParaRPr lang="zh-CN" altLang="en-US" dirty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圆角矩形 5"/>
                      <a:cNvSpPr/>
                    </a:nvSpPr>
                    <a:spPr>
                      <a:xfrm>
                        <a:off x="1619166" y="4797153"/>
                        <a:ext cx="1800000" cy="601364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客户基本信息</a:t>
                          </a:r>
                          <a:endParaRPr lang="zh-CN" altLang="en-US" dirty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" name="圆角矩形 20"/>
                      <a:cNvSpPr/>
                    </a:nvSpPr>
                    <a:spPr>
                      <a:xfrm>
                        <a:off x="1619166" y="5525316"/>
                        <a:ext cx="1800000" cy="601364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其他共享信息</a:t>
                          </a:r>
                          <a:endParaRPr lang="zh-CN" altLang="en-US" dirty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3" name="圆角矩形 32"/>
                      <a:cNvSpPr/>
                    </a:nvSpPr>
                    <a:spPr>
                      <a:xfrm>
                        <a:off x="683062" y="3540900"/>
                        <a:ext cx="612000" cy="2835263"/>
                      </a:xfrm>
                      <a:prstGeom prst="roundRect">
                        <a:avLst>
                          <a:gd name="adj" fmla="val 30548"/>
                        </a:avLst>
                      </a:prstGeom>
                    </a:spPr>
                    <a:txSp>
                      <a:txBody>
                        <a:bodyPr rtlCol="0" anchor="ctr" anchorCtr="0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系统管理</a:t>
                          </a:r>
                          <a:endParaRPr lang="zh-CN" altLang="en-US" dirty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735AB2" w:rsidRDefault="00735AB2" w:rsidP="00735AB2">
      <w:pPr>
        <w:pStyle w:val="2"/>
      </w:pPr>
      <w:bookmarkStart w:id="9" w:name="_Toc300995270"/>
      <w:r>
        <w:rPr>
          <w:rFonts w:hint="eastAsia"/>
        </w:rPr>
        <w:lastRenderedPageBreak/>
        <w:t>数据关系</w:t>
      </w:r>
      <w:bookmarkEnd w:id="9"/>
    </w:p>
    <w:p w:rsidR="00735AB2" w:rsidRDefault="00735AB2" w:rsidP="00735AB2">
      <w:pPr>
        <w:ind w:left="424" w:hangingChars="202" w:hanging="424"/>
      </w:pPr>
      <w:r>
        <w:rPr>
          <w:rFonts w:hint="eastAsia"/>
        </w:rPr>
        <w:t xml:space="preserve">    </w:t>
      </w:r>
      <w:r>
        <w:rPr>
          <w:rFonts w:hint="eastAsia"/>
        </w:rPr>
        <w:t>“</w:t>
      </w:r>
      <w:r w:rsidR="008E2292">
        <w:rPr>
          <w:rFonts w:hint="eastAsia"/>
        </w:rPr>
        <w:t>客户信息库</w:t>
      </w:r>
      <w:r>
        <w:rPr>
          <w:rFonts w:hint="eastAsia"/>
        </w:rPr>
        <w:t>”作为全系统公共的客户信息管理应用，各系统所需客户信息均需到“</w:t>
      </w:r>
      <w:r w:rsidR="008E2292">
        <w:rPr>
          <w:rFonts w:hint="eastAsia"/>
        </w:rPr>
        <w:t>客户信息库</w:t>
      </w:r>
      <w:r>
        <w:rPr>
          <w:rFonts w:hint="eastAsia"/>
        </w:rPr>
        <w:t>”中创建和管理。“</w:t>
      </w:r>
      <w:r w:rsidR="008E2292">
        <w:rPr>
          <w:rFonts w:hint="eastAsia"/>
        </w:rPr>
        <w:t>客户信息库</w:t>
      </w:r>
      <w:r>
        <w:rPr>
          <w:rFonts w:hint="eastAsia"/>
        </w:rPr>
        <w:t>”中将管理全公司客户信息的全集，“</w:t>
      </w:r>
      <w:r w:rsidR="008E2292">
        <w:rPr>
          <w:rFonts w:hint="eastAsia"/>
        </w:rPr>
        <w:t>客户信息库</w:t>
      </w:r>
      <w:r>
        <w:rPr>
          <w:rFonts w:hint="eastAsia"/>
        </w:rPr>
        <w:t>”的所有客户信息对全系统开放，各系统均可引用“</w:t>
      </w:r>
      <w:r w:rsidR="008E2292">
        <w:rPr>
          <w:rFonts w:hint="eastAsia"/>
        </w:rPr>
        <w:t>客户信息库</w:t>
      </w:r>
      <w:r>
        <w:rPr>
          <w:rFonts w:hint="eastAsia"/>
        </w:rPr>
        <w:t>”下的客户信息。</w:t>
      </w:r>
    </w:p>
    <w:p w:rsidR="00735AB2" w:rsidRPr="00735AB2" w:rsidRDefault="00735AB2" w:rsidP="00735AB2">
      <w:pPr>
        <w:ind w:left="432"/>
      </w:pPr>
    </w:p>
    <w:p w:rsidR="00735AB2" w:rsidRDefault="0010618C" w:rsidP="00735AB2">
      <w:r w:rsidRPr="0010618C">
        <w:rPr>
          <w:noProof/>
        </w:rPr>
        <w:drawing>
          <wp:inline distT="0" distB="0" distL="0" distR="0">
            <wp:extent cx="5267325" cy="2819400"/>
            <wp:effectExtent l="0" t="0" r="0" b="0"/>
            <wp:docPr id="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AB2" w:rsidRPr="00735AB2" w:rsidRDefault="00735AB2" w:rsidP="00735AB2"/>
    <w:p w:rsidR="006E7D04" w:rsidRPr="006E7D04" w:rsidRDefault="00735AB2" w:rsidP="008B6B3E">
      <w:pPr>
        <w:pStyle w:val="1"/>
        <w:tabs>
          <w:tab w:val="clear" w:pos="1440"/>
          <w:tab w:val="num" w:pos="1134"/>
        </w:tabs>
      </w:pPr>
      <w:bookmarkStart w:id="10" w:name="_Toc300995271"/>
      <w:r>
        <w:rPr>
          <w:rFonts w:hint="eastAsia"/>
        </w:rPr>
        <w:t>功能实现需求</w:t>
      </w:r>
      <w:bookmarkEnd w:id="10"/>
    </w:p>
    <w:p w:rsidR="000C7896" w:rsidRDefault="000C7896" w:rsidP="00735AB2">
      <w:pPr>
        <w:pStyle w:val="2"/>
      </w:pPr>
      <w:bookmarkStart w:id="11" w:name="_Toc300995272"/>
      <w:r>
        <w:rPr>
          <w:rFonts w:hint="eastAsia"/>
        </w:rPr>
        <w:t>应用入口</w:t>
      </w:r>
      <w:bookmarkEnd w:id="11"/>
    </w:p>
    <w:p w:rsidR="000C7896" w:rsidRDefault="006D3E52" w:rsidP="00F8453B">
      <w:pPr>
        <w:ind w:left="576"/>
      </w:pPr>
      <w:r>
        <w:rPr>
          <w:rFonts w:hint="eastAsia"/>
        </w:rPr>
        <w:t>将</w:t>
      </w:r>
      <w:r w:rsidR="008E2292">
        <w:rPr>
          <w:rFonts w:hint="eastAsia"/>
        </w:rPr>
        <w:t>客户信息库</w:t>
      </w:r>
      <w:r>
        <w:rPr>
          <w:rFonts w:hint="eastAsia"/>
        </w:rPr>
        <w:t>应用入口置于客户信息管理系统中，在客户信息管理系统的左侧菜单中，增加“</w:t>
      </w:r>
      <w:r w:rsidR="008E2292">
        <w:rPr>
          <w:rFonts w:hint="eastAsia"/>
        </w:rPr>
        <w:t>客户信息库</w:t>
      </w:r>
      <w:r>
        <w:rPr>
          <w:rFonts w:hint="eastAsia"/>
        </w:rPr>
        <w:t>”菜单。</w:t>
      </w:r>
    </w:p>
    <w:p w:rsidR="000C7896" w:rsidRDefault="000C7896" w:rsidP="00F8453B">
      <w:pPr>
        <w:ind w:left="576"/>
        <w:rPr>
          <w:b/>
        </w:rPr>
      </w:pPr>
    </w:p>
    <w:p w:rsidR="00F8453B" w:rsidRPr="000C7896" w:rsidRDefault="00735AB2" w:rsidP="00735AB2">
      <w:pPr>
        <w:pStyle w:val="2"/>
      </w:pPr>
      <w:bookmarkStart w:id="12" w:name="_Toc300995273"/>
      <w:r>
        <w:rPr>
          <w:rFonts w:hint="eastAsia"/>
        </w:rPr>
        <w:t>需实现</w:t>
      </w:r>
      <w:r w:rsidR="000C7896">
        <w:rPr>
          <w:rFonts w:hint="eastAsia"/>
        </w:rPr>
        <w:t>的</w:t>
      </w:r>
      <w:r w:rsidR="00F8453B" w:rsidRPr="00F8453B">
        <w:rPr>
          <w:rFonts w:hint="eastAsia"/>
        </w:rPr>
        <w:t>功能</w:t>
      </w:r>
      <w:r w:rsidR="000C7896">
        <w:rPr>
          <w:rFonts w:hint="eastAsia"/>
        </w:rPr>
        <w:t>点</w:t>
      </w:r>
      <w:bookmarkEnd w:id="12"/>
    </w:p>
    <w:p w:rsidR="00F8453B" w:rsidRDefault="00F8453B" w:rsidP="00362451">
      <w:pPr>
        <w:pStyle w:val="af6"/>
        <w:numPr>
          <w:ilvl w:val="0"/>
          <w:numId w:val="5"/>
        </w:numPr>
        <w:ind w:leftChars="174" w:left="785" w:firstLineChars="0"/>
      </w:pPr>
      <w:r>
        <w:rPr>
          <w:rFonts w:hint="eastAsia"/>
        </w:rPr>
        <w:t>客户基本信息管理</w:t>
      </w:r>
    </w:p>
    <w:p w:rsidR="00F8453B" w:rsidRDefault="00F8453B" w:rsidP="00362451">
      <w:pPr>
        <w:pStyle w:val="af6"/>
        <w:numPr>
          <w:ilvl w:val="1"/>
          <w:numId w:val="6"/>
        </w:numPr>
        <w:ind w:leftChars="373" w:left="1121" w:firstLineChars="0" w:hanging="338"/>
      </w:pPr>
      <w:r>
        <w:rPr>
          <w:rFonts w:hint="eastAsia"/>
        </w:rPr>
        <w:t>客户信息列表页</w:t>
      </w:r>
      <w:r w:rsidR="000C7896">
        <w:rPr>
          <w:rFonts w:hint="eastAsia"/>
        </w:rPr>
        <w:t>（含查询筛选功能）</w:t>
      </w:r>
    </w:p>
    <w:p w:rsidR="006F34FB" w:rsidRDefault="00F8453B" w:rsidP="00362451">
      <w:pPr>
        <w:pStyle w:val="af6"/>
        <w:numPr>
          <w:ilvl w:val="1"/>
          <w:numId w:val="6"/>
        </w:numPr>
        <w:ind w:leftChars="373" w:left="1121" w:firstLineChars="0" w:hanging="338"/>
      </w:pPr>
      <w:r>
        <w:rPr>
          <w:rFonts w:hint="eastAsia"/>
        </w:rPr>
        <w:lastRenderedPageBreak/>
        <w:t>新建</w:t>
      </w:r>
      <w:r w:rsidR="006F34FB">
        <w:rPr>
          <w:rFonts w:hint="eastAsia"/>
        </w:rPr>
        <w:t>客户</w:t>
      </w:r>
      <w:r>
        <w:rPr>
          <w:rFonts w:hint="eastAsia"/>
        </w:rPr>
        <w:t>信息</w:t>
      </w:r>
    </w:p>
    <w:p w:rsidR="006F34FB" w:rsidRDefault="00F8453B" w:rsidP="00362451">
      <w:pPr>
        <w:pStyle w:val="af6"/>
        <w:numPr>
          <w:ilvl w:val="1"/>
          <w:numId w:val="6"/>
        </w:numPr>
        <w:ind w:leftChars="373" w:left="1121" w:firstLineChars="0" w:hanging="338"/>
      </w:pPr>
      <w:r>
        <w:rPr>
          <w:rFonts w:hint="eastAsia"/>
        </w:rPr>
        <w:t>修改</w:t>
      </w:r>
      <w:r w:rsidR="006F34FB">
        <w:rPr>
          <w:rFonts w:hint="eastAsia"/>
        </w:rPr>
        <w:t>客户</w:t>
      </w:r>
      <w:r>
        <w:rPr>
          <w:rFonts w:hint="eastAsia"/>
        </w:rPr>
        <w:t>信息</w:t>
      </w:r>
    </w:p>
    <w:p w:rsidR="006F34FB" w:rsidRDefault="00F8453B" w:rsidP="00362451">
      <w:pPr>
        <w:pStyle w:val="af6"/>
        <w:numPr>
          <w:ilvl w:val="1"/>
          <w:numId w:val="6"/>
        </w:numPr>
        <w:ind w:leftChars="373" w:left="1121" w:firstLineChars="0" w:hanging="338"/>
      </w:pPr>
      <w:r>
        <w:rPr>
          <w:rFonts w:hint="eastAsia"/>
        </w:rPr>
        <w:t>删除客户信息</w:t>
      </w:r>
    </w:p>
    <w:p w:rsidR="00F8453B" w:rsidRDefault="00F8453B" w:rsidP="00362451">
      <w:pPr>
        <w:pStyle w:val="af6"/>
        <w:numPr>
          <w:ilvl w:val="1"/>
          <w:numId w:val="6"/>
        </w:numPr>
        <w:ind w:leftChars="373" w:left="1121" w:firstLineChars="0" w:hanging="338"/>
      </w:pPr>
      <w:r>
        <w:rPr>
          <w:rFonts w:hint="eastAsia"/>
        </w:rPr>
        <w:t>客户详细信息</w:t>
      </w:r>
      <w:r w:rsidR="00B30287">
        <w:rPr>
          <w:rFonts w:hint="eastAsia"/>
        </w:rPr>
        <w:t>查看</w:t>
      </w:r>
      <w:r>
        <w:rPr>
          <w:rFonts w:hint="eastAsia"/>
        </w:rPr>
        <w:t>页</w:t>
      </w:r>
    </w:p>
    <w:p w:rsidR="00F8453B" w:rsidRDefault="00F8453B" w:rsidP="00362451">
      <w:pPr>
        <w:pStyle w:val="af6"/>
        <w:numPr>
          <w:ilvl w:val="0"/>
          <w:numId w:val="5"/>
        </w:numPr>
        <w:ind w:leftChars="174" w:left="785" w:firstLineChars="0"/>
      </w:pPr>
      <w:r>
        <w:rPr>
          <w:rFonts w:hint="eastAsia"/>
        </w:rPr>
        <w:t>客户财务信息管理</w:t>
      </w:r>
    </w:p>
    <w:p w:rsidR="00F8453B" w:rsidRDefault="00F8453B" w:rsidP="00362451">
      <w:pPr>
        <w:pStyle w:val="af6"/>
        <w:numPr>
          <w:ilvl w:val="0"/>
          <w:numId w:val="7"/>
        </w:numPr>
        <w:ind w:leftChars="374" w:left="1205" w:firstLineChars="0"/>
      </w:pPr>
      <w:r>
        <w:rPr>
          <w:rFonts w:hint="eastAsia"/>
        </w:rPr>
        <w:t>财务指标数据录入、修改、查询</w:t>
      </w:r>
    </w:p>
    <w:p w:rsidR="00F8453B" w:rsidRDefault="00F8453B" w:rsidP="00362451">
      <w:pPr>
        <w:pStyle w:val="af6"/>
        <w:numPr>
          <w:ilvl w:val="0"/>
          <w:numId w:val="7"/>
        </w:numPr>
        <w:ind w:leftChars="374" w:left="1205" w:firstLineChars="0"/>
      </w:pPr>
      <w:r>
        <w:rPr>
          <w:rFonts w:hint="eastAsia"/>
        </w:rPr>
        <w:t>财务报表文件上传、下载</w:t>
      </w:r>
    </w:p>
    <w:p w:rsidR="00F8453B" w:rsidRDefault="00F8453B" w:rsidP="00F8453B">
      <w:pPr>
        <w:pStyle w:val="af6"/>
        <w:ind w:left="987" w:firstLineChars="0" w:firstLine="0"/>
      </w:pPr>
    </w:p>
    <w:p w:rsidR="000C7896" w:rsidRDefault="000C7896" w:rsidP="00735AB2">
      <w:pPr>
        <w:pStyle w:val="2"/>
      </w:pPr>
      <w:bookmarkStart w:id="13" w:name="_Toc300995274"/>
      <w:r>
        <w:rPr>
          <w:rFonts w:hint="eastAsia"/>
        </w:rPr>
        <w:t>客户信息数据项</w:t>
      </w:r>
      <w:bookmarkEnd w:id="13"/>
    </w:p>
    <w:p w:rsidR="000C7896" w:rsidRDefault="000C7896" w:rsidP="000C7896">
      <w:pPr>
        <w:rPr>
          <w:b/>
        </w:rPr>
      </w:pPr>
      <w:r w:rsidRPr="000C7896">
        <w:rPr>
          <w:rFonts w:hint="eastAsia"/>
          <w:b/>
        </w:rPr>
        <w:t>机构类客户</w:t>
      </w:r>
      <w:r w:rsidR="00735AB2">
        <w:rPr>
          <w:rFonts w:hint="eastAsia"/>
          <w:b/>
        </w:rPr>
        <w:t>基本信息</w:t>
      </w:r>
      <w:r>
        <w:rPr>
          <w:rFonts w:hint="eastAsia"/>
          <w:b/>
        </w:rPr>
        <w:t>：</w:t>
      </w:r>
    </w:p>
    <w:tbl>
      <w:tblPr>
        <w:tblW w:w="8379" w:type="dxa"/>
        <w:tblInd w:w="93" w:type="dxa"/>
        <w:tblLook w:val="04A0"/>
      </w:tblPr>
      <w:tblGrid>
        <w:gridCol w:w="3060"/>
        <w:gridCol w:w="5319"/>
      </w:tblGrid>
      <w:tr w:rsidR="000C7896" w:rsidRPr="00754F91" w:rsidTr="000C7896">
        <w:trPr>
          <w:trHeight w:val="36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0C7896" w:rsidRPr="00754F91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54F91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数据项</w:t>
            </w:r>
          </w:p>
        </w:tc>
        <w:tc>
          <w:tcPr>
            <w:tcW w:w="5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0C7896" w:rsidRPr="00754F91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54F91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0C7896" w:rsidRPr="00754F91" w:rsidTr="000C7896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7896" w:rsidRPr="00754F91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54F91">
              <w:rPr>
                <w:rFonts w:ascii="宋体" w:hAnsi="宋体" w:cs="宋体" w:hint="eastAsia"/>
                <w:color w:val="000000"/>
                <w:kern w:val="0"/>
                <w:szCs w:val="21"/>
              </w:rPr>
              <w:t>客户ID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754F91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54F9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0C7896" w:rsidRPr="00754F91" w:rsidTr="000C7896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7896" w:rsidRPr="00754F91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54F91">
              <w:rPr>
                <w:rFonts w:ascii="宋体" w:hAnsi="宋体" w:cs="宋体" w:hint="eastAsia"/>
                <w:color w:val="000000"/>
                <w:kern w:val="0"/>
                <w:szCs w:val="21"/>
              </w:rPr>
              <w:t>组织机构代码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754F91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54F9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0C7896" w:rsidRPr="00754F91" w:rsidTr="000C7896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7896" w:rsidRPr="00754F91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54F91">
              <w:rPr>
                <w:rFonts w:ascii="宋体" w:hAnsi="宋体" w:cs="宋体" w:hint="eastAsia"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754F91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54F9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0C7896" w:rsidRPr="00754F91" w:rsidTr="000C7896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7896" w:rsidRPr="00754F91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54F91">
              <w:rPr>
                <w:rFonts w:ascii="宋体" w:hAnsi="宋体" w:cs="宋体" w:hint="eastAsia"/>
                <w:kern w:val="0"/>
                <w:szCs w:val="21"/>
              </w:rPr>
              <w:t>客户类型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754F91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54F91">
              <w:rPr>
                <w:rFonts w:ascii="宋体" w:hAnsi="宋体" w:cs="宋体" w:hint="eastAsia"/>
                <w:color w:val="000000"/>
                <w:kern w:val="0"/>
                <w:szCs w:val="21"/>
              </w:rPr>
              <w:t>企业类，金融类，政府类</w:t>
            </w:r>
          </w:p>
        </w:tc>
      </w:tr>
      <w:tr w:rsidR="000C7896" w:rsidRPr="00754F91" w:rsidTr="000C7896">
        <w:trPr>
          <w:trHeight w:val="54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7896" w:rsidRPr="00754F91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54F91">
              <w:rPr>
                <w:rFonts w:ascii="宋体" w:hAnsi="宋体" w:cs="宋体" w:hint="eastAsia"/>
                <w:color w:val="000000"/>
                <w:kern w:val="0"/>
                <w:szCs w:val="21"/>
              </w:rPr>
              <w:t>级别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7896" w:rsidRPr="00754F91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54F91">
              <w:rPr>
                <w:rFonts w:ascii="宋体" w:hAnsi="宋体" w:cs="宋体" w:hint="eastAsia"/>
                <w:color w:val="000000"/>
                <w:kern w:val="0"/>
                <w:szCs w:val="21"/>
              </w:rPr>
              <w:t>金融类-总部，一级分支机构，二级及以下；政府类-省级以上，地市级，区级</w:t>
            </w:r>
          </w:p>
        </w:tc>
      </w:tr>
      <w:tr w:rsidR="000C7896" w:rsidRPr="00754F91" w:rsidTr="000C7896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7896" w:rsidRPr="00754F91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54F91">
              <w:rPr>
                <w:rFonts w:ascii="宋体" w:hAnsi="宋体" w:cs="宋体" w:hint="eastAsia"/>
                <w:color w:val="000000"/>
                <w:kern w:val="0"/>
                <w:szCs w:val="21"/>
              </w:rPr>
              <w:t>经济性质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754F91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54F91">
              <w:rPr>
                <w:rFonts w:ascii="宋体" w:hAnsi="宋体" w:cs="宋体" w:hint="eastAsia"/>
                <w:color w:val="000000"/>
                <w:kern w:val="0"/>
                <w:szCs w:val="21"/>
              </w:rPr>
              <w:t>国有企业，集体企业，联营企业，私营企业，港、澳、台商投资企业，外商投资企业，其他</w:t>
            </w:r>
          </w:p>
        </w:tc>
      </w:tr>
      <w:tr w:rsidR="000C7896" w:rsidRPr="00754F91" w:rsidTr="000C7896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7896" w:rsidRPr="00754F91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54F91">
              <w:rPr>
                <w:rFonts w:ascii="宋体" w:hAnsi="宋体" w:cs="宋体" w:hint="eastAsia"/>
                <w:color w:val="000000"/>
                <w:kern w:val="0"/>
                <w:szCs w:val="21"/>
              </w:rPr>
              <w:t>所属行业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754F91" w:rsidRDefault="00735AB2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54F91">
              <w:rPr>
                <w:rFonts w:ascii="宋体" w:hAnsi="宋体" w:cs="宋体" w:hint="eastAsia"/>
                <w:color w:val="000000"/>
                <w:kern w:val="0"/>
                <w:szCs w:val="21"/>
              </w:rPr>
              <w:t>采用风险部联合各业务部门共同制定的行业标准</w:t>
            </w:r>
          </w:p>
        </w:tc>
      </w:tr>
      <w:tr w:rsidR="000C7896" w:rsidRPr="00754F91" w:rsidTr="000C7896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7896" w:rsidRPr="00754F91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54F91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是否债转股企业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754F91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54F9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0C7896" w:rsidRPr="00754F91" w:rsidTr="000C7896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7896" w:rsidRPr="00754F91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54F91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是否上市公司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754F91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54F9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0C7896" w:rsidRPr="00754F91" w:rsidTr="000C7896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7896" w:rsidRPr="00754F91" w:rsidRDefault="00735AB2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54F91">
              <w:rPr>
                <w:rFonts w:ascii="宋体" w:hAnsi="宋体" w:cs="宋体" w:hint="eastAsia"/>
                <w:color w:val="000000"/>
                <w:kern w:val="0"/>
                <w:szCs w:val="21"/>
              </w:rPr>
              <w:t>证券</w:t>
            </w:r>
            <w:r w:rsidR="000C7896" w:rsidRPr="00754F91">
              <w:rPr>
                <w:rFonts w:ascii="宋体" w:hAnsi="宋体" w:cs="宋体" w:hint="eastAsia"/>
                <w:color w:val="000000"/>
                <w:kern w:val="0"/>
                <w:szCs w:val="21"/>
              </w:rPr>
              <w:t>代码</w:t>
            </w:r>
            <w:r w:rsidRPr="00754F91">
              <w:rPr>
                <w:rFonts w:ascii="宋体" w:hAnsi="宋体" w:cs="宋体" w:hint="eastAsia"/>
                <w:color w:val="000000"/>
                <w:kern w:val="0"/>
                <w:szCs w:val="21"/>
              </w:rPr>
              <w:t>（上市公司）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754F91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54F9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0C7896" w:rsidRPr="00754F91" w:rsidTr="000C7896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7896" w:rsidRPr="00754F91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54F91">
              <w:rPr>
                <w:rFonts w:ascii="宋体" w:hAnsi="宋体" w:cs="宋体" w:hint="eastAsia"/>
                <w:color w:val="000000"/>
                <w:kern w:val="0"/>
                <w:szCs w:val="21"/>
              </w:rPr>
              <w:t>所属集团公司名称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754F91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54F9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0C7896" w:rsidRPr="00754F91" w:rsidTr="000C7896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7896" w:rsidRPr="00754F91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54F91">
              <w:rPr>
                <w:rFonts w:ascii="宋体" w:hAnsi="宋体" w:cs="宋体" w:hint="eastAsia"/>
                <w:color w:val="000000"/>
                <w:kern w:val="0"/>
                <w:szCs w:val="21"/>
              </w:rPr>
              <w:t>所属集团公司组织机构编码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754F91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54F9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0C7896" w:rsidRPr="00754F91" w:rsidTr="000C7896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7896" w:rsidRPr="00754F91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54F91">
              <w:rPr>
                <w:rFonts w:ascii="宋体" w:hAnsi="宋体" w:cs="宋体" w:hint="eastAsia"/>
                <w:color w:val="000000"/>
                <w:kern w:val="0"/>
                <w:szCs w:val="21"/>
              </w:rPr>
              <w:t>网址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754F91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54F9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0C7896" w:rsidRPr="00754F91" w:rsidTr="000C7896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7896" w:rsidRPr="00754F91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54F91">
              <w:rPr>
                <w:rFonts w:ascii="宋体" w:hAnsi="宋体" w:cs="宋体" w:hint="eastAsia"/>
                <w:color w:val="000000"/>
                <w:kern w:val="0"/>
                <w:szCs w:val="21"/>
              </w:rPr>
              <w:t>企业通讯地址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754F91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54F9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0C7896" w:rsidRPr="00754F91" w:rsidTr="000C7896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7896" w:rsidRPr="00754F91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54F91">
              <w:rPr>
                <w:rFonts w:ascii="宋体" w:hAnsi="宋体" w:cs="宋体" w:hint="eastAsia"/>
                <w:color w:val="000000"/>
                <w:kern w:val="0"/>
                <w:szCs w:val="21"/>
              </w:rPr>
              <w:t>企业邮编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754F91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54F9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0C7896" w:rsidRPr="00754F91" w:rsidTr="000C7896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7896" w:rsidRPr="00754F91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54F91">
              <w:rPr>
                <w:rFonts w:ascii="宋体" w:hAnsi="宋体" w:cs="宋体" w:hint="eastAsia"/>
                <w:color w:val="000000"/>
                <w:kern w:val="0"/>
                <w:szCs w:val="21"/>
              </w:rPr>
              <w:t>成立日期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754F91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54F9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0C7896" w:rsidRPr="00754F91" w:rsidTr="000C7896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7896" w:rsidRPr="00754F91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54F91">
              <w:rPr>
                <w:rFonts w:ascii="宋体" w:hAnsi="宋体" w:cs="宋体" w:hint="eastAsia"/>
                <w:kern w:val="0"/>
                <w:szCs w:val="21"/>
              </w:rPr>
              <w:t>注册资本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754F91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54F9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0C7896" w:rsidRPr="00754F91" w:rsidTr="000C7896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7896" w:rsidRPr="00754F91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54F91">
              <w:rPr>
                <w:rFonts w:ascii="宋体" w:hAnsi="宋体" w:cs="宋体" w:hint="eastAsia"/>
                <w:color w:val="000000"/>
                <w:kern w:val="0"/>
                <w:szCs w:val="21"/>
              </w:rPr>
              <w:t>注册地所在省份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754F91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54F91">
              <w:rPr>
                <w:rFonts w:ascii="宋体" w:hAnsi="宋体" w:cs="宋体" w:hint="eastAsia"/>
                <w:color w:val="000000"/>
                <w:kern w:val="0"/>
                <w:szCs w:val="21"/>
              </w:rPr>
              <w:t>按国家行政区划代码标准</w:t>
            </w:r>
          </w:p>
        </w:tc>
      </w:tr>
      <w:tr w:rsidR="000C7896" w:rsidRPr="00754F91" w:rsidTr="000C7896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7896" w:rsidRPr="00754F91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54F91">
              <w:rPr>
                <w:rFonts w:ascii="宋体" w:hAnsi="宋体" w:cs="宋体" w:hint="eastAsia"/>
                <w:color w:val="000000"/>
                <w:kern w:val="0"/>
                <w:szCs w:val="21"/>
              </w:rPr>
              <w:t>注册地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754F91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54F9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0C7896" w:rsidRPr="00754F91" w:rsidTr="000C7896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7896" w:rsidRPr="00754F91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54F91">
              <w:rPr>
                <w:rFonts w:ascii="宋体" w:hAnsi="宋体" w:cs="宋体" w:hint="eastAsia"/>
                <w:color w:val="000000"/>
                <w:kern w:val="0"/>
                <w:szCs w:val="21"/>
              </w:rPr>
              <w:t>开户行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754F91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54F9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0C7896" w:rsidRPr="00754F91" w:rsidTr="000C7896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7896" w:rsidRPr="00754F91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54F91">
              <w:rPr>
                <w:rFonts w:ascii="宋体" w:hAnsi="宋体" w:cs="宋体" w:hint="eastAsia"/>
                <w:color w:val="000000"/>
                <w:kern w:val="0"/>
                <w:szCs w:val="21"/>
              </w:rPr>
              <w:t>经营范围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754F91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54F9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0C7896" w:rsidRPr="00754F91" w:rsidTr="000C7896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7896" w:rsidRPr="00754F91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54F91">
              <w:rPr>
                <w:rFonts w:ascii="宋体" w:hAnsi="宋体" w:cs="宋体" w:hint="eastAsia"/>
                <w:color w:val="000000"/>
                <w:kern w:val="0"/>
                <w:szCs w:val="21"/>
              </w:rPr>
              <w:t>历史沿革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754F91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54F9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0C7896" w:rsidRPr="00754F91" w:rsidTr="000C7896">
        <w:trPr>
          <w:trHeight w:val="27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7896" w:rsidRPr="00754F91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54F91">
              <w:rPr>
                <w:rFonts w:ascii="宋体" w:hAnsi="宋体" w:cs="宋体" w:hint="eastAsia"/>
                <w:color w:val="000000"/>
                <w:kern w:val="0"/>
                <w:szCs w:val="21"/>
              </w:rPr>
              <w:t>组织机构代码证图片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754F91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54F9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0C7896" w:rsidRPr="00754F91" w:rsidTr="000C7896">
        <w:trPr>
          <w:trHeight w:val="27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7896" w:rsidRPr="00754F91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54F91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是否为公司资本金投资企业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754F91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54F9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0C7896" w:rsidRPr="00754F91" w:rsidTr="000C7896">
        <w:trPr>
          <w:trHeight w:val="27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7896" w:rsidRPr="00754F91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54F91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是否为境外客户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754F91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54F9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0C7896" w:rsidRPr="00754F91" w:rsidTr="000C7896">
        <w:trPr>
          <w:trHeight w:val="27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7896" w:rsidRPr="00754F91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54F91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是否为中央企业及下属企业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754F91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54F9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0C7896" w:rsidRPr="00754F91" w:rsidTr="000C7896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7896" w:rsidRPr="00754F91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54F91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是否为非国家限制性产业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754F91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54F9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0C7896" w:rsidRDefault="000C7896" w:rsidP="000C7896">
      <w:pPr>
        <w:rPr>
          <w:b/>
        </w:rPr>
      </w:pPr>
    </w:p>
    <w:p w:rsidR="000C7896" w:rsidRDefault="000C7896" w:rsidP="000C7896">
      <w:pPr>
        <w:rPr>
          <w:b/>
        </w:rPr>
      </w:pPr>
      <w:r>
        <w:rPr>
          <w:rFonts w:hint="eastAsia"/>
          <w:b/>
        </w:rPr>
        <w:t>客户信用评级信息</w:t>
      </w:r>
    </w:p>
    <w:tbl>
      <w:tblPr>
        <w:tblW w:w="8379" w:type="dxa"/>
        <w:tblInd w:w="93" w:type="dxa"/>
        <w:tblLook w:val="04A0"/>
      </w:tblPr>
      <w:tblGrid>
        <w:gridCol w:w="3060"/>
        <w:gridCol w:w="5319"/>
      </w:tblGrid>
      <w:tr w:rsidR="000C7896" w:rsidRPr="000C7896" w:rsidTr="00DC19CC">
        <w:trPr>
          <w:trHeight w:val="36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0C7896" w:rsidRPr="000C7896" w:rsidRDefault="000C7896" w:rsidP="00DC19C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数据项</w:t>
            </w:r>
          </w:p>
        </w:tc>
        <w:tc>
          <w:tcPr>
            <w:tcW w:w="5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0C7896" w:rsidRPr="000C7896" w:rsidRDefault="000C7896" w:rsidP="00DC19C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0C7896" w:rsidRPr="000C7896" w:rsidTr="00DC19CC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7896" w:rsidRPr="000C7896" w:rsidRDefault="000C7896" w:rsidP="00DC19C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客户ID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DC19C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C7896" w:rsidRPr="000C7896" w:rsidTr="00DC19CC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7896" w:rsidRPr="000C7896" w:rsidRDefault="000C7896" w:rsidP="00DC19C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信用评级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DC19C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未评级，AAA，AA，A，BBB，BB，B，CCC，CC，C</w:t>
            </w:r>
          </w:p>
        </w:tc>
      </w:tr>
      <w:tr w:rsidR="000C7896" w:rsidRPr="000C7896" w:rsidTr="00DC19CC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7896" w:rsidRPr="000C7896" w:rsidRDefault="000C7896" w:rsidP="00DC19C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评级单位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DC19C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0C7896" w:rsidRDefault="000C7896" w:rsidP="000C7896">
      <w:pPr>
        <w:rPr>
          <w:b/>
        </w:rPr>
      </w:pPr>
    </w:p>
    <w:p w:rsidR="000C7896" w:rsidRDefault="008E2292" w:rsidP="000C7896">
      <w:pPr>
        <w:rPr>
          <w:b/>
        </w:rPr>
      </w:pPr>
      <w:r>
        <w:rPr>
          <w:rFonts w:hint="eastAsia"/>
          <w:b/>
        </w:rPr>
        <w:t>客户信息库</w:t>
      </w:r>
      <w:r w:rsidR="000C7896">
        <w:rPr>
          <w:rFonts w:hint="eastAsia"/>
          <w:b/>
        </w:rPr>
        <w:t>分类</w:t>
      </w:r>
      <w:r w:rsidR="00735AB2">
        <w:rPr>
          <w:rFonts w:hint="eastAsia"/>
          <w:b/>
        </w:rPr>
        <w:t>信息</w:t>
      </w:r>
    </w:p>
    <w:tbl>
      <w:tblPr>
        <w:tblW w:w="8379" w:type="dxa"/>
        <w:tblInd w:w="93" w:type="dxa"/>
        <w:tblLook w:val="04A0"/>
      </w:tblPr>
      <w:tblGrid>
        <w:gridCol w:w="3060"/>
        <w:gridCol w:w="5319"/>
      </w:tblGrid>
      <w:tr w:rsidR="000C7896" w:rsidRPr="000C7896" w:rsidTr="00DC19CC">
        <w:trPr>
          <w:trHeight w:val="36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0C7896" w:rsidRPr="000C7896" w:rsidRDefault="000C7896" w:rsidP="00DC19C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数据项</w:t>
            </w:r>
          </w:p>
        </w:tc>
        <w:tc>
          <w:tcPr>
            <w:tcW w:w="5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0C7896" w:rsidRPr="000C7896" w:rsidRDefault="000C7896" w:rsidP="00DC19C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0C7896" w:rsidRPr="000C7896" w:rsidTr="00DC19CC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7896" w:rsidRPr="000C7896" w:rsidRDefault="000C7896" w:rsidP="00DC19C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客户ID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DC19C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C7896" w:rsidRPr="000C7896" w:rsidTr="00DC19CC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7896" w:rsidRPr="000C7896" w:rsidRDefault="000C7896" w:rsidP="00DC19C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年度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DC19C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C7896" w:rsidRPr="000C7896" w:rsidTr="00DC19CC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7896" w:rsidRPr="000C7896" w:rsidRDefault="000C7896" w:rsidP="00DC19C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分类结果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DC19C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未评级，一类，二类，三类，公司级客户</w:t>
            </w:r>
          </w:p>
        </w:tc>
      </w:tr>
    </w:tbl>
    <w:p w:rsidR="000C7896" w:rsidRDefault="000C7896" w:rsidP="000C7896">
      <w:pPr>
        <w:rPr>
          <w:b/>
        </w:rPr>
      </w:pPr>
      <w:r>
        <w:rPr>
          <w:rFonts w:hint="eastAsia"/>
          <w:b/>
        </w:rPr>
        <w:t>客户财务指标：</w:t>
      </w:r>
    </w:p>
    <w:tbl>
      <w:tblPr>
        <w:tblW w:w="8379" w:type="dxa"/>
        <w:tblInd w:w="93" w:type="dxa"/>
        <w:tblLook w:val="04A0"/>
      </w:tblPr>
      <w:tblGrid>
        <w:gridCol w:w="8379"/>
      </w:tblGrid>
      <w:tr w:rsidR="000C7896" w:rsidRPr="000C7896" w:rsidTr="00215592">
        <w:trPr>
          <w:trHeight w:val="270"/>
        </w:trPr>
        <w:tc>
          <w:tcPr>
            <w:tcW w:w="8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0C7896" w:rsidRPr="000C7896" w:rsidRDefault="000C7896" w:rsidP="00DC19CC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kern w:val="0"/>
                <w:sz w:val="22"/>
                <w:szCs w:val="22"/>
              </w:rPr>
              <w:t>一、资产负债情况</w:t>
            </w:r>
          </w:p>
        </w:tc>
      </w:tr>
      <w:tr w:rsidR="000C7896" w:rsidRPr="000C7896" w:rsidTr="00215592">
        <w:trPr>
          <w:trHeight w:val="27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DC19CC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kern w:val="0"/>
                <w:sz w:val="22"/>
                <w:szCs w:val="22"/>
              </w:rPr>
              <w:t>（一）资产总额</w:t>
            </w:r>
          </w:p>
        </w:tc>
      </w:tr>
      <w:tr w:rsidR="000C7896" w:rsidRPr="000C7896" w:rsidTr="00215592">
        <w:trPr>
          <w:trHeight w:val="27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DC19CC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 1、流动资产</w:t>
            </w:r>
          </w:p>
        </w:tc>
      </w:tr>
      <w:tr w:rsidR="000C7896" w:rsidRPr="000C7896" w:rsidTr="00215592">
        <w:trPr>
          <w:trHeight w:val="27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DC19CC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kern w:val="0"/>
                <w:sz w:val="22"/>
                <w:szCs w:val="22"/>
              </w:rPr>
              <w:t>其中：货币资金</w:t>
            </w:r>
          </w:p>
        </w:tc>
      </w:tr>
      <w:tr w:rsidR="000C7896" w:rsidRPr="000C7896" w:rsidTr="00215592">
        <w:trPr>
          <w:trHeight w:val="27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DC19C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   应收账款</w:t>
            </w:r>
          </w:p>
        </w:tc>
      </w:tr>
      <w:tr w:rsidR="000C7896" w:rsidRPr="000C7896" w:rsidTr="00215592">
        <w:trPr>
          <w:trHeight w:val="27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DC19C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   存货</w:t>
            </w:r>
          </w:p>
        </w:tc>
      </w:tr>
      <w:tr w:rsidR="000C7896" w:rsidRPr="000C7896" w:rsidTr="00215592">
        <w:trPr>
          <w:trHeight w:val="27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DC19CC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 2、长期投资</w:t>
            </w:r>
          </w:p>
        </w:tc>
      </w:tr>
      <w:tr w:rsidR="000C7896" w:rsidRPr="000C7896" w:rsidTr="00215592">
        <w:trPr>
          <w:trHeight w:val="27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DC19CC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 3、固定资产</w:t>
            </w:r>
          </w:p>
        </w:tc>
      </w:tr>
      <w:tr w:rsidR="000C7896" w:rsidRPr="000C7896" w:rsidTr="00215592">
        <w:trPr>
          <w:trHeight w:val="27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DC19CC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 4、无形及递延资产</w:t>
            </w:r>
          </w:p>
        </w:tc>
      </w:tr>
      <w:tr w:rsidR="000C7896" w:rsidRPr="000C7896" w:rsidTr="00215592">
        <w:trPr>
          <w:trHeight w:val="27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DC19CC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kern w:val="0"/>
                <w:sz w:val="22"/>
                <w:szCs w:val="22"/>
              </w:rPr>
              <w:t>（二）负债总额</w:t>
            </w:r>
          </w:p>
        </w:tc>
      </w:tr>
      <w:tr w:rsidR="000C7896" w:rsidRPr="000C7896" w:rsidTr="00215592">
        <w:trPr>
          <w:trHeight w:val="27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DC19CC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 1、流动负债</w:t>
            </w:r>
          </w:p>
        </w:tc>
      </w:tr>
      <w:tr w:rsidR="000C7896" w:rsidRPr="000C7896" w:rsidTr="00215592">
        <w:trPr>
          <w:trHeight w:val="27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DC19CC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 其中：短期借款</w:t>
            </w:r>
          </w:p>
        </w:tc>
      </w:tr>
      <w:tr w:rsidR="000C7896" w:rsidRPr="000C7896" w:rsidTr="00215592">
        <w:trPr>
          <w:trHeight w:val="27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DC19CC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 2、长期负债合计</w:t>
            </w:r>
          </w:p>
        </w:tc>
      </w:tr>
      <w:tr w:rsidR="000C7896" w:rsidRPr="000C7896" w:rsidTr="00215592">
        <w:trPr>
          <w:trHeight w:val="27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DC19CC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 其中：长期借款</w:t>
            </w:r>
          </w:p>
        </w:tc>
      </w:tr>
      <w:tr w:rsidR="000C7896" w:rsidRPr="000C7896" w:rsidTr="00215592">
        <w:trPr>
          <w:trHeight w:val="27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DC19CC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kern w:val="0"/>
                <w:sz w:val="22"/>
                <w:szCs w:val="22"/>
              </w:rPr>
              <w:t>（三）所有者权益</w:t>
            </w:r>
          </w:p>
        </w:tc>
      </w:tr>
      <w:tr w:rsidR="000C7896" w:rsidRPr="000C7896" w:rsidTr="00215592">
        <w:trPr>
          <w:trHeight w:val="27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DC19CC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 其中：实收资本</w:t>
            </w:r>
          </w:p>
        </w:tc>
      </w:tr>
      <w:tr w:rsidR="000C7896" w:rsidRPr="000C7896" w:rsidTr="00215592">
        <w:trPr>
          <w:trHeight w:val="27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DC19CC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 *或有负债</w:t>
            </w:r>
          </w:p>
        </w:tc>
      </w:tr>
      <w:tr w:rsidR="000C7896" w:rsidRPr="000C7896" w:rsidTr="00215592">
        <w:trPr>
          <w:trHeight w:val="27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DC19CC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 其中：为非关联提供担保</w:t>
            </w:r>
          </w:p>
        </w:tc>
      </w:tr>
      <w:tr w:rsidR="000C7896" w:rsidRPr="000C7896" w:rsidTr="00215592">
        <w:trPr>
          <w:trHeight w:val="27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0C7896" w:rsidRPr="000C7896" w:rsidRDefault="000C7896" w:rsidP="00DC19CC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kern w:val="0"/>
                <w:sz w:val="22"/>
                <w:szCs w:val="22"/>
              </w:rPr>
              <w:t>二、经营情况</w:t>
            </w:r>
          </w:p>
        </w:tc>
      </w:tr>
      <w:tr w:rsidR="000C7896" w:rsidRPr="000C7896" w:rsidTr="00215592">
        <w:trPr>
          <w:trHeight w:val="27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DC19CC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 1、营业收入</w:t>
            </w:r>
          </w:p>
        </w:tc>
      </w:tr>
      <w:tr w:rsidR="000C7896" w:rsidRPr="000C7896" w:rsidTr="00215592">
        <w:trPr>
          <w:trHeight w:val="27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DC19CC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 2、利润总额</w:t>
            </w:r>
          </w:p>
        </w:tc>
      </w:tr>
      <w:tr w:rsidR="000C7896" w:rsidRPr="000C7896" w:rsidTr="00215592">
        <w:trPr>
          <w:trHeight w:val="27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DC19CC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 3、净利润</w:t>
            </w:r>
          </w:p>
        </w:tc>
      </w:tr>
      <w:tr w:rsidR="000C7896" w:rsidRPr="000C7896" w:rsidTr="00215592">
        <w:trPr>
          <w:trHeight w:val="27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0C7896" w:rsidRPr="000C7896" w:rsidRDefault="000C7896" w:rsidP="00DC19CC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kern w:val="0"/>
                <w:sz w:val="22"/>
                <w:szCs w:val="22"/>
              </w:rPr>
              <w:t>三、现金流量变化情况</w:t>
            </w:r>
          </w:p>
        </w:tc>
      </w:tr>
      <w:tr w:rsidR="000C7896" w:rsidRPr="000C7896" w:rsidTr="00215592">
        <w:trPr>
          <w:trHeight w:val="27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DC19CC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 xml:space="preserve"> 1、经营活动现金流入量</w:t>
            </w:r>
          </w:p>
        </w:tc>
      </w:tr>
      <w:tr w:rsidR="000C7896" w:rsidRPr="000C7896" w:rsidTr="00215592">
        <w:trPr>
          <w:trHeight w:val="27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DC19CC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    经营活动现金流出量</w:t>
            </w:r>
          </w:p>
        </w:tc>
      </w:tr>
      <w:tr w:rsidR="000C7896" w:rsidRPr="000C7896" w:rsidTr="00215592">
        <w:trPr>
          <w:trHeight w:val="27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DC19CC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    经营活动现金净流量</w:t>
            </w:r>
          </w:p>
        </w:tc>
      </w:tr>
      <w:tr w:rsidR="000C7896" w:rsidRPr="000C7896" w:rsidTr="00215592">
        <w:trPr>
          <w:trHeight w:val="27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DC19CC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 2、投资活动现金流入量</w:t>
            </w:r>
          </w:p>
        </w:tc>
      </w:tr>
      <w:tr w:rsidR="000C7896" w:rsidRPr="000C7896" w:rsidTr="00215592">
        <w:trPr>
          <w:trHeight w:val="27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DC19CC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    投资活动现金流出量</w:t>
            </w:r>
          </w:p>
        </w:tc>
      </w:tr>
      <w:tr w:rsidR="000C7896" w:rsidRPr="000C7896" w:rsidTr="00215592">
        <w:trPr>
          <w:trHeight w:val="27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DC19CC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    投资活动现金净流量</w:t>
            </w:r>
          </w:p>
        </w:tc>
      </w:tr>
      <w:tr w:rsidR="000C7896" w:rsidRPr="000C7896" w:rsidTr="00215592">
        <w:trPr>
          <w:trHeight w:val="27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DC19CC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 3、筹资活动现金流入量</w:t>
            </w:r>
          </w:p>
        </w:tc>
      </w:tr>
      <w:tr w:rsidR="000C7896" w:rsidRPr="000C7896" w:rsidTr="00215592">
        <w:trPr>
          <w:trHeight w:val="27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DC19CC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    筹资活动现金流出量</w:t>
            </w:r>
          </w:p>
        </w:tc>
      </w:tr>
      <w:tr w:rsidR="000C7896" w:rsidRPr="000C7896" w:rsidTr="00215592">
        <w:trPr>
          <w:trHeight w:val="27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DC19CC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    筹资活动现金净流量</w:t>
            </w:r>
          </w:p>
        </w:tc>
      </w:tr>
      <w:tr w:rsidR="000C7896" w:rsidRPr="000C7896" w:rsidTr="00215592">
        <w:trPr>
          <w:trHeight w:val="27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DC19CC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 4、净现金流</w:t>
            </w:r>
          </w:p>
        </w:tc>
      </w:tr>
    </w:tbl>
    <w:p w:rsidR="000C7896" w:rsidRPr="000C7896" w:rsidRDefault="000C7896" w:rsidP="000C7896">
      <w:pPr>
        <w:rPr>
          <w:b/>
        </w:rPr>
      </w:pPr>
    </w:p>
    <w:p w:rsidR="000C7896" w:rsidRDefault="000C7896" w:rsidP="000C7896">
      <w:pPr>
        <w:rPr>
          <w:b/>
        </w:rPr>
      </w:pPr>
      <w:r>
        <w:rPr>
          <w:rFonts w:hint="eastAsia"/>
          <w:b/>
        </w:rPr>
        <w:t>个人客户信息：</w:t>
      </w:r>
    </w:p>
    <w:tbl>
      <w:tblPr>
        <w:tblW w:w="8379" w:type="dxa"/>
        <w:tblInd w:w="93" w:type="dxa"/>
        <w:tblLook w:val="04A0"/>
      </w:tblPr>
      <w:tblGrid>
        <w:gridCol w:w="3134"/>
        <w:gridCol w:w="5245"/>
      </w:tblGrid>
      <w:tr w:rsidR="000C7896" w:rsidRPr="000C7896" w:rsidTr="000C7896">
        <w:trPr>
          <w:trHeight w:val="405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0C7896" w:rsidRPr="000C7896" w:rsidRDefault="000C7896" w:rsidP="00DC19C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数据项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0C7896" w:rsidRPr="000C7896" w:rsidRDefault="000C7896" w:rsidP="00DC19C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0C7896" w:rsidRPr="000C7896" w:rsidTr="000C7896">
        <w:trPr>
          <w:trHeight w:val="27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客户</w:t>
            </w:r>
            <w:r w:rsidRPr="000C789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C7896" w:rsidRPr="000C7896" w:rsidTr="000C7896">
        <w:trPr>
          <w:trHeight w:val="27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姓名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C7896" w:rsidRPr="000C7896" w:rsidTr="000C7896">
        <w:trPr>
          <w:trHeight w:val="27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kern w:val="0"/>
                <w:sz w:val="22"/>
                <w:szCs w:val="22"/>
              </w:rPr>
              <w:t>身份证明证件类型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C7896" w:rsidRPr="000C7896" w:rsidTr="000C7896">
        <w:trPr>
          <w:trHeight w:val="27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证件号码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C7896" w:rsidRPr="000C7896" w:rsidTr="000C7896">
        <w:trPr>
          <w:trHeight w:val="27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性别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C7896" w:rsidRPr="000C7896" w:rsidTr="000C7896">
        <w:trPr>
          <w:trHeight w:val="27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职业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C7896" w:rsidRPr="000C7896" w:rsidTr="000C7896">
        <w:trPr>
          <w:trHeight w:val="27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国籍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C7896" w:rsidRPr="000C7896" w:rsidTr="000C7896">
        <w:trPr>
          <w:trHeight w:val="27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7896" w:rsidRPr="000C7896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7896">
              <w:rPr>
                <w:rFonts w:ascii="宋体" w:hAnsi="宋体" w:cs="宋体" w:hint="eastAsia"/>
                <w:color w:val="000000"/>
                <w:kern w:val="0"/>
                <w:szCs w:val="21"/>
              </w:rPr>
              <w:t>籍贯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C7896" w:rsidRPr="000C7896" w:rsidTr="000C7896">
        <w:trPr>
          <w:trHeight w:val="27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7896" w:rsidRPr="000C7896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7896">
              <w:rPr>
                <w:rFonts w:ascii="宋体" w:hAnsi="宋体" w:cs="宋体" w:hint="eastAsia"/>
                <w:color w:val="000000"/>
                <w:kern w:val="0"/>
                <w:szCs w:val="21"/>
              </w:rPr>
              <w:t>政治面貌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C7896" w:rsidRPr="000C7896" w:rsidTr="000C7896">
        <w:trPr>
          <w:trHeight w:val="27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7896" w:rsidRPr="000C7896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7896">
              <w:rPr>
                <w:rFonts w:ascii="宋体" w:hAnsi="宋体" w:cs="宋体" w:hint="eastAsia"/>
                <w:color w:val="000000"/>
                <w:kern w:val="0"/>
                <w:szCs w:val="21"/>
              </w:rPr>
              <w:t>出生日期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C7896" w:rsidRPr="000C7896" w:rsidTr="000C7896">
        <w:trPr>
          <w:trHeight w:val="27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7896" w:rsidRPr="000C7896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7896">
              <w:rPr>
                <w:rFonts w:ascii="宋体" w:hAnsi="宋体" w:cs="宋体" w:hint="eastAsia"/>
                <w:color w:val="000000"/>
                <w:kern w:val="0"/>
                <w:szCs w:val="21"/>
              </w:rPr>
              <w:t>学历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C7896" w:rsidRPr="000C7896" w:rsidTr="000C7896">
        <w:trPr>
          <w:trHeight w:val="27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7896" w:rsidRPr="000C7896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7896">
              <w:rPr>
                <w:rFonts w:ascii="宋体" w:hAnsi="宋体" w:cs="宋体" w:hint="eastAsia"/>
                <w:color w:val="000000"/>
                <w:kern w:val="0"/>
                <w:szCs w:val="21"/>
              </w:rPr>
              <w:t>移动电话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C7896" w:rsidRPr="000C7896" w:rsidTr="000C7896">
        <w:trPr>
          <w:trHeight w:val="27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7896" w:rsidRPr="000C7896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7896">
              <w:rPr>
                <w:rFonts w:ascii="宋体" w:hAnsi="宋体" w:cs="宋体" w:hint="eastAsia"/>
                <w:color w:val="000000"/>
                <w:kern w:val="0"/>
                <w:szCs w:val="21"/>
              </w:rPr>
              <w:t>办公电话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C7896" w:rsidRPr="000C7896" w:rsidTr="000C7896">
        <w:trPr>
          <w:trHeight w:val="27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7896" w:rsidRPr="000C7896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7896">
              <w:rPr>
                <w:rFonts w:ascii="宋体" w:hAnsi="宋体" w:cs="宋体" w:hint="eastAsia"/>
                <w:color w:val="000000"/>
                <w:kern w:val="0"/>
                <w:szCs w:val="21"/>
              </w:rPr>
              <w:t>传真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C7896" w:rsidRPr="000C7896" w:rsidTr="000C7896">
        <w:trPr>
          <w:trHeight w:val="27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7896" w:rsidRPr="000C7896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7896">
              <w:rPr>
                <w:rFonts w:ascii="宋体" w:hAnsi="宋体" w:cs="宋体" w:hint="eastAsia"/>
                <w:color w:val="000000"/>
                <w:kern w:val="0"/>
                <w:szCs w:val="21"/>
              </w:rPr>
              <w:t>邮件地址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C7896" w:rsidRPr="000C7896" w:rsidTr="000C7896">
        <w:trPr>
          <w:trHeight w:val="27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7896" w:rsidRPr="000C7896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7896">
              <w:rPr>
                <w:rFonts w:ascii="宋体" w:hAnsi="宋体" w:cs="宋体" w:hint="eastAsia"/>
                <w:color w:val="000000"/>
                <w:kern w:val="0"/>
                <w:szCs w:val="21"/>
              </w:rPr>
              <w:t>通信地址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C7896" w:rsidRPr="000C7896" w:rsidTr="000C7896">
        <w:trPr>
          <w:trHeight w:val="27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7896" w:rsidRPr="000C7896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7896">
              <w:rPr>
                <w:rFonts w:ascii="宋体" w:hAnsi="宋体" w:cs="宋体" w:hint="eastAsia"/>
                <w:color w:val="000000"/>
                <w:kern w:val="0"/>
                <w:szCs w:val="21"/>
              </w:rPr>
              <w:t>邮编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896" w:rsidRPr="000C7896" w:rsidRDefault="000C7896" w:rsidP="000C789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C789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0C7896" w:rsidRDefault="000C7896" w:rsidP="000C7896">
      <w:pPr>
        <w:rPr>
          <w:b/>
        </w:rPr>
      </w:pPr>
    </w:p>
    <w:p w:rsidR="00B472EF" w:rsidRDefault="00B472EF" w:rsidP="00735AB2">
      <w:pPr>
        <w:pStyle w:val="2"/>
      </w:pPr>
      <w:bookmarkStart w:id="14" w:name="_Toc300995275"/>
      <w:r>
        <w:rPr>
          <w:rFonts w:hint="eastAsia"/>
        </w:rPr>
        <w:t>数据唯一性控制</w:t>
      </w:r>
      <w:bookmarkEnd w:id="14"/>
    </w:p>
    <w:p w:rsidR="00B472EF" w:rsidRDefault="00B472EF" w:rsidP="00B472EF">
      <w:pPr>
        <w:ind w:firstLineChars="200" w:firstLine="420"/>
      </w:pPr>
      <w:r>
        <w:rPr>
          <w:rFonts w:hint="eastAsia"/>
        </w:rPr>
        <w:t>系统需有完善的数据重复性校验机制，保证客户数据的唯一性</w:t>
      </w:r>
      <w:r w:rsidRPr="00B472EF">
        <w:rPr>
          <w:rFonts w:hint="eastAsia"/>
        </w:rPr>
        <w:t>。</w:t>
      </w:r>
    </w:p>
    <w:p w:rsidR="00B472EF" w:rsidRPr="00B472EF" w:rsidRDefault="00B472EF" w:rsidP="00B472EF">
      <w:pPr>
        <w:ind w:firstLineChars="200" w:firstLine="420"/>
      </w:pPr>
    </w:p>
    <w:p w:rsidR="00735AB2" w:rsidRPr="00735AB2" w:rsidRDefault="00735AB2" w:rsidP="00735AB2">
      <w:pPr>
        <w:pStyle w:val="2"/>
      </w:pPr>
      <w:bookmarkStart w:id="15" w:name="_Toc300995276"/>
      <w:r w:rsidRPr="00735AB2">
        <w:rPr>
          <w:rFonts w:hint="eastAsia"/>
        </w:rPr>
        <w:lastRenderedPageBreak/>
        <w:t>客户</w:t>
      </w:r>
      <w:r>
        <w:rPr>
          <w:rFonts w:hint="eastAsia"/>
        </w:rPr>
        <w:t>信息</w:t>
      </w:r>
      <w:r w:rsidRPr="00735AB2">
        <w:rPr>
          <w:rFonts w:hint="eastAsia"/>
        </w:rPr>
        <w:t>授权</w:t>
      </w:r>
      <w:bookmarkEnd w:id="15"/>
    </w:p>
    <w:p w:rsidR="00735AB2" w:rsidRDefault="00735AB2" w:rsidP="00362451">
      <w:pPr>
        <w:pStyle w:val="af6"/>
        <w:numPr>
          <w:ilvl w:val="0"/>
          <w:numId w:val="8"/>
        </w:numPr>
        <w:ind w:firstLineChars="0"/>
      </w:pPr>
      <w:r>
        <w:rPr>
          <w:rFonts w:hint="eastAsia"/>
        </w:rPr>
        <w:t>访问权限</w:t>
      </w:r>
    </w:p>
    <w:p w:rsidR="00735AB2" w:rsidRDefault="00735AB2" w:rsidP="00735AB2">
      <w:pPr>
        <w:ind w:left="840"/>
      </w:pPr>
      <w:r>
        <w:rPr>
          <w:rFonts w:hint="eastAsia"/>
        </w:rPr>
        <w:t>“</w:t>
      </w:r>
      <w:r w:rsidR="008E2292">
        <w:rPr>
          <w:rFonts w:hint="eastAsia"/>
        </w:rPr>
        <w:t>客户信息库</w:t>
      </w:r>
      <w:r>
        <w:rPr>
          <w:rFonts w:hint="eastAsia"/>
        </w:rPr>
        <w:t>”下的所有客户信息均为公开信息，访问权限对所有华融用户开放。</w:t>
      </w:r>
    </w:p>
    <w:p w:rsidR="00735AB2" w:rsidRDefault="00735AB2" w:rsidP="00362451">
      <w:pPr>
        <w:pStyle w:val="af6"/>
        <w:numPr>
          <w:ilvl w:val="0"/>
          <w:numId w:val="8"/>
        </w:numPr>
        <w:ind w:firstLineChars="0"/>
      </w:pPr>
      <w:r>
        <w:rPr>
          <w:rFonts w:hint="eastAsia"/>
        </w:rPr>
        <w:t>编辑权限</w:t>
      </w:r>
    </w:p>
    <w:p w:rsidR="00735AB2" w:rsidRDefault="00735AB2" w:rsidP="00735AB2">
      <w:pPr>
        <w:ind w:left="840"/>
      </w:pPr>
      <w:r>
        <w:rPr>
          <w:rFonts w:hint="eastAsia"/>
        </w:rPr>
        <w:t>客户信息的编辑权限，在客户信息管理系统中进行统一授权，授权管理单位为客户营销部</w:t>
      </w:r>
      <w:r w:rsidRPr="000C7896">
        <w:rPr>
          <w:rFonts w:hint="eastAsia"/>
        </w:rPr>
        <w:t>及各办事处客户联络员</w:t>
      </w:r>
      <w:r>
        <w:rPr>
          <w:rFonts w:hint="eastAsia"/>
        </w:rPr>
        <w:t>。</w:t>
      </w:r>
    </w:p>
    <w:p w:rsidR="00735AB2" w:rsidRPr="00735AB2" w:rsidRDefault="00735AB2" w:rsidP="00735AB2">
      <w:pPr>
        <w:ind w:left="840"/>
      </w:pPr>
    </w:p>
    <w:p w:rsidR="00304382" w:rsidRDefault="00735AB2" w:rsidP="00B30287">
      <w:pPr>
        <w:pStyle w:val="2"/>
      </w:pPr>
      <w:bookmarkStart w:id="16" w:name="_Toc300995277"/>
      <w:r>
        <w:rPr>
          <w:rFonts w:hint="eastAsia"/>
        </w:rPr>
        <w:t>为各系统提供客户信息服务</w:t>
      </w:r>
      <w:bookmarkEnd w:id="16"/>
    </w:p>
    <w:p w:rsidR="00735AB2" w:rsidRDefault="00735AB2" w:rsidP="00362451">
      <w:pPr>
        <w:pStyle w:val="af6"/>
        <w:numPr>
          <w:ilvl w:val="0"/>
          <w:numId w:val="8"/>
        </w:numPr>
        <w:ind w:firstLineChars="0"/>
      </w:pPr>
      <w:r>
        <w:rPr>
          <w:rFonts w:hint="eastAsia"/>
        </w:rPr>
        <w:t>应提供“新建客户”页面的</w:t>
      </w:r>
      <w:r>
        <w:rPr>
          <w:rFonts w:hint="eastAsia"/>
        </w:rPr>
        <w:t>WEB</w:t>
      </w:r>
      <w:r>
        <w:rPr>
          <w:rFonts w:hint="eastAsia"/>
        </w:rPr>
        <w:t>链接，供各系统直接调用并打开新建客户数据录入界面；</w:t>
      </w:r>
    </w:p>
    <w:p w:rsidR="00B30287" w:rsidRDefault="00735AB2" w:rsidP="00362451">
      <w:pPr>
        <w:pStyle w:val="af6"/>
        <w:numPr>
          <w:ilvl w:val="0"/>
          <w:numId w:val="8"/>
        </w:numPr>
        <w:ind w:firstLineChars="0"/>
      </w:pPr>
      <w:r>
        <w:rPr>
          <w:rFonts w:hint="eastAsia"/>
        </w:rPr>
        <w:t>应提供方便的客户数据引用机制，供各系统选取、引用客户信息。</w:t>
      </w:r>
    </w:p>
    <w:p w:rsidR="00735AB2" w:rsidRDefault="00735AB2" w:rsidP="00735AB2"/>
    <w:p w:rsidR="00735AB2" w:rsidRDefault="00735AB2" w:rsidP="00735AB2">
      <w:pPr>
        <w:pStyle w:val="1"/>
        <w:tabs>
          <w:tab w:val="clear" w:pos="1440"/>
          <w:tab w:val="num" w:pos="425"/>
        </w:tabs>
        <w:ind w:left="425" w:hanging="425"/>
      </w:pPr>
      <w:bookmarkStart w:id="17" w:name="_Toc274382386"/>
      <w:bookmarkStart w:id="18" w:name="_Toc300995278"/>
      <w:r>
        <w:rPr>
          <w:rFonts w:hint="eastAsia"/>
        </w:rPr>
        <w:t>非功能性需求</w:t>
      </w:r>
      <w:bookmarkEnd w:id="17"/>
      <w:bookmarkEnd w:id="18"/>
    </w:p>
    <w:p w:rsidR="00735AB2" w:rsidRDefault="00735AB2" w:rsidP="00735AB2">
      <w:pPr>
        <w:pStyle w:val="2"/>
        <w:tabs>
          <w:tab w:val="clear" w:pos="576"/>
          <w:tab w:val="num" w:pos="888"/>
        </w:tabs>
        <w:ind w:left="888" w:rightChars="175" w:right="368" w:hanging="708"/>
      </w:pPr>
      <w:bookmarkStart w:id="19" w:name="_Toc274382387"/>
      <w:bookmarkStart w:id="20" w:name="_Toc300995279"/>
      <w:r>
        <w:rPr>
          <w:rFonts w:hint="eastAsia"/>
        </w:rPr>
        <w:t>安全性</w:t>
      </w:r>
      <w:bookmarkEnd w:id="19"/>
      <w:bookmarkEnd w:id="20"/>
    </w:p>
    <w:p w:rsidR="00735AB2" w:rsidRDefault="00735AB2" w:rsidP="00735AB2">
      <w:pPr>
        <w:pStyle w:val="3"/>
        <w:tabs>
          <w:tab w:val="clear" w:pos="720"/>
          <w:tab w:val="num" w:pos="851"/>
        </w:tabs>
        <w:spacing w:line="415" w:lineRule="auto"/>
        <w:ind w:left="51" w:rightChars="-27" w:right="-57" w:firstLine="0"/>
      </w:pPr>
      <w:bookmarkStart w:id="21" w:name="_Toc300995280"/>
      <w:r>
        <w:rPr>
          <w:rFonts w:hint="eastAsia"/>
        </w:rPr>
        <w:t>系统安全性</w:t>
      </w:r>
      <w:bookmarkEnd w:id="21"/>
    </w:p>
    <w:p w:rsidR="00735AB2" w:rsidRPr="00735AB2" w:rsidRDefault="00735AB2" w:rsidP="00735AB2">
      <w:pPr>
        <w:ind w:firstLineChars="200" w:firstLine="420"/>
        <w:rPr>
          <w:szCs w:val="21"/>
        </w:rPr>
      </w:pPr>
      <w:r w:rsidRPr="00735AB2">
        <w:rPr>
          <w:rFonts w:hint="eastAsia"/>
          <w:szCs w:val="21"/>
        </w:rPr>
        <w:t>系统建设应符合</w:t>
      </w:r>
      <w:r w:rsidRPr="00735AB2">
        <w:rPr>
          <w:rFonts w:hint="eastAsia"/>
          <w:szCs w:val="21"/>
        </w:rPr>
        <w:t>ISO27000</w:t>
      </w:r>
      <w:r w:rsidRPr="00735AB2">
        <w:rPr>
          <w:rFonts w:hint="eastAsia"/>
          <w:szCs w:val="21"/>
        </w:rPr>
        <w:t>规范的完整的安全管理体系。</w:t>
      </w:r>
    </w:p>
    <w:p w:rsidR="00735AB2" w:rsidRPr="00735AB2" w:rsidRDefault="00735AB2" w:rsidP="00735AB2">
      <w:pPr>
        <w:pStyle w:val="3"/>
        <w:tabs>
          <w:tab w:val="clear" w:pos="720"/>
          <w:tab w:val="num" w:pos="851"/>
        </w:tabs>
        <w:spacing w:line="415" w:lineRule="auto"/>
        <w:ind w:left="51" w:rightChars="-27" w:right="-57" w:firstLine="0"/>
      </w:pPr>
      <w:bookmarkStart w:id="22" w:name="_Toc300995281"/>
      <w:r w:rsidRPr="00735AB2">
        <w:rPr>
          <w:rFonts w:hint="eastAsia"/>
        </w:rPr>
        <w:t>数据安全性</w:t>
      </w:r>
      <w:bookmarkEnd w:id="22"/>
    </w:p>
    <w:p w:rsidR="00735AB2" w:rsidRPr="00735AB2" w:rsidRDefault="00735AB2" w:rsidP="00362451">
      <w:pPr>
        <w:pStyle w:val="af6"/>
        <w:numPr>
          <w:ilvl w:val="0"/>
          <w:numId w:val="8"/>
        </w:numPr>
        <w:ind w:firstLineChars="0"/>
      </w:pPr>
      <w:r w:rsidRPr="00735AB2">
        <w:rPr>
          <w:rFonts w:hint="eastAsia"/>
        </w:rPr>
        <w:t>需有完善的数据备份和恢复方案，防止关键数据的意外丢失。</w:t>
      </w:r>
    </w:p>
    <w:p w:rsidR="00735AB2" w:rsidRPr="00735AB2" w:rsidRDefault="00735AB2" w:rsidP="00362451">
      <w:pPr>
        <w:pStyle w:val="af6"/>
        <w:numPr>
          <w:ilvl w:val="0"/>
          <w:numId w:val="8"/>
        </w:numPr>
        <w:ind w:firstLineChars="0"/>
      </w:pPr>
      <w:r w:rsidRPr="00735AB2">
        <w:rPr>
          <w:rFonts w:hint="eastAsia"/>
        </w:rPr>
        <w:t>备份需包括数据备份和日志备份。</w:t>
      </w:r>
    </w:p>
    <w:p w:rsidR="00735AB2" w:rsidRPr="00735AB2" w:rsidRDefault="00735AB2" w:rsidP="00362451">
      <w:pPr>
        <w:pStyle w:val="af6"/>
        <w:numPr>
          <w:ilvl w:val="0"/>
          <w:numId w:val="8"/>
        </w:numPr>
        <w:ind w:firstLineChars="0"/>
      </w:pPr>
      <w:r w:rsidRPr="00735AB2">
        <w:rPr>
          <w:rFonts w:hint="eastAsia"/>
        </w:rPr>
        <w:t>系统需提供增量备份和全量备份。</w:t>
      </w:r>
    </w:p>
    <w:p w:rsidR="00735AB2" w:rsidRPr="00735AB2" w:rsidRDefault="00735AB2" w:rsidP="00362451">
      <w:pPr>
        <w:pStyle w:val="af6"/>
        <w:numPr>
          <w:ilvl w:val="0"/>
          <w:numId w:val="8"/>
        </w:numPr>
        <w:ind w:firstLineChars="0"/>
      </w:pPr>
      <w:r w:rsidRPr="00735AB2">
        <w:rPr>
          <w:rFonts w:hint="eastAsia"/>
        </w:rPr>
        <w:t>对关键数据的修改，需记录数据修改日志。</w:t>
      </w:r>
    </w:p>
    <w:p w:rsidR="00735AB2" w:rsidRDefault="00735AB2" w:rsidP="00735AB2">
      <w:pPr>
        <w:ind w:left="900" w:rightChars="-27" w:right="-57"/>
        <w:rPr>
          <w:rFonts w:ascii="宋体" w:hAnsi="宋体"/>
          <w:sz w:val="24"/>
        </w:rPr>
      </w:pPr>
    </w:p>
    <w:p w:rsidR="00735AB2" w:rsidRDefault="00735AB2" w:rsidP="00735AB2">
      <w:pPr>
        <w:pStyle w:val="2"/>
        <w:tabs>
          <w:tab w:val="clear" w:pos="576"/>
          <w:tab w:val="num" w:pos="888"/>
        </w:tabs>
        <w:ind w:left="888" w:rightChars="175" w:right="368" w:hanging="708"/>
      </w:pPr>
      <w:bookmarkStart w:id="23" w:name="_Toc274382388"/>
      <w:bookmarkStart w:id="24" w:name="_Toc300995282"/>
      <w:r>
        <w:rPr>
          <w:rFonts w:hint="eastAsia"/>
        </w:rPr>
        <w:lastRenderedPageBreak/>
        <w:t>标准性</w:t>
      </w:r>
      <w:bookmarkEnd w:id="23"/>
      <w:bookmarkEnd w:id="24"/>
    </w:p>
    <w:p w:rsidR="00735AB2" w:rsidRPr="00735AB2" w:rsidRDefault="00735AB2" w:rsidP="00735AB2">
      <w:pPr>
        <w:ind w:firstLineChars="200" w:firstLine="420"/>
        <w:rPr>
          <w:szCs w:val="21"/>
        </w:rPr>
      </w:pPr>
      <w:r w:rsidRPr="00735AB2">
        <w:rPr>
          <w:rFonts w:hint="eastAsia"/>
          <w:szCs w:val="21"/>
        </w:rPr>
        <w:t>各个对象的编码规则要符合国标或华融内标标准。</w:t>
      </w:r>
    </w:p>
    <w:p w:rsidR="00735AB2" w:rsidRPr="00735AB2" w:rsidRDefault="00735AB2" w:rsidP="00735AB2"/>
    <w:sectPr w:rsidR="00735AB2" w:rsidRPr="00735AB2" w:rsidSect="009739F5">
      <w:pgSz w:w="11906" w:h="16838" w:code="9"/>
      <w:pgMar w:top="1588" w:right="1797" w:bottom="1474" w:left="1797" w:header="851" w:footer="1021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5E4E" w:rsidRDefault="00735E4E">
      <w:r>
        <w:separator/>
      </w:r>
    </w:p>
  </w:endnote>
  <w:endnote w:type="continuationSeparator" w:id="0">
    <w:p w:rsidR="00735E4E" w:rsidRDefault="00735E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华康简综艺">
    <w:altName w:val="黑体"/>
    <w:charset w:val="86"/>
    <w:family w:val="modern"/>
    <w:pitch w:val="fixed"/>
    <w:sig w:usb0="00000085" w:usb1="080E0000" w:usb2="00000010" w:usb3="00000000" w:csb0="0004000A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E52" w:rsidRDefault="006D3E52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51F" w:rsidRDefault="0069251F" w:rsidP="0063562C">
    <w:pPr>
      <w:pStyle w:val="a8"/>
    </w:pPr>
    <w:r>
      <w:rPr>
        <w:rStyle w:val="a9"/>
        <w:rFonts w:hint="eastAsia"/>
      </w:rPr>
      <w:tab/>
    </w:r>
    <w:r>
      <w:rPr>
        <w:rStyle w:val="a9"/>
        <w:rFonts w:hint="eastAsia"/>
      </w:rPr>
      <w:tab/>
    </w:r>
    <w:r w:rsidR="00364032">
      <w:rPr>
        <w:rStyle w:val="a9"/>
      </w:rPr>
      <w:fldChar w:fldCharType="begin"/>
    </w:r>
    <w:r>
      <w:rPr>
        <w:rStyle w:val="a9"/>
      </w:rPr>
      <w:instrText xml:space="preserve"> PAGE </w:instrText>
    </w:r>
    <w:r w:rsidR="00364032">
      <w:rPr>
        <w:rStyle w:val="a9"/>
      </w:rPr>
      <w:fldChar w:fldCharType="separate"/>
    </w:r>
    <w:r w:rsidR="00754F91">
      <w:rPr>
        <w:rStyle w:val="a9"/>
        <w:noProof/>
      </w:rPr>
      <w:t>6</w:t>
    </w:r>
    <w:r w:rsidR="00364032">
      <w:rPr>
        <w:rStyle w:val="a9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E52" w:rsidRDefault="006D3E52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5E4E" w:rsidRDefault="00735E4E">
      <w:r>
        <w:separator/>
      </w:r>
    </w:p>
  </w:footnote>
  <w:footnote w:type="continuationSeparator" w:id="0">
    <w:p w:rsidR="00735E4E" w:rsidRDefault="00735E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E52" w:rsidRDefault="006D3E52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51F" w:rsidRDefault="0027636F">
    <w:pPr>
      <w:pStyle w:val="a7"/>
      <w:wordWrap w:val="0"/>
      <w:jc w:val="right"/>
    </w:pPr>
    <w:r>
      <w:rPr>
        <w:rFonts w:ascii="Arial" w:hAnsi="Arial" w:hint="eastAsia"/>
        <w:spacing w:val="-5"/>
      </w:rPr>
      <w:t>“</w:t>
    </w:r>
    <w:r w:rsidR="00E71F85">
      <w:rPr>
        <w:rFonts w:ascii="Arial" w:hAnsi="Arial" w:hint="eastAsia"/>
        <w:spacing w:val="-5"/>
      </w:rPr>
      <w:t>华融</w:t>
    </w:r>
    <w:r w:rsidR="00623373">
      <w:rPr>
        <w:rFonts w:ascii="Arial" w:hAnsi="Arial" w:hint="eastAsia"/>
        <w:spacing w:val="-5"/>
      </w:rPr>
      <w:t>客户</w:t>
    </w:r>
    <w:r>
      <w:rPr>
        <w:rFonts w:ascii="Arial" w:hAnsi="Arial" w:hint="eastAsia"/>
        <w:spacing w:val="-5"/>
      </w:rPr>
      <w:t>”</w:t>
    </w:r>
    <w:r w:rsidR="00735AB2">
      <w:rPr>
        <w:rFonts w:ascii="Arial" w:hAnsi="Arial" w:hint="eastAsia"/>
        <w:spacing w:val="-5"/>
      </w:rPr>
      <w:t>应用业务需求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E52" w:rsidRDefault="006D3E52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477FE"/>
    <w:multiLevelType w:val="hybridMultilevel"/>
    <w:tmpl w:val="22663022"/>
    <w:lvl w:ilvl="0" w:tplc="441A1A3C">
      <w:start w:val="1"/>
      <w:numFmt w:val="bullet"/>
      <w:lvlText w:val=""/>
      <w:lvlJc w:val="left"/>
      <w:pPr>
        <w:ind w:left="911" w:hanging="420"/>
      </w:pPr>
      <w:rPr>
        <w:rFonts w:ascii="Wingdings" w:hAnsi="Wingdings" w:hint="default"/>
      </w:rPr>
    </w:lvl>
    <w:lvl w:ilvl="1" w:tplc="E46A64C4">
      <w:start w:val="1"/>
      <w:numFmt w:val="bullet"/>
      <w:lvlText w:val=""/>
      <w:lvlJc w:val="left"/>
      <w:pPr>
        <w:ind w:left="1331" w:hanging="420"/>
      </w:pPr>
      <w:rPr>
        <w:rFonts w:ascii="Wingdings" w:hAnsi="Wingdings" w:hint="default"/>
      </w:rPr>
    </w:lvl>
    <w:lvl w:ilvl="2" w:tplc="0F4E8598" w:tentative="1">
      <w:start w:val="1"/>
      <w:numFmt w:val="bullet"/>
      <w:lvlText w:val=""/>
      <w:lvlJc w:val="left"/>
      <w:pPr>
        <w:ind w:left="1751" w:hanging="420"/>
      </w:pPr>
      <w:rPr>
        <w:rFonts w:ascii="Wingdings" w:hAnsi="Wingdings" w:hint="default"/>
      </w:rPr>
    </w:lvl>
    <w:lvl w:ilvl="3" w:tplc="91B2D48C" w:tentative="1">
      <w:start w:val="1"/>
      <w:numFmt w:val="bullet"/>
      <w:lvlText w:val=""/>
      <w:lvlJc w:val="left"/>
      <w:pPr>
        <w:ind w:left="2171" w:hanging="420"/>
      </w:pPr>
      <w:rPr>
        <w:rFonts w:ascii="Wingdings" w:hAnsi="Wingdings" w:hint="default"/>
      </w:rPr>
    </w:lvl>
    <w:lvl w:ilvl="4" w:tplc="9B221292" w:tentative="1">
      <w:start w:val="1"/>
      <w:numFmt w:val="bullet"/>
      <w:lvlText w:val=""/>
      <w:lvlJc w:val="left"/>
      <w:pPr>
        <w:ind w:left="2591" w:hanging="420"/>
      </w:pPr>
      <w:rPr>
        <w:rFonts w:ascii="Wingdings" w:hAnsi="Wingdings" w:hint="default"/>
      </w:rPr>
    </w:lvl>
    <w:lvl w:ilvl="5" w:tplc="C0B44656" w:tentative="1">
      <w:start w:val="1"/>
      <w:numFmt w:val="bullet"/>
      <w:lvlText w:val=""/>
      <w:lvlJc w:val="left"/>
      <w:pPr>
        <w:ind w:left="3011" w:hanging="420"/>
      </w:pPr>
      <w:rPr>
        <w:rFonts w:ascii="Wingdings" w:hAnsi="Wingdings" w:hint="default"/>
      </w:rPr>
    </w:lvl>
    <w:lvl w:ilvl="6" w:tplc="A51EFE88" w:tentative="1">
      <w:start w:val="1"/>
      <w:numFmt w:val="bullet"/>
      <w:lvlText w:val=""/>
      <w:lvlJc w:val="left"/>
      <w:pPr>
        <w:ind w:left="3431" w:hanging="420"/>
      </w:pPr>
      <w:rPr>
        <w:rFonts w:ascii="Wingdings" w:hAnsi="Wingdings" w:hint="default"/>
      </w:rPr>
    </w:lvl>
    <w:lvl w:ilvl="7" w:tplc="455064AC" w:tentative="1">
      <w:start w:val="1"/>
      <w:numFmt w:val="bullet"/>
      <w:lvlText w:val=""/>
      <w:lvlJc w:val="left"/>
      <w:pPr>
        <w:ind w:left="3851" w:hanging="420"/>
      </w:pPr>
      <w:rPr>
        <w:rFonts w:ascii="Wingdings" w:hAnsi="Wingdings" w:hint="default"/>
      </w:rPr>
    </w:lvl>
    <w:lvl w:ilvl="8" w:tplc="906AB9F6" w:tentative="1">
      <w:start w:val="1"/>
      <w:numFmt w:val="bullet"/>
      <w:lvlText w:val=""/>
      <w:lvlJc w:val="left"/>
      <w:pPr>
        <w:ind w:left="4271" w:hanging="420"/>
      </w:pPr>
      <w:rPr>
        <w:rFonts w:ascii="Wingdings" w:hAnsi="Wingdings" w:hint="default"/>
      </w:rPr>
    </w:lvl>
  </w:abstractNum>
  <w:abstractNum w:abstractNumId="1">
    <w:nsid w:val="30317486"/>
    <w:multiLevelType w:val="hybridMultilevel"/>
    <w:tmpl w:val="39C21DB8"/>
    <w:lvl w:ilvl="0" w:tplc="B944F8FE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0E576B0"/>
    <w:multiLevelType w:val="singleLevel"/>
    <w:tmpl w:val="4A0C237A"/>
    <w:lvl w:ilvl="0">
      <w:start w:val="1"/>
      <w:numFmt w:val="bullet"/>
      <w:pStyle w:val="a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  <w:b w:val="0"/>
        <w:i w:val="0"/>
        <w:sz w:val="24"/>
      </w:rPr>
    </w:lvl>
  </w:abstractNum>
  <w:abstractNum w:abstractNumId="3">
    <w:nsid w:val="40A40D6C"/>
    <w:multiLevelType w:val="hybridMultilevel"/>
    <w:tmpl w:val="25C20774"/>
    <w:lvl w:ilvl="0" w:tplc="04090003">
      <w:start w:val="1"/>
      <w:numFmt w:val="bullet"/>
      <w:lvlText w:val=""/>
      <w:lvlJc w:val="left"/>
      <w:pPr>
        <w:ind w:left="141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6" w:hanging="420"/>
      </w:pPr>
      <w:rPr>
        <w:rFonts w:ascii="Wingdings" w:hAnsi="Wingdings" w:hint="default"/>
      </w:rPr>
    </w:lvl>
  </w:abstractNum>
  <w:abstractNum w:abstractNumId="4">
    <w:nsid w:val="41076D40"/>
    <w:multiLevelType w:val="hybridMultilevel"/>
    <w:tmpl w:val="2F5C38E6"/>
    <w:lvl w:ilvl="0" w:tplc="04090003">
      <w:start w:val="1"/>
      <w:numFmt w:val="bullet"/>
      <w:lvlText w:val=""/>
      <w:lvlJc w:val="left"/>
      <w:pPr>
        <w:ind w:left="9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5">
    <w:nsid w:val="41872040"/>
    <w:multiLevelType w:val="hybridMultilevel"/>
    <w:tmpl w:val="21F89278"/>
    <w:lvl w:ilvl="0" w:tplc="0409000B">
      <w:start w:val="1"/>
      <w:numFmt w:val="bullet"/>
      <w:lvlText w:val=""/>
      <w:lvlJc w:val="left"/>
      <w:pPr>
        <w:ind w:left="91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3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1" w:hanging="420"/>
      </w:pPr>
      <w:rPr>
        <w:rFonts w:ascii="Wingdings" w:hAnsi="Wingdings" w:hint="default"/>
      </w:rPr>
    </w:lvl>
  </w:abstractNum>
  <w:abstractNum w:abstractNumId="6">
    <w:nsid w:val="77666903"/>
    <w:multiLevelType w:val="hybridMultilevel"/>
    <w:tmpl w:val="686EB868"/>
    <w:lvl w:ilvl="0" w:tplc="04090003">
      <w:start w:val="1"/>
      <w:numFmt w:val="decimal"/>
      <w:pStyle w:val="a0"/>
      <w:lvlText w:val="%1."/>
      <w:lvlJc w:val="left"/>
      <w:pPr>
        <w:tabs>
          <w:tab w:val="num" w:pos="840"/>
        </w:tabs>
        <w:ind w:left="840" w:hanging="420"/>
      </w:pPr>
    </w:lvl>
    <w:lvl w:ilvl="1" w:tplc="04090003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77E4362C"/>
    <w:multiLevelType w:val="multilevel"/>
    <w:tmpl w:val="77C8B780"/>
    <w:lvl w:ilvl="0">
      <w:start w:val="1"/>
      <w:numFmt w:val="decimal"/>
      <w:pStyle w:val="1"/>
      <w:lvlText w:val="第%1章"/>
      <w:lvlJc w:val="left"/>
      <w:pPr>
        <w:tabs>
          <w:tab w:val="num" w:pos="1440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3"/>
  </w:num>
  <w:num w:numId="8">
    <w:abstractNumId w:val="1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9090" fillcolor="#00b050">
      <v:fill color="#00b050"/>
      <v:textbox inset=",0,,0"/>
      <o:colormru v:ext="edit" colors="#ccecff,#d9f1ff"/>
      <o:colormenu v:ext="edit" fillcolor="#d9f1f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404D"/>
    <w:rsid w:val="000003A7"/>
    <w:rsid w:val="000004B6"/>
    <w:rsid w:val="000006E9"/>
    <w:rsid w:val="000012E9"/>
    <w:rsid w:val="00002EC9"/>
    <w:rsid w:val="00003D57"/>
    <w:rsid w:val="00004A9D"/>
    <w:rsid w:val="00004C1B"/>
    <w:rsid w:val="00004C24"/>
    <w:rsid w:val="000062D5"/>
    <w:rsid w:val="00007248"/>
    <w:rsid w:val="00007CD7"/>
    <w:rsid w:val="00011397"/>
    <w:rsid w:val="000125C6"/>
    <w:rsid w:val="000141A1"/>
    <w:rsid w:val="00014299"/>
    <w:rsid w:val="0001571F"/>
    <w:rsid w:val="00015BC7"/>
    <w:rsid w:val="000162C0"/>
    <w:rsid w:val="0001657A"/>
    <w:rsid w:val="00017656"/>
    <w:rsid w:val="00017DC8"/>
    <w:rsid w:val="00021384"/>
    <w:rsid w:val="000231F3"/>
    <w:rsid w:val="00024B4D"/>
    <w:rsid w:val="0002583E"/>
    <w:rsid w:val="00026EEB"/>
    <w:rsid w:val="000271A5"/>
    <w:rsid w:val="000279C1"/>
    <w:rsid w:val="000326CA"/>
    <w:rsid w:val="00032F70"/>
    <w:rsid w:val="00033032"/>
    <w:rsid w:val="00033921"/>
    <w:rsid w:val="00034315"/>
    <w:rsid w:val="00035A82"/>
    <w:rsid w:val="00035C44"/>
    <w:rsid w:val="000424E1"/>
    <w:rsid w:val="00046972"/>
    <w:rsid w:val="00046CB6"/>
    <w:rsid w:val="00046E3B"/>
    <w:rsid w:val="00051222"/>
    <w:rsid w:val="0005176A"/>
    <w:rsid w:val="000541A2"/>
    <w:rsid w:val="0005610F"/>
    <w:rsid w:val="000569D5"/>
    <w:rsid w:val="00056E58"/>
    <w:rsid w:val="000571F8"/>
    <w:rsid w:val="000578D8"/>
    <w:rsid w:val="0006049D"/>
    <w:rsid w:val="00062624"/>
    <w:rsid w:val="00064561"/>
    <w:rsid w:val="00066CE8"/>
    <w:rsid w:val="00067140"/>
    <w:rsid w:val="00067178"/>
    <w:rsid w:val="000707AD"/>
    <w:rsid w:val="00070CC7"/>
    <w:rsid w:val="00071AF9"/>
    <w:rsid w:val="0007504E"/>
    <w:rsid w:val="00075E8E"/>
    <w:rsid w:val="000807F3"/>
    <w:rsid w:val="00080D82"/>
    <w:rsid w:val="000819BA"/>
    <w:rsid w:val="00082FE9"/>
    <w:rsid w:val="00085DED"/>
    <w:rsid w:val="00085F37"/>
    <w:rsid w:val="00087190"/>
    <w:rsid w:val="00094A3D"/>
    <w:rsid w:val="00094CA7"/>
    <w:rsid w:val="00095CC3"/>
    <w:rsid w:val="00096F80"/>
    <w:rsid w:val="00097C96"/>
    <w:rsid w:val="000A163E"/>
    <w:rsid w:val="000A19AF"/>
    <w:rsid w:val="000A1D4D"/>
    <w:rsid w:val="000A2943"/>
    <w:rsid w:val="000A30D0"/>
    <w:rsid w:val="000A3BAC"/>
    <w:rsid w:val="000A3FC2"/>
    <w:rsid w:val="000A7C28"/>
    <w:rsid w:val="000B1F81"/>
    <w:rsid w:val="000B4288"/>
    <w:rsid w:val="000B4831"/>
    <w:rsid w:val="000B4BD5"/>
    <w:rsid w:val="000B66E8"/>
    <w:rsid w:val="000C0D36"/>
    <w:rsid w:val="000C5768"/>
    <w:rsid w:val="000C696E"/>
    <w:rsid w:val="000C6FD4"/>
    <w:rsid w:val="000C705E"/>
    <w:rsid w:val="000C7896"/>
    <w:rsid w:val="000D146B"/>
    <w:rsid w:val="000D1873"/>
    <w:rsid w:val="000D6650"/>
    <w:rsid w:val="000D71F4"/>
    <w:rsid w:val="000D767A"/>
    <w:rsid w:val="000E1DD3"/>
    <w:rsid w:val="000E2396"/>
    <w:rsid w:val="000E5A5C"/>
    <w:rsid w:val="000E72D9"/>
    <w:rsid w:val="000E75AA"/>
    <w:rsid w:val="000F02CA"/>
    <w:rsid w:val="000F05F8"/>
    <w:rsid w:val="000F6BC1"/>
    <w:rsid w:val="000F6FB2"/>
    <w:rsid w:val="000F72CD"/>
    <w:rsid w:val="000F7624"/>
    <w:rsid w:val="000F782E"/>
    <w:rsid w:val="001019CD"/>
    <w:rsid w:val="00103026"/>
    <w:rsid w:val="00103921"/>
    <w:rsid w:val="001046FA"/>
    <w:rsid w:val="00105DF5"/>
    <w:rsid w:val="0010618C"/>
    <w:rsid w:val="00107E8A"/>
    <w:rsid w:val="001122F3"/>
    <w:rsid w:val="001125DF"/>
    <w:rsid w:val="00112722"/>
    <w:rsid w:val="00114372"/>
    <w:rsid w:val="00114604"/>
    <w:rsid w:val="00114975"/>
    <w:rsid w:val="001149A9"/>
    <w:rsid w:val="00114CFB"/>
    <w:rsid w:val="00120A2D"/>
    <w:rsid w:val="00121152"/>
    <w:rsid w:val="00122A14"/>
    <w:rsid w:val="00122A40"/>
    <w:rsid w:val="00123A5C"/>
    <w:rsid w:val="001246C7"/>
    <w:rsid w:val="001247D9"/>
    <w:rsid w:val="00124C73"/>
    <w:rsid w:val="00126E54"/>
    <w:rsid w:val="00132C01"/>
    <w:rsid w:val="00137084"/>
    <w:rsid w:val="00137648"/>
    <w:rsid w:val="0014328C"/>
    <w:rsid w:val="00143BAC"/>
    <w:rsid w:val="00144A79"/>
    <w:rsid w:val="00145157"/>
    <w:rsid w:val="00145366"/>
    <w:rsid w:val="001470C7"/>
    <w:rsid w:val="00147248"/>
    <w:rsid w:val="00151652"/>
    <w:rsid w:val="001516B4"/>
    <w:rsid w:val="00151AF8"/>
    <w:rsid w:val="001522C6"/>
    <w:rsid w:val="00152AD5"/>
    <w:rsid w:val="00153C9B"/>
    <w:rsid w:val="0015473A"/>
    <w:rsid w:val="00154C15"/>
    <w:rsid w:val="001563FE"/>
    <w:rsid w:val="00156788"/>
    <w:rsid w:val="00156C42"/>
    <w:rsid w:val="00157849"/>
    <w:rsid w:val="00157DF5"/>
    <w:rsid w:val="00160114"/>
    <w:rsid w:val="00162323"/>
    <w:rsid w:val="0016342F"/>
    <w:rsid w:val="001670BC"/>
    <w:rsid w:val="0017588C"/>
    <w:rsid w:val="00176743"/>
    <w:rsid w:val="001769FD"/>
    <w:rsid w:val="00182D15"/>
    <w:rsid w:val="001841F2"/>
    <w:rsid w:val="00184C29"/>
    <w:rsid w:val="00184E7C"/>
    <w:rsid w:val="001863AA"/>
    <w:rsid w:val="00186C50"/>
    <w:rsid w:val="001906DA"/>
    <w:rsid w:val="00190DD0"/>
    <w:rsid w:val="00190E2A"/>
    <w:rsid w:val="001944AE"/>
    <w:rsid w:val="00194FDE"/>
    <w:rsid w:val="001A0CE9"/>
    <w:rsid w:val="001A10FB"/>
    <w:rsid w:val="001A125B"/>
    <w:rsid w:val="001A3CC4"/>
    <w:rsid w:val="001A3F13"/>
    <w:rsid w:val="001A428D"/>
    <w:rsid w:val="001A4630"/>
    <w:rsid w:val="001A4DC7"/>
    <w:rsid w:val="001A659B"/>
    <w:rsid w:val="001A7B3D"/>
    <w:rsid w:val="001B02D1"/>
    <w:rsid w:val="001B2028"/>
    <w:rsid w:val="001B2EC6"/>
    <w:rsid w:val="001B5A6B"/>
    <w:rsid w:val="001B690A"/>
    <w:rsid w:val="001B6BDE"/>
    <w:rsid w:val="001B77E7"/>
    <w:rsid w:val="001C1197"/>
    <w:rsid w:val="001C1CBC"/>
    <w:rsid w:val="001C2027"/>
    <w:rsid w:val="001C2CE7"/>
    <w:rsid w:val="001C4472"/>
    <w:rsid w:val="001C489B"/>
    <w:rsid w:val="001C6D69"/>
    <w:rsid w:val="001C7844"/>
    <w:rsid w:val="001D0021"/>
    <w:rsid w:val="001D073F"/>
    <w:rsid w:val="001D283C"/>
    <w:rsid w:val="001D328F"/>
    <w:rsid w:val="001D7775"/>
    <w:rsid w:val="001E03A4"/>
    <w:rsid w:val="001E0B05"/>
    <w:rsid w:val="001E15EE"/>
    <w:rsid w:val="001E18B6"/>
    <w:rsid w:val="001E1BFD"/>
    <w:rsid w:val="001E2953"/>
    <w:rsid w:val="001E2E29"/>
    <w:rsid w:val="001E62A0"/>
    <w:rsid w:val="001E746D"/>
    <w:rsid w:val="001F0BEF"/>
    <w:rsid w:val="001F176E"/>
    <w:rsid w:val="001F2677"/>
    <w:rsid w:val="001F2DA2"/>
    <w:rsid w:val="001F3EC8"/>
    <w:rsid w:val="00200358"/>
    <w:rsid w:val="00203531"/>
    <w:rsid w:val="00204093"/>
    <w:rsid w:val="00204ACD"/>
    <w:rsid w:val="00207790"/>
    <w:rsid w:val="0021093C"/>
    <w:rsid w:val="00211078"/>
    <w:rsid w:val="0021133F"/>
    <w:rsid w:val="00213886"/>
    <w:rsid w:val="00215346"/>
    <w:rsid w:val="00215592"/>
    <w:rsid w:val="002162EF"/>
    <w:rsid w:val="00221B3A"/>
    <w:rsid w:val="00221D5E"/>
    <w:rsid w:val="0022293B"/>
    <w:rsid w:val="00223596"/>
    <w:rsid w:val="002250FB"/>
    <w:rsid w:val="002267D0"/>
    <w:rsid w:val="00226AFE"/>
    <w:rsid w:val="002313FD"/>
    <w:rsid w:val="002315CA"/>
    <w:rsid w:val="002319E6"/>
    <w:rsid w:val="00231A97"/>
    <w:rsid w:val="00232BDB"/>
    <w:rsid w:val="00232D7E"/>
    <w:rsid w:val="00234365"/>
    <w:rsid w:val="00234F2C"/>
    <w:rsid w:val="00235D01"/>
    <w:rsid w:val="002375BE"/>
    <w:rsid w:val="0024095D"/>
    <w:rsid w:val="00240F5F"/>
    <w:rsid w:val="00240FEA"/>
    <w:rsid w:val="00241B70"/>
    <w:rsid w:val="00243FD2"/>
    <w:rsid w:val="00246DC8"/>
    <w:rsid w:val="002513F2"/>
    <w:rsid w:val="0025250E"/>
    <w:rsid w:val="00254E99"/>
    <w:rsid w:val="00255419"/>
    <w:rsid w:val="00256B71"/>
    <w:rsid w:val="002603B1"/>
    <w:rsid w:val="00261250"/>
    <w:rsid w:val="00261D69"/>
    <w:rsid w:val="00262097"/>
    <w:rsid w:val="0026333C"/>
    <w:rsid w:val="0026783B"/>
    <w:rsid w:val="00273ECB"/>
    <w:rsid w:val="00275B7B"/>
    <w:rsid w:val="00276313"/>
    <w:rsid w:val="0027636F"/>
    <w:rsid w:val="00280754"/>
    <w:rsid w:val="0028142D"/>
    <w:rsid w:val="00281B51"/>
    <w:rsid w:val="00281C52"/>
    <w:rsid w:val="00283A38"/>
    <w:rsid w:val="00283BFF"/>
    <w:rsid w:val="002844BF"/>
    <w:rsid w:val="00284921"/>
    <w:rsid w:val="002877F0"/>
    <w:rsid w:val="002901E7"/>
    <w:rsid w:val="00290C40"/>
    <w:rsid w:val="002917B7"/>
    <w:rsid w:val="0029238E"/>
    <w:rsid w:val="002930B5"/>
    <w:rsid w:val="00293163"/>
    <w:rsid w:val="002941F6"/>
    <w:rsid w:val="002A18DD"/>
    <w:rsid w:val="002A1B6D"/>
    <w:rsid w:val="002A2333"/>
    <w:rsid w:val="002A362C"/>
    <w:rsid w:val="002A413C"/>
    <w:rsid w:val="002A6417"/>
    <w:rsid w:val="002A647A"/>
    <w:rsid w:val="002A6FBD"/>
    <w:rsid w:val="002A763D"/>
    <w:rsid w:val="002A7990"/>
    <w:rsid w:val="002A7C78"/>
    <w:rsid w:val="002B25D3"/>
    <w:rsid w:val="002B26E0"/>
    <w:rsid w:val="002B2CE9"/>
    <w:rsid w:val="002B3014"/>
    <w:rsid w:val="002B3A5F"/>
    <w:rsid w:val="002B48E7"/>
    <w:rsid w:val="002B6174"/>
    <w:rsid w:val="002B74D3"/>
    <w:rsid w:val="002C01DC"/>
    <w:rsid w:val="002C0F67"/>
    <w:rsid w:val="002C123A"/>
    <w:rsid w:val="002C1254"/>
    <w:rsid w:val="002C353B"/>
    <w:rsid w:val="002D1514"/>
    <w:rsid w:val="002D20D8"/>
    <w:rsid w:val="002D24CE"/>
    <w:rsid w:val="002D521B"/>
    <w:rsid w:val="002D72E0"/>
    <w:rsid w:val="002E105D"/>
    <w:rsid w:val="002E35F9"/>
    <w:rsid w:val="002E51A3"/>
    <w:rsid w:val="002E6D68"/>
    <w:rsid w:val="002E6E4F"/>
    <w:rsid w:val="002F168E"/>
    <w:rsid w:val="002F183B"/>
    <w:rsid w:val="002F259C"/>
    <w:rsid w:val="002F4157"/>
    <w:rsid w:val="002F44F1"/>
    <w:rsid w:val="002F709D"/>
    <w:rsid w:val="002F7F67"/>
    <w:rsid w:val="00300065"/>
    <w:rsid w:val="003001DC"/>
    <w:rsid w:val="003010B0"/>
    <w:rsid w:val="0030181B"/>
    <w:rsid w:val="00303258"/>
    <w:rsid w:val="00303848"/>
    <w:rsid w:val="00304382"/>
    <w:rsid w:val="00304516"/>
    <w:rsid w:val="003046F9"/>
    <w:rsid w:val="00304980"/>
    <w:rsid w:val="003050BE"/>
    <w:rsid w:val="003061D5"/>
    <w:rsid w:val="00306C6E"/>
    <w:rsid w:val="003070C8"/>
    <w:rsid w:val="003106EC"/>
    <w:rsid w:val="0031092C"/>
    <w:rsid w:val="0031318E"/>
    <w:rsid w:val="003135C0"/>
    <w:rsid w:val="00313B42"/>
    <w:rsid w:val="00313C24"/>
    <w:rsid w:val="00320017"/>
    <w:rsid w:val="00321EB3"/>
    <w:rsid w:val="00323106"/>
    <w:rsid w:val="00323F47"/>
    <w:rsid w:val="00326595"/>
    <w:rsid w:val="003311F3"/>
    <w:rsid w:val="0033159E"/>
    <w:rsid w:val="003316FD"/>
    <w:rsid w:val="003327BB"/>
    <w:rsid w:val="003353D1"/>
    <w:rsid w:val="00336D0B"/>
    <w:rsid w:val="00336E35"/>
    <w:rsid w:val="00341A9A"/>
    <w:rsid w:val="00342716"/>
    <w:rsid w:val="00342B0C"/>
    <w:rsid w:val="0034633C"/>
    <w:rsid w:val="00347329"/>
    <w:rsid w:val="003513EA"/>
    <w:rsid w:val="00351693"/>
    <w:rsid w:val="003529CD"/>
    <w:rsid w:val="003534D6"/>
    <w:rsid w:val="003549CA"/>
    <w:rsid w:val="00355F26"/>
    <w:rsid w:val="00357EAA"/>
    <w:rsid w:val="00357F92"/>
    <w:rsid w:val="003602AC"/>
    <w:rsid w:val="00360462"/>
    <w:rsid w:val="00360CB9"/>
    <w:rsid w:val="00362278"/>
    <w:rsid w:val="003622C1"/>
    <w:rsid w:val="00362451"/>
    <w:rsid w:val="00364032"/>
    <w:rsid w:val="00364057"/>
    <w:rsid w:val="00364923"/>
    <w:rsid w:val="00365D8F"/>
    <w:rsid w:val="00370833"/>
    <w:rsid w:val="00370CEA"/>
    <w:rsid w:val="003711B6"/>
    <w:rsid w:val="00374971"/>
    <w:rsid w:val="0037666F"/>
    <w:rsid w:val="00376CA9"/>
    <w:rsid w:val="00376DAB"/>
    <w:rsid w:val="003770EC"/>
    <w:rsid w:val="00377575"/>
    <w:rsid w:val="00380D8E"/>
    <w:rsid w:val="00381D14"/>
    <w:rsid w:val="00383D16"/>
    <w:rsid w:val="003853FF"/>
    <w:rsid w:val="003854C2"/>
    <w:rsid w:val="00386182"/>
    <w:rsid w:val="003862CA"/>
    <w:rsid w:val="00390868"/>
    <w:rsid w:val="00391FC5"/>
    <w:rsid w:val="00392296"/>
    <w:rsid w:val="003926F9"/>
    <w:rsid w:val="003932C6"/>
    <w:rsid w:val="00393B27"/>
    <w:rsid w:val="00396EB5"/>
    <w:rsid w:val="003A04C6"/>
    <w:rsid w:val="003A1B70"/>
    <w:rsid w:val="003A1D4F"/>
    <w:rsid w:val="003A2025"/>
    <w:rsid w:val="003A2138"/>
    <w:rsid w:val="003A2FBA"/>
    <w:rsid w:val="003A484B"/>
    <w:rsid w:val="003A51E4"/>
    <w:rsid w:val="003A6AFD"/>
    <w:rsid w:val="003B0528"/>
    <w:rsid w:val="003B1F31"/>
    <w:rsid w:val="003B3600"/>
    <w:rsid w:val="003B4A9A"/>
    <w:rsid w:val="003B5FC2"/>
    <w:rsid w:val="003C07D4"/>
    <w:rsid w:val="003C08F6"/>
    <w:rsid w:val="003C0CAF"/>
    <w:rsid w:val="003C2554"/>
    <w:rsid w:val="003C25C9"/>
    <w:rsid w:val="003C3EE0"/>
    <w:rsid w:val="003C4A94"/>
    <w:rsid w:val="003C64BB"/>
    <w:rsid w:val="003C67EB"/>
    <w:rsid w:val="003D6CBA"/>
    <w:rsid w:val="003E04C2"/>
    <w:rsid w:val="003E255C"/>
    <w:rsid w:val="003E4B04"/>
    <w:rsid w:val="003E7D62"/>
    <w:rsid w:val="003F06CC"/>
    <w:rsid w:val="003F06E2"/>
    <w:rsid w:val="003F21F3"/>
    <w:rsid w:val="003F2CB1"/>
    <w:rsid w:val="003F4753"/>
    <w:rsid w:val="003F7FB2"/>
    <w:rsid w:val="004003D3"/>
    <w:rsid w:val="00400ED4"/>
    <w:rsid w:val="00403926"/>
    <w:rsid w:val="00403F6B"/>
    <w:rsid w:val="0040759E"/>
    <w:rsid w:val="004103F2"/>
    <w:rsid w:val="004110D8"/>
    <w:rsid w:val="0041153B"/>
    <w:rsid w:val="004117DE"/>
    <w:rsid w:val="00412B5F"/>
    <w:rsid w:val="00414813"/>
    <w:rsid w:val="00414B24"/>
    <w:rsid w:val="004221EF"/>
    <w:rsid w:val="004223EF"/>
    <w:rsid w:val="00422750"/>
    <w:rsid w:val="004227BF"/>
    <w:rsid w:val="00425AC4"/>
    <w:rsid w:val="00431DAC"/>
    <w:rsid w:val="004326BC"/>
    <w:rsid w:val="00433BB7"/>
    <w:rsid w:val="004346E9"/>
    <w:rsid w:val="00436857"/>
    <w:rsid w:val="00436B4B"/>
    <w:rsid w:val="00440711"/>
    <w:rsid w:val="0044259A"/>
    <w:rsid w:val="00442631"/>
    <w:rsid w:val="00442B24"/>
    <w:rsid w:val="00444521"/>
    <w:rsid w:val="004458A6"/>
    <w:rsid w:val="004462B5"/>
    <w:rsid w:val="00447386"/>
    <w:rsid w:val="00450DF1"/>
    <w:rsid w:val="00452E2B"/>
    <w:rsid w:val="00453E04"/>
    <w:rsid w:val="004544B9"/>
    <w:rsid w:val="00455834"/>
    <w:rsid w:val="0046200E"/>
    <w:rsid w:val="00462538"/>
    <w:rsid w:val="00463752"/>
    <w:rsid w:val="00463BE7"/>
    <w:rsid w:val="00464D6B"/>
    <w:rsid w:val="00464E24"/>
    <w:rsid w:val="004650AA"/>
    <w:rsid w:val="0047006F"/>
    <w:rsid w:val="00471300"/>
    <w:rsid w:val="00471878"/>
    <w:rsid w:val="00473F88"/>
    <w:rsid w:val="00475C84"/>
    <w:rsid w:val="00476BBE"/>
    <w:rsid w:val="00476C09"/>
    <w:rsid w:val="00477342"/>
    <w:rsid w:val="00477BD1"/>
    <w:rsid w:val="0048029F"/>
    <w:rsid w:val="004807DE"/>
    <w:rsid w:val="0048189C"/>
    <w:rsid w:val="00481AF1"/>
    <w:rsid w:val="0048363C"/>
    <w:rsid w:val="00483AE2"/>
    <w:rsid w:val="004845AD"/>
    <w:rsid w:val="00484E44"/>
    <w:rsid w:val="004864A5"/>
    <w:rsid w:val="00486C2E"/>
    <w:rsid w:val="00490DAB"/>
    <w:rsid w:val="00492688"/>
    <w:rsid w:val="00494D0D"/>
    <w:rsid w:val="004959EA"/>
    <w:rsid w:val="00496B02"/>
    <w:rsid w:val="00497512"/>
    <w:rsid w:val="004977FD"/>
    <w:rsid w:val="004A0DBB"/>
    <w:rsid w:val="004A0FDE"/>
    <w:rsid w:val="004A2767"/>
    <w:rsid w:val="004A374F"/>
    <w:rsid w:val="004A6930"/>
    <w:rsid w:val="004B045C"/>
    <w:rsid w:val="004B081B"/>
    <w:rsid w:val="004B0CB2"/>
    <w:rsid w:val="004B198E"/>
    <w:rsid w:val="004B5409"/>
    <w:rsid w:val="004B5653"/>
    <w:rsid w:val="004B603D"/>
    <w:rsid w:val="004C03D2"/>
    <w:rsid w:val="004C04AB"/>
    <w:rsid w:val="004C0CDC"/>
    <w:rsid w:val="004C2E09"/>
    <w:rsid w:val="004C4762"/>
    <w:rsid w:val="004C5514"/>
    <w:rsid w:val="004C5CAF"/>
    <w:rsid w:val="004C5DC6"/>
    <w:rsid w:val="004C7D2A"/>
    <w:rsid w:val="004D018B"/>
    <w:rsid w:val="004D0C3C"/>
    <w:rsid w:val="004D1D04"/>
    <w:rsid w:val="004D4FD1"/>
    <w:rsid w:val="004D6690"/>
    <w:rsid w:val="004D75B1"/>
    <w:rsid w:val="004D7EE9"/>
    <w:rsid w:val="004D7F0F"/>
    <w:rsid w:val="004E11B5"/>
    <w:rsid w:val="004E2487"/>
    <w:rsid w:val="004E5DD8"/>
    <w:rsid w:val="004E61EE"/>
    <w:rsid w:val="004E625D"/>
    <w:rsid w:val="004E6651"/>
    <w:rsid w:val="004E7CC6"/>
    <w:rsid w:val="004F0191"/>
    <w:rsid w:val="004F0258"/>
    <w:rsid w:val="004F06A0"/>
    <w:rsid w:val="004F137A"/>
    <w:rsid w:val="004F1934"/>
    <w:rsid w:val="004F1DA4"/>
    <w:rsid w:val="004F1F6B"/>
    <w:rsid w:val="004F2063"/>
    <w:rsid w:val="004F2941"/>
    <w:rsid w:val="004F2E05"/>
    <w:rsid w:val="004F3E84"/>
    <w:rsid w:val="004F53D7"/>
    <w:rsid w:val="004F6524"/>
    <w:rsid w:val="004F665B"/>
    <w:rsid w:val="004F6B46"/>
    <w:rsid w:val="004F7BD4"/>
    <w:rsid w:val="004F7ED3"/>
    <w:rsid w:val="005009C7"/>
    <w:rsid w:val="00500E8F"/>
    <w:rsid w:val="00501CE4"/>
    <w:rsid w:val="0050273E"/>
    <w:rsid w:val="00504398"/>
    <w:rsid w:val="00505A87"/>
    <w:rsid w:val="00507064"/>
    <w:rsid w:val="00507C90"/>
    <w:rsid w:val="00510255"/>
    <w:rsid w:val="005104DA"/>
    <w:rsid w:val="00510C7A"/>
    <w:rsid w:val="00513A29"/>
    <w:rsid w:val="00515325"/>
    <w:rsid w:val="005168EE"/>
    <w:rsid w:val="00516C90"/>
    <w:rsid w:val="0051712A"/>
    <w:rsid w:val="00524524"/>
    <w:rsid w:val="00525091"/>
    <w:rsid w:val="00525CD8"/>
    <w:rsid w:val="005302C4"/>
    <w:rsid w:val="00530CB0"/>
    <w:rsid w:val="00535874"/>
    <w:rsid w:val="005377BA"/>
    <w:rsid w:val="00537A20"/>
    <w:rsid w:val="00537F90"/>
    <w:rsid w:val="00540222"/>
    <w:rsid w:val="005406E0"/>
    <w:rsid w:val="005407CC"/>
    <w:rsid w:val="00541EF1"/>
    <w:rsid w:val="005478DA"/>
    <w:rsid w:val="00547D2A"/>
    <w:rsid w:val="00550ABA"/>
    <w:rsid w:val="00551B8E"/>
    <w:rsid w:val="00551D0D"/>
    <w:rsid w:val="00554AF1"/>
    <w:rsid w:val="00555BD1"/>
    <w:rsid w:val="00556FA7"/>
    <w:rsid w:val="0055719F"/>
    <w:rsid w:val="00561D20"/>
    <w:rsid w:val="00562266"/>
    <w:rsid w:val="00562499"/>
    <w:rsid w:val="00564809"/>
    <w:rsid w:val="00570829"/>
    <w:rsid w:val="00570E2C"/>
    <w:rsid w:val="00571DCF"/>
    <w:rsid w:val="0057259A"/>
    <w:rsid w:val="00572C63"/>
    <w:rsid w:val="005749B3"/>
    <w:rsid w:val="005755FE"/>
    <w:rsid w:val="0057588E"/>
    <w:rsid w:val="00577174"/>
    <w:rsid w:val="005776EB"/>
    <w:rsid w:val="005817ED"/>
    <w:rsid w:val="00581954"/>
    <w:rsid w:val="0058290F"/>
    <w:rsid w:val="0058296A"/>
    <w:rsid w:val="00582ADE"/>
    <w:rsid w:val="00582CCC"/>
    <w:rsid w:val="005853F6"/>
    <w:rsid w:val="005869A2"/>
    <w:rsid w:val="00591929"/>
    <w:rsid w:val="0059376C"/>
    <w:rsid w:val="005938F7"/>
    <w:rsid w:val="00593D13"/>
    <w:rsid w:val="0059703A"/>
    <w:rsid w:val="00597725"/>
    <w:rsid w:val="00597E75"/>
    <w:rsid w:val="005A0453"/>
    <w:rsid w:val="005A0997"/>
    <w:rsid w:val="005A0E2B"/>
    <w:rsid w:val="005A2340"/>
    <w:rsid w:val="005A293C"/>
    <w:rsid w:val="005B189D"/>
    <w:rsid w:val="005B1ECB"/>
    <w:rsid w:val="005B54C5"/>
    <w:rsid w:val="005B5572"/>
    <w:rsid w:val="005B5B95"/>
    <w:rsid w:val="005B781D"/>
    <w:rsid w:val="005B7951"/>
    <w:rsid w:val="005C06D1"/>
    <w:rsid w:val="005C0F86"/>
    <w:rsid w:val="005C295B"/>
    <w:rsid w:val="005C30E3"/>
    <w:rsid w:val="005C3453"/>
    <w:rsid w:val="005C3D2A"/>
    <w:rsid w:val="005C467B"/>
    <w:rsid w:val="005C4C77"/>
    <w:rsid w:val="005D1298"/>
    <w:rsid w:val="005D1C1B"/>
    <w:rsid w:val="005D26A8"/>
    <w:rsid w:val="005D31A6"/>
    <w:rsid w:val="005D73C5"/>
    <w:rsid w:val="005E01E4"/>
    <w:rsid w:val="005E0527"/>
    <w:rsid w:val="005E1ADC"/>
    <w:rsid w:val="005E4774"/>
    <w:rsid w:val="005F01A0"/>
    <w:rsid w:val="005F1A3D"/>
    <w:rsid w:val="005F208C"/>
    <w:rsid w:val="005F5F12"/>
    <w:rsid w:val="00601AFD"/>
    <w:rsid w:val="00602743"/>
    <w:rsid w:val="00605FF1"/>
    <w:rsid w:val="006069F2"/>
    <w:rsid w:val="00611E0D"/>
    <w:rsid w:val="00611E45"/>
    <w:rsid w:val="00612367"/>
    <w:rsid w:val="006149AB"/>
    <w:rsid w:val="00614E3C"/>
    <w:rsid w:val="00617525"/>
    <w:rsid w:val="0061789A"/>
    <w:rsid w:val="0062047C"/>
    <w:rsid w:val="00621A2B"/>
    <w:rsid w:val="00623373"/>
    <w:rsid w:val="00626B79"/>
    <w:rsid w:val="00635448"/>
    <w:rsid w:val="0063562C"/>
    <w:rsid w:val="00636AAE"/>
    <w:rsid w:val="00640FDB"/>
    <w:rsid w:val="006436F6"/>
    <w:rsid w:val="00643A99"/>
    <w:rsid w:val="00644A79"/>
    <w:rsid w:val="006502EB"/>
    <w:rsid w:val="00651AA9"/>
    <w:rsid w:val="00652014"/>
    <w:rsid w:val="00653155"/>
    <w:rsid w:val="00656118"/>
    <w:rsid w:val="00661776"/>
    <w:rsid w:val="006618CD"/>
    <w:rsid w:val="00665631"/>
    <w:rsid w:val="0066589C"/>
    <w:rsid w:val="00666611"/>
    <w:rsid w:val="0066679D"/>
    <w:rsid w:val="00667142"/>
    <w:rsid w:val="0067033E"/>
    <w:rsid w:val="006718FD"/>
    <w:rsid w:val="00672A0F"/>
    <w:rsid w:val="00682AA9"/>
    <w:rsid w:val="00683AD4"/>
    <w:rsid w:val="00683B71"/>
    <w:rsid w:val="00684F9E"/>
    <w:rsid w:val="006861C9"/>
    <w:rsid w:val="00686B8E"/>
    <w:rsid w:val="00686ED2"/>
    <w:rsid w:val="00687FC5"/>
    <w:rsid w:val="00690F3F"/>
    <w:rsid w:val="0069251F"/>
    <w:rsid w:val="00692811"/>
    <w:rsid w:val="00693DEB"/>
    <w:rsid w:val="0069416F"/>
    <w:rsid w:val="006957EA"/>
    <w:rsid w:val="00695E2C"/>
    <w:rsid w:val="0069769E"/>
    <w:rsid w:val="006A18FC"/>
    <w:rsid w:val="006A386E"/>
    <w:rsid w:val="006A4ACC"/>
    <w:rsid w:val="006A4B92"/>
    <w:rsid w:val="006A6DF1"/>
    <w:rsid w:val="006A78A3"/>
    <w:rsid w:val="006B0185"/>
    <w:rsid w:val="006B0D0F"/>
    <w:rsid w:val="006B1152"/>
    <w:rsid w:val="006B30CF"/>
    <w:rsid w:val="006B369C"/>
    <w:rsid w:val="006B39DB"/>
    <w:rsid w:val="006B4DAD"/>
    <w:rsid w:val="006B7779"/>
    <w:rsid w:val="006C1433"/>
    <w:rsid w:val="006C33CB"/>
    <w:rsid w:val="006C4F62"/>
    <w:rsid w:val="006C576E"/>
    <w:rsid w:val="006C71CE"/>
    <w:rsid w:val="006D09AD"/>
    <w:rsid w:val="006D241E"/>
    <w:rsid w:val="006D374C"/>
    <w:rsid w:val="006D3E52"/>
    <w:rsid w:val="006D444F"/>
    <w:rsid w:val="006D5EA0"/>
    <w:rsid w:val="006E04CB"/>
    <w:rsid w:val="006E0791"/>
    <w:rsid w:val="006E576B"/>
    <w:rsid w:val="006E6B2D"/>
    <w:rsid w:val="006E7D04"/>
    <w:rsid w:val="006F1AC2"/>
    <w:rsid w:val="006F34FB"/>
    <w:rsid w:val="006F4F80"/>
    <w:rsid w:val="006F5782"/>
    <w:rsid w:val="006F57BB"/>
    <w:rsid w:val="006F73A9"/>
    <w:rsid w:val="006F77B6"/>
    <w:rsid w:val="0070039B"/>
    <w:rsid w:val="007003FE"/>
    <w:rsid w:val="00700770"/>
    <w:rsid w:val="007008EB"/>
    <w:rsid w:val="00701203"/>
    <w:rsid w:val="0070188E"/>
    <w:rsid w:val="007036ED"/>
    <w:rsid w:val="00704F6D"/>
    <w:rsid w:val="00705D67"/>
    <w:rsid w:val="0070639B"/>
    <w:rsid w:val="00707B69"/>
    <w:rsid w:val="007106CC"/>
    <w:rsid w:val="00715C97"/>
    <w:rsid w:val="00717456"/>
    <w:rsid w:val="00717E6D"/>
    <w:rsid w:val="00720640"/>
    <w:rsid w:val="00720CA7"/>
    <w:rsid w:val="00720E02"/>
    <w:rsid w:val="00720E2A"/>
    <w:rsid w:val="007214A4"/>
    <w:rsid w:val="00721635"/>
    <w:rsid w:val="00722C27"/>
    <w:rsid w:val="00724322"/>
    <w:rsid w:val="0072500D"/>
    <w:rsid w:val="0072599C"/>
    <w:rsid w:val="00726AD2"/>
    <w:rsid w:val="007308D5"/>
    <w:rsid w:val="007315FF"/>
    <w:rsid w:val="0073539F"/>
    <w:rsid w:val="00735AB2"/>
    <w:rsid w:val="00735E4E"/>
    <w:rsid w:val="0073720D"/>
    <w:rsid w:val="00737BBC"/>
    <w:rsid w:val="007421A8"/>
    <w:rsid w:val="00743CCC"/>
    <w:rsid w:val="0074586B"/>
    <w:rsid w:val="007477CC"/>
    <w:rsid w:val="00747DA7"/>
    <w:rsid w:val="00747F8A"/>
    <w:rsid w:val="00750540"/>
    <w:rsid w:val="00751FD4"/>
    <w:rsid w:val="00752079"/>
    <w:rsid w:val="00754131"/>
    <w:rsid w:val="00754288"/>
    <w:rsid w:val="0075487B"/>
    <w:rsid w:val="007549BE"/>
    <w:rsid w:val="00754DC7"/>
    <w:rsid w:val="00754F91"/>
    <w:rsid w:val="00755AB6"/>
    <w:rsid w:val="007573D6"/>
    <w:rsid w:val="0076188E"/>
    <w:rsid w:val="00761ED4"/>
    <w:rsid w:val="00762ED8"/>
    <w:rsid w:val="00764BCB"/>
    <w:rsid w:val="0076565F"/>
    <w:rsid w:val="00767400"/>
    <w:rsid w:val="00770177"/>
    <w:rsid w:val="00772AE2"/>
    <w:rsid w:val="00774F63"/>
    <w:rsid w:val="0078160A"/>
    <w:rsid w:val="007818EB"/>
    <w:rsid w:val="0078262B"/>
    <w:rsid w:val="00783886"/>
    <w:rsid w:val="00783AD8"/>
    <w:rsid w:val="00785A30"/>
    <w:rsid w:val="00786B68"/>
    <w:rsid w:val="00791E0B"/>
    <w:rsid w:val="00793EFA"/>
    <w:rsid w:val="00795C1F"/>
    <w:rsid w:val="007A0A2E"/>
    <w:rsid w:val="007A3156"/>
    <w:rsid w:val="007A40B7"/>
    <w:rsid w:val="007A68BC"/>
    <w:rsid w:val="007A6AC7"/>
    <w:rsid w:val="007B127E"/>
    <w:rsid w:val="007B3EBE"/>
    <w:rsid w:val="007B5B80"/>
    <w:rsid w:val="007B6A38"/>
    <w:rsid w:val="007C121E"/>
    <w:rsid w:val="007C1CAC"/>
    <w:rsid w:val="007C2B38"/>
    <w:rsid w:val="007C332F"/>
    <w:rsid w:val="007C350D"/>
    <w:rsid w:val="007C391B"/>
    <w:rsid w:val="007C400D"/>
    <w:rsid w:val="007C5D21"/>
    <w:rsid w:val="007C7282"/>
    <w:rsid w:val="007C7F8B"/>
    <w:rsid w:val="007D19BA"/>
    <w:rsid w:val="007D1F57"/>
    <w:rsid w:val="007D2EDC"/>
    <w:rsid w:val="007D3224"/>
    <w:rsid w:val="007D6224"/>
    <w:rsid w:val="007E1CD9"/>
    <w:rsid w:val="007E364C"/>
    <w:rsid w:val="007E3D6A"/>
    <w:rsid w:val="007E6643"/>
    <w:rsid w:val="007E6C34"/>
    <w:rsid w:val="007E6F52"/>
    <w:rsid w:val="007F12B6"/>
    <w:rsid w:val="007F1952"/>
    <w:rsid w:val="007F1A99"/>
    <w:rsid w:val="007F221F"/>
    <w:rsid w:val="007F22E7"/>
    <w:rsid w:val="007F2614"/>
    <w:rsid w:val="007F40F7"/>
    <w:rsid w:val="007F4648"/>
    <w:rsid w:val="007F5506"/>
    <w:rsid w:val="007F5559"/>
    <w:rsid w:val="008047CD"/>
    <w:rsid w:val="00804DBF"/>
    <w:rsid w:val="00807933"/>
    <w:rsid w:val="008106D4"/>
    <w:rsid w:val="00810708"/>
    <w:rsid w:val="0081609B"/>
    <w:rsid w:val="00816BE3"/>
    <w:rsid w:val="00821911"/>
    <w:rsid w:val="00821B29"/>
    <w:rsid w:val="00821B8F"/>
    <w:rsid w:val="00822B40"/>
    <w:rsid w:val="00823F52"/>
    <w:rsid w:val="00827199"/>
    <w:rsid w:val="008328F0"/>
    <w:rsid w:val="0083387A"/>
    <w:rsid w:val="00833D02"/>
    <w:rsid w:val="00834DEF"/>
    <w:rsid w:val="008353DB"/>
    <w:rsid w:val="00837C99"/>
    <w:rsid w:val="00837FEA"/>
    <w:rsid w:val="008418E6"/>
    <w:rsid w:val="0084320C"/>
    <w:rsid w:val="00843C0F"/>
    <w:rsid w:val="00843C40"/>
    <w:rsid w:val="0084519F"/>
    <w:rsid w:val="008453DD"/>
    <w:rsid w:val="0084578F"/>
    <w:rsid w:val="008458D8"/>
    <w:rsid w:val="00850670"/>
    <w:rsid w:val="0085130B"/>
    <w:rsid w:val="00851596"/>
    <w:rsid w:val="008539F4"/>
    <w:rsid w:val="008546BF"/>
    <w:rsid w:val="00855C9B"/>
    <w:rsid w:val="00856578"/>
    <w:rsid w:val="00856EDF"/>
    <w:rsid w:val="0086028C"/>
    <w:rsid w:val="008630B2"/>
    <w:rsid w:val="0086322B"/>
    <w:rsid w:val="00863583"/>
    <w:rsid w:val="00863FA3"/>
    <w:rsid w:val="008647BD"/>
    <w:rsid w:val="00864C9F"/>
    <w:rsid w:val="0086642D"/>
    <w:rsid w:val="00866CB3"/>
    <w:rsid w:val="008707FA"/>
    <w:rsid w:val="00871455"/>
    <w:rsid w:val="00876D1A"/>
    <w:rsid w:val="0087771B"/>
    <w:rsid w:val="008779DB"/>
    <w:rsid w:val="00877E9A"/>
    <w:rsid w:val="008800BD"/>
    <w:rsid w:val="00882126"/>
    <w:rsid w:val="00883311"/>
    <w:rsid w:val="00886F07"/>
    <w:rsid w:val="0089081C"/>
    <w:rsid w:val="00892D1C"/>
    <w:rsid w:val="008934B2"/>
    <w:rsid w:val="008936C3"/>
    <w:rsid w:val="00893F87"/>
    <w:rsid w:val="008946D0"/>
    <w:rsid w:val="00894774"/>
    <w:rsid w:val="008951E0"/>
    <w:rsid w:val="008952B5"/>
    <w:rsid w:val="00895417"/>
    <w:rsid w:val="00895679"/>
    <w:rsid w:val="00896E61"/>
    <w:rsid w:val="008977B8"/>
    <w:rsid w:val="008A0D86"/>
    <w:rsid w:val="008A115F"/>
    <w:rsid w:val="008A1444"/>
    <w:rsid w:val="008A29ED"/>
    <w:rsid w:val="008A3550"/>
    <w:rsid w:val="008A458B"/>
    <w:rsid w:val="008A46DD"/>
    <w:rsid w:val="008A52E9"/>
    <w:rsid w:val="008A5578"/>
    <w:rsid w:val="008A70DE"/>
    <w:rsid w:val="008A7F6A"/>
    <w:rsid w:val="008B09F1"/>
    <w:rsid w:val="008B1A3D"/>
    <w:rsid w:val="008B1B94"/>
    <w:rsid w:val="008B1DE0"/>
    <w:rsid w:val="008B2FBE"/>
    <w:rsid w:val="008B4299"/>
    <w:rsid w:val="008B42A7"/>
    <w:rsid w:val="008B6B3E"/>
    <w:rsid w:val="008B73FC"/>
    <w:rsid w:val="008B7F67"/>
    <w:rsid w:val="008C07C7"/>
    <w:rsid w:val="008C152F"/>
    <w:rsid w:val="008C1B11"/>
    <w:rsid w:val="008C3F41"/>
    <w:rsid w:val="008C5EEE"/>
    <w:rsid w:val="008C6828"/>
    <w:rsid w:val="008C68B2"/>
    <w:rsid w:val="008C74EB"/>
    <w:rsid w:val="008C7EE2"/>
    <w:rsid w:val="008D036F"/>
    <w:rsid w:val="008D5FF4"/>
    <w:rsid w:val="008D631B"/>
    <w:rsid w:val="008E2292"/>
    <w:rsid w:val="008E2D05"/>
    <w:rsid w:val="008E41DC"/>
    <w:rsid w:val="008E42E7"/>
    <w:rsid w:val="008E55F1"/>
    <w:rsid w:val="008E5F46"/>
    <w:rsid w:val="008E6050"/>
    <w:rsid w:val="008E71B6"/>
    <w:rsid w:val="008E7B59"/>
    <w:rsid w:val="008F0E7E"/>
    <w:rsid w:val="008F1582"/>
    <w:rsid w:val="008F312B"/>
    <w:rsid w:val="008F4CD4"/>
    <w:rsid w:val="008F5DF0"/>
    <w:rsid w:val="008F6B5F"/>
    <w:rsid w:val="008F7733"/>
    <w:rsid w:val="009000FA"/>
    <w:rsid w:val="0090133C"/>
    <w:rsid w:val="00901AF0"/>
    <w:rsid w:val="00902BD9"/>
    <w:rsid w:val="009033A4"/>
    <w:rsid w:val="0090482B"/>
    <w:rsid w:val="00905344"/>
    <w:rsid w:val="00905F68"/>
    <w:rsid w:val="00906069"/>
    <w:rsid w:val="009069F0"/>
    <w:rsid w:val="00911279"/>
    <w:rsid w:val="0091144A"/>
    <w:rsid w:val="00911B0D"/>
    <w:rsid w:val="0091230A"/>
    <w:rsid w:val="009158A8"/>
    <w:rsid w:val="00917806"/>
    <w:rsid w:val="00917DB9"/>
    <w:rsid w:val="009208D4"/>
    <w:rsid w:val="0092105F"/>
    <w:rsid w:val="009241FC"/>
    <w:rsid w:val="00924343"/>
    <w:rsid w:val="00924453"/>
    <w:rsid w:val="00926A5C"/>
    <w:rsid w:val="009311FC"/>
    <w:rsid w:val="00931967"/>
    <w:rsid w:val="009348B6"/>
    <w:rsid w:val="009351CA"/>
    <w:rsid w:val="00941CBB"/>
    <w:rsid w:val="009429DE"/>
    <w:rsid w:val="00944410"/>
    <w:rsid w:val="009449D8"/>
    <w:rsid w:val="00946E0B"/>
    <w:rsid w:val="00947156"/>
    <w:rsid w:val="00947A48"/>
    <w:rsid w:val="009507C1"/>
    <w:rsid w:val="009510A4"/>
    <w:rsid w:val="00952F96"/>
    <w:rsid w:val="00953507"/>
    <w:rsid w:val="00954274"/>
    <w:rsid w:val="00954696"/>
    <w:rsid w:val="00954AD5"/>
    <w:rsid w:val="00954B96"/>
    <w:rsid w:val="00955259"/>
    <w:rsid w:val="00957205"/>
    <w:rsid w:val="009574D9"/>
    <w:rsid w:val="009575F0"/>
    <w:rsid w:val="009605B3"/>
    <w:rsid w:val="0096107A"/>
    <w:rsid w:val="00962B48"/>
    <w:rsid w:val="00965B50"/>
    <w:rsid w:val="00967D3B"/>
    <w:rsid w:val="00971886"/>
    <w:rsid w:val="00971B4F"/>
    <w:rsid w:val="009739F5"/>
    <w:rsid w:val="00973C5D"/>
    <w:rsid w:val="00974EB2"/>
    <w:rsid w:val="00974FAF"/>
    <w:rsid w:val="00977344"/>
    <w:rsid w:val="00977560"/>
    <w:rsid w:val="0098134B"/>
    <w:rsid w:val="009813A0"/>
    <w:rsid w:val="00981C1D"/>
    <w:rsid w:val="009829A9"/>
    <w:rsid w:val="0098320B"/>
    <w:rsid w:val="00983991"/>
    <w:rsid w:val="00983BCE"/>
    <w:rsid w:val="0098407D"/>
    <w:rsid w:val="00984C17"/>
    <w:rsid w:val="00985055"/>
    <w:rsid w:val="00986B30"/>
    <w:rsid w:val="00986C0B"/>
    <w:rsid w:val="009874C9"/>
    <w:rsid w:val="00987958"/>
    <w:rsid w:val="00987D21"/>
    <w:rsid w:val="00987D6D"/>
    <w:rsid w:val="00987D90"/>
    <w:rsid w:val="00987EA4"/>
    <w:rsid w:val="00990097"/>
    <w:rsid w:val="00990741"/>
    <w:rsid w:val="009912C1"/>
    <w:rsid w:val="009921E6"/>
    <w:rsid w:val="0099242A"/>
    <w:rsid w:val="0099404D"/>
    <w:rsid w:val="00995C79"/>
    <w:rsid w:val="00995DEB"/>
    <w:rsid w:val="009A392C"/>
    <w:rsid w:val="009A3EF1"/>
    <w:rsid w:val="009A4B54"/>
    <w:rsid w:val="009A660A"/>
    <w:rsid w:val="009B313E"/>
    <w:rsid w:val="009B36A3"/>
    <w:rsid w:val="009B39DE"/>
    <w:rsid w:val="009B46CF"/>
    <w:rsid w:val="009B55FF"/>
    <w:rsid w:val="009B564F"/>
    <w:rsid w:val="009B74BA"/>
    <w:rsid w:val="009C0055"/>
    <w:rsid w:val="009C092E"/>
    <w:rsid w:val="009C176A"/>
    <w:rsid w:val="009C309E"/>
    <w:rsid w:val="009C3777"/>
    <w:rsid w:val="009C3A70"/>
    <w:rsid w:val="009C59DC"/>
    <w:rsid w:val="009C69F3"/>
    <w:rsid w:val="009C779F"/>
    <w:rsid w:val="009C7874"/>
    <w:rsid w:val="009C7AE7"/>
    <w:rsid w:val="009C7DDB"/>
    <w:rsid w:val="009D0513"/>
    <w:rsid w:val="009D07AD"/>
    <w:rsid w:val="009D0DD0"/>
    <w:rsid w:val="009D3D88"/>
    <w:rsid w:val="009D44ED"/>
    <w:rsid w:val="009D6B49"/>
    <w:rsid w:val="009E0F49"/>
    <w:rsid w:val="009E20F3"/>
    <w:rsid w:val="009E3158"/>
    <w:rsid w:val="009E43DA"/>
    <w:rsid w:val="009E4D40"/>
    <w:rsid w:val="009E580B"/>
    <w:rsid w:val="009E5D5B"/>
    <w:rsid w:val="009E614D"/>
    <w:rsid w:val="009E6BC5"/>
    <w:rsid w:val="009F16CE"/>
    <w:rsid w:val="009F1969"/>
    <w:rsid w:val="009F379D"/>
    <w:rsid w:val="009F459F"/>
    <w:rsid w:val="00A01596"/>
    <w:rsid w:val="00A03C2C"/>
    <w:rsid w:val="00A0424A"/>
    <w:rsid w:val="00A04287"/>
    <w:rsid w:val="00A04483"/>
    <w:rsid w:val="00A05030"/>
    <w:rsid w:val="00A06B08"/>
    <w:rsid w:val="00A06C36"/>
    <w:rsid w:val="00A13B80"/>
    <w:rsid w:val="00A14E45"/>
    <w:rsid w:val="00A1543F"/>
    <w:rsid w:val="00A164AB"/>
    <w:rsid w:val="00A17C3A"/>
    <w:rsid w:val="00A21F18"/>
    <w:rsid w:val="00A22AE3"/>
    <w:rsid w:val="00A235DA"/>
    <w:rsid w:val="00A245F6"/>
    <w:rsid w:val="00A25DA8"/>
    <w:rsid w:val="00A26105"/>
    <w:rsid w:val="00A31F86"/>
    <w:rsid w:val="00A34EB6"/>
    <w:rsid w:val="00A351DA"/>
    <w:rsid w:val="00A35B90"/>
    <w:rsid w:val="00A36E4B"/>
    <w:rsid w:val="00A37392"/>
    <w:rsid w:val="00A3747F"/>
    <w:rsid w:val="00A41177"/>
    <w:rsid w:val="00A427DA"/>
    <w:rsid w:val="00A44DB3"/>
    <w:rsid w:val="00A50771"/>
    <w:rsid w:val="00A5129D"/>
    <w:rsid w:val="00A52457"/>
    <w:rsid w:val="00A543A6"/>
    <w:rsid w:val="00A5542F"/>
    <w:rsid w:val="00A561F0"/>
    <w:rsid w:val="00A56481"/>
    <w:rsid w:val="00A56E4A"/>
    <w:rsid w:val="00A617FA"/>
    <w:rsid w:val="00A658CD"/>
    <w:rsid w:val="00A65B80"/>
    <w:rsid w:val="00A67D26"/>
    <w:rsid w:val="00A70674"/>
    <w:rsid w:val="00A7072F"/>
    <w:rsid w:val="00A70B34"/>
    <w:rsid w:val="00A71F6A"/>
    <w:rsid w:val="00A73116"/>
    <w:rsid w:val="00A750B3"/>
    <w:rsid w:val="00A75576"/>
    <w:rsid w:val="00A76C2E"/>
    <w:rsid w:val="00A77055"/>
    <w:rsid w:val="00A77DD4"/>
    <w:rsid w:val="00A77F0F"/>
    <w:rsid w:val="00A80E94"/>
    <w:rsid w:val="00A81761"/>
    <w:rsid w:val="00A826FE"/>
    <w:rsid w:val="00A82C28"/>
    <w:rsid w:val="00A83967"/>
    <w:rsid w:val="00A841A4"/>
    <w:rsid w:val="00A84F55"/>
    <w:rsid w:val="00A85222"/>
    <w:rsid w:val="00A856A7"/>
    <w:rsid w:val="00A85AB5"/>
    <w:rsid w:val="00A86B01"/>
    <w:rsid w:val="00A905B3"/>
    <w:rsid w:val="00A90A99"/>
    <w:rsid w:val="00A9131B"/>
    <w:rsid w:val="00A9151B"/>
    <w:rsid w:val="00A91BE6"/>
    <w:rsid w:val="00A92C3A"/>
    <w:rsid w:val="00A970F1"/>
    <w:rsid w:val="00A972AB"/>
    <w:rsid w:val="00AA1CED"/>
    <w:rsid w:val="00AA2C2E"/>
    <w:rsid w:val="00AA335D"/>
    <w:rsid w:val="00AA344C"/>
    <w:rsid w:val="00AA61B7"/>
    <w:rsid w:val="00AA7450"/>
    <w:rsid w:val="00AA7CAB"/>
    <w:rsid w:val="00AB0A7F"/>
    <w:rsid w:val="00AB126F"/>
    <w:rsid w:val="00AB2284"/>
    <w:rsid w:val="00AB2AF7"/>
    <w:rsid w:val="00AB46AE"/>
    <w:rsid w:val="00AB4F36"/>
    <w:rsid w:val="00AB5E56"/>
    <w:rsid w:val="00AC0519"/>
    <w:rsid w:val="00AC23EA"/>
    <w:rsid w:val="00AC2A58"/>
    <w:rsid w:val="00AC3EB0"/>
    <w:rsid w:val="00AC4EAA"/>
    <w:rsid w:val="00AC4F42"/>
    <w:rsid w:val="00AC5006"/>
    <w:rsid w:val="00AC6E1B"/>
    <w:rsid w:val="00AC70FB"/>
    <w:rsid w:val="00AC77A9"/>
    <w:rsid w:val="00AD01CC"/>
    <w:rsid w:val="00AD08E7"/>
    <w:rsid w:val="00AD1433"/>
    <w:rsid w:val="00AD1DAE"/>
    <w:rsid w:val="00AD2F65"/>
    <w:rsid w:val="00AD3B03"/>
    <w:rsid w:val="00AD4B34"/>
    <w:rsid w:val="00AD70DB"/>
    <w:rsid w:val="00AD785E"/>
    <w:rsid w:val="00AD7928"/>
    <w:rsid w:val="00AE0666"/>
    <w:rsid w:val="00AE0DC8"/>
    <w:rsid w:val="00AE5957"/>
    <w:rsid w:val="00AE5B48"/>
    <w:rsid w:val="00AF2FC9"/>
    <w:rsid w:val="00AF3502"/>
    <w:rsid w:val="00AF4C5F"/>
    <w:rsid w:val="00AF52BE"/>
    <w:rsid w:val="00B03BA9"/>
    <w:rsid w:val="00B044B6"/>
    <w:rsid w:val="00B0698E"/>
    <w:rsid w:val="00B07CF7"/>
    <w:rsid w:val="00B103C5"/>
    <w:rsid w:val="00B12EAF"/>
    <w:rsid w:val="00B147C2"/>
    <w:rsid w:val="00B17989"/>
    <w:rsid w:val="00B20252"/>
    <w:rsid w:val="00B20C62"/>
    <w:rsid w:val="00B216A1"/>
    <w:rsid w:val="00B232D7"/>
    <w:rsid w:val="00B234B9"/>
    <w:rsid w:val="00B27DB1"/>
    <w:rsid w:val="00B30287"/>
    <w:rsid w:val="00B32237"/>
    <w:rsid w:val="00B32C3F"/>
    <w:rsid w:val="00B33C97"/>
    <w:rsid w:val="00B36794"/>
    <w:rsid w:val="00B36A49"/>
    <w:rsid w:val="00B37432"/>
    <w:rsid w:val="00B3763F"/>
    <w:rsid w:val="00B40968"/>
    <w:rsid w:val="00B41C83"/>
    <w:rsid w:val="00B42168"/>
    <w:rsid w:val="00B42FF8"/>
    <w:rsid w:val="00B43381"/>
    <w:rsid w:val="00B43395"/>
    <w:rsid w:val="00B43BEE"/>
    <w:rsid w:val="00B456C3"/>
    <w:rsid w:val="00B46483"/>
    <w:rsid w:val="00B466DE"/>
    <w:rsid w:val="00B46D55"/>
    <w:rsid w:val="00B472EF"/>
    <w:rsid w:val="00B4787E"/>
    <w:rsid w:val="00B50763"/>
    <w:rsid w:val="00B519D4"/>
    <w:rsid w:val="00B51D2A"/>
    <w:rsid w:val="00B522C8"/>
    <w:rsid w:val="00B536F6"/>
    <w:rsid w:val="00B55936"/>
    <w:rsid w:val="00B55AF9"/>
    <w:rsid w:val="00B617E7"/>
    <w:rsid w:val="00B6264B"/>
    <w:rsid w:val="00B63687"/>
    <w:rsid w:val="00B64439"/>
    <w:rsid w:val="00B64BCA"/>
    <w:rsid w:val="00B66A29"/>
    <w:rsid w:val="00B70264"/>
    <w:rsid w:val="00B708FE"/>
    <w:rsid w:val="00B72049"/>
    <w:rsid w:val="00B75B6B"/>
    <w:rsid w:val="00B77706"/>
    <w:rsid w:val="00B7770E"/>
    <w:rsid w:val="00B77A7E"/>
    <w:rsid w:val="00B803EC"/>
    <w:rsid w:val="00B809A8"/>
    <w:rsid w:val="00B809F1"/>
    <w:rsid w:val="00B81554"/>
    <w:rsid w:val="00B830E6"/>
    <w:rsid w:val="00B84223"/>
    <w:rsid w:val="00B856B7"/>
    <w:rsid w:val="00B90C6F"/>
    <w:rsid w:val="00B9135F"/>
    <w:rsid w:val="00B91AA9"/>
    <w:rsid w:val="00B92DD3"/>
    <w:rsid w:val="00B935F7"/>
    <w:rsid w:val="00B93BD5"/>
    <w:rsid w:val="00B93C3B"/>
    <w:rsid w:val="00B95022"/>
    <w:rsid w:val="00B95DBD"/>
    <w:rsid w:val="00B96010"/>
    <w:rsid w:val="00BA0013"/>
    <w:rsid w:val="00BA022F"/>
    <w:rsid w:val="00BA11CC"/>
    <w:rsid w:val="00BA1AB1"/>
    <w:rsid w:val="00BA2CD0"/>
    <w:rsid w:val="00BA2CD3"/>
    <w:rsid w:val="00BA2F65"/>
    <w:rsid w:val="00BA3617"/>
    <w:rsid w:val="00BA4D22"/>
    <w:rsid w:val="00BA4EF6"/>
    <w:rsid w:val="00BA5197"/>
    <w:rsid w:val="00BA55FC"/>
    <w:rsid w:val="00BB0602"/>
    <w:rsid w:val="00BB065E"/>
    <w:rsid w:val="00BB09D4"/>
    <w:rsid w:val="00BB12A8"/>
    <w:rsid w:val="00BB1595"/>
    <w:rsid w:val="00BB15C4"/>
    <w:rsid w:val="00BB1BCF"/>
    <w:rsid w:val="00BB248B"/>
    <w:rsid w:val="00BB2E1B"/>
    <w:rsid w:val="00BB467E"/>
    <w:rsid w:val="00BB5EC0"/>
    <w:rsid w:val="00BB6557"/>
    <w:rsid w:val="00BC0544"/>
    <w:rsid w:val="00BC0834"/>
    <w:rsid w:val="00BC1691"/>
    <w:rsid w:val="00BC1A6E"/>
    <w:rsid w:val="00BC3081"/>
    <w:rsid w:val="00BC3335"/>
    <w:rsid w:val="00BC3689"/>
    <w:rsid w:val="00BC3718"/>
    <w:rsid w:val="00BC646D"/>
    <w:rsid w:val="00BC6900"/>
    <w:rsid w:val="00BC7059"/>
    <w:rsid w:val="00BC7282"/>
    <w:rsid w:val="00BC783D"/>
    <w:rsid w:val="00BD15D8"/>
    <w:rsid w:val="00BD46F9"/>
    <w:rsid w:val="00BD57EA"/>
    <w:rsid w:val="00BD592E"/>
    <w:rsid w:val="00BD596C"/>
    <w:rsid w:val="00BD6665"/>
    <w:rsid w:val="00BD7385"/>
    <w:rsid w:val="00BE05F7"/>
    <w:rsid w:val="00BE3DB8"/>
    <w:rsid w:val="00BE41FE"/>
    <w:rsid w:val="00BE4355"/>
    <w:rsid w:val="00BE4C4A"/>
    <w:rsid w:val="00BE551E"/>
    <w:rsid w:val="00BE7AF4"/>
    <w:rsid w:val="00BF0494"/>
    <w:rsid w:val="00BF050D"/>
    <w:rsid w:val="00BF2007"/>
    <w:rsid w:val="00BF5242"/>
    <w:rsid w:val="00BF55A2"/>
    <w:rsid w:val="00BF58C9"/>
    <w:rsid w:val="00BF7F21"/>
    <w:rsid w:val="00C00E20"/>
    <w:rsid w:val="00C01594"/>
    <w:rsid w:val="00C03E04"/>
    <w:rsid w:val="00C04650"/>
    <w:rsid w:val="00C068C4"/>
    <w:rsid w:val="00C06D6F"/>
    <w:rsid w:val="00C10048"/>
    <w:rsid w:val="00C1107F"/>
    <w:rsid w:val="00C1118C"/>
    <w:rsid w:val="00C141E5"/>
    <w:rsid w:val="00C145A8"/>
    <w:rsid w:val="00C15F1D"/>
    <w:rsid w:val="00C16207"/>
    <w:rsid w:val="00C17365"/>
    <w:rsid w:val="00C1794B"/>
    <w:rsid w:val="00C2109C"/>
    <w:rsid w:val="00C213B5"/>
    <w:rsid w:val="00C218F4"/>
    <w:rsid w:val="00C2392E"/>
    <w:rsid w:val="00C23A97"/>
    <w:rsid w:val="00C23CB9"/>
    <w:rsid w:val="00C24AA2"/>
    <w:rsid w:val="00C26C0E"/>
    <w:rsid w:val="00C2738A"/>
    <w:rsid w:val="00C3200B"/>
    <w:rsid w:val="00C32308"/>
    <w:rsid w:val="00C32F8D"/>
    <w:rsid w:val="00C34732"/>
    <w:rsid w:val="00C35AEF"/>
    <w:rsid w:val="00C37573"/>
    <w:rsid w:val="00C4008D"/>
    <w:rsid w:val="00C415DC"/>
    <w:rsid w:val="00C4176A"/>
    <w:rsid w:val="00C42146"/>
    <w:rsid w:val="00C43171"/>
    <w:rsid w:val="00C4358C"/>
    <w:rsid w:val="00C438F9"/>
    <w:rsid w:val="00C4432F"/>
    <w:rsid w:val="00C44A16"/>
    <w:rsid w:val="00C44AD0"/>
    <w:rsid w:val="00C453DB"/>
    <w:rsid w:val="00C45C69"/>
    <w:rsid w:val="00C469B4"/>
    <w:rsid w:val="00C5025F"/>
    <w:rsid w:val="00C50678"/>
    <w:rsid w:val="00C50D61"/>
    <w:rsid w:val="00C515D2"/>
    <w:rsid w:val="00C538D8"/>
    <w:rsid w:val="00C5669E"/>
    <w:rsid w:val="00C575D4"/>
    <w:rsid w:val="00C57D4B"/>
    <w:rsid w:val="00C60D4A"/>
    <w:rsid w:val="00C625CB"/>
    <w:rsid w:val="00C62E3C"/>
    <w:rsid w:val="00C64819"/>
    <w:rsid w:val="00C64F53"/>
    <w:rsid w:val="00C657C0"/>
    <w:rsid w:val="00C662B0"/>
    <w:rsid w:val="00C67F16"/>
    <w:rsid w:val="00C70573"/>
    <w:rsid w:val="00C70C46"/>
    <w:rsid w:val="00C7206B"/>
    <w:rsid w:val="00C72273"/>
    <w:rsid w:val="00C7396B"/>
    <w:rsid w:val="00C745A5"/>
    <w:rsid w:val="00C74807"/>
    <w:rsid w:val="00C76901"/>
    <w:rsid w:val="00C76A8E"/>
    <w:rsid w:val="00C76EAF"/>
    <w:rsid w:val="00C806BD"/>
    <w:rsid w:val="00C809F5"/>
    <w:rsid w:val="00C8125D"/>
    <w:rsid w:val="00C8341C"/>
    <w:rsid w:val="00C84FC7"/>
    <w:rsid w:val="00C859ED"/>
    <w:rsid w:val="00C86D57"/>
    <w:rsid w:val="00C901A2"/>
    <w:rsid w:val="00C904AF"/>
    <w:rsid w:val="00C9106E"/>
    <w:rsid w:val="00C912CC"/>
    <w:rsid w:val="00C9413A"/>
    <w:rsid w:val="00C94EB0"/>
    <w:rsid w:val="00CA52E8"/>
    <w:rsid w:val="00CA6CFE"/>
    <w:rsid w:val="00CA6E5F"/>
    <w:rsid w:val="00CB0206"/>
    <w:rsid w:val="00CB082A"/>
    <w:rsid w:val="00CB3229"/>
    <w:rsid w:val="00CB3676"/>
    <w:rsid w:val="00CB4264"/>
    <w:rsid w:val="00CC2446"/>
    <w:rsid w:val="00CC2F2F"/>
    <w:rsid w:val="00CC3E0F"/>
    <w:rsid w:val="00CC53ED"/>
    <w:rsid w:val="00CC6595"/>
    <w:rsid w:val="00CC7453"/>
    <w:rsid w:val="00CC7AA8"/>
    <w:rsid w:val="00CD0762"/>
    <w:rsid w:val="00CD3692"/>
    <w:rsid w:val="00CD3698"/>
    <w:rsid w:val="00CD4700"/>
    <w:rsid w:val="00CD6CDA"/>
    <w:rsid w:val="00CD7104"/>
    <w:rsid w:val="00CD758F"/>
    <w:rsid w:val="00CE1C0A"/>
    <w:rsid w:val="00CE2025"/>
    <w:rsid w:val="00CE43B9"/>
    <w:rsid w:val="00CE4B8A"/>
    <w:rsid w:val="00CE693E"/>
    <w:rsid w:val="00CE7AC4"/>
    <w:rsid w:val="00CE7F73"/>
    <w:rsid w:val="00CF0F40"/>
    <w:rsid w:val="00CF1EC2"/>
    <w:rsid w:val="00CF3EF0"/>
    <w:rsid w:val="00CF4764"/>
    <w:rsid w:val="00CF62A7"/>
    <w:rsid w:val="00CF694C"/>
    <w:rsid w:val="00D00E66"/>
    <w:rsid w:val="00D015E2"/>
    <w:rsid w:val="00D01B66"/>
    <w:rsid w:val="00D0440A"/>
    <w:rsid w:val="00D04414"/>
    <w:rsid w:val="00D04A36"/>
    <w:rsid w:val="00D04CE1"/>
    <w:rsid w:val="00D05516"/>
    <w:rsid w:val="00D0678D"/>
    <w:rsid w:val="00D06830"/>
    <w:rsid w:val="00D06B7C"/>
    <w:rsid w:val="00D0745D"/>
    <w:rsid w:val="00D13CFF"/>
    <w:rsid w:val="00D17CD9"/>
    <w:rsid w:val="00D20259"/>
    <w:rsid w:val="00D21884"/>
    <w:rsid w:val="00D22A36"/>
    <w:rsid w:val="00D23292"/>
    <w:rsid w:val="00D23942"/>
    <w:rsid w:val="00D26421"/>
    <w:rsid w:val="00D2654E"/>
    <w:rsid w:val="00D26AC2"/>
    <w:rsid w:val="00D306AB"/>
    <w:rsid w:val="00D31290"/>
    <w:rsid w:val="00D32278"/>
    <w:rsid w:val="00D32FE3"/>
    <w:rsid w:val="00D33852"/>
    <w:rsid w:val="00D35652"/>
    <w:rsid w:val="00D46E3E"/>
    <w:rsid w:val="00D47117"/>
    <w:rsid w:val="00D474B4"/>
    <w:rsid w:val="00D47EA8"/>
    <w:rsid w:val="00D5072F"/>
    <w:rsid w:val="00D50DAF"/>
    <w:rsid w:val="00D51E8F"/>
    <w:rsid w:val="00D5403D"/>
    <w:rsid w:val="00D54ED3"/>
    <w:rsid w:val="00D54F44"/>
    <w:rsid w:val="00D54FC3"/>
    <w:rsid w:val="00D55CF3"/>
    <w:rsid w:val="00D603B4"/>
    <w:rsid w:val="00D616A0"/>
    <w:rsid w:val="00D63BF4"/>
    <w:rsid w:val="00D656C4"/>
    <w:rsid w:val="00D65F0E"/>
    <w:rsid w:val="00D66C82"/>
    <w:rsid w:val="00D67B55"/>
    <w:rsid w:val="00D67BF4"/>
    <w:rsid w:val="00D709A7"/>
    <w:rsid w:val="00D70AA3"/>
    <w:rsid w:val="00D70EF3"/>
    <w:rsid w:val="00D72129"/>
    <w:rsid w:val="00D7288A"/>
    <w:rsid w:val="00D72F38"/>
    <w:rsid w:val="00D73989"/>
    <w:rsid w:val="00D73E8A"/>
    <w:rsid w:val="00D75304"/>
    <w:rsid w:val="00D75773"/>
    <w:rsid w:val="00D76EED"/>
    <w:rsid w:val="00D774F8"/>
    <w:rsid w:val="00D77C94"/>
    <w:rsid w:val="00D80681"/>
    <w:rsid w:val="00D81E70"/>
    <w:rsid w:val="00D82719"/>
    <w:rsid w:val="00D83C89"/>
    <w:rsid w:val="00D83D1D"/>
    <w:rsid w:val="00D91F72"/>
    <w:rsid w:val="00D92869"/>
    <w:rsid w:val="00D93052"/>
    <w:rsid w:val="00D93946"/>
    <w:rsid w:val="00D94145"/>
    <w:rsid w:val="00DA2D26"/>
    <w:rsid w:val="00DA3E6A"/>
    <w:rsid w:val="00DA7708"/>
    <w:rsid w:val="00DB0686"/>
    <w:rsid w:val="00DB1357"/>
    <w:rsid w:val="00DB2A9A"/>
    <w:rsid w:val="00DB6EF2"/>
    <w:rsid w:val="00DB7220"/>
    <w:rsid w:val="00DC10A8"/>
    <w:rsid w:val="00DC24E2"/>
    <w:rsid w:val="00DC37C7"/>
    <w:rsid w:val="00DC3981"/>
    <w:rsid w:val="00DC45CA"/>
    <w:rsid w:val="00DC47C3"/>
    <w:rsid w:val="00DC74B4"/>
    <w:rsid w:val="00DD394B"/>
    <w:rsid w:val="00DD4477"/>
    <w:rsid w:val="00DD466B"/>
    <w:rsid w:val="00DD47FF"/>
    <w:rsid w:val="00DD4DF8"/>
    <w:rsid w:val="00DD6427"/>
    <w:rsid w:val="00DE032F"/>
    <w:rsid w:val="00DE0506"/>
    <w:rsid w:val="00DE4637"/>
    <w:rsid w:val="00DE4972"/>
    <w:rsid w:val="00DF1239"/>
    <w:rsid w:val="00DF1585"/>
    <w:rsid w:val="00DF2F8A"/>
    <w:rsid w:val="00DF3362"/>
    <w:rsid w:val="00DF392F"/>
    <w:rsid w:val="00DF5ABC"/>
    <w:rsid w:val="00DF5D6D"/>
    <w:rsid w:val="00E003A3"/>
    <w:rsid w:val="00E00A2A"/>
    <w:rsid w:val="00E02604"/>
    <w:rsid w:val="00E05BDC"/>
    <w:rsid w:val="00E102EB"/>
    <w:rsid w:val="00E1105E"/>
    <w:rsid w:val="00E11B78"/>
    <w:rsid w:val="00E14000"/>
    <w:rsid w:val="00E14CCE"/>
    <w:rsid w:val="00E155F1"/>
    <w:rsid w:val="00E15972"/>
    <w:rsid w:val="00E15FC6"/>
    <w:rsid w:val="00E17913"/>
    <w:rsid w:val="00E17B1A"/>
    <w:rsid w:val="00E21344"/>
    <w:rsid w:val="00E232C9"/>
    <w:rsid w:val="00E25FF6"/>
    <w:rsid w:val="00E262EB"/>
    <w:rsid w:val="00E27604"/>
    <w:rsid w:val="00E27E51"/>
    <w:rsid w:val="00E3175A"/>
    <w:rsid w:val="00E3311B"/>
    <w:rsid w:val="00E348C6"/>
    <w:rsid w:val="00E352EC"/>
    <w:rsid w:val="00E353EA"/>
    <w:rsid w:val="00E35440"/>
    <w:rsid w:val="00E3615F"/>
    <w:rsid w:val="00E44BF1"/>
    <w:rsid w:val="00E45385"/>
    <w:rsid w:val="00E47BE7"/>
    <w:rsid w:val="00E51F6D"/>
    <w:rsid w:val="00E555C3"/>
    <w:rsid w:val="00E55891"/>
    <w:rsid w:val="00E57BEA"/>
    <w:rsid w:val="00E57DAF"/>
    <w:rsid w:val="00E6275F"/>
    <w:rsid w:val="00E62781"/>
    <w:rsid w:val="00E62A37"/>
    <w:rsid w:val="00E62A99"/>
    <w:rsid w:val="00E63A33"/>
    <w:rsid w:val="00E67414"/>
    <w:rsid w:val="00E71F85"/>
    <w:rsid w:val="00E72610"/>
    <w:rsid w:val="00E729BE"/>
    <w:rsid w:val="00E729EF"/>
    <w:rsid w:val="00E72A77"/>
    <w:rsid w:val="00E740E4"/>
    <w:rsid w:val="00E75408"/>
    <w:rsid w:val="00E76538"/>
    <w:rsid w:val="00E8014A"/>
    <w:rsid w:val="00E81639"/>
    <w:rsid w:val="00E8465C"/>
    <w:rsid w:val="00E84E31"/>
    <w:rsid w:val="00E853AB"/>
    <w:rsid w:val="00E90953"/>
    <w:rsid w:val="00E90CF1"/>
    <w:rsid w:val="00E91D2F"/>
    <w:rsid w:val="00E93997"/>
    <w:rsid w:val="00E94022"/>
    <w:rsid w:val="00E94BE3"/>
    <w:rsid w:val="00E952AF"/>
    <w:rsid w:val="00E97B05"/>
    <w:rsid w:val="00EA1FF4"/>
    <w:rsid w:val="00EA3A2F"/>
    <w:rsid w:val="00EA420D"/>
    <w:rsid w:val="00EA44DC"/>
    <w:rsid w:val="00EA6114"/>
    <w:rsid w:val="00EA7AAF"/>
    <w:rsid w:val="00EB018F"/>
    <w:rsid w:val="00EB02D9"/>
    <w:rsid w:val="00EB041B"/>
    <w:rsid w:val="00EB1894"/>
    <w:rsid w:val="00EB22C8"/>
    <w:rsid w:val="00EB3490"/>
    <w:rsid w:val="00EB3A1D"/>
    <w:rsid w:val="00EB43E1"/>
    <w:rsid w:val="00EB47B0"/>
    <w:rsid w:val="00EB5302"/>
    <w:rsid w:val="00EB786A"/>
    <w:rsid w:val="00EC2A59"/>
    <w:rsid w:val="00EC2CA8"/>
    <w:rsid w:val="00EC44EE"/>
    <w:rsid w:val="00EC581D"/>
    <w:rsid w:val="00ED2164"/>
    <w:rsid w:val="00ED3023"/>
    <w:rsid w:val="00ED31FE"/>
    <w:rsid w:val="00ED34AF"/>
    <w:rsid w:val="00ED4557"/>
    <w:rsid w:val="00ED60DB"/>
    <w:rsid w:val="00ED6442"/>
    <w:rsid w:val="00EE0F83"/>
    <w:rsid w:val="00EE14EC"/>
    <w:rsid w:val="00EE1B5D"/>
    <w:rsid w:val="00EE2083"/>
    <w:rsid w:val="00EE3968"/>
    <w:rsid w:val="00EE66A3"/>
    <w:rsid w:val="00EE6909"/>
    <w:rsid w:val="00EE6CDF"/>
    <w:rsid w:val="00EE74DA"/>
    <w:rsid w:val="00EF1591"/>
    <w:rsid w:val="00EF2893"/>
    <w:rsid w:val="00EF4076"/>
    <w:rsid w:val="00EF7CFE"/>
    <w:rsid w:val="00F0010D"/>
    <w:rsid w:val="00F00229"/>
    <w:rsid w:val="00F018D0"/>
    <w:rsid w:val="00F03E79"/>
    <w:rsid w:val="00F062E3"/>
    <w:rsid w:val="00F0681D"/>
    <w:rsid w:val="00F114F7"/>
    <w:rsid w:val="00F1154D"/>
    <w:rsid w:val="00F11BC1"/>
    <w:rsid w:val="00F20977"/>
    <w:rsid w:val="00F21B75"/>
    <w:rsid w:val="00F22B98"/>
    <w:rsid w:val="00F232EE"/>
    <w:rsid w:val="00F2367E"/>
    <w:rsid w:val="00F260CE"/>
    <w:rsid w:val="00F26B43"/>
    <w:rsid w:val="00F26F15"/>
    <w:rsid w:val="00F2763F"/>
    <w:rsid w:val="00F27DBD"/>
    <w:rsid w:val="00F30CD8"/>
    <w:rsid w:val="00F32B8F"/>
    <w:rsid w:val="00F3552E"/>
    <w:rsid w:val="00F36E2D"/>
    <w:rsid w:val="00F36EB8"/>
    <w:rsid w:val="00F3761B"/>
    <w:rsid w:val="00F37F10"/>
    <w:rsid w:val="00F4104D"/>
    <w:rsid w:val="00F4251A"/>
    <w:rsid w:val="00F4424F"/>
    <w:rsid w:val="00F44791"/>
    <w:rsid w:val="00F45375"/>
    <w:rsid w:val="00F509FF"/>
    <w:rsid w:val="00F5110B"/>
    <w:rsid w:val="00F52672"/>
    <w:rsid w:val="00F530C6"/>
    <w:rsid w:val="00F53692"/>
    <w:rsid w:val="00F54A6F"/>
    <w:rsid w:val="00F55692"/>
    <w:rsid w:val="00F572F6"/>
    <w:rsid w:val="00F57BD0"/>
    <w:rsid w:val="00F57DB2"/>
    <w:rsid w:val="00F620B8"/>
    <w:rsid w:val="00F63221"/>
    <w:rsid w:val="00F63624"/>
    <w:rsid w:val="00F63768"/>
    <w:rsid w:val="00F6513C"/>
    <w:rsid w:val="00F65EC3"/>
    <w:rsid w:val="00F6721F"/>
    <w:rsid w:val="00F679A2"/>
    <w:rsid w:val="00F67DBC"/>
    <w:rsid w:val="00F719A9"/>
    <w:rsid w:val="00F71DFF"/>
    <w:rsid w:val="00F72371"/>
    <w:rsid w:val="00F74BD2"/>
    <w:rsid w:val="00F75DDC"/>
    <w:rsid w:val="00F76FC3"/>
    <w:rsid w:val="00F8119F"/>
    <w:rsid w:val="00F81AAB"/>
    <w:rsid w:val="00F823EA"/>
    <w:rsid w:val="00F8453B"/>
    <w:rsid w:val="00F8612E"/>
    <w:rsid w:val="00F86EE8"/>
    <w:rsid w:val="00F87692"/>
    <w:rsid w:val="00F87FE6"/>
    <w:rsid w:val="00F911DC"/>
    <w:rsid w:val="00F91F1E"/>
    <w:rsid w:val="00F91FC9"/>
    <w:rsid w:val="00F93F03"/>
    <w:rsid w:val="00F9745A"/>
    <w:rsid w:val="00FA2A67"/>
    <w:rsid w:val="00FA4314"/>
    <w:rsid w:val="00FA65F5"/>
    <w:rsid w:val="00FA6BED"/>
    <w:rsid w:val="00FA6DE1"/>
    <w:rsid w:val="00FA6DE7"/>
    <w:rsid w:val="00FA7CA2"/>
    <w:rsid w:val="00FB14ED"/>
    <w:rsid w:val="00FB368D"/>
    <w:rsid w:val="00FB42B2"/>
    <w:rsid w:val="00FB6030"/>
    <w:rsid w:val="00FB74BA"/>
    <w:rsid w:val="00FB7BCC"/>
    <w:rsid w:val="00FC4EFD"/>
    <w:rsid w:val="00FC5361"/>
    <w:rsid w:val="00FC6407"/>
    <w:rsid w:val="00FC66A8"/>
    <w:rsid w:val="00FC670C"/>
    <w:rsid w:val="00FC6A0B"/>
    <w:rsid w:val="00FD084E"/>
    <w:rsid w:val="00FD114F"/>
    <w:rsid w:val="00FD1847"/>
    <w:rsid w:val="00FD21A0"/>
    <w:rsid w:val="00FD332E"/>
    <w:rsid w:val="00FD3B86"/>
    <w:rsid w:val="00FD4307"/>
    <w:rsid w:val="00FD4526"/>
    <w:rsid w:val="00FD491C"/>
    <w:rsid w:val="00FD5417"/>
    <w:rsid w:val="00FD77AC"/>
    <w:rsid w:val="00FE0584"/>
    <w:rsid w:val="00FE3FA5"/>
    <w:rsid w:val="00FE6CD7"/>
    <w:rsid w:val="00FF02FD"/>
    <w:rsid w:val="00FF2519"/>
    <w:rsid w:val="00FF35BE"/>
    <w:rsid w:val="00FF49C3"/>
    <w:rsid w:val="00FF565E"/>
    <w:rsid w:val="00FF5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 fillcolor="#00b050">
      <v:fill color="#00b050"/>
      <v:textbox inset=",0,,0"/>
      <o:colormru v:ext="edit" colors="#ccecff,#d9f1ff"/>
      <o:colormenu v:ext="edit" fillcolor="#d9f1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6E0791"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aliases w:val="H1,Heading 11,level 1,Level 1 Head,Heading 0,PIM 1,Section Head,h1,l1,1,H11,PIM 11,Section Head1,h11,l11,11,Level 1 Head1,H12,PIM 12,Section Head2,h12,l12,12,Level 1 Head2,H13,PIM 13,Section Head3,h13,l13,13,Level 1 Head3,H14,PIM 14,h,Section Head4"/>
    <w:basedOn w:val="a1"/>
    <w:next w:val="a1"/>
    <w:link w:val="1Char"/>
    <w:qFormat/>
    <w:rsid w:val="00A972AB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aliases w:val="标题 2 Char,标题 2 Char1 Char,标题 2 Char Char Char,标题 2 Char1 Char Char Char,标题 2 Char Char Char Char Char,标题 2 Char Char1 Char,标题 2 Char1 Char1,标题 2 Char Char Char1,sect 1.2,H2,H21,R2,h2,Level 2 Topic Heading,Reset numbering,Heading 2 Hidden,heading 2"/>
    <w:basedOn w:val="a1"/>
    <w:next w:val="a1"/>
    <w:link w:val="2Char1"/>
    <w:qFormat/>
    <w:rsid w:val="00A972AB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Arial" w:eastAsia="黑体" w:hAnsi="Arial"/>
      <w:bCs/>
      <w:sz w:val="30"/>
      <w:szCs w:val="30"/>
    </w:rPr>
  </w:style>
  <w:style w:type="paragraph" w:styleId="3">
    <w:name w:val="heading 3"/>
    <w:aliases w:val="h3,H3,sect1.2.3,HeadC,标题 4.1.1,section:3,3,l3,Level 3 Head,heading 3,Heading 3 - old,level_3,PIM 3,3rd level,3 Char,BOD 0,CT,Bold Head,bh,prop3,3heading,Heading 31,sect1.2.31,sect1.2.32,sect1.2.311,sect1.2.33,sect1.2.312,BOD 01,h31,H31,sect1.2.34"/>
    <w:basedOn w:val="a1"/>
    <w:next w:val="a1"/>
    <w:link w:val="3Char"/>
    <w:qFormat/>
    <w:rsid w:val="00720E02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aliases w:val="H4,Ref Heading 1,rh1,Heading sql,sect 1.2.3.4,h4,4,sect 1.2.3.41,Ref Heading 11,rh11,sect 1.2.3.42,Ref Heading 12,rh12,sect 1.2.3.411,Ref Heading 111,rh111,sect 1.2.3.43,Ref Heading 13,rh13,sect 1.2.3.412,Ref Heading 112,rh112,PIM 4,h41,第三层条"/>
    <w:basedOn w:val="a1"/>
    <w:next w:val="a1"/>
    <w:qFormat/>
    <w:rsid w:val="009739F5"/>
    <w:pPr>
      <w:keepNext/>
      <w:keepLines/>
      <w:numPr>
        <w:ilvl w:val="3"/>
        <w:numId w:val="3"/>
      </w:numPr>
      <w:spacing w:before="280" w:after="290" w:line="377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1"/>
    <w:next w:val="a1"/>
    <w:qFormat/>
    <w:rsid w:val="009739F5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qFormat/>
    <w:rsid w:val="009739F5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1"/>
    <w:next w:val="a1"/>
    <w:qFormat/>
    <w:rsid w:val="009739F5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1"/>
    <w:next w:val="a1"/>
    <w:qFormat/>
    <w:rsid w:val="009739F5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qFormat/>
    <w:rsid w:val="009739F5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10">
    <w:name w:val="toc 1"/>
    <w:basedOn w:val="a1"/>
    <w:next w:val="a1"/>
    <w:autoRedefine/>
    <w:semiHidden/>
    <w:rsid w:val="00967D3B"/>
    <w:pPr>
      <w:tabs>
        <w:tab w:val="left" w:pos="900"/>
        <w:tab w:val="right" w:leader="dot" w:pos="8302"/>
      </w:tabs>
      <w:spacing w:before="120" w:after="120"/>
      <w:jc w:val="left"/>
    </w:pPr>
    <w:rPr>
      <w:b/>
      <w:bCs/>
      <w:caps/>
    </w:rPr>
  </w:style>
  <w:style w:type="paragraph" w:styleId="20">
    <w:name w:val="toc 2"/>
    <w:basedOn w:val="a1"/>
    <w:next w:val="a1"/>
    <w:autoRedefine/>
    <w:semiHidden/>
    <w:rsid w:val="00967D3B"/>
    <w:pPr>
      <w:tabs>
        <w:tab w:val="left" w:pos="900"/>
        <w:tab w:val="right" w:leader="dot" w:pos="8302"/>
      </w:tabs>
      <w:ind w:left="360"/>
      <w:jc w:val="left"/>
    </w:pPr>
    <w:rPr>
      <w:smallCaps/>
    </w:rPr>
  </w:style>
  <w:style w:type="paragraph" w:styleId="30">
    <w:name w:val="toc 3"/>
    <w:basedOn w:val="a1"/>
    <w:next w:val="a1"/>
    <w:autoRedefine/>
    <w:semiHidden/>
    <w:rsid w:val="00967D3B"/>
    <w:pPr>
      <w:tabs>
        <w:tab w:val="left" w:pos="1440"/>
        <w:tab w:val="right" w:leader="dot" w:pos="8302"/>
      </w:tabs>
      <w:ind w:left="900"/>
      <w:jc w:val="left"/>
    </w:pPr>
    <w:rPr>
      <w:iCs/>
    </w:rPr>
  </w:style>
  <w:style w:type="paragraph" w:styleId="40">
    <w:name w:val="toc 4"/>
    <w:basedOn w:val="a1"/>
    <w:next w:val="a1"/>
    <w:autoRedefine/>
    <w:semiHidden/>
    <w:rsid w:val="009739F5"/>
    <w:pPr>
      <w:ind w:left="630"/>
      <w:jc w:val="left"/>
    </w:pPr>
    <w:rPr>
      <w:szCs w:val="21"/>
    </w:rPr>
  </w:style>
  <w:style w:type="paragraph" w:styleId="50">
    <w:name w:val="toc 5"/>
    <w:basedOn w:val="a1"/>
    <w:next w:val="a1"/>
    <w:autoRedefine/>
    <w:semiHidden/>
    <w:rsid w:val="009739F5"/>
    <w:pPr>
      <w:ind w:left="840"/>
      <w:jc w:val="left"/>
    </w:pPr>
    <w:rPr>
      <w:szCs w:val="21"/>
    </w:rPr>
  </w:style>
  <w:style w:type="paragraph" w:styleId="60">
    <w:name w:val="toc 6"/>
    <w:basedOn w:val="a1"/>
    <w:next w:val="a1"/>
    <w:autoRedefine/>
    <w:semiHidden/>
    <w:rsid w:val="009739F5"/>
    <w:pPr>
      <w:ind w:left="1050"/>
      <w:jc w:val="left"/>
    </w:pPr>
    <w:rPr>
      <w:szCs w:val="21"/>
    </w:rPr>
  </w:style>
  <w:style w:type="paragraph" w:styleId="70">
    <w:name w:val="toc 7"/>
    <w:basedOn w:val="a1"/>
    <w:next w:val="a1"/>
    <w:autoRedefine/>
    <w:semiHidden/>
    <w:rsid w:val="009739F5"/>
    <w:pPr>
      <w:ind w:left="1260"/>
      <w:jc w:val="left"/>
    </w:pPr>
    <w:rPr>
      <w:szCs w:val="21"/>
    </w:rPr>
  </w:style>
  <w:style w:type="paragraph" w:styleId="80">
    <w:name w:val="toc 8"/>
    <w:basedOn w:val="a1"/>
    <w:next w:val="a1"/>
    <w:autoRedefine/>
    <w:semiHidden/>
    <w:rsid w:val="009739F5"/>
    <w:pPr>
      <w:ind w:left="1470"/>
      <w:jc w:val="left"/>
    </w:pPr>
    <w:rPr>
      <w:szCs w:val="21"/>
    </w:rPr>
  </w:style>
  <w:style w:type="paragraph" w:styleId="90">
    <w:name w:val="toc 9"/>
    <w:basedOn w:val="a1"/>
    <w:next w:val="a1"/>
    <w:autoRedefine/>
    <w:semiHidden/>
    <w:rsid w:val="009739F5"/>
    <w:pPr>
      <w:ind w:left="1680"/>
      <w:jc w:val="left"/>
    </w:pPr>
    <w:rPr>
      <w:szCs w:val="21"/>
    </w:rPr>
  </w:style>
  <w:style w:type="character" w:styleId="a5">
    <w:name w:val="Hyperlink"/>
    <w:basedOn w:val="a2"/>
    <w:rsid w:val="009739F5"/>
    <w:rPr>
      <w:color w:val="0000FF"/>
      <w:u w:val="single"/>
    </w:rPr>
  </w:style>
  <w:style w:type="paragraph" w:customStyle="1" w:styleId="a6">
    <w:name w:val="正文段"/>
    <w:basedOn w:val="a1"/>
    <w:rsid w:val="009739F5"/>
    <w:pPr>
      <w:numPr>
        <w:ilvl w:val="12"/>
      </w:numPr>
      <w:spacing w:line="300" w:lineRule="atLeast"/>
    </w:pPr>
    <w:rPr>
      <w:spacing w:val="20"/>
      <w:sz w:val="24"/>
      <w:szCs w:val="20"/>
    </w:rPr>
  </w:style>
  <w:style w:type="paragraph" w:styleId="a7">
    <w:name w:val="header"/>
    <w:basedOn w:val="a1"/>
    <w:rsid w:val="009739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1"/>
    <w:rsid w:val="009739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2"/>
    <w:rsid w:val="009739F5"/>
  </w:style>
  <w:style w:type="paragraph" w:styleId="aa">
    <w:name w:val="Body Text Indent"/>
    <w:basedOn w:val="a1"/>
    <w:rsid w:val="009739F5"/>
    <w:pPr>
      <w:spacing w:afterLines="50" w:line="300" w:lineRule="auto"/>
      <w:ind w:firstLineChars="225" w:firstLine="473"/>
    </w:pPr>
    <w:rPr>
      <w:rFonts w:ascii="Verdana" w:hAnsi="Verdana"/>
    </w:rPr>
  </w:style>
  <w:style w:type="paragraph" w:styleId="ab">
    <w:name w:val="Document Map"/>
    <w:basedOn w:val="a1"/>
    <w:semiHidden/>
    <w:rsid w:val="009739F5"/>
    <w:pPr>
      <w:shd w:val="clear" w:color="auto" w:fill="000080"/>
    </w:pPr>
  </w:style>
  <w:style w:type="paragraph" w:styleId="ac">
    <w:name w:val="Normal Indent"/>
    <w:aliases w:val="特点,表正文,正文非缩进,???,?????,??,段1"/>
    <w:basedOn w:val="a1"/>
    <w:rsid w:val="009739F5"/>
    <w:pPr>
      <w:ind w:firstLineChars="200" w:firstLine="420"/>
    </w:pPr>
    <w:rPr>
      <w:sz w:val="24"/>
    </w:rPr>
  </w:style>
  <w:style w:type="character" w:styleId="ad">
    <w:name w:val="FollowedHyperlink"/>
    <w:basedOn w:val="a2"/>
    <w:rsid w:val="009739F5"/>
    <w:rPr>
      <w:color w:val="800080"/>
      <w:u w:val="single"/>
    </w:rPr>
  </w:style>
  <w:style w:type="paragraph" w:styleId="ae">
    <w:name w:val="Date"/>
    <w:basedOn w:val="a1"/>
    <w:next w:val="a1"/>
    <w:rsid w:val="009739F5"/>
    <w:pPr>
      <w:ind w:leftChars="2500" w:left="100"/>
    </w:pPr>
    <w:rPr>
      <w:rFonts w:ascii="Arial" w:eastAsia="黑体" w:hAnsi="Arial" w:cs="Arial"/>
      <w:b/>
      <w:sz w:val="32"/>
    </w:rPr>
  </w:style>
  <w:style w:type="paragraph" w:customStyle="1" w:styleId="a">
    <w:name w:val="正文标号"/>
    <w:basedOn w:val="a1"/>
    <w:rsid w:val="009739F5"/>
    <w:pPr>
      <w:numPr>
        <w:numId w:val="1"/>
      </w:numPr>
      <w:spacing w:after="180" w:line="310" w:lineRule="auto"/>
    </w:pPr>
    <w:rPr>
      <w:szCs w:val="20"/>
    </w:rPr>
  </w:style>
  <w:style w:type="paragraph" w:styleId="af">
    <w:name w:val="caption"/>
    <w:basedOn w:val="a1"/>
    <w:next w:val="a1"/>
    <w:qFormat/>
    <w:rsid w:val="009739F5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0">
    <w:name w:val="List Bullet"/>
    <w:basedOn w:val="a1"/>
    <w:autoRedefine/>
    <w:rsid w:val="009739F5"/>
    <w:pPr>
      <w:numPr>
        <w:numId w:val="2"/>
      </w:numPr>
    </w:pPr>
  </w:style>
  <w:style w:type="paragraph" w:styleId="21">
    <w:name w:val="Body Text Indent 2"/>
    <w:basedOn w:val="a1"/>
    <w:rsid w:val="009739F5"/>
    <w:pPr>
      <w:spacing w:afterLines="50" w:line="360" w:lineRule="exact"/>
      <w:ind w:left="839"/>
    </w:pPr>
    <w:rPr>
      <w:rFonts w:ascii="Arial" w:hAnsi="Arial" w:cs="Arial"/>
    </w:rPr>
  </w:style>
  <w:style w:type="paragraph" w:styleId="31">
    <w:name w:val="Body Text Indent 3"/>
    <w:basedOn w:val="a1"/>
    <w:rsid w:val="009739F5"/>
    <w:pPr>
      <w:spacing w:line="360" w:lineRule="exact"/>
      <w:ind w:left="840"/>
    </w:pPr>
    <w:rPr>
      <w:rFonts w:ascii="Arial" w:hAnsi="Arial" w:cs="Arial"/>
    </w:rPr>
  </w:style>
  <w:style w:type="paragraph" w:styleId="af0">
    <w:name w:val="Balloon Text"/>
    <w:basedOn w:val="a1"/>
    <w:semiHidden/>
    <w:rsid w:val="009739F5"/>
    <w:rPr>
      <w:sz w:val="18"/>
      <w:szCs w:val="18"/>
    </w:rPr>
  </w:style>
  <w:style w:type="table" w:styleId="af1">
    <w:name w:val="Table Grid"/>
    <w:basedOn w:val="a3"/>
    <w:uiPriority w:val="59"/>
    <w:rsid w:val="00863FA3"/>
    <w:pPr>
      <w:widowControl w:val="0"/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Normal (Web)"/>
    <w:basedOn w:val="a1"/>
    <w:rsid w:val="00DC74B4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paragraph" w:customStyle="1" w:styleId="Char">
    <w:name w:val="Char"/>
    <w:basedOn w:val="ab"/>
    <w:autoRedefine/>
    <w:semiHidden/>
    <w:rsid w:val="00085F37"/>
    <w:rPr>
      <w:rFonts w:ascii="Tahoma" w:hAnsi="Tahoma" w:cs="Tahoma"/>
      <w:kern w:val="0"/>
      <w:sz w:val="18"/>
    </w:rPr>
  </w:style>
  <w:style w:type="character" w:styleId="af3">
    <w:name w:val="annotation reference"/>
    <w:basedOn w:val="a2"/>
    <w:semiHidden/>
    <w:rsid w:val="00894774"/>
    <w:rPr>
      <w:sz w:val="21"/>
      <w:szCs w:val="21"/>
    </w:rPr>
  </w:style>
  <w:style w:type="paragraph" w:styleId="af4">
    <w:name w:val="annotation text"/>
    <w:basedOn w:val="a1"/>
    <w:semiHidden/>
    <w:rsid w:val="00894774"/>
    <w:pPr>
      <w:jc w:val="left"/>
    </w:pPr>
  </w:style>
  <w:style w:type="paragraph" w:styleId="af5">
    <w:name w:val="annotation subject"/>
    <w:basedOn w:val="af4"/>
    <w:next w:val="af4"/>
    <w:semiHidden/>
    <w:rsid w:val="00894774"/>
    <w:rPr>
      <w:b/>
      <w:bCs/>
    </w:rPr>
  </w:style>
  <w:style w:type="paragraph" w:styleId="af6">
    <w:name w:val="List Paragraph"/>
    <w:basedOn w:val="a1"/>
    <w:uiPriority w:val="34"/>
    <w:qFormat/>
    <w:rsid w:val="00EE6CDF"/>
    <w:pPr>
      <w:ind w:firstLineChars="200" w:firstLine="420"/>
    </w:pPr>
  </w:style>
  <w:style w:type="character" w:customStyle="1" w:styleId="3Char">
    <w:name w:val="标题 3 Char"/>
    <w:aliases w:val="h3 Char,H3 Char,sect1.2.3 Char,HeadC Char,标题 4.1.1 Char,section:3 Char,3 Char1,l3 Char,Level 3 Head Char,heading 3 Char,Heading 3 - old Char,level_3 Char,PIM 3 Char,3rd level Char,3 Char Char,BOD 0 Char,CT Char,Bold Head Char,bh Char,h31 Char"/>
    <w:basedOn w:val="a2"/>
    <w:link w:val="3"/>
    <w:rsid w:val="003A1D4F"/>
    <w:rPr>
      <w:b/>
      <w:bCs/>
      <w:kern w:val="2"/>
      <w:sz w:val="28"/>
      <w:szCs w:val="32"/>
    </w:rPr>
  </w:style>
  <w:style w:type="character" w:customStyle="1" w:styleId="1Char">
    <w:name w:val="标题 1 Char"/>
    <w:aliases w:val="H1 Char,Heading 11 Char,level 1 Char,Level 1 Head Char,Heading 0 Char,PIM 1 Char,Section Head Char,h1 Char,l1 Char,1 Char,H11 Char,PIM 11 Char,Section Head1 Char,h11 Char,l11 Char,11 Char,Level 1 Head1 Char,H12 Char,PIM 12 Char,h12 Char,h Char"/>
    <w:link w:val="1"/>
    <w:rsid w:val="00735AB2"/>
    <w:rPr>
      <w:b/>
      <w:bCs/>
      <w:kern w:val="44"/>
      <w:sz w:val="36"/>
      <w:szCs w:val="44"/>
    </w:rPr>
  </w:style>
  <w:style w:type="character" w:customStyle="1" w:styleId="2Char1">
    <w:name w:val="标题 2 Char1"/>
    <w:aliases w:val="标题 2 Char Char,标题 2 Char1 Char Char,标题 2 Char Char Char Char,标题 2 Char1 Char Char Char Char,标题 2 Char Char Char Char Char Char,标题 2 Char Char1 Char Char,标题 2 Char1 Char1 Char,标题 2 Char Char Char1 Char,sect 1.2 Char,H2 Char,H21 Char,R2 Char"/>
    <w:link w:val="2"/>
    <w:rsid w:val="00735AB2"/>
    <w:rPr>
      <w:rFonts w:ascii="Arial" w:eastAsia="黑体" w:hAnsi="Arial"/>
      <w:bCs/>
      <w:kern w:val="2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0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9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9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2554">
          <w:marLeft w:val="8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35762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801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0556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0515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599</Words>
  <Characters>3418</Characters>
  <Application>Microsoft Office Word</Application>
  <DocSecurity>0</DocSecurity>
  <Lines>28</Lines>
  <Paragraphs>8</Paragraphs>
  <ScaleCrop>false</ScaleCrop>
  <Company>UltraPower</Company>
  <LinksUpToDate>false</LinksUpToDate>
  <CharactersWithSpaces>4009</CharactersWithSpaces>
  <SharedDoc>false</SharedDoc>
  <HLinks>
    <vt:vector size="222" baseType="variant"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_Toc288579986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_Toc288579985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_Toc288579984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_Toc288579983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_Toc288579982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_Toc288579981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_Toc288579980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_Toc288579979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_Toc288579978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_Toc288579977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_Toc288579976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_Toc288579975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_Toc288579974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_Toc288579973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_Toc288579972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_Toc288579971</vt:lpwstr>
      </vt:variant>
      <vt:variant>
        <vt:i4>1310772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_Toc288579970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_Toc288579969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_Toc288579968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_Toc288579967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_Toc288579966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_Toc288579965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_Toc288579964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_Toc288579963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_Toc288579962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_Toc288579961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_Toc288579960</vt:lpwstr>
      </vt:variant>
      <vt:variant>
        <vt:i4>1441844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_Toc288579959</vt:lpwstr>
      </vt:variant>
      <vt:variant>
        <vt:i4>1441844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_Toc288579958</vt:lpwstr>
      </vt:variant>
      <vt:variant>
        <vt:i4>1441844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_Toc288579957</vt:lpwstr>
      </vt:variant>
      <vt:variant>
        <vt:i4>1441844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_Toc288579956</vt:lpwstr>
      </vt:variant>
      <vt:variant>
        <vt:i4>1441844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_Toc288579955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_Toc288579954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_Toc288579953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_Toc288579952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_Toc288579951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_Toc288579950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liuyp</dc:creator>
  <cp:keywords/>
  <dc:description/>
  <cp:lastModifiedBy>叶茂</cp:lastModifiedBy>
  <cp:revision>10</cp:revision>
  <dcterms:created xsi:type="dcterms:W3CDTF">2011-08-12T09:53:00Z</dcterms:created>
  <dcterms:modified xsi:type="dcterms:W3CDTF">2011-12-21T09:34:00Z</dcterms:modified>
</cp:coreProperties>
</file>