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DF61" w14:textId="38F6B941" w:rsidR="001730C7" w:rsidRDefault="00413E3F" w:rsidP="00AF6BCD">
      <w:pPr>
        <w:pStyle w:val="Title"/>
        <w:rPr>
          <w:lang w:val="ga-IE"/>
        </w:rPr>
      </w:pPr>
      <w:r>
        <w:rPr>
          <w:lang w:val="ga-IE"/>
        </w:rPr>
        <w:t xml:space="preserve">Technical </w:t>
      </w:r>
      <w:r w:rsidR="00AF6BCD">
        <w:rPr>
          <w:lang w:val="ga-IE"/>
        </w:rPr>
        <w:t>Design</w:t>
      </w:r>
    </w:p>
    <w:p w14:paraId="637EFB30" w14:textId="77777777" w:rsidR="00413E3F" w:rsidRDefault="00C478B2" w:rsidP="00AF6BCD">
      <w:pPr>
        <w:pStyle w:val="Heading1"/>
        <w:rPr>
          <w:lang w:val="ga-IE"/>
        </w:rPr>
      </w:pPr>
      <w:r>
        <w:rPr>
          <w:lang w:val="ga-IE"/>
        </w:rPr>
        <w:t>Data Input</w:t>
      </w:r>
    </w:p>
    <w:p w14:paraId="635B0C4C" w14:textId="7A94D9E7" w:rsidR="007F6B57" w:rsidRDefault="007F6B57" w:rsidP="007F6B57">
      <w:pPr>
        <w:rPr>
          <w:lang w:val="ga-IE"/>
        </w:rPr>
      </w:pPr>
      <w:r>
        <w:rPr>
          <w:lang w:val="ga-IE"/>
        </w:rPr>
        <w:t xml:space="preserve">Assumption: </w:t>
      </w:r>
      <w:r>
        <w:rPr>
          <w:lang w:val="ga-IE"/>
        </w:rPr>
        <w:t xml:space="preserve">Microsoft Excel can handle the volume of data required for this analysis. </w:t>
      </w:r>
    </w:p>
    <w:p w14:paraId="0FF1F139" w14:textId="6C2B79FE" w:rsidR="00D400BD" w:rsidRDefault="0083243B">
      <w:pPr>
        <w:rPr>
          <w:lang w:val="ga-IE"/>
        </w:rPr>
      </w:pPr>
      <w:r>
        <w:rPr>
          <w:lang w:val="ga-IE"/>
        </w:rPr>
        <w:t>The botanist can input the raw data into an Excel spreadsheet, which will be converted to CSV format</w:t>
      </w:r>
      <w:r w:rsidR="00AF6BCD">
        <w:rPr>
          <w:lang w:val="ga-IE"/>
        </w:rPr>
        <w:t>.</w:t>
      </w:r>
    </w:p>
    <w:p w14:paraId="0ED3B9DE" w14:textId="245BD40D" w:rsidR="00DD7D53" w:rsidRDefault="00AF6BCD">
      <w:pPr>
        <w:rPr>
          <w:lang w:val="ga-IE"/>
        </w:rPr>
      </w:pPr>
      <w:r>
        <w:rPr>
          <w:lang w:val="ga-IE"/>
        </w:rPr>
        <w:t>How do we handle missing data and outliers?</w:t>
      </w:r>
    </w:p>
    <w:p w14:paraId="6B8E2721" w14:textId="77777777" w:rsidR="00C478B2" w:rsidRDefault="00C478B2" w:rsidP="00AF6BCD">
      <w:pPr>
        <w:pStyle w:val="Heading1"/>
        <w:rPr>
          <w:lang w:val="ga-IE"/>
        </w:rPr>
      </w:pPr>
      <w:r>
        <w:rPr>
          <w:lang w:val="ga-IE"/>
        </w:rPr>
        <w:t>Processes</w:t>
      </w:r>
    </w:p>
    <w:p w14:paraId="478000A5" w14:textId="77777777" w:rsidR="00691063" w:rsidRDefault="00691063" w:rsidP="00AF6BCD">
      <w:pPr>
        <w:pStyle w:val="Heading2"/>
        <w:rPr>
          <w:lang w:val="ga-IE"/>
        </w:rPr>
      </w:pPr>
      <w:r>
        <w:rPr>
          <w:lang w:val="ga-IE"/>
        </w:rPr>
        <w:t>Visual Analysis</w:t>
      </w:r>
    </w:p>
    <w:p w14:paraId="2CC1CCBF" w14:textId="77777777" w:rsidR="00654CE7" w:rsidRDefault="00654CE7">
      <w:pPr>
        <w:rPr>
          <w:lang w:val="ga-IE"/>
        </w:rPr>
      </w:pPr>
      <w:r>
        <w:rPr>
          <w:lang w:val="ga-IE"/>
        </w:rPr>
        <w:t xml:space="preserve">Use a </w:t>
      </w:r>
      <w:r w:rsidR="00DD7D53">
        <w:rPr>
          <w:lang w:val="ga-IE"/>
        </w:rPr>
        <w:t xml:space="preserve">3D scatterplot to </w:t>
      </w:r>
      <w:r w:rsidR="00D400BD">
        <w:rPr>
          <w:lang w:val="ga-IE"/>
        </w:rPr>
        <w:t xml:space="preserve">understand the data and </w:t>
      </w:r>
      <w:r>
        <w:rPr>
          <w:lang w:val="ga-IE"/>
        </w:rPr>
        <w:t>correlation between features</w:t>
      </w:r>
    </w:p>
    <w:p w14:paraId="21D88C16" w14:textId="77777777" w:rsidR="00654CE7" w:rsidRDefault="00654CE7">
      <w:pPr>
        <w:rPr>
          <w:lang w:val="ga-IE"/>
        </w:rPr>
      </w:pPr>
      <w:r>
        <w:rPr>
          <w:lang w:val="ga-IE"/>
        </w:rPr>
        <w:t>Represent the data in a correlation matrix to statistically determine the relationship between features</w:t>
      </w:r>
    </w:p>
    <w:p w14:paraId="0B82F386" w14:textId="03EF5239" w:rsidR="00300274" w:rsidRDefault="00AF6BCD" w:rsidP="00AF6BCD">
      <w:pPr>
        <w:pStyle w:val="Heading2"/>
        <w:rPr>
          <w:lang w:val="ga-IE"/>
        </w:rPr>
      </w:pPr>
      <w:r>
        <w:rPr>
          <w:lang w:val="ga-IE"/>
        </w:rPr>
        <w:t xml:space="preserve">Data </w:t>
      </w:r>
      <w:r w:rsidR="00300274">
        <w:rPr>
          <w:lang w:val="ga-IE"/>
        </w:rPr>
        <w:t>Transformation</w:t>
      </w:r>
    </w:p>
    <w:p w14:paraId="39C512C1" w14:textId="639CC23E" w:rsidR="00691063" w:rsidRDefault="00D400BD" w:rsidP="00691063">
      <w:pPr>
        <w:rPr>
          <w:lang w:val="ga-IE"/>
        </w:rPr>
      </w:pPr>
      <w:r>
        <w:rPr>
          <w:lang w:val="ga-IE"/>
        </w:rPr>
        <w:t xml:space="preserve">Use </w:t>
      </w:r>
      <w:r w:rsidRPr="00D400BD">
        <w:rPr>
          <w:lang w:val="ga-IE"/>
        </w:rPr>
        <w:t>Principal Component Anal</w:t>
      </w:r>
      <w:bookmarkStart w:id="0" w:name="_GoBack"/>
      <w:bookmarkEnd w:id="0"/>
      <w:r w:rsidRPr="00D400BD">
        <w:rPr>
          <w:lang w:val="ga-IE"/>
        </w:rPr>
        <w:t>ysis</w:t>
      </w:r>
      <w:r w:rsidR="00691063">
        <w:rPr>
          <w:lang w:val="ga-IE"/>
        </w:rPr>
        <w:t xml:space="preserve"> </w:t>
      </w:r>
      <w:r w:rsidR="00AC7061">
        <w:rPr>
          <w:lang w:val="ga-IE"/>
        </w:rPr>
        <w:t xml:space="preserve">to reduce the number of dimensions; </w:t>
      </w:r>
      <w:r w:rsidR="00691063">
        <w:rPr>
          <w:lang w:val="ga-IE"/>
        </w:rPr>
        <w:t xml:space="preserve">to identify important </w:t>
      </w:r>
      <w:r w:rsidR="00300274">
        <w:rPr>
          <w:lang w:val="ga-IE"/>
        </w:rPr>
        <w:t>variables</w:t>
      </w:r>
      <w:r w:rsidR="00691063">
        <w:rPr>
          <w:lang w:val="ga-IE"/>
        </w:rPr>
        <w:t xml:space="preserve"> and filter out irrelevant ‘noise’ features from the dataset</w:t>
      </w:r>
      <w:r w:rsidR="00300274">
        <w:rPr>
          <w:lang w:val="ga-IE"/>
        </w:rPr>
        <w:t xml:space="preserve"> (note: in the business analysis we only mention 4 variables,</w:t>
      </w:r>
      <w:r w:rsidR="000262D0">
        <w:rPr>
          <w:lang w:val="ga-IE"/>
        </w:rPr>
        <w:t xml:space="preserve"> in that case PCA is probably not necessary,</w:t>
      </w:r>
      <w:r w:rsidR="00300274">
        <w:rPr>
          <w:lang w:val="ga-IE"/>
        </w:rPr>
        <w:t xml:space="preserve"> but I remember him saying a correlation matrix is a hint for this, so maybe there would be more than 4 variables in the dataset? So we could apply PCA in that case? I really don’t know what I’m talking about)</w:t>
      </w:r>
    </w:p>
    <w:p w14:paraId="6724D11D" w14:textId="623BCE59" w:rsidR="00300274" w:rsidRDefault="00300274">
      <w:pPr>
        <w:rPr>
          <w:lang w:val="ga-IE"/>
        </w:rPr>
      </w:pPr>
      <w:r>
        <w:rPr>
          <w:lang w:val="ga-IE"/>
        </w:rPr>
        <w:t>Fit a classifier to the PCA transformed data</w:t>
      </w:r>
    </w:p>
    <w:p w14:paraId="2B682485" w14:textId="360913A4" w:rsidR="00AF6BCD" w:rsidRDefault="00D16394" w:rsidP="00D16394">
      <w:pPr>
        <w:pStyle w:val="Heading2"/>
        <w:rPr>
          <w:lang w:val="ga-IE"/>
        </w:rPr>
      </w:pPr>
      <w:r>
        <w:rPr>
          <w:lang w:val="ga-IE"/>
        </w:rPr>
        <w:t>Build a Classification Model</w:t>
      </w:r>
    </w:p>
    <w:p w14:paraId="09D12A67" w14:textId="24144576" w:rsidR="00AF6BCD" w:rsidRDefault="00D16394">
      <w:pPr>
        <w:rPr>
          <w:lang w:val="ga-IE"/>
        </w:rPr>
      </w:pPr>
      <w:r>
        <w:rPr>
          <w:lang w:val="ga-IE"/>
        </w:rPr>
        <w:t>Assumption: we are not provided with the flower type classes -&gt; we use an unsupervised learning algorithm like K Nearest Neighbour to group the flowers based on their features.</w:t>
      </w:r>
      <w:r w:rsidR="003402BB">
        <w:rPr>
          <w:lang w:val="ga-IE"/>
        </w:rPr>
        <w:t xml:space="preserve"> Graphically represent the data for each k value tested.</w:t>
      </w:r>
    </w:p>
    <w:p w14:paraId="5E0A476D" w14:textId="7BA0C988" w:rsidR="00AF6BCD" w:rsidRDefault="00AF6BCD">
      <w:pPr>
        <w:rPr>
          <w:lang w:val="ga-IE"/>
        </w:rPr>
      </w:pPr>
      <w:r>
        <w:rPr>
          <w:lang w:val="ga-IE"/>
        </w:rPr>
        <w:t xml:space="preserve">Use 70% of the data to train the model, 30% to </w:t>
      </w:r>
      <w:r w:rsidR="003402BB">
        <w:rPr>
          <w:lang w:val="ga-IE"/>
        </w:rPr>
        <w:t>validate</w:t>
      </w:r>
      <w:r>
        <w:rPr>
          <w:lang w:val="ga-IE"/>
        </w:rPr>
        <w:t xml:space="preserve"> the model</w:t>
      </w:r>
      <w:r w:rsidR="00D16394">
        <w:rPr>
          <w:lang w:val="ga-IE"/>
        </w:rPr>
        <w:t>, then use cross validation</w:t>
      </w:r>
      <w:r w:rsidR="003402BB">
        <w:rPr>
          <w:lang w:val="ga-IE"/>
        </w:rPr>
        <w:t>.</w:t>
      </w:r>
    </w:p>
    <w:p w14:paraId="1848E88C" w14:textId="77777777" w:rsidR="00C478B2" w:rsidRDefault="00C478B2" w:rsidP="00AF6BCD">
      <w:pPr>
        <w:pStyle w:val="Heading1"/>
        <w:rPr>
          <w:lang w:val="ga-IE"/>
        </w:rPr>
      </w:pPr>
      <w:r>
        <w:rPr>
          <w:lang w:val="ga-IE"/>
        </w:rPr>
        <w:t>Tables/objects</w:t>
      </w:r>
    </w:p>
    <w:p w14:paraId="400E0A91" w14:textId="77777777" w:rsidR="00C478B2" w:rsidRDefault="00C478B2">
      <w:pPr>
        <w:rPr>
          <w:lang w:val="ga-IE"/>
        </w:rPr>
      </w:pPr>
    </w:p>
    <w:p w14:paraId="75B82FFE" w14:textId="77777777" w:rsidR="00C478B2" w:rsidRDefault="00C478B2" w:rsidP="00AF6BCD">
      <w:pPr>
        <w:pStyle w:val="Heading1"/>
        <w:rPr>
          <w:lang w:val="ga-IE"/>
        </w:rPr>
      </w:pPr>
      <w:r>
        <w:rPr>
          <w:lang w:val="ga-IE"/>
        </w:rPr>
        <w:t>Outputs</w:t>
      </w:r>
    </w:p>
    <w:p w14:paraId="361622E1" w14:textId="403382FF" w:rsidR="00D400BD" w:rsidRDefault="00D16394">
      <w:pPr>
        <w:rPr>
          <w:lang w:val="ga-IE"/>
        </w:rPr>
      </w:pPr>
      <w:r>
        <w:rPr>
          <w:lang w:val="ga-IE"/>
        </w:rPr>
        <w:t xml:space="preserve">Flowers are </w:t>
      </w:r>
    </w:p>
    <w:p w14:paraId="0A44D21B" w14:textId="77777777" w:rsidR="00D400BD" w:rsidRDefault="00D400BD">
      <w:pPr>
        <w:rPr>
          <w:lang w:val="ga-IE"/>
        </w:rPr>
      </w:pPr>
    </w:p>
    <w:p w14:paraId="0D3D0A69" w14:textId="77777777" w:rsidR="00D400BD" w:rsidRDefault="007F6B57">
      <w:pPr>
        <w:rPr>
          <w:lang w:val="ga-IE"/>
        </w:rPr>
      </w:pPr>
      <w:hyperlink r:id="rId4" w:history="1">
        <w:r w:rsidR="00D400BD" w:rsidRPr="00975322">
          <w:rPr>
            <w:rStyle w:val="Hyperlink"/>
            <w:lang w:val="ga-IE"/>
          </w:rPr>
          <w:t>https://towardsdatascience.com/data-correlation-can-make-or-break-your-machine-learning-project-82ee11039cc9</w:t>
        </w:r>
      </w:hyperlink>
    </w:p>
    <w:p w14:paraId="79C52540" w14:textId="77777777" w:rsidR="00D400BD" w:rsidRDefault="007F6B57">
      <w:pPr>
        <w:rPr>
          <w:lang w:val="ga-IE"/>
        </w:rPr>
      </w:pPr>
      <w:hyperlink r:id="rId5" w:history="1">
        <w:r w:rsidR="00D400BD" w:rsidRPr="00975322">
          <w:rPr>
            <w:rStyle w:val="Hyperlink"/>
            <w:lang w:val="ga-IE"/>
          </w:rPr>
          <w:t>http://setosa.io/ev/principal-component-analysis/</w:t>
        </w:r>
      </w:hyperlink>
    </w:p>
    <w:p w14:paraId="0C432512" w14:textId="398F5127" w:rsidR="00300274" w:rsidRDefault="007F6B57">
      <w:pPr>
        <w:rPr>
          <w:rStyle w:val="Hyperlink"/>
          <w:lang w:val="ga-IE"/>
        </w:rPr>
      </w:pPr>
      <w:hyperlink r:id="rId6" w:history="1">
        <w:r w:rsidR="00300274" w:rsidRPr="00975322">
          <w:rPr>
            <w:rStyle w:val="Hyperlink"/>
            <w:lang w:val="ga-IE"/>
          </w:rPr>
          <w:t>http://mines.humanoriented.com/classes/2010/fall/csci568/portfolio_exports/lguo/decisionTree.html</w:t>
        </w:r>
      </w:hyperlink>
    </w:p>
    <w:p w14:paraId="4A29272D" w14:textId="2161E97D" w:rsidR="00D16394" w:rsidRDefault="00D16394">
      <w:pPr>
        <w:rPr>
          <w:lang w:val="ga-IE"/>
        </w:rPr>
      </w:pPr>
      <w:hyperlink r:id="rId7" w:history="1">
        <w:r w:rsidRPr="00196EE7">
          <w:rPr>
            <w:rStyle w:val="Hyperlink"/>
            <w:lang w:val="ga-IE"/>
          </w:rPr>
          <w:t>https://medium.com/@haydar_ai/learning-data-science-day-10-classification-k-nearest-neighbors-and-cross-validation-d7d58dbe1fed</w:t>
        </w:r>
      </w:hyperlink>
    </w:p>
    <w:p w14:paraId="1B1C208E" w14:textId="77777777" w:rsidR="00D16394" w:rsidRPr="00C478B2" w:rsidRDefault="00D16394">
      <w:pPr>
        <w:rPr>
          <w:lang w:val="ga-IE"/>
        </w:rPr>
      </w:pPr>
    </w:p>
    <w:sectPr w:rsidR="00D16394" w:rsidRPr="00C4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3F"/>
    <w:rsid w:val="000262D0"/>
    <w:rsid w:val="001730C7"/>
    <w:rsid w:val="00300274"/>
    <w:rsid w:val="003402BB"/>
    <w:rsid w:val="00413E3F"/>
    <w:rsid w:val="00654CE7"/>
    <w:rsid w:val="00691063"/>
    <w:rsid w:val="007F6B57"/>
    <w:rsid w:val="0083243B"/>
    <w:rsid w:val="00AC7061"/>
    <w:rsid w:val="00AF6BCD"/>
    <w:rsid w:val="00C478B2"/>
    <w:rsid w:val="00D16394"/>
    <w:rsid w:val="00D400BD"/>
    <w:rsid w:val="00D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3075"/>
  <w15:chartTrackingRefBased/>
  <w15:docId w15:val="{925B35F8-0BBD-4E5A-96FF-AB36EADC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413E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06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6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6BC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6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haydar_ai/learning-data-science-day-10-classification-k-nearest-neighbors-and-cross-validation-d7d58dbe1f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nes.humanoriented.com/classes/2010/fall/csci568/portfolio_exports/lguo/decisionTree.html" TargetMode="External"/><Relationship Id="rId5" Type="http://schemas.openxmlformats.org/officeDocument/2006/relationships/hyperlink" Target="http://setosa.io/ev/principal-component-analysis/" TargetMode="External"/><Relationship Id="rId4" Type="http://schemas.openxmlformats.org/officeDocument/2006/relationships/hyperlink" Target="https://towardsdatascience.com/data-correlation-can-make-or-break-your-machine-learning-project-82ee11039cc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Corr, Deirdre</dc:creator>
  <cp:keywords/>
  <dc:description/>
  <cp:lastModifiedBy>Corr, Deirdre</cp:lastModifiedBy>
  <cp:revision>3</cp:revision>
  <dcterms:created xsi:type="dcterms:W3CDTF">2019-01-31T23:09:00Z</dcterms:created>
  <dcterms:modified xsi:type="dcterms:W3CDTF">2019-02-01T13:03:00Z</dcterms:modified>
</cp:coreProperties>
</file>