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rPr>
      </w:pPr>
      <w:r>
        <w:rPr>
          <w:sz w:val="44"/>
        </w:rPr>
        <w:drawing>
          <wp:inline distT="0" distB="0" distL="114300" distR="114300">
            <wp:extent cx="2081530" cy="617220"/>
            <wp:effectExtent l="0" t="0" r="13970" b="1143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2081530" cy="617220"/>
                    </a:xfrm>
                    <a:prstGeom prst="rect">
                      <a:avLst/>
                    </a:prstGeom>
                    <a:noFill/>
                    <a:ln w="9525">
                      <a:noFill/>
                    </a:ln>
                  </pic:spPr>
                </pic:pic>
              </a:graphicData>
            </a:graphic>
          </wp:inline>
        </w:drawing>
      </w:r>
    </w:p>
    <w:p>
      <w:pPr>
        <w:jc w:val="center"/>
        <w:rPr>
          <w:rFonts w:ascii="华文新魏" w:hAnsi="华文宋体" w:eastAsia="华文新魏"/>
          <w:b/>
          <w:bCs/>
          <w:sz w:val="24"/>
        </w:rPr>
      </w:pPr>
    </w:p>
    <w:p>
      <w:pPr>
        <w:jc w:val="center"/>
        <w:rPr>
          <w:b/>
          <w:bCs/>
          <w:sz w:val="84"/>
          <w:szCs w:val="84"/>
        </w:rPr>
      </w:pPr>
      <w:r>
        <w:rPr>
          <w:rFonts w:hint="eastAsia"/>
          <w:b/>
          <w:bCs/>
          <w:sz w:val="84"/>
          <w:szCs w:val="84"/>
        </w:rPr>
        <w:t>课  程</w:t>
      </w:r>
      <w:r>
        <w:rPr>
          <w:b/>
          <w:bCs/>
          <w:sz w:val="84"/>
          <w:szCs w:val="84"/>
        </w:rPr>
        <w:t xml:space="preserve">  </w:t>
      </w:r>
      <w:r>
        <w:rPr>
          <w:rFonts w:hint="eastAsia"/>
          <w:b/>
          <w:bCs/>
          <w:sz w:val="84"/>
          <w:szCs w:val="84"/>
        </w:rPr>
        <w:t>设</w:t>
      </w:r>
      <w:r>
        <w:rPr>
          <w:b/>
          <w:bCs/>
          <w:sz w:val="84"/>
          <w:szCs w:val="84"/>
        </w:rPr>
        <w:t xml:space="preserve">  </w:t>
      </w:r>
      <w:r>
        <w:rPr>
          <w:rFonts w:hint="eastAsia"/>
          <w:b/>
          <w:bCs/>
          <w:sz w:val="84"/>
          <w:szCs w:val="84"/>
        </w:rPr>
        <w:t>计</w:t>
      </w:r>
    </w:p>
    <w:p>
      <w:pPr>
        <w:jc w:val="center"/>
        <w:rPr>
          <w:rFonts w:ascii="宋体" w:hAnsi="宋体" w:cs="宋体"/>
          <w:b/>
          <w:bCs/>
          <w:sz w:val="28"/>
          <w:szCs w:val="28"/>
        </w:rPr>
      </w:pPr>
      <w:r>
        <w:rPr>
          <w:rFonts w:hint="eastAsia" w:ascii="宋体" w:hAnsi="宋体" w:cs="宋体"/>
          <w:b/>
          <w:bCs/>
          <w:sz w:val="28"/>
          <w:szCs w:val="28"/>
        </w:rPr>
        <w:t xml:space="preserve"> </w:t>
      </w:r>
    </w:p>
    <w:p>
      <w:pPr>
        <w:jc w:val="center"/>
      </w:pPr>
    </w:p>
    <w:p>
      <w:pPr>
        <w:jc w:val="center"/>
      </w:pPr>
    </w:p>
    <w:p>
      <w:pPr>
        <w:jc w:val="center"/>
      </w:pPr>
    </w:p>
    <w:p>
      <w:pPr>
        <w:jc w:val="center"/>
      </w:pPr>
    </w:p>
    <w:p>
      <w:pPr>
        <w:ind w:firstLine="281" w:firstLineChars="100"/>
        <w:rPr>
          <w:rFonts w:hint="eastAsia" w:ascii="宋体" w:hAnsi="宋体" w:cs="宋体"/>
          <w:b/>
          <w:bCs/>
          <w:sz w:val="28"/>
          <w:szCs w:val="28"/>
        </w:rPr>
      </w:pPr>
    </w:p>
    <w:p>
      <w:pPr>
        <w:ind w:firstLine="281" w:firstLineChars="100"/>
        <w:rPr>
          <w:rFonts w:hint="eastAsia" w:ascii="宋体" w:hAnsi="宋体" w:eastAsia="宋体" w:cs="宋体"/>
          <w:b/>
          <w:bCs/>
          <w:sz w:val="28"/>
          <w:szCs w:val="28"/>
          <w:lang w:val="en-US" w:eastAsia="zh-CN"/>
        </w:rPr>
      </w:pPr>
      <w:r>
        <w:rPr>
          <w:rFonts w:hint="eastAsia" w:ascii="宋体" w:hAnsi="宋体" w:cs="宋体"/>
          <w:b/>
          <w:bCs/>
          <w:sz w:val="28"/>
          <w:szCs w:val="28"/>
        </w:rPr>
        <w:t>课    程：</w:t>
      </w:r>
      <w:r>
        <w:rPr>
          <w:rFonts w:hint="eastAsia" w:ascii="宋体" w:hAnsi="宋体" w:cs="宋体"/>
          <w:b/>
          <w:bCs/>
          <w:sz w:val="28"/>
          <w:szCs w:val="28"/>
          <w:lang w:eastAsia="zh-CN"/>
        </w:rPr>
        <w:t>物联网应用系统开发实践</w:t>
      </w:r>
    </w:p>
    <w:p>
      <w:pPr>
        <w:ind w:firstLine="281" w:firstLineChars="100"/>
        <w:rPr>
          <w:rFonts w:hint="eastAsia" w:ascii="宋体" w:hAnsi="宋体" w:eastAsia="宋体" w:cs="宋体"/>
          <w:b/>
          <w:bCs/>
          <w:sz w:val="28"/>
          <w:szCs w:val="28"/>
          <w:lang w:eastAsia="zh-CN"/>
        </w:rPr>
      </w:pPr>
      <w:r>
        <w:rPr>
          <w:rFonts w:hint="eastAsia" w:ascii="宋体" w:hAnsi="宋体" w:cs="宋体"/>
          <w:b/>
          <w:bCs/>
          <w:sz w:val="28"/>
          <w:szCs w:val="28"/>
        </w:rPr>
        <w:t>题</w:t>
      </w:r>
      <w:r>
        <w:rPr>
          <w:rFonts w:ascii="宋体" w:hAnsi="宋体" w:cs="宋体"/>
          <w:b/>
          <w:bCs/>
          <w:sz w:val="28"/>
          <w:szCs w:val="28"/>
        </w:rPr>
        <w:t xml:space="preserve">    </w:t>
      </w:r>
      <w:r>
        <w:rPr>
          <w:rFonts w:hint="eastAsia" w:ascii="宋体" w:hAnsi="宋体" w:cs="宋体"/>
          <w:b/>
          <w:bCs/>
          <w:sz w:val="28"/>
          <w:szCs w:val="28"/>
        </w:rPr>
        <w:t>目：</w:t>
      </w:r>
      <w:r>
        <w:rPr>
          <w:rFonts w:hint="eastAsia" w:ascii="宋体" w:hAnsi="宋体" w:cs="宋体"/>
          <w:b/>
          <w:bCs/>
          <w:sz w:val="28"/>
          <w:szCs w:val="28"/>
          <w:lang w:eastAsia="zh-CN"/>
        </w:rPr>
        <w:t>智能温湿度监控管理系统</w:t>
      </w:r>
    </w:p>
    <w:p>
      <w:pPr>
        <w:ind w:firstLine="281" w:firstLineChars="100"/>
        <w:rPr>
          <w:rFonts w:hint="eastAsia" w:ascii="宋体" w:hAnsi="宋体" w:eastAsia="宋体" w:cs="宋体"/>
          <w:b/>
          <w:bCs/>
          <w:sz w:val="28"/>
          <w:szCs w:val="28"/>
          <w:lang w:eastAsia="zh-CN"/>
        </w:rPr>
      </w:pPr>
      <w:r>
        <w:rPr>
          <w:rFonts w:hint="eastAsia" w:ascii="宋体" w:hAnsi="宋体" w:cs="宋体"/>
          <w:b/>
          <w:bCs/>
          <w:sz w:val="28"/>
          <w:szCs w:val="28"/>
        </w:rPr>
        <w:t>学生姓名：</w:t>
      </w:r>
      <w:r>
        <w:rPr>
          <w:rFonts w:hint="eastAsia" w:ascii="宋体" w:hAnsi="宋体" w:cs="宋体"/>
          <w:b/>
          <w:bCs/>
          <w:sz w:val="28"/>
          <w:szCs w:val="28"/>
          <w:lang w:eastAsia="zh-CN"/>
        </w:rPr>
        <w:t>吴棉达</w:t>
      </w:r>
    </w:p>
    <w:p>
      <w:pPr>
        <w:ind w:firstLine="281" w:firstLineChars="100"/>
        <w:rPr>
          <w:rFonts w:hint="eastAsia" w:ascii="宋体" w:eastAsia="宋体" w:cs="宋体"/>
          <w:b/>
          <w:bCs/>
          <w:sz w:val="28"/>
          <w:szCs w:val="28"/>
          <w:lang w:val="en-US" w:eastAsia="zh-CN"/>
        </w:rPr>
      </w:pPr>
      <w:r>
        <w:rPr>
          <w:rFonts w:hint="eastAsia" w:ascii="宋体" w:hAnsi="宋体" w:cs="宋体"/>
          <w:b/>
          <w:bCs/>
          <w:sz w:val="28"/>
          <w:szCs w:val="28"/>
        </w:rPr>
        <w:t>学</w:t>
      </w:r>
      <w:r>
        <w:rPr>
          <w:rFonts w:ascii="宋体" w:hAnsi="宋体" w:cs="宋体"/>
          <w:b/>
          <w:bCs/>
          <w:sz w:val="28"/>
          <w:szCs w:val="28"/>
        </w:rPr>
        <w:t xml:space="preserve">    </w:t>
      </w:r>
      <w:r>
        <w:rPr>
          <w:rFonts w:hint="eastAsia" w:ascii="宋体" w:hAnsi="宋体" w:cs="宋体"/>
          <w:b/>
          <w:bCs/>
          <w:sz w:val="28"/>
          <w:szCs w:val="28"/>
        </w:rPr>
        <w:t>号：</w:t>
      </w:r>
      <w:r>
        <w:rPr>
          <w:rFonts w:hint="eastAsia" w:ascii="宋体" w:hAnsi="宋体" w:cs="宋体"/>
          <w:b/>
          <w:bCs/>
          <w:sz w:val="28"/>
          <w:szCs w:val="28"/>
          <w:lang w:val="en-US" w:eastAsia="zh-CN"/>
        </w:rPr>
        <w:t>15115061035</w:t>
      </w:r>
    </w:p>
    <w:p>
      <w:pPr>
        <w:ind w:firstLine="281" w:firstLineChars="100"/>
        <w:rPr>
          <w:rFonts w:ascii="宋体" w:cs="宋体"/>
          <w:b/>
          <w:bCs/>
          <w:sz w:val="28"/>
          <w:szCs w:val="28"/>
        </w:rPr>
      </w:pPr>
      <w:r>
        <w:rPr>
          <w:rFonts w:hint="eastAsia" w:ascii="宋体" w:hAnsi="宋体" w:cs="宋体"/>
          <w:b/>
          <w:bCs/>
          <w:sz w:val="28"/>
          <w:szCs w:val="28"/>
        </w:rPr>
        <w:t xml:space="preserve">二级学院：信息科学与工程学院 </w:t>
      </w:r>
    </w:p>
    <w:p>
      <w:pPr>
        <w:ind w:firstLine="281" w:firstLineChars="100"/>
        <w:rPr>
          <w:rFonts w:ascii="宋体" w:cs="宋体"/>
          <w:b/>
          <w:bCs/>
          <w:sz w:val="28"/>
          <w:szCs w:val="28"/>
        </w:rPr>
      </w:pPr>
      <w:r>
        <w:rPr>
          <w:rFonts w:hint="eastAsia" w:ascii="宋体" w:hAnsi="宋体" w:cs="宋体"/>
          <w:b/>
          <w:bCs/>
          <w:sz w:val="28"/>
          <w:szCs w:val="28"/>
        </w:rPr>
        <w:t>专</w:t>
      </w:r>
      <w:r>
        <w:rPr>
          <w:rFonts w:ascii="宋体" w:hAnsi="宋体" w:cs="宋体"/>
          <w:b/>
          <w:bCs/>
          <w:sz w:val="28"/>
          <w:szCs w:val="28"/>
        </w:rPr>
        <w:t xml:space="preserve">    </w:t>
      </w:r>
      <w:r>
        <w:rPr>
          <w:rFonts w:hint="eastAsia" w:ascii="宋体" w:hAnsi="宋体" w:cs="宋体"/>
          <w:b/>
          <w:bCs/>
          <w:sz w:val="28"/>
          <w:szCs w:val="28"/>
        </w:rPr>
        <w:t>业：</w:t>
      </w:r>
      <w:r>
        <w:rPr>
          <w:rFonts w:hint="eastAsia" w:ascii="宋体" w:hAnsi="宋体" w:cs="宋体"/>
          <w:b/>
          <w:bCs/>
          <w:sz w:val="28"/>
          <w:szCs w:val="28"/>
          <w:lang w:eastAsia="zh-CN"/>
        </w:rPr>
        <w:t>物联网工程</w:t>
      </w:r>
      <w:r>
        <w:rPr>
          <w:rFonts w:hint="eastAsia" w:ascii="宋体" w:hAnsi="宋体" w:cs="宋体"/>
          <w:b/>
          <w:bCs/>
          <w:sz w:val="28"/>
          <w:szCs w:val="28"/>
        </w:rPr>
        <w:t xml:space="preserve"> </w:t>
      </w:r>
    </w:p>
    <w:p>
      <w:pPr>
        <w:ind w:firstLine="281" w:firstLineChars="100"/>
        <w:rPr>
          <w:rFonts w:ascii="宋体" w:cs="宋体"/>
          <w:b/>
          <w:bCs/>
          <w:sz w:val="28"/>
          <w:szCs w:val="28"/>
        </w:rPr>
      </w:pPr>
      <w:r>
        <w:rPr>
          <w:rFonts w:hint="eastAsia" w:ascii="宋体" w:hAnsi="宋体" w:cs="宋体"/>
          <w:b/>
          <w:bCs/>
          <w:sz w:val="28"/>
          <w:szCs w:val="28"/>
        </w:rPr>
        <w:t>班</w:t>
      </w:r>
      <w:r>
        <w:rPr>
          <w:rFonts w:ascii="宋体" w:hAnsi="宋体" w:cs="宋体"/>
          <w:b/>
          <w:bCs/>
          <w:sz w:val="28"/>
          <w:szCs w:val="28"/>
        </w:rPr>
        <w:t xml:space="preserve">    </w:t>
      </w:r>
      <w:r>
        <w:rPr>
          <w:rFonts w:hint="eastAsia" w:ascii="宋体" w:hAnsi="宋体" w:cs="宋体"/>
          <w:b/>
          <w:bCs/>
          <w:sz w:val="28"/>
          <w:szCs w:val="28"/>
        </w:rPr>
        <w:t>级：201</w:t>
      </w:r>
      <w:r>
        <w:rPr>
          <w:rFonts w:hint="eastAsia" w:ascii="宋体" w:hAnsi="宋体" w:cs="宋体"/>
          <w:b/>
          <w:bCs/>
          <w:sz w:val="28"/>
          <w:szCs w:val="28"/>
          <w:lang w:val="en-US" w:eastAsia="zh-CN"/>
        </w:rPr>
        <w:t>5</w:t>
      </w:r>
      <w:r>
        <w:rPr>
          <w:rFonts w:hint="eastAsia" w:ascii="宋体" w:hAnsi="宋体" w:cs="宋体"/>
          <w:b/>
          <w:bCs/>
          <w:sz w:val="28"/>
          <w:szCs w:val="28"/>
        </w:rPr>
        <w:t>级0</w:t>
      </w:r>
      <w:r>
        <w:rPr>
          <w:rFonts w:hint="eastAsia" w:ascii="宋体" w:hAnsi="宋体" w:cs="宋体"/>
          <w:b/>
          <w:bCs/>
          <w:sz w:val="28"/>
          <w:szCs w:val="28"/>
          <w:lang w:val="en-US" w:eastAsia="zh-CN"/>
        </w:rPr>
        <w:t>1</w:t>
      </w:r>
      <w:r>
        <w:rPr>
          <w:rFonts w:hint="eastAsia" w:ascii="宋体" w:hAnsi="宋体" w:cs="宋体"/>
          <w:b/>
          <w:bCs/>
          <w:sz w:val="28"/>
          <w:szCs w:val="28"/>
        </w:rPr>
        <w:t xml:space="preserve">班 </w:t>
      </w:r>
    </w:p>
    <w:p>
      <w:pPr>
        <w:rPr>
          <w:rFonts w:ascii="宋体" w:cs="宋体"/>
          <w:b/>
          <w:bCs/>
          <w:sz w:val="28"/>
          <w:szCs w:val="28"/>
        </w:rPr>
      </w:pPr>
      <w:r>
        <w:rPr>
          <w:rFonts w:ascii="宋体" w:hAnsi="宋体" w:cs="宋体"/>
          <w:b/>
          <w:bCs/>
          <w:sz w:val="28"/>
          <w:szCs w:val="28"/>
        </w:rPr>
        <w:t xml:space="preserve">  </w:t>
      </w:r>
      <w:r>
        <w:rPr>
          <w:rFonts w:hint="eastAsia" w:ascii="宋体" w:hAnsi="宋体" w:cs="宋体"/>
          <w:b/>
          <w:bCs/>
          <w:sz w:val="28"/>
          <w:szCs w:val="28"/>
        </w:rPr>
        <w:t>指导教师姓名及职称：刘晓樑</w:t>
      </w:r>
      <w:r>
        <w:rPr>
          <w:rFonts w:ascii="宋体" w:hAnsi="宋体" w:cs="宋体"/>
          <w:b/>
          <w:bCs/>
          <w:sz w:val="28"/>
          <w:szCs w:val="28"/>
        </w:rPr>
        <w:t xml:space="preserve">  </w:t>
      </w:r>
      <w:r>
        <w:rPr>
          <w:rFonts w:hint="eastAsia" w:ascii="宋体" w:hAnsi="宋体" w:cs="宋体"/>
          <w:b/>
          <w:bCs/>
          <w:sz w:val="28"/>
          <w:szCs w:val="28"/>
        </w:rPr>
        <w:t xml:space="preserve">讲师 </w:t>
      </w:r>
    </w:p>
    <w:p>
      <w:pPr>
        <w:ind w:firstLine="281" w:firstLineChars="100"/>
        <w:rPr>
          <w:rFonts w:eastAsia="黑体"/>
          <w:b/>
          <w:bCs/>
          <w:sz w:val="28"/>
          <w:szCs w:val="28"/>
        </w:rPr>
      </w:pPr>
      <w:r>
        <w:rPr>
          <w:rFonts w:hint="eastAsia" w:ascii="宋体" w:hAnsi="宋体" w:cs="宋体"/>
          <w:b/>
          <w:bCs/>
          <w:sz w:val="28"/>
          <w:szCs w:val="28"/>
        </w:rPr>
        <w:t>起止时间：201</w:t>
      </w:r>
      <w:r>
        <w:rPr>
          <w:rFonts w:hint="eastAsia" w:ascii="宋体" w:hAnsi="宋体" w:cs="宋体"/>
          <w:b/>
          <w:bCs/>
          <w:sz w:val="28"/>
          <w:szCs w:val="28"/>
          <w:lang w:val="en-US" w:eastAsia="zh-CN"/>
        </w:rPr>
        <w:t>8</w:t>
      </w:r>
      <w:r>
        <w:rPr>
          <w:rFonts w:hint="eastAsia" w:ascii="宋体" w:hAnsi="宋体" w:cs="宋体"/>
          <w:b/>
          <w:bCs/>
          <w:sz w:val="28"/>
          <w:szCs w:val="28"/>
        </w:rPr>
        <w:t>年</w:t>
      </w:r>
      <w:r>
        <w:rPr>
          <w:rFonts w:ascii="宋体" w:hAnsi="宋体" w:cs="宋体"/>
          <w:b/>
          <w:bCs/>
          <w:sz w:val="28"/>
          <w:szCs w:val="28"/>
        </w:rPr>
        <w:t xml:space="preserve"> </w:t>
      </w:r>
      <w:r>
        <w:rPr>
          <w:rFonts w:hint="eastAsia" w:ascii="宋体" w:hAnsi="宋体" w:cs="宋体"/>
          <w:b/>
          <w:bCs/>
          <w:sz w:val="28"/>
          <w:szCs w:val="28"/>
          <w:lang w:val="en-US" w:eastAsia="zh-CN"/>
        </w:rPr>
        <w:t>9</w:t>
      </w:r>
      <w:r>
        <w:rPr>
          <w:rFonts w:ascii="宋体" w:hAnsi="宋体" w:cs="宋体"/>
          <w:b/>
          <w:bCs/>
          <w:sz w:val="28"/>
          <w:szCs w:val="28"/>
        </w:rPr>
        <w:t xml:space="preserve"> </w:t>
      </w:r>
      <w:r>
        <w:rPr>
          <w:rFonts w:hint="eastAsia" w:ascii="宋体" w:hAnsi="宋体" w:cs="宋体"/>
          <w:b/>
          <w:bCs/>
          <w:sz w:val="28"/>
          <w:szCs w:val="28"/>
        </w:rPr>
        <w:t>月</w:t>
      </w:r>
      <w:r>
        <w:rPr>
          <w:rFonts w:ascii="宋体" w:hAnsi="宋体" w:cs="宋体"/>
          <w:b/>
          <w:bCs/>
          <w:sz w:val="28"/>
          <w:szCs w:val="28"/>
        </w:rPr>
        <w:t xml:space="preserve">—— </w:t>
      </w:r>
      <w:r>
        <w:rPr>
          <w:rFonts w:hint="eastAsia" w:ascii="宋体" w:hAnsi="宋体" w:cs="宋体"/>
          <w:b/>
          <w:bCs/>
          <w:sz w:val="28"/>
          <w:szCs w:val="28"/>
        </w:rPr>
        <w:t>201</w:t>
      </w:r>
      <w:r>
        <w:rPr>
          <w:rFonts w:hint="eastAsia" w:ascii="宋体" w:hAnsi="宋体" w:cs="宋体"/>
          <w:b/>
          <w:bCs/>
          <w:sz w:val="28"/>
          <w:szCs w:val="28"/>
          <w:lang w:val="en-US" w:eastAsia="zh-CN"/>
        </w:rPr>
        <w:t>9</w:t>
      </w:r>
      <w:r>
        <w:rPr>
          <w:rFonts w:hint="eastAsia" w:ascii="宋体" w:hAnsi="宋体" w:cs="宋体"/>
          <w:b/>
          <w:bCs/>
          <w:sz w:val="28"/>
          <w:szCs w:val="28"/>
        </w:rPr>
        <w:t>年</w:t>
      </w:r>
      <w:r>
        <w:rPr>
          <w:rFonts w:ascii="宋体" w:hAnsi="宋体" w:cs="宋体"/>
          <w:b/>
          <w:bCs/>
          <w:sz w:val="28"/>
          <w:szCs w:val="28"/>
        </w:rPr>
        <w:t xml:space="preserve"> </w:t>
      </w:r>
      <w:r>
        <w:rPr>
          <w:rFonts w:hint="eastAsia" w:ascii="宋体" w:hAnsi="宋体" w:cs="宋体"/>
          <w:b/>
          <w:bCs/>
          <w:sz w:val="28"/>
          <w:szCs w:val="28"/>
          <w:lang w:val="en-US" w:eastAsia="zh-CN"/>
        </w:rPr>
        <w:t>1</w:t>
      </w:r>
      <w:r>
        <w:rPr>
          <w:rFonts w:hint="eastAsia" w:ascii="宋体" w:hAnsi="宋体" w:cs="宋体"/>
          <w:b/>
          <w:bCs/>
          <w:sz w:val="28"/>
          <w:szCs w:val="28"/>
        </w:rPr>
        <w:t>月</w:t>
      </w:r>
    </w:p>
    <w:p>
      <w:pPr>
        <w:rPr>
          <w:rFonts w:ascii="宋体" w:cs="宋体"/>
          <w:b/>
          <w:bCs/>
          <w:sz w:val="28"/>
          <w:szCs w:val="28"/>
        </w:rPr>
      </w:pPr>
    </w:p>
    <w:p>
      <w:pPr>
        <w:rPr>
          <w:rFonts w:eastAsia="黑体"/>
          <w:sz w:val="28"/>
          <w:szCs w:val="28"/>
        </w:rPr>
      </w:pPr>
    </w:p>
    <w:p>
      <w:pPr>
        <w:jc w:val="center"/>
        <w:rPr>
          <w:rFonts w:ascii="宋体" w:cs="宋体"/>
          <w:szCs w:val="21"/>
        </w:rPr>
      </w:pPr>
      <w:r>
        <w:rPr>
          <w:rFonts w:hint="eastAsia" w:ascii="宋体" w:hAnsi="宋体" w:cs="宋体"/>
          <w:szCs w:val="21"/>
        </w:rPr>
        <w:t>（教务处制）</w:t>
      </w:r>
    </w:p>
    <w:p/>
    <w:p>
      <w:pPr>
        <w:spacing w:line="360" w:lineRule="auto"/>
        <w:jc w:val="center"/>
        <w:rPr>
          <w:rFonts w:hint="eastAsia" w:ascii="黑体" w:hAnsi="宋体" w:eastAsia="黑体"/>
          <w:b/>
          <w:bCs/>
          <w:sz w:val="36"/>
          <w:szCs w:val="36"/>
        </w:rPr>
        <w:sectPr>
          <w:footerReference r:id="rId3" w:type="default"/>
          <w:pgSz w:w="11906" w:h="16838"/>
          <w:pgMar w:top="1440" w:right="1800" w:bottom="1440" w:left="1800" w:header="851" w:footer="992" w:gutter="0"/>
          <w:pgNumType w:start="1"/>
          <w:cols w:space="720" w:num="1"/>
          <w:docGrid w:type="lines" w:linePitch="312" w:charSpace="0"/>
        </w:sectPr>
      </w:pPr>
    </w:p>
    <w:p>
      <w:pPr>
        <w:spacing w:line="360" w:lineRule="auto"/>
        <w:jc w:val="center"/>
        <w:rPr>
          <w:rFonts w:hint="eastAsia" w:ascii="黑体" w:hAnsi="宋体" w:eastAsia="黑体"/>
          <w:b/>
          <w:bCs/>
          <w:sz w:val="36"/>
          <w:szCs w:val="36"/>
          <w:lang w:eastAsia="zh-CN"/>
        </w:rPr>
      </w:pPr>
      <w:r>
        <w:rPr>
          <w:rFonts w:hint="eastAsia" w:ascii="黑体" w:hAnsi="宋体" w:eastAsia="黑体"/>
          <w:b/>
          <w:bCs/>
          <w:sz w:val="36"/>
          <w:szCs w:val="36"/>
          <w:lang w:eastAsia="zh-CN"/>
        </w:rPr>
        <w:t>智能温湿度监控管理系统</w:t>
      </w:r>
    </w:p>
    <w:p>
      <w:pPr>
        <w:spacing w:line="360" w:lineRule="auto"/>
        <w:rPr>
          <w:rFonts w:hint="eastAsia" w:ascii="宋体" w:hAnsi="宋体" w:cs="宋体"/>
          <w:color w:val="000000"/>
          <w:szCs w:val="21"/>
        </w:rPr>
      </w:pPr>
      <w:r>
        <w:rPr>
          <w:rFonts w:hint="eastAsia" w:ascii="黑体" w:hAnsi="宋体" w:eastAsia="黑体" w:cs="宋体"/>
          <w:b/>
          <w:sz w:val="24"/>
        </w:rPr>
        <w:t>摘 要</w:t>
      </w:r>
      <w:r>
        <w:rPr>
          <w:rFonts w:hint="eastAsia" w:ascii="黑体" w:hAnsi="宋体" w:eastAsia="黑体" w:cs="宋体"/>
          <w:bCs/>
          <w:sz w:val="24"/>
        </w:rPr>
        <w:t>：</w:t>
      </w:r>
      <w:r>
        <w:rPr>
          <w:rFonts w:ascii="宋体" w:hAnsi="宋体" w:cs="宋体"/>
          <w:bCs/>
          <w:szCs w:val="21"/>
        </w:rPr>
        <w:t xml:space="preserve"> </w:t>
      </w:r>
      <w:r>
        <w:rPr>
          <w:rFonts w:hint="eastAsia" w:ascii="宋体" w:hAnsi="宋体" w:cs="宋体"/>
          <w:color w:val="000000"/>
          <w:szCs w:val="21"/>
        </w:rPr>
        <w:t>如今，步入21世纪，人们在生产和生活方面对温度和湿度的要求越来越高，需要许许多多测量精确的温湿度监控系统以满足需要，加之Zigbee通信技术以及嵌入式技术的迅速崛起，温湿度的监控越来越智能化，并广泛应用于许多领域，如农业大棚农作物的监测，家居环境温湿度的监控，医药行业，食品行业，动物养殖等。</w:t>
      </w:r>
    </w:p>
    <w:p>
      <w:pPr>
        <w:spacing w:line="360" w:lineRule="auto"/>
        <w:ind w:firstLine="420" w:firstLineChars="200"/>
        <w:rPr>
          <w:rFonts w:ascii="宋体" w:hAnsi="宋体" w:cs="宋体"/>
          <w:bCs/>
          <w:szCs w:val="21"/>
        </w:rPr>
      </w:pPr>
      <w:r>
        <w:rPr>
          <w:rFonts w:hint="eastAsia" w:ascii="宋体" w:hAnsi="宋体" w:cs="宋体"/>
          <w:color w:val="000000"/>
          <w:szCs w:val="21"/>
        </w:rPr>
        <w:t>传统的温湿度监控都是在仓库，农业大棚，药店等悬挂温度计，根据温度计的数字，依靠人力进行控制，不方便且易出现错误，而且无法达到很高的精度。传感器的出现很好地解决了这个问题，传感器通过捕捉原始被测信号并进行模数转化，通过ZigBee进行信息传送，最后把数值信号送到我们的终端设备上，我们只需要通过终端设备上显示的温湿度数值来判断是否需要采取措施进行改进。因此，智能温湿度监</w:t>
      </w:r>
      <w:r>
        <w:rPr>
          <w:rFonts w:hint="eastAsia" w:ascii="宋体" w:hAnsi="宋体" w:cs="宋体"/>
          <w:color w:val="000000"/>
          <w:szCs w:val="21"/>
          <w:lang w:eastAsia="zh-CN"/>
        </w:rPr>
        <w:t>控</w:t>
      </w:r>
      <w:r>
        <w:rPr>
          <w:rFonts w:hint="eastAsia" w:ascii="宋体" w:hAnsi="宋体" w:cs="宋体"/>
          <w:color w:val="000000"/>
          <w:szCs w:val="21"/>
        </w:rPr>
        <w:t>系统的应用极大地方便了我们的生活，对工业各个领域的生产都提供了很大的便利。</w:t>
      </w:r>
    </w:p>
    <w:p>
      <w:pPr>
        <w:spacing w:line="440" w:lineRule="exact"/>
        <w:rPr>
          <w:rFonts w:ascii="宋体" w:hAnsi="宋体" w:cs="宋体"/>
          <w:b/>
          <w:bCs/>
          <w:szCs w:val="21"/>
        </w:rPr>
      </w:pPr>
      <w:r>
        <w:rPr>
          <w:rFonts w:hint="eastAsia" w:ascii="黑体" w:hAnsi="黑体" w:eastAsia="黑体" w:cs="黑体"/>
          <w:b/>
          <w:bCs/>
          <w:sz w:val="24"/>
        </w:rPr>
        <w:t>关键字</w:t>
      </w:r>
      <w:r>
        <w:rPr>
          <w:rFonts w:hint="eastAsia"/>
        </w:rPr>
        <w:t>：</w:t>
      </w:r>
      <w:r>
        <w:rPr>
          <w:rFonts w:hint="eastAsia" w:ascii="宋体" w:hAnsi="宋体" w:cs="宋体"/>
          <w:bCs/>
          <w:szCs w:val="21"/>
        </w:rPr>
        <w:t xml:space="preserve"> ZigBee；嵌入式；</w:t>
      </w:r>
      <w:r>
        <w:rPr>
          <w:rFonts w:hint="eastAsia" w:ascii="宋体" w:hAnsi="宋体" w:cs="宋体"/>
          <w:bCs/>
          <w:szCs w:val="21"/>
          <w:lang w:eastAsia="zh-CN"/>
        </w:rPr>
        <w:t>温湿度测量</w:t>
      </w:r>
      <w:r>
        <w:rPr>
          <w:rFonts w:hint="eastAsia" w:ascii="宋体" w:hAnsi="宋体" w:cs="宋体"/>
          <w:bCs/>
          <w:szCs w:val="21"/>
        </w:rPr>
        <w:t>；QT</w:t>
      </w:r>
    </w:p>
    <w:p>
      <w:pPr>
        <w:jc w:val="center"/>
        <w:rPr>
          <w:rFonts w:ascii="宋体" w:hAnsi="宋体" w:cs="宋体"/>
          <w:bCs/>
          <w:szCs w:val="21"/>
        </w:rPr>
      </w:pPr>
      <w:r>
        <w:rPr>
          <w:rFonts w:ascii="宋体" w:hAnsi="宋体" w:cs="宋体"/>
          <w:bCs/>
          <w:szCs w:val="21"/>
        </w:rPr>
        <w:br w:type="page"/>
      </w:r>
      <w:bookmarkStart w:id="0" w:name="_Toc29877"/>
      <w:bookmarkStart w:id="1" w:name="_Toc26566"/>
      <w:bookmarkStart w:id="2" w:name="_Toc2976"/>
      <w:bookmarkStart w:id="3" w:name="_Toc403926752"/>
      <w:bookmarkStart w:id="4" w:name="_Toc27602"/>
      <w:bookmarkStart w:id="5" w:name="_Toc18815"/>
      <w:bookmarkStart w:id="6" w:name="_Toc18225"/>
      <w:bookmarkStart w:id="7" w:name="_Toc22735"/>
      <w:bookmarkStart w:id="8" w:name="_Toc1236"/>
      <w:bookmarkStart w:id="9" w:name="_Toc403929981"/>
      <w:bookmarkStart w:id="10" w:name="_Toc3328"/>
      <w:bookmarkStart w:id="11" w:name="_Toc7681"/>
    </w:p>
    <w:p>
      <w:pPr>
        <w:spacing w:line="360" w:lineRule="auto"/>
        <w:jc w:val="center"/>
        <w:rPr>
          <w:rFonts w:hint="eastAsia" w:eastAsia="宋体"/>
          <w:b/>
          <w:bCs/>
          <w:sz w:val="32"/>
          <w:szCs w:val="32"/>
          <w:lang w:val="en-US" w:eastAsia="zh-CN"/>
        </w:rPr>
      </w:pPr>
      <w:r>
        <w:rPr>
          <w:rFonts w:hint="eastAsia"/>
          <w:b/>
          <w:bCs/>
          <w:sz w:val="32"/>
          <w:szCs w:val="32"/>
          <w:lang w:val="en-US" w:eastAsia="zh-CN"/>
        </w:rPr>
        <w:t>The System of Intelligent Temperature and Humidity Monitoring and Managing</w:t>
      </w:r>
    </w:p>
    <w:p>
      <w:pPr>
        <w:spacing w:line="360" w:lineRule="auto"/>
        <w:jc w:val="both"/>
        <w:rPr>
          <w:rFonts w:hint="default" w:ascii="Times New Roman" w:hAnsi="Times New Roman" w:cs="Times New Roman"/>
          <w:bCs/>
          <w:szCs w:val="21"/>
        </w:rPr>
      </w:pPr>
      <w:r>
        <w:rPr>
          <w:rFonts w:hint="eastAsia"/>
          <w:b/>
          <w:bCs/>
          <w:sz w:val="24"/>
        </w:rPr>
        <w:t>Abstract:</w:t>
      </w:r>
      <w:r>
        <w:rPr>
          <w:rFonts w:hint="eastAsia"/>
          <w:b/>
          <w:bCs/>
          <w:sz w:val="24"/>
          <w:lang w:val="en-US" w:eastAsia="zh-CN"/>
        </w:rPr>
        <w:t xml:space="preserve"> </w:t>
      </w:r>
      <w:r>
        <w:rPr>
          <w:rFonts w:hint="default" w:ascii="Times New Roman" w:hAnsi="Times New Roman" w:cs="Times New Roman"/>
          <w:bCs/>
          <w:szCs w:val="21"/>
        </w:rPr>
        <w:t xml:space="preserve">Nowadays, entering the 21st century, people have higher and higher requirements for </w:t>
      </w:r>
    </w:p>
    <w:p>
      <w:pPr>
        <w:spacing w:line="360" w:lineRule="auto"/>
        <w:jc w:val="both"/>
        <w:rPr>
          <w:rFonts w:hint="default" w:ascii="Times New Roman" w:hAnsi="Times New Roman" w:cs="Times New Roman"/>
          <w:bCs/>
          <w:szCs w:val="21"/>
        </w:rPr>
      </w:pPr>
      <w:r>
        <w:rPr>
          <w:rFonts w:hint="default" w:ascii="Times New Roman" w:hAnsi="Times New Roman" w:cs="Times New Roman"/>
          <w:bCs/>
          <w:szCs w:val="21"/>
        </w:rPr>
        <w:t>temperature</w:t>
      </w:r>
      <w:r>
        <w:rPr>
          <w:rFonts w:hint="eastAsia" w:cs="Times New Roman"/>
          <w:bCs/>
          <w:szCs w:val="21"/>
          <w:lang w:val="en-US" w:eastAsia="zh-CN"/>
        </w:rPr>
        <w:t xml:space="preserve"> </w:t>
      </w:r>
      <w:r>
        <w:rPr>
          <w:rFonts w:hint="default" w:ascii="Times New Roman" w:hAnsi="Times New Roman" w:cs="Times New Roman"/>
          <w:bCs/>
          <w:szCs w:val="21"/>
        </w:rPr>
        <w:t>and humidity in production and life, and they need a lot of accurate temperature and humidity monitoring systems to meet their needs, plus the rapid rise of Zigbee communication technologd embedded technology. The monitoring of temperature and humidity is more and more intelligent, and is widely used in many fields, such as monitoring of crops in agricultural greenhouses, monitoring of temperature and humidity in home environment, pharmaceutical industry, food industry, animal breeding, etc.</w:t>
      </w:r>
    </w:p>
    <w:p>
      <w:pPr>
        <w:spacing w:line="360" w:lineRule="auto"/>
        <w:ind w:firstLine="420" w:firstLineChars="200"/>
        <w:jc w:val="both"/>
        <w:rPr>
          <w:rFonts w:hint="default" w:ascii="Times New Roman" w:hAnsi="Times New Roman" w:cs="Times New Roman"/>
          <w:bCs/>
          <w:szCs w:val="21"/>
        </w:rPr>
      </w:pPr>
      <w:r>
        <w:rPr>
          <w:rFonts w:hint="default" w:ascii="Times New Roman" w:hAnsi="Times New Roman" w:cs="Times New Roman"/>
          <w:bCs/>
          <w:szCs w:val="21"/>
        </w:rPr>
        <w:t xml:space="preserve"> The traditional temperature and humidity monitoring is in the warehouse, agricultural greenhouses, pharmacies and other hanging thermometers, according to the number of thermometers, relying on manpower for control, inconvenient and prone to errors, and can not achieve high precision. The appearance of the sensor solves this problem well. The sensor captures the original measured signal and performs analog-to-digital conversion, transmits information through ZigBee, and finally sends the numerical signal to our terminal device. We only need to display it through the terminal device. The temperature and humidity values are used to determine if measures are needed to improve. Therefore, the application of the intelligent temperature and humidity monitoring system greatly facilitates our life and provides great convenience for the production of various fields of industry.</w:t>
      </w:r>
    </w:p>
    <w:p>
      <w:pPr>
        <w:spacing w:line="360" w:lineRule="auto"/>
        <w:rPr>
          <w:rFonts w:hint="eastAsia"/>
          <w:sz w:val="24"/>
        </w:rPr>
      </w:pPr>
      <w:r>
        <w:rPr>
          <w:rFonts w:hint="eastAsia"/>
          <w:b/>
          <w:bCs/>
          <w:sz w:val="24"/>
          <w:szCs w:val="32"/>
        </w:rPr>
        <w:t>Key words:</w:t>
      </w:r>
      <w:r>
        <w:rPr>
          <w:rFonts w:hint="eastAsia"/>
          <w:b/>
          <w:szCs w:val="21"/>
        </w:rPr>
        <w:t xml:space="preserve"> </w:t>
      </w:r>
      <w:r>
        <w:rPr>
          <w:szCs w:val="21"/>
        </w:rPr>
        <w:t>ZigBee</w:t>
      </w:r>
      <w:r>
        <w:rPr>
          <w:rFonts w:hint="eastAsia"/>
          <w:szCs w:val="21"/>
        </w:rPr>
        <w:t>；</w:t>
      </w:r>
      <w:r>
        <w:rPr>
          <w:szCs w:val="21"/>
        </w:rPr>
        <w:t>The embedded</w:t>
      </w:r>
      <w:r>
        <w:rPr>
          <w:rFonts w:hint="eastAsia"/>
          <w:szCs w:val="21"/>
        </w:rPr>
        <w:t>；</w:t>
      </w:r>
      <w:r>
        <w:rPr>
          <w:rFonts w:hint="eastAsia"/>
          <w:szCs w:val="21"/>
          <w:lang w:val="en-US" w:eastAsia="zh-CN"/>
        </w:rPr>
        <w:t>Temperature and humidity monitoring</w:t>
      </w:r>
      <w:r>
        <w:rPr>
          <w:rFonts w:hint="eastAsia"/>
          <w:szCs w:val="21"/>
        </w:rPr>
        <w:t>；</w:t>
      </w:r>
      <w:r>
        <w:rPr>
          <w:szCs w:val="21"/>
        </w:rPr>
        <w:t>Q</w:t>
      </w:r>
      <w:r>
        <w:rPr>
          <w:rFonts w:hint="eastAsia"/>
          <w:szCs w:val="21"/>
        </w:rPr>
        <w:t>t</w:t>
      </w:r>
    </w:p>
    <w:p>
      <w:pPr>
        <w:spacing w:line="360" w:lineRule="auto"/>
        <w:jc w:val="both"/>
        <w:rPr>
          <w:rFonts w:ascii="宋体" w:hAnsi="宋体" w:cs="宋体"/>
          <w:bCs/>
          <w:szCs w:val="21"/>
        </w:rPr>
      </w:pPr>
    </w:p>
    <w:p>
      <w:pPr>
        <w:jc w:val="center"/>
        <w:rPr>
          <w:rFonts w:ascii="宋体" w:hAnsi="宋体" w:cs="宋体"/>
          <w:bCs/>
          <w:szCs w:val="21"/>
        </w:rPr>
      </w:pPr>
    </w:p>
    <w:p>
      <w:pPr>
        <w:jc w:val="center"/>
        <w:rPr>
          <w:rFonts w:ascii="宋体" w:hAnsi="宋体" w:cs="宋体"/>
          <w:bCs/>
          <w:szCs w:val="21"/>
        </w:rPr>
      </w:pPr>
    </w:p>
    <w:p>
      <w:pPr>
        <w:jc w:val="center"/>
        <w:rPr>
          <w:rFonts w:ascii="宋体" w:hAnsi="宋体" w:cs="宋体"/>
          <w:bCs/>
          <w:szCs w:val="21"/>
        </w:rPr>
      </w:pPr>
    </w:p>
    <w:p>
      <w:pPr>
        <w:jc w:val="center"/>
        <w:rPr>
          <w:rFonts w:ascii="宋体" w:hAnsi="宋体" w:cs="宋体"/>
          <w:bCs/>
          <w:szCs w:val="21"/>
        </w:rPr>
      </w:pPr>
    </w:p>
    <w:p>
      <w:pPr>
        <w:jc w:val="center"/>
        <w:rPr>
          <w:rFonts w:ascii="宋体" w:hAnsi="宋体" w:cs="宋体"/>
          <w:bCs/>
          <w:szCs w:val="21"/>
        </w:rPr>
      </w:pPr>
    </w:p>
    <w:p>
      <w:pPr>
        <w:jc w:val="center"/>
        <w:rPr>
          <w:rFonts w:ascii="宋体" w:hAnsi="宋体" w:cs="宋体"/>
          <w:bCs/>
          <w:szCs w:val="21"/>
        </w:rPr>
      </w:pPr>
    </w:p>
    <w:p>
      <w:pPr>
        <w:jc w:val="center"/>
        <w:rPr>
          <w:rFonts w:ascii="宋体" w:hAnsi="宋体" w:cs="宋体"/>
          <w:bCs/>
          <w:szCs w:val="21"/>
        </w:rPr>
      </w:pPr>
    </w:p>
    <w:p>
      <w:pPr>
        <w:jc w:val="center"/>
        <w:rPr>
          <w:rFonts w:ascii="宋体" w:hAnsi="宋体" w:cs="宋体"/>
          <w:bCs/>
          <w:szCs w:val="21"/>
        </w:rPr>
      </w:pPr>
    </w:p>
    <w:p>
      <w:pPr>
        <w:jc w:val="center"/>
        <w:rPr>
          <w:rFonts w:ascii="宋体" w:hAnsi="宋体" w:cs="宋体"/>
          <w:bCs/>
          <w:szCs w:val="21"/>
        </w:rPr>
      </w:pPr>
    </w:p>
    <w:p>
      <w:pPr>
        <w:jc w:val="center"/>
        <w:rPr>
          <w:rFonts w:ascii="宋体" w:hAnsi="宋体" w:cs="宋体"/>
          <w:bCs/>
          <w:szCs w:val="21"/>
        </w:rPr>
      </w:pPr>
    </w:p>
    <w:p>
      <w:pPr>
        <w:jc w:val="center"/>
        <w:rPr>
          <w:rFonts w:ascii="宋体" w:hAnsi="宋体" w:cs="宋体"/>
          <w:bCs/>
          <w:szCs w:val="21"/>
        </w:rPr>
      </w:pPr>
    </w:p>
    <w:p>
      <w:pPr>
        <w:jc w:val="center"/>
        <w:rPr>
          <w:rFonts w:ascii="宋体" w:hAnsi="宋体" w:cs="宋体"/>
          <w:bCs/>
          <w:szCs w:val="21"/>
        </w:rPr>
      </w:pPr>
    </w:p>
    <w:p>
      <w:pPr>
        <w:jc w:val="center"/>
        <w:rPr>
          <w:rFonts w:ascii="Calibri" w:hAnsi="Calibri"/>
          <w:color w:val="FF0000"/>
          <w:szCs w:val="22"/>
        </w:rPr>
      </w:pPr>
      <w:r>
        <w:rPr>
          <w:rFonts w:hint="eastAsia" w:ascii="宋体" w:hAnsi="宋体" w:cs="宋体"/>
          <w:b/>
          <w:bCs/>
          <w:sz w:val="28"/>
          <w:szCs w:val="28"/>
        </w:rPr>
        <w:t>目录</w:t>
      </w:r>
      <w:r>
        <w:rPr>
          <w:rFonts w:hint="eastAsia" w:ascii="宋体" w:hAnsi="宋体" w:cs="宋体"/>
          <w:sz w:val="28"/>
          <w:szCs w:val="28"/>
        </w:rPr>
        <w:fldChar w:fldCharType="begin"/>
      </w:r>
      <w:r>
        <w:rPr>
          <w:rFonts w:hint="eastAsia" w:ascii="宋体" w:hAnsi="宋体" w:cs="宋体"/>
          <w:sz w:val="28"/>
          <w:szCs w:val="28"/>
        </w:rPr>
        <w:instrText xml:space="preserve">TOC \o "1-3" \h \u </w:instrText>
      </w:r>
      <w:r>
        <w:rPr>
          <w:rFonts w:hint="eastAsia" w:ascii="宋体" w:hAnsi="宋体" w:cs="宋体"/>
          <w:sz w:val="28"/>
          <w:szCs w:val="28"/>
        </w:rPr>
        <w:fldChar w:fldCharType="separate"/>
      </w:r>
    </w:p>
    <w:p>
      <w:pPr>
        <w:pStyle w:val="9"/>
        <w:tabs>
          <w:tab w:val="right" w:leader="dot" w:pos="8296"/>
        </w:tabs>
        <w:rPr>
          <w:rFonts w:ascii="Calibri" w:hAnsi="Calibri"/>
          <w:szCs w:val="22"/>
        </w:rPr>
      </w:pPr>
      <w:r>
        <w:fldChar w:fldCharType="begin"/>
      </w:r>
      <w:r>
        <w:rPr>
          <w:rStyle w:val="13"/>
        </w:rPr>
        <w:instrText xml:space="preserve"> </w:instrText>
      </w:r>
      <w:r>
        <w:instrText xml:space="preserve">HYPERLINK \l "_Toc497056378"</w:instrText>
      </w:r>
      <w:r>
        <w:rPr>
          <w:rStyle w:val="13"/>
        </w:rPr>
        <w:instrText xml:space="preserve"> </w:instrText>
      </w:r>
      <w:r>
        <w:fldChar w:fldCharType="separate"/>
      </w:r>
      <w:r>
        <w:rPr>
          <w:rStyle w:val="13"/>
          <w:rFonts w:hint="eastAsia" w:ascii="黑体" w:hAnsi="黑体" w:eastAsia="黑体" w:cs="黑体"/>
          <w:sz w:val="24"/>
          <w:lang w:val="en-US" w:eastAsia="zh-CN"/>
        </w:rPr>
        <w:t>1</w:t>
      </w:r>
      <w:r>
        <w:rPr>
          <w:rStyle w:val="13"/>
          <w:rFonts w:ascii="黑体" w:hAnsi="黑体" w:eastAsia="黑体" w:cs="黑体"/>
          <w:sz w:val="24"/>
        </w:rPr>
        <w:t xml:space="preserve"> </w:t>
      </w:r>
      <w:r>
        <w:rPr>
          <w:rStyle w:val="13"/>
          <w:rFonts w:hint="eastAsia" w:ascii="黑体" w:hAnsi="黑体" w:eastAsia="黑体" w:cs="黑体"/>
          <w:sz w:val="24"/>
        </w:rPr>
        <w:t>系统总体设计方案</w:t>
      </w:r>
      <w:r>
        <w:tab/>
      </w:r>
      <w:r>
        <w:rPr>
          <w:rFonts w:hint="eastAsia"/>
          <w:lang w:val="en-US" w:eastAsia="zh-CN"/>
        </w:rPr>
        <w:t>1</w:t>
      </w:r>
      <w:r>
        <w:fldChar w:fldCharType="end"/>
      </w:r>
    </w:p>
    <w:p>
      <w:pPr>
        <w:pStyle w:val="10"/>
        <w:tabs>
          <w:tab w:val="right" w:leader="dot" w:pos="8296"/>
        </w:tabs>
        <w:rPr>
          <w:rFonts w:ascii="Calibri" w:hAnsi="Calibri"/>
          <w:szCs w:val="22"/>
        </w:rPr>
      </w:pPr>
      <w:r>
        <w:fldChar w:fldCharType="begin"/>
      </w:r>
      <w:r>
        <w:rPr>
          <w:rStyle w:val="13"/>
        </w:rPr>
        <w:instrText xml:space="preserve"> </w:instrText>
      </w:r>
      <w:r>
        <w:instrText xml:space="preserve">HYPERLINK \l "_Toc497056379"</w:instrText>
      </w:r>
      <w:r>
        <w:rPr>
          <w:rStyle w:val="13"/>
        </w:rPr>
        <w:instrText xml:space="preserve"> </w:instrText>
      </w:r>
      <w:r>
        <w:fldChar w:fldCharType="separate"/>
      </w:r>
      <w:r>
        <w:rPr>
          <w:rStyle w:val="13"/>
          <w:rFonts w:hint="eastAsia" w:ascii="宋体" w:hAnsi="宋体"/>
          <w:sz w:val="24"/>
          <w:lang w:val="en-US" w:eastAsia="zh-CN"/>
        </w:rPr>
        <w:t>1</w:t>
      </w:r>
      <w:r>
        <w:rPr>
          <w:rStyle w:val="13"/>
          <w:rFonts w:ascii="宋体" w:hAnsi="宋体"/>
          <w:sz w:val="24"/>
        </w:rPr>
        <w:t>.1</w:t>
      </w:r>
      <w:r>
        <w:rPr>
          <w:rStyle w:val="13"/>
          <w:rFonts w:hint="eastAsia" w:ascii="宋体" w:hAnsi="宋体"/>
          <w:sz w:val="24"/>
          <w:lang w:eastAsia="zh-CN"/>
        </w:rPr>
        <w:t>项目整体方案</w:t>
      </w:r>
      <w:r>
        <w:tab/>
      </w:r>
      <w:r>
        <w:rPr>
          <w:rFonts w:hint="eastAsia"/>
          <w:lang w:val="en-US" w:eastAsia="zh-CN"/>
        </w:rPr>
        <w:t>1</w:t>
      </w:r>
      <w:r>
        <w:fldChar w:fldCharType="end"/>
      </w:r>
    </w:p>
    <w:p>
      <w:pPr>
        <w:pStyle w:val="10"/>
        <w:tabs>
          <w:tab w:val="right" w:leader="dot" w:pos="8296"/>
        </w:tabs>
        <w:rPr>
          <w:rFonts w:ascii="Calibri" w:hAnsi="Calibri"/>
          <w:szCs w:val="22"/>
        </w:rPr>
      </w:pPr>
      <w:r>
        <w:fldChar w:fldCharType="begin"/>
      </w:r>
      <w:r>
        <w:rPr>
          <w:rStyle w:val="13"/>
        </w:rPr>
        <w:instrText xml:space="preserve"> </w:instrText>
      </w:r>
      <w:r>
        <w:instrText xml:space="preserve">HYPERLINK \l "_Toc497056380"</w:instrText>
      </w:r>
      <w:r>
        <w:rPr>
          <w:rStyle w:val="13"/>
        </w:rPr>
        <w:instrText xml:space="preserve"> </w:instrText>
      </w:r>
      <w:r>
        <w:fldChar w:fldCharType="separate"/>
      </w:r>
      <w:r>
        <w:rPr>
          <w:rStyle w:val="13"/>
          <w:rFonts w:hint="eastAsia" w:ascii="宋体" w:hAnsi="宋体"/>
          <w:sz w:val="24"/>
          <w:lang w:val="en-US" w:eastAsia="zh-CN"/>
        </w:rPr>
        <w:t>1</w:t>
      </w:r>
      <w:r>
        <w:rPr>
          <w:rStyle w:val="13"/>
          <w:rFonts w:ascii="宋体" w:hAnsi="宋体"/>
          <w:sz w:val="24"/>
        </w:rPr>
        <w:t>.2</w:t>
      </w:r>
      <w:r>
        <w:rPr>
          <w:rStyle w:val="13"/>
          <w:rFonts w:hint="eastAsia" w:ascii="宋体" w:hAnsi="宋体"/>
          <w:sz w:val="24"/>
          <w:lang w:eastAsia="zh-CN"/>
        </w:rPr>
        <w:t>可行性分析</w:t>
      </w:r>
      <w:r>
        <w:tab/>
      </w:r>
      <w:r>
        <w:rPr>
          <w:rFonts w:hint="eastAsia"/>
          <w:lang w:val="en-US" w:eastAsia="zh-CN"/>
        </w:rPr>
        <w:t>1</w:t>
      </w:r>
      <w:r>
        <w:fldChar w:fldCharType="end"/>
      </w:r>
    </w:p>
    <w:p>
      <w:pPr>
        <w:pStyle w:val="9"/>
        <w:tabs>
          <w:tab w:val="right" w:leader="dot" w:pos="8296"/>
        </w:tabs>
        <w:rPr>
          <w:rFonts w:ascii="Calibri" w:hAnsi="Calibri"/>
          <w:szCs w:val="22"/>
        </w:rPr>
      </w:pPr>
      <w:r>
        <w:fldChar w:fldCharType="begin"/>
      </w:r>
      <w:r>
        <w:rPr>
          <w:rStyle w:val="13"/>
        </w:rPr>
        <w:instrText xml:space="preserve"> </w:instrText>
      </w:r>
      <w:r>
        <w:instrText xml:space="preserve">HYPERLINK \l "_Toc497056388"</w:instrText>
      </w:r>
      <w:r>
        <w:rPr>
          <w:rStyle w:val="13"/>
        </w:rPr>
        <w:instrText xml:space="preserve"> </w:instrText>
      </w:r>
      <w:r>
        <w:fldChar w:fldCharType="separate"/>
      </w:r>
      <w:r>
        <w:rPr>
          <w:rStyle w:val="13"/>
          <w:rFonts w:hint="eastAsia" w:ascii="黑体" w:hAnsi="黑体" w:eastAsia="黑体" w:cs="黑体"/>
          <w:sz w:val="24"/>
          <w:lang w:val="en-US" w:eastAsia="zh-CN"/>
        </w:rPr>
        <w:t>2</w:t>
      </w:r>
      <w:r>
        <w:rPr>
          <w:rStyle w:val="13"/>
          <w:rFonts w:ascii="黑体" w:hAnsi="黑体" w:eastAsia="黑体" w:cs="黑体"/>
          <w:sz w:val="24"/>
        </w:rPr>
        <w:t xml:space="preserve"> </w:t>
      </w:r>
      <w:r>
        <w:rPr>
          <w:rStyle w:val="13"/>
          <w:rFonts w:hint="eastAsia" w:ascii="黑体" w:hAnsi="黑体" w:eastAsia="黑体" w:cs="黑体"/>
          <w:sz w:val="24"/>
        </w:rPr>
        <w:t>系统</w:t>
      </w:r>
      <w:r>
        <w:rPr>
          <w:rStyle w:val="13"/>
          <w:rFonts w:hint="eastAsia" w:ascii="黑体" w:hAnsi="黑体" w:eastAsia="黑体" w:cs="黑体"/>
          <w:sz w:val="24"/>
          <w:lang w:eastAsia="zh-CN"/>
        </w:rPr>
        <w:t>硬件设计</w:t>
      </w:r>
      <w:r>
        <w:tab/>
      </w:r>
      <w:r>
        <w:rPr>
          <w:rFonts w:hint="eastAsia"/>
          <w:lang w:val="en-US" w:eastAsia="zh-CN"/>
        </w:rPr>
        <w:t>2</w:t>
      </w:r>
      <w:r>
        <w:fldChar w:fldCharType="end"/>
      </w:r>
    </w:p>
    <w:p>
      <w:pPr>
        <w:pStyle w:val="10"/>
        <w:tabs>
          <w:tab w:val="right" w:leader="dot" w:pos="8296"/>
        </w:tabs>
        <w:rPr>
          <w:rFonts w:ascii="Calibri" w:hAnsi="Calibri"/>
          <w:szCs w:val="22"/>
        </w:rPr>
      </w:pPr>
      <w:r>
        <w:fldChar w:fldCharType="begin"/>
      </w:r>
      <w:r>
        <w:rPr>
          <w:rStyle w:val="13"/>
        </w:rPr>
        <w:instrText xml:space="preserve"> </w:instrText>
      </w:r>
      <w:r>
        <w:instrText xml:space="preserve">HYPERLINK \l "_Toc497056389"</w:instrText>
      </w:r>
      <w:r>
        <w:rPr>
          <w:rStyle w:val="13"/>
        </w:rPr>
        <w:instrText xml:space="preserve"> </w:instrText>
      </w:r>
      <w:r>
        <w:fldChar w:fldCharType="separate"/>
      </w:r>
      <w:r>
        <w:rPr>
          <w:rStyle w:val="13"/>
          <w:rFonts w:hint="eastAsia" w:ascii="宋体" w:hAnsi="宋体"/>
          <w:sz w:val="24"/>
          <w:lang w:val="en-US" w:eastAsia="zh-CN"/>
        </w:rPr>
        <w:t>2</w:t>
      </w:r>
      <w:r>
        <w:rPr>
          <w:rStyle w:val="13"/>
          <w:rFonts w:ascii="宋体" w:hAnsi="宋体"/>
          <w:sz w:val="24"/>
        </w:rPr>
        <w:t xml:space="preserve">.1 </w:t>
      </w:r>
      <w:r>
        <w:rPr>
          <w:rStyle w:val="13"/>
          <w:rFonts w:hint="eastAsia" w:ascii="宋体" w:hAnsi="宋体"/>
          <w:sz w:val="24"/>
          <w:lang w:val="en-US" w:eastAsia="zh-CN"/>
        </w:rPr>
        <w:t>Cortex-A8处理器原理</w:t>
      </w:r>
      <w:r>
        <w:tab/>
      </w:r>
      <w:r>
        <w:rPr>
          <w:rFonts w:hint="eastAsia"/>
          <w:lang w:val="en-US" w:eastAsia="zh-CN"/>
        </w:rPr>
        <w:t>2</w:t>
      </w:r>
      <w:r>
        <w:fldChar w:fldCharType="end"/>
      </w:r>
    </w:p>
    <w:p>
      <w:pPr>
        <w:pStyle w:val="6"/>
        <w:tabs>
          <w:tab w:val="right" w:leader="dot" w:pos="8296"/>
        </w:tabs>
        <w:ind w:left="0" w:leftChars="0" w:firstLine="420" w:firstLineChars="200"/>
        <w:rPr>
          <w:rFonts w:ascii="Calibri" w:hAnsi="Calibri"/>
          <w:szCs w:val="22"/>
        </w:rPr>
      </w:pPr>
      <w:r>
        <w:fldChar w:fldCharType="begin"/>
      </w:r>
      <w:r>
        <w:rPr>
          <w:rStyle w:val="13"/>
        </w:rPr>
        <w:instrText xml:space="preserve"> </w:instrText>
      </w:r>
      <w:r>
        <w:instrText xml:space="preserve">HYPERLINK \l "_Toc497056390"</w:instrText>
      </w:r>
      <w:r>
        <w:rPr>
          <w:rStyle w:val="13"/>
        </w:rPr>
        <w:instrText xml:space="preserve"> </w:instrText>
      </w:r>
      <w:r>
        <w:fldChar w:fldCharType="separate"/>
      </w:r>
      <w:r>
        <w:rPr>
          <w:rStyle w:val="13"/>
          <w:rFonts w:hint="eastAsia" w:ascii="宋体" w:hAnsi="宋体"/>
          <w:sz w:val="24"/>
          <w:lang w:val="en-US" w:eastAsia="zh-CN"/>
        </w:rPr>
        <w:t>2.2</w:t>
      </w:r>
      <w:r>
        <w:rPr>
          <w:rStyle w:val="13"/>
          <w:rFonts w:ascii="宋体" w:hAnsi="宋体"/>
          <w:sz w:val="24"/>
        </w:rPr>
        <w:t xml:space="preserve"> </w:t>
      </w:r>
      <w:r>
        <w:rPr>
          <w:rStyle w:val="13"/>
          <w:rFonts w:hint="eastAsia" w:ascii="宋体" w:hAnsi="宋体"/>
          <w:sz w:val="24"/>
          <w:lang w:val="en-US" w:eastAsia="zh-CN"/>
        </w:rPr>
        <w:t>GEC-210开发板介绍</w:t>
      </w:r>
      <w:r>
        <w:tab/>
      </w:r>
      <w:r>
        <w:fldChar w:fldCharType="begin"/>
      </w:r>
      <w:r>
        <w:instrText xml:space="preserve"> PAGEREF _Toc497056390 \h </w:instrText>
      </w:r>
      <w:r>
        <w:fldChar w:fldCharType="separate"/>
      </w:r>
      <w:r>
        <w:t>3</w:t>
      </w:r>
      <w:r>
        <w:fldChar w:fldCharType="end"/>
      </w:r>
      <w:r>
        <w:fldChar w:fldCharType="end"/>
      </w:r>
    </w:p>
    <w:p>
      <w:pPr>
        <w:pStyle w:val="6"/>
        <w:tabs>
          <w:tab w:val="right" w:leader="dot" w:pos="8296"/>
        </w:tabs>
        <w:ind w:left="0" w:leftChars="0" w:firstLine="420" w:firstLineChars="200"/>
        <w:rPr>
          <w:rFonts w:ascii="Calibri" w:hAnsi="Calibri"/>
          <w:szCs w:val="22"/>
        </w:rPr>
      </w:pPr>
      <w:r>
        <w:fldChar w:fldCharType="begin"/>
      </w:r>
      <w:r>
        <w:rPr>
          <w:rStyle w:val="13"/>
        </w:rPr>
        <w:instrText xml:space="preserve"> </w:instrText>
      </w:r>
      <w:r>
        <w:instrText xml:space="preserve">HYPERLINK \l "_Toc497056391"</w:instrText>
      </w:r>
      <w:r>
        <w:rPr>
          <w:rStyle w:val="13"/>
        </w:rPr>
        <w:instrText xml:space="preserve"> </w:instrText>
      </w:r>
      <w:r>
        <w:fldChar w:fldCharType="separate"/>
      </w:r>
      <w:r>
        <w:rPr>
          <w:rStyle w:val="13"/>
          <w:rFonts w:hint="eastAsia" w:ascii="宋体" w:hAnsi="宋体"/>
          <w:sz w:val="24"/>
          <w:lang w:val="en-US" w:eastAsia="zh-CN"/>
        </w:rPr>
        <w:t>2</w:t>
      </w:r>
      <w:r>
        <w:rPr>
          <w:rStyle w:val="13"/>
          <w:rFonts w:ascii="宋体" w:hAnsi="宋体"/>
          <w:sz w:val="24"/>
        </w:rPr>
        <w:t>.</w:t>
      </w:r>
      <w:r>
        <w:rPr>
          <w:rStyle w:val="13"/>
          <w:rFonts w:hint="eastAsia" w:ascii="宋体" w:hAnsi="宋体"/>
          <w:sz w:val="24"/>
          <w:lang w:val="en-US" w:eastAsia="zh-CN"/>
        </w:rPr>
        <w:t>3</w:t>
      </w:r>
      <w:r>
        <w:rPr>
          <w:rStyle w:val="13"/>
          <w:rFonts w:ascii="宋体" w:hAnsi="宋体"/>
          <w:sz w:val="24"/>
        </w:rPr>
        <w:t xml:space="preserve"> </w:t>
      </w:r>
      <w:r>
        <w:rPr>
          <w:rStyle w:val="13"/>
          <w:rFonts w:hint="eastAsia" w:ascii="宋体" w:hAnsi="宋体"/>
          <w:sz w:val="24"/>
          <w:lang w:val="en-US" w:eastAsia="zh-CN"/>
        </w:rPr>
        <w:t>ZigBee原理</w:t>
      </w:r>
      <w:r>
        <w:tab/>
      </w:r>
      <w:r>
        <w:fldChar w:fldCharType="begin"/>
      </w:r>
      <w:r>
        <w:instrText xml:space="preserve"> PAGEREF _Toc497056391 \h </w:instrText>
      </w:r>
      <w:r>
        <w:fldChar w:fldCharType="separate"/>
      </w:r>
      <w:r>
        <w:t>4</w:t>
      </w:r>
      <w:r>
        <w:fldChar w:fldCharType="end"/>
      </w:r>
      <w:r>
        <w:fldChar w:fldCharType="end"/>
      </w:r>
    </w:p>
    <w:p>
      <w:pPr>
        <w:pStyle w:val="10"/>
        <w:tabs>
          <w:tab w:val="right" w:leader="dot" w:pos="8296"/>
        </w:tabs>
        <w:rPr>
          <w:rFonts w:ascii="Calibri" w:hAnsi="Calibri"/>
          <w:szCs w:val="22"/>
        </w:rPr>
      </w:pPr>
      <w:r>
        <w:fldChar w:fldCharType="begin"/>
      </w:r>
      <w:r>
        <w:rPr>
          <w:rStyle w:val="13"/>
        </w:rPr>
        <w:instrText xml:space="preserve"> </w:instrText>
      </w:r>
      <w:r>
        <w:instrText xml:space="preserve">HYPERLINK \l "_Toc497056392"</w:instrText>
      </w:r>
      <w:r>
        <w:rPr>
          <w:rStyle w:val="13"/>
        </w:rPr>
        <w:instrText xml:space="preserve"> </w:instrText>
      </w:r>
      <w:r>
        <w:fldChar w:fldCharType="separate"/>
      </w:r>
      <w:r>
        <w:rPr>
          <w:rStyle w:val="13"/>
          <w:rFonts w:hint="eastAsia" w:ascii="宋体" w:hAnsi="宋体"/>
          <w:sz w:val="24"/>
          <w:lang w:val="en-US" w:eastAsia="zh-CN"/>
        </w:rPr>
        <w:t>2</w:t>
      </w:r>
      <w:r>
        <w:rPr>
          <w:rStyle w:val="13"/>
          <w:rFonts w:ascii="宋体" w:hAnsi="宋体"/>
          <w:sz w:val="24"/>
        </w:rPr>
        <w:t>.</w:t>
      </w:r>
      <w:r>
        <w:rPr>
          <w:rStyle w:val="13"/>
          <w:rFonts w:hint="eastAsia" w:ascii="宋体" w:hAnsi="宋体"/>
          <w:sz w:val="24"/>
          <w:lang w:val="en-US" w:eastAsia="zh-CN"/>
        </w:rPr>
        <w:t>4</w:t>
      </w:r>
      <w:r>
        <w:rPr>
          <w:rStyle w:val="13"/>
          <w:rFonts w:ascii="宋体" w:hAnsi="宋体"/>
          <w:sz w:val="24"/>
        </w:rPr>
        <w:t xml:space="preserve"> </w:t>
      </w:r>
      <w:r>
        <w:rPr>
          <w:rStyle w:val="13"/>
          <w:rFonts w:hint="eastAsia" w:ascii="宋体" w:hAnsi="宋体"/>
          <w:sz w:val="24"/>
          <w:lang w:val="en-US" w:eastAsia="zh-CN"/>
        </w:rPr>
        <w:t>DHT11</w:t>
      </w:r>
      <w:r>
        <w:rPr>
          <w:rStyle w:val="13"/>
          <w:rFonts w:hint="eastAsia" w:ascii="宋体" w:hAnsi="宋体"/>
          <w:sz w:val="24"/>
          <w:lang w:eastAsia="zh-CN"/>
        </w:rPr>
        <w:t>温湿度传感器介绍及原理图</w:t>
      </w:r>
      <w:r>
        <w:tab/>
      </w:r>
      <w:r>
        <w:fldChar w:fldCharType="begin"/>
      </w:r>
      <w:r>
        <w:instrText xml:space="preserve"> PAGEREF _Toc497056392 \h </w:instrText>
      </w:r>
      <w:r>
        <w:fldChar w:fldCharType="separate"/>
      </w:r>
      <w:r>
        <w:t>6</w:t>
      </w:r>
      <w:r>
        <w:fldChar w:fldCharType="end"/>
      </w:r>
      <w:r>
        <w:fldChar w:fldCharType="end"/>
      </w:r>
    </w:p>
    <w:p>
      <w:pPr>
        <w:pStyle w:val="9"/>
        <w:tabs>
          <w:tab w:val="right" w:leader="dot" w:pos="8296"/>
        </w:tabs>
        <w:rPr>
          <w:rFonts w:ascii="Calibri" w:hAnsi="Calibri"/>
          <w:szCs w:val="22"/>
        </w:rPr>
      </w:pPr>
      <w:r>
        <w:fldChar w:fldCharType="begin"/>
      </w:r>
      <w:r>
        <w:rPr>
          <w:rStyle w:val="13"/>
        </w:rPr>
        <w:instrText xml:space="preserve"> </w:instrText>
      </w:r>
      <w:r>
        <w:instrText xml:space="preserve">HYPERLINK \l "_Toc497056400"</w:instrText>
      </w:r>
      <w:r>
        <w:rPr>
          <w:rStyle w:val="13"/>
        </w:rPr>
        <w:instrText xml:space="preserve"> </w:instrText>
      </w:r>
      <w:r>
        <w:fldChar w:fldCharType="separate"/>
      </w:r>
      <w:r>
        <w:rPr>
          <w:rStyle w:val="13"/>
          <w:rFonts w:hint="eastAsia" w:ascii="黑体" w:hAnsi="黑体" w:eastAsia="黑体" w:cs="黑体"/>
          <w:sz w:val="24"/>
          <w:lang w:val="en-US" w:eastAsia="zh-CN"/>
        </w:rPr>
        <w:t>3</w:t>
      </w:r>
      <w:r>
        <w:rPr>
          <w:rStyle w:val="13"/>
          <w:rFonts w:hint="eastAsia" w:ascii="黑体" w:hAnsi="黑体" w:eastAsia="黑体" w:cs="黑体"/>
          <w:sz w:val="24"/>
        </w:rPr>
        <w:t>系统</w:t>
      </w:r>
      <w:r>
        <w:rPr>
          <w:rStyle w:val="13"/>
          <w:rFonts w:hint="eastAsia" w:ascii="黑体" w:hAnsi="黑体" w:eastAsia="黑体" w:cs="黑体"/>
          <w:sz w:val="24"/>
          <w:lang w:eastAsia="zh-CN"/>
        </w:rPr>
        <w:t>软件设计</w:t>
      </w:r>
      <w:r>
        <w:tab/>
      </w:r>
      <w:r>
        <w:rPr>
          <w:rFonts w:hint="eastAsia"/>
          <w:lang w:val="en-US" w:eastAsia="zh-CN"/>
        </w:rPr>
        <w:t>8</w:t>
      </w:r>
      <w:r>
        <w:fldChar w:fldCharType="end"/>
      </w:r>
    </w:p>
    <w:p>
      <w:pPr>
        <w:pStyle w:val="10"/>
        <w:tabs>
          <w:tab w:val="right" w:leader="dot" w:pos="8296"/>
        </w:tabs>
      </w:pPr>
      <w:r>
        <w:fldChar w:fldCharType="begin"/>
      </w:r>
      <w:r>
        <w:rPr>
          <w:rStyle w:val="13"/>
        </w:rPr>
        <w:instrText xml:space="preserve"> </w:instrText>
      </w:r>
      <w:r>
        <w:instrText xml:space="preserve">HYPERLINK \l "_Toc497056401"</w:instrText>
      </w:r>
      <w:r>
        <w:rPr>
          <w:rStyle w:val="13"/>
        </w:rPr>
        <w:instrText xml:space="preserve"> </w:instrText>
      </w:r>
      <w:r>
        <w:fldChar w:fldCharType="separate"/>
      </w:r>
      <w:r>
        <w:rPr>
          <w:rStyle w:val="13"/>
          <w:rFonts w:hint="eastAsia" w:ascii="宋体" w:hAnsi="宋体"/>
          <w:sz w:val="24"/>
          <w:lang w:val="en-US" w:eastAsia="zh-CN"/>
        </w:rPr>
        <w:t>3</w:t>
      </w:r>
      <w:r>
        <w:rPr>
          <w:rStyle w:val="13"/>
          <w:rFonts w:ascii="宋体" w:hAnsi="宋体"/>
          <w:sz w:val="24"/>
        </w:rPr>
        <w:t xml:space="preserve">.1 </w:t>
      </w:r>
      <w:r>
        <w:rPr>
          <w:rStyle w:val="13"/>
          <w:rFonts w:hint="eastAsia" w:ascii="宋体" w:hAnsi="宋体"/>
          <w:sz w:val="24"/>
          <w:lang w:val="en-US" w:eastAsia="zh-CN"/>
        </w:rPr>
        <w:t>QT程序设计</w:t>
      </w:r>
      <w:r>
        <w:tab/>
      </w:r>
      <w:r>
        <w:rPr>
          <w:rFonts w:hint="eastAsia"/>
          <w:lang w:val="en-US" w:eastAsia="zh-CN"/>
        </w:rPr>
        <w:t>8</w:t>
      </w:r>
      <w:r>
        <w:fldChar w:fldCharType="end"/>
      </w:r>
    </w:p>
    <w:p>
      <w:pPr>
        <w:ind w:left="420" w:leftChars="0" w:firstLine="420" w:firstLineChars="0"/>
        <w:rPr>
          <w:rFonts w:hint="eastAsia"/>
          <w:lang w:val="en-US" w:eastAsia="zh-CN"/>
        </w:rPr>
      </w:pPr>
      <w:r>
        <w:rPr>
          <w:rFonts w:hint="eastAsia" w:asciiTheme="majorEastAsia" w:hAnsiTheme="majorEastAsia" w:eastAsiaTheme="majorEastAsia" w:cstheme="majorEastAsia"/>
          <w:sz w:val="24"/>
          <w:szCs w:val="24"/>
          <w:lang w:val="en-US" w:eastAsia="zh-CN"/>
        </w:rPr>
        <w:t>3.1.1 用户界面设计</w:t>
      </w:r>
      <w:r>
        <w:rPr>
          <w:rFonts w:hint="eastAsia"/>
          <w:lang w:val="en-US" w:eastAsia="zh-CN"/>
        </w:rPr>
        <w:t>...................................................................................................8</w:t>
      </w:r>
    </w:p>
    <w:p>
      <w:pPr>
        <w:ind w:left="420" w:leftChars="0" w:firstLine="420" w:firstLineChars="0"/>
        <w:rPr>
          <w:rFonts w:hint="eastAsia"/>
          <w:lang w:val="en-US" w:eastAsia="zh-CN"/>
        </w:rPr>
      </w:pPr>
      <w:r>
        <w:rPr>
          <w:rFonts w:hint="eastAsia" w:asciiTheme="majorEastAsia" w:hAnsiTheme="majorEastAsia" w:eastAsiaTheme="majorEastAsia" w:cstheme="majorEastAsia"/>
          <w:sz w:val="24"/>
          <w:szCs w:val="24"/>
          <w:lang w:val="en-US" w:eastAsia="zh-CN"/>
        </w:rPr>
        <w:t>3.1.2 服务器界面设计</w:t>
      </w:r>
      <w:r>
        <w:rPr>
          <w:rFonts w:hint="eastAsia"/>
          <w:lang w:val="en-US" w:eastAsia="zh-CN"/>
        </w:rPr>
        <w:t>..............................................................................................9</w:t>
      </w:r>
    </w:p>
    <w:p>
      <w:pPr>
        <w:ind w:left="420" w:leftChars="0" w:firstLine="420" w:firstLineChars="0"/>
        <w:rPr>
          <w:rFonts w:hint="eastAsia"/>
          <w:lang w:val="en-US" w:eastAsia="zh-CN"/>
        </w:rPr>
      </w:pPr>
      <w:r>
        <w:rPr>
          <w:rFonts w:hint="eastAsia" w:asciiTheme="majorEastAsia" w:hAnsiTheme="majorEastAsia" w:eastAsiaTheme="majorEastAsia" w:cstheme="majorEastAsia"/>
          <w:sz w:val="24"/>
          <w:szCs w:val="24"/>
          <w:lang w:val="en-US" w:eastAsia="zh-CN"/>
        </w:rPr>
        <w:t>3.1.3 登录数据库界面设计</w:t>
      </w:r>
      <w:r>
        <w:rPr>
          <w:rFonts w:hint="eastAsia"/>
          <w:lang w:val="en-US" w:eastAsia="zh-CN"/>
        </w:rPr>
        <w:t>.....................................................................................9</w:t>
      </w:r>
    </w:p>
    <w:p>
      <w:pPr>
        <w:ind w:left="420" w:leftChars="0" w:firstLine="420" w:firstLineChars="0"/>
        <w:rPr>
          <w:rFonts w:hint="eastAsia"/>
          <w:lang w:val="en-US" w:eastAsia="zh-CN"/>
        </w:rPr>
      </w:pPr>
      <w:r>
        <w:rPr>
          <w:rFonts w:hint="eastAsia" w:asciiTheme="majorEastAsia" w:hAnsiTheme="majorEastAsia" w:eastAsiaTheme="majorEastAsia" w:cstheme="majorEastAsia"/>
          <w:sz w:val="24"/>
          <w:szCs w:val="24"/>
          <w:lang w:val="en-US" w:eastAsia="zh-CN"/>
        </w:rPr>
        <w:t>3.1.4 管理数据库界面设计</w:t>
      </w:r>
      <w:r>
        <w:rPr>
          <w:rFonts w:hint="eastAsia"/>
          <w:lang w:val="en-US" w:eastAsia="zh-CN"/>
        </w:rPr>
        <w:t>...................................................................................10</w:t>
      </w:r>
    </w:p>
    <w:p>
      <w:pPr>
        <w:ind w:firstLine="42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3.2  ZigBee系统软件设计</w:t>
      </w:r>
      <w:r>
        <w:rPr>
          <w:rFonts w:hint="eastAsia"/>
          <w:lang w:val="en-US" w:eastAsia="zh-CN"/>
        </w:rPr>
        <w:t>.............................................................................................10</w:t>
      </w:r>
    </w:p>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4系统测试</w:t>
      </w:r>
      <w:r>
        <w:rPr>
          <w:rFonts w:hint="eastAsia"/>
          <w:lang w:val="en-US" w:eastAsia="zh-CN"/>
        </w:rPr>
        <w:t>.....................................................................................................................................11</w:t>
      </w:r>
    </w:p>
    <w:p>
      <w:pPr>
        <w:pStyle w:val="9"/>
        <w:tabs>
          <w:tab w:val="right" w:leader="dot" w:pos="8296"/>
        </w:tabs>
        <w:rPr>
          <w:rFonts w:hint="eastAsia" w:ascii="Calibri" w:hAnsi="Calibri" w:eastAsia="宋体"/>
          <w:szCs w:val="22"/>
          <w:lang w:val="en-US" w:eastAsia="zh-CN"/>
        </w:rPr>
      </w:pPr>
      <w:r>
        <w:fldChar w:fldCharType="begin"/>
      </w:r>
      <w:r>
        <w:rPr>
          <w:rStyle w:val="13"/>
        </w:rPr>
        <w:instrText xml:space="preserve"> </w:instrText>
      </w:r>
      <w:r>
        <w:instrText xml:space="preserve">HYPERLINK \l "_Toc497056403"</w:instrText>
      </w:r>
      <w:r>
        <w:rPr>
          <w:rStyle w:val="13"/>
        </w:rPr>
        <w:instrText xml:space="preserve"> </w:instrText>
      </w:r>
      <w:r>
        <w:fldChar w:fldCharType="separate"/>
      </w:r>
      <w:r>
        <w:rPr>
          <w:rStyle w:val="13"/>
          <w:rFonts w:hint="eastAsia" w:ascii="黑体" w:hAnsi="黑体" w:eastAsia="黑体" w:cs="黑体"/>
          <w:sz w:val="24"/>
          <w:lang w:val="en-US" w:eastAsia="zh-CN"/>
        </w:rPr>
        <w:t>5</w:t>
      </w:r>
      <w:r>
        <w:rPr>
          <w:rStyle w:val="13"/>
          <w:rFonts w:ascii="黑体" w:hAnsi="黑体" w:eastAsia="黑体" w:cs="黑体"/>
          <w:sz w:val="24"/>
        </w:rPr>
        <w:t xml:space="preserve"> </w:t>
      </w:r>
      <w:r>
        <w:rPr>
          <w:rStyle w:val="13"/>
          <w:rFonts w:hint="eastAsia" w:ascii="黑体" w:hAnsi="黑体" w:eastAsia="黑体" w:cs="黑体"/>
          <w:sz w:val="24"/>
        </w:rPr>
        <w:t>总结及展望</w:t>
      </w:r>
      <w:r>
        <w:tab/>
      </w:r>
      <w:r>
        <w:rPr>
          <w:rFonts w:hint="eastAsia"/>
          <w:lang w:val="en-US" w:eastAsia="zh-CN"/>
        </w:rPr>
        <w:t>1</w:t>
      </w:r>
      <w:r>
        <w:fldChar w:fldCharType="end"/>
      </w:r>
      <w:r>
        <w:rPr>
          <w:rFonts w:hint="eastAsia"/>
          <w:lang w:val="en-US" w:eastAsia="zh-CN"/>
        </w:rPr>
        <w:t>2</w:t>
      </w:r>
    </w:p>
    <w:p>
      <w:pPr>
        <w:pStyle w:val="9"/>
        <w:tabs>
          <w:tab w:val="right" w:leader="dot" w:pos="8296"/>
        </w:tabs>
        <w:rPr>
          <w:rFonts w:hint="eastAsia" w:ascii="Calibri" w:hAnsi="Calibri" w:eastAsia="宋体"/>
          <w:szCs w:val="22"/>
          <w:lang w:val="en-US" w:eastAsia="zh-CN"/>
        </w:rPr>
      </w:pPr>
      <w:r>
        <w:fldChar w:fldCharType="begin"/>
      </w:r>
      <w:r>
        <w:rPr>
          <w:rStyle w:val="13"/>
        </w:rPr>
        <w:instrText xml:space="preserve"> </w:instrText>
      </w:r>
      <w:r>
        <w:instrText xml:space="preserve">HYPERLINK \l "_Toc497056407"</w:instrText>
      </w:r>
      <w:r>
        <w:rPr>
          <w:rStyle w:val="13"/>
        </w:rPr>
        <w:instrText xml:space="preserve"> </w:instrText>
      </w:r>
      <w:r>
        <w:fldChar w:fldCharType="separate"/>
      </w:r>
      <w:r>
        <w:rPr>
          <w:rStyle w:val="13"/>
          <w:rFonts w:hint="eastAsia" w:ascii="黑体" w:hAnsi="黑体" w:eastAsia="黑体" w:cs="黑体"/>
          <w:sz w:val="24"/>
        </w:rPr>
        <w:t>参考文献</w:t>
      </w:r>
      <w:r>
        <w:tab/>
      </w:r>
      <w:r>
        <w:rPr>
          <w:rFonts w:hint="eastAsia"/>
          <w:lang w:val="en-US" w:eastAsia="zh-CN"/>
        </w:rPr>
        <w:t>1</w:t>
      </w:r>
      <w:r>
        <w:fldChar w:fldCharType="end"/>
      </w:r>
      <w:r>
        <w:rPr>
          <w:rFonts w:hint="eastAsia"/>
          <w:lang w:val="en-US" w:eastAsia="zh-CN"/>
        </w:rPr>
        <w:t>3</w:t>
      </w:r>
    </w:p>
    <w:p>
      <w:pPr>
        <w:jc w:val="both"/>
        <w:rPr>
          <w:rFonts w:hint="eastAsia" w:ascii="宋体" w:hAnsi="宋体" w:cs="宋体"/>
          <w:sz w:val="28"/>
          <w:szCs w:val="28"/>
        </w:rPr>
        <w:sectPr>
          <w:footerReference r:id="rId4" w:type="default"/>
          <w:pgSz w:w="11906" w:h="16838"/>
          <w:pgMar w:top="1440" w:right="1800" w:bottom="1440" w:left="1800" w:header="851" w:footer="992" w:gutter="0"/>
          <w:pgNumType w:fmt="upperRoman" w:start="1"/>
          <w:cols w:space="720" w:num="1"/>
          <w:docGrid w:type="lines" w:linePitch="312" w:charSpace="0"/>
        </w:sectPr>
      </w:pPr>
      <w:r>
        <w:rPr>
          <w:rFonts w:hint="eastAsia" w:ascii="宋体" w:hAnsi="宋体" w:cs="宋体"/>
          <w:sz w:val="28"/>
          <w:szCs w:val="28"/>
        </w:rPr>
        <w:fldChar w:fldCharType="end"/>
      </w:r>
    </w:p>
    <w:bookmarkEnd w:id="0"/>
    <w:bookmarkEnd w:id="1"/>
    <w:bookmarkEnd w:id="2"/>
    <w:bookmarkEnd w:id="3"/>
    <w:bookmarkEnd w:id="4"/>
    <w:bookmarkEnd w:id="5"/>
    <w:bookmarkEnd w:id="6"/>
    <w:bookmarkEnd w:id="7"/>
    <w:bookmarkEnd w:id="8"/>
    <w:bookmarkEnd w:id="9"/>
    <w:bookmarkEnd w:id="10"/>
    <w:bookmarkEnd w:id="11"/>
    <w:p>
      <w:pPr>
        <w:pStyle w:val="2"/>
        <w:rPr>
          <w:rFonts w:hint="eastAsia" w:ascii="黑体" w:hAnsi="黑体" w:eastAsia="黑体" w:cs="黑体"/>
          <w:sz w:val="30"/>
          <w:szCs w:val="30"/>
        </w:rPr>
      </w:pPr>
      <w:bookmarkStart w:id="12" w:name="_Toc17860"/>
      <w:bookmarkStart w:id="13" w:name="_Toc19841"/>
      <w:bookmarkStart w:id="14" w:name="_Toc1526"/>
      <w:r>
        <w:rPr>
          <w:rFonts w:hint="eastAsia" w:ascii="黑体" w:hAnsi="黑体" w:cs="黑体"/>
          <w:sz w:val="30"/>
          <w:szCs w:val="30"/>
          <w:lang w:val="en-US" w:eastAsia="zh-CN"/>
        </w:rPr>
        <w:t>1系统总体</w:t>
      </w:r>
      <w:r>
        <w:rPr>
          <w:rFonts w:hint="eastAsia" w:ascii="黑体" w:hAnsi="黑体" w:eastAsia="黑体" w:cs="黑体"/>
          <w:sz w:val="30"/>
          <w:szCs w:val="30"/>
        </w:rPr>
        <w:t>设计方案</w:t>
      </w:r>
      <w:bookmarkEnd w:id="12"/>
      <w:bookmarkEnd w:id="13"/>
      <w:bookmarkEnd w:id="14"/>
    </w:p>
    <w:p>
      <w:pPr>
        <w:pStyle w:val="3"/>
        <w:rPr>
          <w:rFonts w:hint="eastAsia"/>
        </w:rPr>
      </w:pPr>
      <w:bookmarkStart w:id="15" w:name="_Toc2188"/>
      <w:bookmarkStart w:id="16" w:name="_Toc24608"/>
      <w:bookmarkStart w:id="17" w:name="_Toc16931"/>
      <w:r>
        <w:rPr>
          <w:rFonts w:hint="eastAsia"/>
          <w:lang w:val="en-US" w:eastAsia="zh-CN"/>
        </w:rPr>
        <w:t>1</w:t>
      </w:r>
      <w:r>
        <w:rPr>
          <w:rFonts w:hint="eastAsia"/>
        </w:rPr>
        <w:t>.1项目整体方案</w:t>
      </w:r>
      <w:bookmarkEnd w:id="15"/>
      <w:bookmarkEnd w:id="16"/>
      <w:bookmarkEnd w:id="17"/>
    </w:p>
    <w:p>
      <w:pPr>
        <w:pStyle w:val="15"/>
        <w:spacing w:line="360" w:lineRule="auto"/>
        <w:ind w:firstLine="480"/>
        <w:rPr>
          <w:rFonts w:hint="eastAsia" w:ascii="宋体" w:hAnsi="宋体"/>
          <w:color w:val="000000"/>
          <w:sz w:val="24"/>
          <w:szCs w:val="24"/>
        </w:rPr>
      </w:pPr>
      <w:r>
        <w:rPr>
          <w:rFonts w:hint="eastAsia" w:ascii="宋体" w:hAnsi="宋体"/>
          <w:sz w:val="24"/>
          <w:szCs w:val="24"/>
        </w:rPr>
        <w:t>该</w:t>
      </w:r>
      <w:r>
        <w:rPr>
          <w:rFonts w:hint="eastAsia" w:ascii="宋体" w:hAnsi="宋体"/>
          <w:sz w:val="24"/>
          <w:szCs w:val="24"/>
          <w:lang w:eastAsia="zh-CN"/>
        </w:rPr>
        <w:t>智能</w:t>
      </w:r>
      <w:r>
        <w:rPr>
          <w:rFonts w:hint="eastAsia" w:ascii="宋体" w:hAnsi="宋体"/>
          <w:color w:val="000000"/>
          <w:sz w:val="24"/>
          <w:szCs w:val="24"/>
        </w:rPr>
        <w:t>温湿度监</w:t>
      </w:r>
      <w:r>
        <w:rPr>
          <w:rFonts w:hint="eastAsia" w:ascii="宋体" w:hAnsi="宋体"/>
          <w:color w:val="000000"/>
          <w:sz w:val="24"/>
          <w:szCs w:val="24"/>
          <w:lang w:eastAsia="zh-CN"/>
        </w:rPr>
        <w:t>控管理</w:t>
      </w:r>
      <w:r>
        <w:rPr>
          <w:rFonts w:hint="eastAsia" w:ascii="宋体" w:hAnsi="宋体"/>
          <w:color w:val="000000"/>
          <w:sz w:val="24"/>
          <w:szCs w:val="24"/>
        </w:rPr>
        <w:t>系统主要包括温湿度传感器、ZigBee</w:t>
      </w:r>
      <w:r>
        <w:rPr>
          <w:rFonts w:hint="eastAsia" w:ascii="宋体" w:hAnsi="宋体"/>
          <w:color w:val="000000"/>
          <w:sz w:val="24"/>
          <w:szCs w:val="24"/>
          <w:lang w:eastAsia="zh-CN"/>
        </w:rPr>
        <w:t>协调器</w:t>
      </w:r>
      <w:r>
        <w:rPr>
          <w:rFonts w:hint="eastAsia" w:ascii="宋体" w:hAnsi="宋体"/>
          <w:color w:val="000000"/>
          <w:sz w:val="24"/>
          <w:szCs w:val="24"/>
        </w:rPr>
        <w:t>模块、ZigBee</w:t>
      </w:r>
      <w:r>
        <w:rPr>
          <w:rFonts w:hint="eastAsia" w:ascii="宋体" w:hAnsi="宋体"/>
          <w:color w:val="000000"/>
          <w:sz w:val="24"/>
          <w:szCs w:val="24"/>
          <w:lang w:eastAsia="zh-CN"/>
        </w:rPr>
        <w:t>终端</w:t>
      </w:r>
      <w:r>
        <w:rPr>
          <w:rFonts w:hint="eastAsia" w:ascii="宋体" w:hAnsi="宋体"/>
          <w:color w:val="000000"/>
          <w:sz w:val="24"/>
          <w:szCs w:val="24"/>
        </w:rPr>
        <w:t>模块</w:t>
      </w:r>
      <w:r>
        <w:rPr>
          <w:rFonts w:hint="eastAsia" w:ascii="宋体" w:hAnsi="宋体"/>
          <w:color w:val="000000"/>
          <w:sz w:val="24"/>
          <w:szCs w:val="24"/>
          <w:lang w:eastAsia="zh-CN"/>
        </w:rPr>
        <w:t>、</w:t>
      </w:r>
      <w:r>
        <w:rPr>
          <w:rFonts w:hint="eastAsia" w:ascii="宋体" w:hAnsi="宋体"/>
          <w:color w:val="000000"/>
          <w:sz w:val="24"/>
          <w:szCs w:val="24"/>
        </w:rPr>
        <w:t>ARM开发板上Qt</w:t>
      </w:r>
      <w:r>
        <w:rPr>
          <w:rFonts w:hint="eastAsia" w:ascii="宋体" w:hAnsi="宋体"/>
          <w:color w:val="000000"/>
          <w:sz w:val="24"/>
          <w:szCs w:val="24"/>
          <w:lang w:eastAsia="zh-CN"/>
        </w:rPr>
        <w:t>界面、</w:t>
      </w:r>
      <w:r>
        <w:rPr>
          <w:rFonts w:hint="eastAsia" w:ascii="宋体" w:hAnsi="宋体"/>
          <w:color w:val="000000"/>
          <w:sz w:val="24"/>
          <w:szCs w:val="24"/>
          <w:lang w:val="en-US" w:eastAsia="zh-CN"/>
        </w:rPr>
        <w:t>PC端数据库</w:t>
      </w:r>
      <w:r>
        <w:rPr>
          <w:rFonts w:hint="eastAsia" w:ascii="宋体" w:hAnsi="宋体"/>
          <w:color w:val="000000"/>
          <w:sz w:val="24"/>
          <w:szCs w:val="24"/>
          <w:lang w:eastAsia="zh-CN"/>
        </w:rPr>
        <w:t>五</w:t>
      </w:r>
      <w:r>
        <w:rPr>
          <w:rFonts w:hint="eastAsia" w:ascii="宋体" w:hAnsi="宋体"/>
          <w:color w:val="000000"/>
          <w:sz w:val="24"/>
          <w:szCs w:val="24"/>
        </w:rPr>
        <w:t>部分。</w:t>
      </w:r>
    </w:p>
    <w:p>
      <w:pPr>
        <w:pStyle w:val="15"/>
        <w:spacing w:line="360" w:lineRule="auto"/>
        <w:ind w:firstLine="480"/>
        <w:rPr>
          <w:rFonts w:hint="eastAsia" w:ascii="宋体" w:hAnsi="宋体" w:eastAsia="宋体"/>
          <w:color w:val="000000"/>
          <w:sz w:val="24"/>
          <w:szCs w:val="24"/>
          <w:lang w:eastAsia="zh-CN"/>
        </w:rPr>
      </w:pPr>
      <w:r>
        <w:rPr>
          <w:rFonts w:hint="eastAsia" w:ascii="宋体" w:hAnsi="宋体" w:eastAsia="宋体"/>
          <w:color w:val="000000"/>
          <w:sz w:val="24"/>
          <w:szCs w:val="24"/>
          <w:lang w:eastAsia="zh-CN"/>
        </w:rPr>
        <w:drawing>
          <wp:inline distT="0" distB="0" distL="114300" distR="114300">
            <wp:extent cx="4676775" cy="2790825"/>
            <wp:effectExtent l="0" t="0" r="9525" b="9525"/>
            <wp:docPr id="5" name="图片 5"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流程图"/>
                    <pic:cNvPicPr>
                      <a:picLocks noChangeAspect="1"/>
                    </pic:cNvPicPr>
                  </pic:nvPicPr>
                  <pic:blipFill>
                    <a:blip r:embed="rId8"/>
                    <a:stretch>
                      <a:fillRect/>
                    </a:stretch>
                  </pic:blipFill>
                  <pic:spPr>
                    <a:xfrm>
                      <a:off x="0" y="0"/>
                      <a:ext cx="4676775" cy="2790825"/>
                    </a:xfrm>
                    <a:prstGeom prst="rect">
                      <a:avLst/>
                    </a:prstGeom>
                  </pic:spPr>
                </pic:pic>
              </a:graphicData>
            </a:graphic>
          </wp:inline>
        </w:drawing>
      </w:r>
    </w:p>
    <w:p>
      <w:pPr>
        <w:pStyle w:val="15"/>
        <w:spacing w:line="360" w:lineRule="auto"/>
        <w:ind w:firstLine="480"/>
        <w:rPr>
          <w:rFonts w:hint="eastAsia" w:ascii="宋体" w:hAnsi="宋体"/>
          <w:sz w:val="21"/>
          <w:szCs w:val="21"/>
        </w:rPr>
      </w:pPr>
      <w:r>
        <w:rPr>
          <w:rFonts w:hint="eastAsia" w:ascii="宋体" w:hAnsi="宋体"/>
          <w:sz w:val="24"/>
          <w:szCs w:val="24"/>
        </w:rPr>
        <w:t xml:space="preserve">                   </w:t>
      </w: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1</w:t>
      </w:r>
      <w:r>
        <w:rPr>
          <w:rFonts w:hint="eastAsia" w:ascii="黑体" w:hAnsi="黑体" w:eastAsia="黑体" w:cs="黑体"/>
          <w:sz w:val="21"/>
          <w:szCs w:val="21"/>
        </w:rPr>
        <w:t>智能监控管理系统流程图</w:t>
      </w:r>
    </w:p>
    <w:p>
      <w:pPr>
        <w:pStyle w:val="15"/>
        <w:spacing w:line="360" w:lineRule="auto"/>
        <w:rPr>
          <w:rFonts w:hint="eastAsia" w:ascii="宋体" w:hAnsi="宋体"/>
          <w:sz w:val="24"/>
          <w:szCs w:val="24"/>
        </w:rPr>
      </w:pPr>
    </w:p>
    <w:p>
      <w:pPr>
        <w:pStyle w:val="15"/>
        <w:spacing w:line="360" w:lineRule="auto"/>
        <w:rPr>
          <w:rFonts w:hint="eastAsia" w:ascii="宋体" w:hAnsi="宋体"/>
          <w:sz w:val="24"/>
          <w:szCs w:val="24"/>
        </w:rPr>
      </w:pPr>
      <w:r>
        <w:rPr>
          <w:rFonts w:hint="eastAsia" w:ascii="宋体" w:hAnsi="宋体"/>
          <w:sz w:val="24"/>
          <w:szCs w:val="24"/>
        </w:rPr>
        <w:t>该Qt软件的主要功能有：</w:t>
      </w:r>
    </w:p>
    <w:p>
      <w:pPr>
        <w:pStyle w:val="15"/>
        <w:spacing w:line="360" w:lineRule="auto"/>
        <w:rPr>
          <w:rFonts w:hint="eastAsia" w:ascii="宋体" w:hAnsi="宋体"/>
          <w:sz w:val="24"/>
          <w:szCs w:val="24"/>
        </w:rPr>
      </w:pPr>
      <w:r>
        <w:rPr>
          <w:rFonts w:hint="eastAsia" w:ascii="宋体" w:hAnsi="宋体"/>
          <w:sz w:val="24"/>
          <w:szCs w:val="24"/>
        </w:rPr>
        <w:t>(1)通过串口接收温湿度的数据，并将接收到的温度和湿数据显示在屏幕上</w:t>
      </w:r>
    </w:p>
    <w:p>
      <w:pPr>
        <w:pStyle w:val="15"/>
        <w:spacing w:line="360" w:lineRule="auto"/>
        <w:rPr>
          <w:rFonts w:hint="eastAsia" w:ascii="宋体" w:hAnsi="宋体" w:eastAsia="宋体"/>
          <w:sz w:val="24"/>
          <w:szCs w:val="24"/>
          <w:lang w:val="en-US" w:eastAsia="zh-CN"/>
        </w:rPr>
      </w:pPr>
      <w:r>
        <w:rPr>
          <w:rFonts w:hint="eastAsia" w:ascii="宋体" w:hAnsi="宋体"/>
          <w:sz w:val="24"/>
          <w:szCs w:val="24"/>
        </w:rPr>
        <w:t>(2)</w:t>
      </w:r>
      <w:r>
        <w:rPr>
          <w:rFonts w:hint="eastAsia" w:ascii="宋体" w:hAnsi="宋体"/>
          <w:sz w:val="24"/>
          <w:szCs w:val="24"/>
          <w:lang w:eastAsia="zh-CN"/>
        </w:rPr>
        <w:t>编写服务器端和客户端程序，建立</w:t>
      </w:r>
      <w:r>
        <w:rPr>
          <w:rFonts w:hint="eastAsia" w:ascii="宋体" w:hAnsi="宋体"/>
          <w:sz w:val="24"/>
          <w:szCs w:val="24"/>
          <w:lang w:val="en-US" w:eastAsia="zh-CN"/>
        </w:rPr>
        <w:t>数据库，将数据进行存储</w:t>
      </w:r>
    </w:p>
    <w:p>
      <w:pPr>
        <w:pStyle w:val="3"/>
        <w:rPr>
          <w:rFonts w:hint="eastAsia" w:cs="宋体"/>
          <w:b w:val="0"/>
          <w:bCs/>
          <w:sz w:val="24"/>
          <w:lang w:val="en-US" w:eastAsia="zh-CN"/>
        </w:rPr>
      </w:pPr>
      <w:bookmarkStart w:id="57" w:name="_GoBack"/>
      <w:bookmarkEnd w:id="57"/>
      <w:bookmarkStart w:id="18" w:name="_Toc9371"/>
      <w:bookmarkStart w:id="19" w:name="_Toc11681"/>
      <w:bookmarkStart w:id="20" w:name="_Toc9019"/>
    </w:p>
    <w:p>
      <w:pPr>
        <w:pStyle w:val="3"/>
        <w:rPr>
          <w:rFonts w:hint="eastAsia"/>
          <w:lang w:eastAsia="zh-CN"/>
        </w:rPr>
      </w:pPr>
      <w:r>
        <w:rPr>
          <w:rFonts w:hint="eastAsia"/>
          <w:lang w:val="en-US" w:eastAsia="zh-CN"/>
        </w:rPr>
        <w:t>1</w:t>
      </w:r>
      <w:r>
        <w:rPr>
          <w:rFonts w:hint="eastAsia"/>
        </w:rPr>
        <w:t>.2可行性分</w:t>
      </w:r>
      <w:bookmarkEnd w:id="18"/>
      <w:bookmarkEnd w:id="19"/>
      <w:bookmarkEnd w:id="20"/>
      <w:r>
        <w:rPr>
          <w:rFonts w:hint="eastAsia"/>
          <w:lang w:eastAsia="zh-CN"/>
        </w:rPr>
        <w:t>析</w:t>
      </w:r>
    </w:p>
    <w:p>
      <w:pPr>
        <w:pStyle w:val="15"/>
        <w:spacing w:line="360" w:lineRule="auto"/>
        <w:ind w:firstLine="480" w:firstLineChars="200"/>
        <w:jc w:val="both"/>
        <w:rPr>
          <w:rFonts w:hint="eastAsia"/>
          <w:sz w:val="24"/>
          <w:szCs w:val="24"/>
        </w:rPr>
      </w:pPr>
      <w:r>
        <w:rPr>
          <w:rFonts w:hint="eastAsia"/>
          <w:sz w:val="24"/>
          <w:szCs w:val="24"/>
        </w:rPr>
        <w:t>该项目目标明确，思路清晰，方案具体，成员团结合作。研究与实施的基础条件基本具备，相关的技术与知识较为成熟，保证了项目的可行性。具体用到的技术主要包括以下几方面：</w:t>
      </w:r>
    </w:p>
    <w:p>
      <w:pPr>
        <w:spacing w:line="360" w:lineRule="auto"/>
        <w:ind w:firstLine="420" w:firstLineChars="0"/>
        <w:jc w:val="both"/>
        <w:rPr>
          <w:rFonts w:hint="eastAsia" w:ascii="宋体" w:hAnsi="宋体"/>
          <w:sz w:val="24"/>
          <w:szCs w:val="24"/>
          <w:shd w:val="clear" w:color="auto" w:fill="FFFFFF"/>
        </w:rPr>
      </w:pPr>
      <w:r>
        <w:rPr>
          <w:rFonts w:hint="eastAsia"/>
          <w:sz w:val="24"/>
          <w:szCs w:val="24"/>
        </w:rPr>
        <w:t>该项目中上位机软件是GEC-210 cotexA8开发板上的Qt软件，</w:t>
      </w:r>
      <w:r>
        <w:rPr>
          <w:rFonts w:hint="eastAsia" w:ascii="宋体" w:hAnsi="宋体"/>
          <w:sz w:val="24"/>
          <w:szCs w:val="24"/>
          <w:shd w:val="clear" w:color="auto" w:fill="FFFFFF"/>
        </w:rPr>
        <w:t>GEC-210是一款高性能的Cortex A8核心板，它采用三星S5PV210作为主处理器，运行主频可高1GHz。</w:t>
      </w:r>
    </w:p>
    <w:p>
      <w:pPr>
        <w:spacing w:line="360" w:lineRule="auto"/>
        <w:ind w:firstLine="420" w:firstLineChars="0"/>
        <w:jc w:val="both"/>
        <w:rPr>
          <w:rFonts w:hint="eastAsia" w:ascii="宋体" w:hAnsi="宋体"/>
          <w:sz w:val="24"/>
          <w:szCs w:val="24"/>
          <w:shd w:val="clear" w:color="auto" w:fill="FFFFFF"/>
        </w:rPr>
      </w:pPr>
    </w:p>
    <w:p>
      <w:pPr>
        <w:spacing w:line="360" w:lineRule="auto"/>
        <w:jc w:val="both"/>
        <w:rPr>
          <w:rFonts w:hint="eastAsia" w:ascii="宋体" w:hAnsi="宋体"/>
          <w:sz w:val="24"/>
          <w:szCs w:val="24"/>
          <w:shd w:val="clear" w:color="auto" w:fill="FFFFFF"/>
        </w:rPr>
      </w:pPr>
    </w:p>
    <w:p>
      <w:pPr>
        <w:spacing w:line="360" w:lineRule="auto"/>
        <w:jc w:val="both"/>
        <w:rPr>
          <w:rFonts w:hint="eastAsia" w:ascii="宋体" w:hAnsi="宋体"/>
          <w:sz w:val="24"/>
          <w:szCs w:val="24"/>
          <w:shd w:val="clear" w:color="auto" w:fill="FFFFFF"/>
          <w:lang w:eastAsia="zh-CN"/>
        </w:rPr>
        <w:sectPr>
          <w:footerReference r:id="rId5" w:type="default"/>
          <w:pgSz w:w="11906" w:h="16838"/>
          <w:pgMar w:top="1440" w:right="1800" w:bottom="1440" w:left="1800" w:header="851" w:footer="992" w:gutter="0"/>
          <w:pgNumType w:start="1"/>
          <w:cols w:space="720" w:num="1"/>
          <w:docGrid w:type="lines" w:linePitch="312" w:charSpace="0"/>
        </w:sectPr>
      </w:pPr>
    </w:p>
    <w:p>
      <w:pPr>
        <w:pStyle w:val="15"/>
        <w:spacing w:line="360" w:lineRule="auto"/>
        <w:ind w:firstLine="480" w:firstLineChars="200"/>
        <w:rPr>
          <w:rFonts w:hint="eastAsia" w:ascii="宋体" w:hAnsi="宋体"/>
          <w:sz w:val="24"/>
          <w:szCs w:val="24"/>
          <w:shd w:val="clear" w:color="auto" w:fill="FFFFFF"/>
        </w:rPr>
      </w:pPr>
    </w:p>
    <w:p>
      <w:pPr>
        <w:pStyle w:val="15"/>
        <w:spacing w:line="360" w:lineRule="auto"/>
        <w:ind w:firstLine="480" w:firstLineChars="200"/>
        <w:rPr>
          <w:rFonts w:hint="eastAsia" w:ascii="宋体" w:hAnsi="宋体"/>
          <w:sz w:val="24"/>
          <w:szCs w:val="24"/>
        </w:rPr>
      </w:pPr>
      <w:r>
        <w:rPr>
          <w:rFonts w:hint="eastAsia" w:ascii="宋体" w:hAnsi="宋体"/>
          <w:sz w:val="24"/>
          <w:szCs w:val="24"/>
          <w:shd w:val="clear" w:color="auto" w:fill="FFFFFF"/>
        </w:rPr>
        <w:t>GEC210板载512M DDR2内存，可流畅运行Android, Linux和WinCE6等高级操作系统。它非常适合开发高端物联网终端，智能家居，高端监控系统等。</w:t>
      </w:r>
    </w:p>
    <w:p>
      <w:pPr>
        <w:pStyle w:val="15"/>
        <w:spacing w:line="360" w:lineRule="auto"/>
        <w:ind w:firstLine="480"/>
        <w:rPr>
          <w:rFonts w:hint="eastAsia" w:ascii="宋体" w:hAnsi="宋体"/>
          <w:sz w:val="24"/>
          <w:szCs w:val="24"/>
        </w:rPr>
      </w:pPr>
      <w:r>
        <w:rPr>
          <w:rFonts w:hint="eastAsia" w:ascii="宋体" w:hAnsi="宋体"/>
          <w:sz w:val="24"/>
          <w:szCs w:val="24"/>
        </w:rPr>
        <w:t>Zigbee 无线数据传输模块 CC2530 是用于 2.4-GHz IEEE 802.15.4，ZigBee 应用的一个真正的片上系统（SoC）解决方案。它能够以非常低的总的材料成本建立强大的网络节点。</w:t>
      </w:r>
    </w:p>
    <w:p>
      <w:pPr>
        <w:pStyle w:val="15"/>
        <w:spacing w:line="360" w:lineRule="auto"/>
        <w:ind w:firstLine="480"/>
        <w:rPr>
          <w:rFonts w:hint="eastAsia" w:ascii="宋体" w:hAnsi="宋体"/>
          <w:sz w:val="24"/>
          <w:szCs w:val="24"/>
        </w:rPr>
      </w:pPr>
      <w:r>
        <w:rPr>
          <w:rFonts w:hint="eastAsia" w:ascii="宋体" w:hAnsi="宋体"/>
          <w:sz w:val="24"/>
          <w:szCs w:val="24"/>
        </w:rPr>
        <w:t>CC2530 结合了领先的 RF 收发器的优良性能，业界标准的增强型 8051 CPU，系统内可编程闪存，8-KB RAM 和许多其它强大的功能，使用简单，官方提供了基于 OSAL 抽象系统的无线传输 Demo，只需几条简单语句就可实现无线传输。</w:t>
      </w:r>
    </w:p>
    <w:p>
      <w:pPr>
        <w:pStyle w:val="15"/>
        <w:spacing w:line="360" w:lineRule="auto"/>
        <w:ind w:firstLine="480"/>
        <w:rPr>
          <w:rFonts w:hint="eastAsia" w:ascii="宋体" w:hAnsi="宋体"/>
          <w:color w:val="auto"/>
          <w:sz w:val="24"/>
          <w:szCs w:val="24"/>
          <w:shd w:val="clear" w:color="auto" w:fill="FFFFFF"/>
        </w:rPr>
      </w:pPr>
      <w:r>
        <w:rPr>
          <w:rFonts w:hint="eastAsia" w:ascii="宋体" w:hAnsi="宋体"/>
          <w:color w:val="auto"/>
          <w:sz w:val="24"/>
          <w:szCs w:val="24"/>
        </w:rPr>
        <w:t>温湿度传感器采用的是</w:t>
      </w:r>
      <w:r>
        <w:rPr>
          <w:rFonts w:hint="eastAsia" w:ascii="宋体" w:hAnsi="宋体"/>
          <w:color w:val="auto"/>
          <w:sz w:val="24"/>
          <w:szCs w:val="24"/>
          <w:shd w:val="clear" w:color="auto" w:fill="FFFFFF"/>
        </w:rPr>
        <w:t>DHT11数字温度传感器，这是一款含有已校准数字信号输出的温湿度复合传感器，它应用专用的数字模块采集技术和温湿度传感技术，该产品具有极高的可靠性和卓越的长期稳定性。超小的体积、极低的功耗，使其成为该类应用中，在苛刻应用场合的最佳选择。</w:t>
      </w:r>
    </w:p>
    <w:p>
      <w:pPr>
        <w:pStyle w:val="2"/>
        <w:rPr>
          <w:rFonts w:hint="eastAsia" w:ascii="黑体" w:hAnsi="黑体" w:cs="黑体"/>
          <w:sz w:val="30"/>
          <w:szCs w:val="30"/>
          <w:lang w:val="en-US" w:eastAsia="zh-CN"/>
        </w:rPr>
      </w:pPr>
      <w:bookmarkStart w:id="21" w:name="_Toc26313"/>
      <w:bookmarkStart w:id="22" w:name="_Toc1873"/>
      <w:bookmarkStart w:id="23" w:name="_Toc13967"/>
    </w:p>
    <w:p>
      <w:pPr>
        <w:pStyle w:val="2"/>
        <w:rPr>
          <w:rFonts w:hint="eastAsia" w:ascii="黑体" w:hAnsi="黑体" w:eastAsia="黑体" w:cs="黑体"/>
          <w:sz w:val="30"/>
          <w:szCs w:val="30"/>
        </w:rPr>
      </w:pPr>
      <w:r>
        <w:rPr>
          <w:rFonts w:hint="eastAsia" w:ascii="黑体" w:hAnsi="黑体" w:cs="黑体"/>
          <w:sz w:val="30"/>
          <w:szCs w:val="30"/>
          <w:lang w:val="en-US" w:eastAsia="zh-CN"/>
        </w:rPr>
        <w:t>2</w:t>
      </w:r>
      <w:r>
        <w:rPr>
          <w:rFonts w:hint="eastAsia" w:ascii="黑体" w:hAnsi="黑体" w:eastAsia="黑体" w:cs="黑体"/>
          <w:sz w:val="30"/>
          <w:szCs w:val="30"/>
        </w:rPr>
        <w:t>系统硬件设计</w:t>
      </w:r>
      <w:bookmarkEnd w:id="21"/>
      <w:bookmarkEnd w:id="22"/>
      <w:bookmarkEnd w:id="23"/>
    </w:p>
    <w:p>
      <w:pPr>
        <w:pStyle w:val="3"/>
        <w:rPr>
          <w:rFonts w:hint="eastAsia" w:ascii="宋体" w:hAnsi="宋体" w:eastAsia="宋体" w:cs="宋体"/>
          <w:b w:val="0"/>
          <w:bCs/>
          <w:color w:val="auto"/>
          <w:sz w:val="24"/>
        </w:rPr>
      </w:pPr>
      <w:bookmarkStart w:id="24" w:name="_Toc28959"/>
      <w:bookmarkStart w:id="25" w:name="_Toc9548"/>
      <w:bookmarkStart w:id="26" w:name="_Toc27455"/>
      <w:r>
        <w:rPr>
          <w:rFonts w:hint="eastAsia" w:cs="宋体"/>
          <w:b w:val="0"/>
          <w:bCs/>
          <w:color w:val="auto"/>
          <w:sz w:val="24"/>
          <w:lang w:val="en-US" w:eastAsia="zh-CN"/>
        </w:rPr>
        <w:t>2</w:t>
      </w:r>
      <w:r>
        <w:rPr>
          <w:rFonts w:hint="eastAsia" w:ascii="宋体" w:hAnsi="宋体" w:eastAsia="宋体" w:cs="宋体"/>
          <w:b w:val="0"/>
          <w:bCs/>
          <w:color w:val="auto"/>
          <w:sz w:val="24"/>
        </w:rPr>
        <w:t>.1 Cortex-A8处理器原理</w:t>
      </w:r>
      <w:bookmarkEnd w:id="24"/>
      <w:bookmarkEnd w:id="25"/>
      <w:bookmarkEnd w:id="26"/>
    </w:p>
    <w:p>
      <w:pPr>
        <w:spacing w:line="360" w:lineRule="auto"/>
        <w:ind w:firstLine="480"/>
        <w:rPr>
          <w:rFonts w:hint="eastAsia" w:ascii="宋体" w:hAnsi="宋体" w:cs="宋体"/>
          <w:color w:val="auto"/>
          <w:sz w:val="24"/>
          <w:lang w:eastAsia="zh-CN"/>
        </w:rPr>
      </w:pPr>
      <w:r>
        <w:rPr>
          <w:rFonts w:hint="eastAsia" w:ascii="宋体" w:hAnsi="宋体" w:cs="宋体"/>
          <w:color w:val="auto"/>
          <w:sz w:val="24"/>
        </w:rPr>
        <w:t>Cortex-A8处理器是ARM的第一款超标量处理器，具有提高代码密度和性能的技术，用于多媒体和信号处理的NEON技术，以及用于高效地支持预编译和即时编译Java及其他字节码语言运行时编译目标技术</w:t>
      </w:r>
      <w:r>
        <w:rPr>
          <w:rFonts w:hint="eastAsia" w:ascii="宋体" w:hAnsi="宋体" w:cs="宋体"/>
          <w:color w:val="auto"/>
          <w:sz w:val="24"/>
          <w:lang w:eastAsia="zh-CN"/>
        </w:rPr>
        <w:t>。</w:t>
      </w:r>
    </w:p>
    <w:p>
      <w:pPr>
        <w:spacing w:line="360" w:lineRule="auto"/>
        <w:ind w:firstLine="480"/>
        <w:rPr>
          <w:rFonts w:hint="eastAsia" w:ascii="宋体" w:hAnsi="宋体" w:cs="宋体"/>
          <w:color w:val="auto"/>
          <w:sz w:val="24"/>
        </w:rPr>
      </w:pPr>
      <w:r>
        <w:rPr>
          <w:rFonts w:hint="eastAsia" w:ascii="宋体" w:hAnsi="宋体" w:cs="宋体"/>
          <w:color w:val="auto"/>
          <w:sz w:val="24"/>
        </w:rPr>
        <w:t>目前 Cortex-A8工业开发板已经应用在智能交通、能源节能、电力系统、通讯系统、数字家电等行业。ARM Cortex-A8处理器复杂的流水线架构基于双对称的，顺序发射的，13级流水线，带有先进的动态分支预测。</w:t>
      </w:r>
    </w:p>
    <w:p>
      <w:pPr>
        <w:spacing w:line="360" w:lineRule="auto"/>
        <w:jc w:val="center"/>
        <w:rPr>
          <w:rFonts w:hint="eastAsia" w:ascii="宋体" w:hAnsi="宋体" w:cs="宋体"/>
          <w:sz w:val="24"/>
          <w:shd w:val="clear" w:color="auto" w:fill="FFFFFF"/>
        </w:rPr>
      </w:pPr>
      <w:r>
        <w:rPr>
          <w:rFonts w:hint="eastAsia" w:ascii="宋体" w:hAnsi="宋体" w:cs="宋体"/>
          <w:sz w:val="24"/>
          <w:shd w:val="clear" w:color="auto" w:fill="FFFFFF"/>
        </w:rPr>
        <w:drawing>
          <wp:inline distT="0" distB="0" distL="114300" distR="114300">
            <wp:extent cx="3837940" cy="3211830"/>
            <wp:effectExtent l="0" t="0" r="10160" b="7620"/>
            <wp:docPr id="44" name="图片 10" descr="20130531105215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0" descr="20130531105215916"/>
                    <pic:cNvPicPr>
                      <a:picLocks noChangeAspect="1"/>
                    </pic:cNvPicPr>
                  </pic:nvPicPr>
                  <pic:blipFill>
                    <a:blip r:embed="rId9"/>
                    <a:stretch>
                      <a:fillRect/>
                    </a:stretch>
                  </pic:blipFill>
                  <pic:spPr>
                    <a:xfrm>
                      <a:off x="0" y="0"/>
                      <a:ext cx="3837940" cy="3211830"/>
                    </a:xfrm>
                    <a:prstGeom prst="rect">
                      <a:avLst/>
                    </a:prstGeom>
                    <a:noFill/>
                    <a:ln w="9525">
                      <a:noFill/>
                    </a:ln>
                  </pic:spPr>
                </pic:pic>
              </a:graphicData>
            </a:graphic>
          </wp:inline>
        </w:drawing>
      </w:r>
    </w:p>
    <w:p>
      <w:pPr>
        <w:spacing w:line="360" w:lineRule="auto"/>
        <w:ind w:firstLine="2730" w:firstLineChars="1300"/>
        <w:rPr>
          <w:rFonts w:hint="eastAsia" w:ascii="宋体" w:hAnsi="宋体" w:cs="宋体"/>
          <w:b/>
          <w:bCs/>
          <w:szCs w:val="21"/>
          <w:shd w:val="clear" w:color="auto" w:fill="FFFFFF"/>
        </w:rPr>
      </w:pPr>
      <w:r>
        <w:rPr>
          <w:rFonts w:hint="eastAsia" w:ascii="黑体" w:hAnsi="黑体" w:eastAsia="黑体" w:cs="黑体"/>
          <w:color w:val="333333"/>
          <w:szCs w:val="21"/>
          <w:shd w:val="clear" w:color="auto" w:fill="FFFFFF"/>
          <w:lang w:eastAsia="zh-CN"/>
        </w:rPr>
        <w:t>图</w:t>
      </w:r>
      <w:r>
        <w:rPr>
          <w:rFonts w:hint="eastAsia" w:ascii="黑体" w:hAnsi="黑体" w:eastAsia="黑体" w:cs="黑体"/>
          <w:color w:val="333333"/>
          <w:szCs w:val="21"/>
          <w:shd w:val="clear" w:color="auto" w:fill="FFFFFF"/>
          <w:lang w:val="en-US" w:eastAsia="zh-CN"/>
        </w:rPr>
        <w:t xml:space="preserve">2 </w:t>
      </w:r>
      <w:r>
        <w:rPr>
          <w:rFonts w:hint="eastAsia" w:ascii="黑体" w:hAnsi="黑体" w:eastAsia="黑体" w:cs="黑体"/>
          <w:color w:val="333333"/>
          <w:szCs w:val="21"/>
          <w:shd w:val="clear" w:color="auto" w:fill="FFFFFF"/>
        </w:rPr>
        <w:t>Coretx—A8架构处理器框图</w:t>
      </w:r>
    </w:p>
    <w:p>
      <w:pPr>
        <w:pStyle w:val="3"/>
        <w:rPr>
          <w:rFonts w:hint="eastAsia" w:ascii="宋体" w:hAnsi="宋体" w:eastAsia="宋体" w:cs="宋体"/>
          <w:b w:val="0"/>
          <w:bCs/>
          <w:sz w:val="24"/>
        </w:rPr>
      </w:pPr>
      <w:bookmarkStart w:id="27" w:name="_Toc22217"/>
      <w:bookmarkStart w:id="28" w:name="_Toc4773"/>
      <w:bookmarkStart w:id="29" w:name="_Toc14645"/>
      <w:r>
        <w:rPr>
          <w:rFonts w:hint="eastAsia" w:cs="宋体"/>
          <w:b w:val="0"/>
          <w:bCs/>
          <w:sz w:val="24"/>
          <w:lang w:val="en-US" w:eastAsia="zh-CN"/>
        </w:rPr>
        <w:t>2</w:t>
      </w:r>
      <w:r>
        <w:rPr>
          <w:rFonts w:hint="eastAsia" w:ascii="宋体" w:hAnsi="宋体" w:eastAsia="宋体" w:cs="宋体"/>
          <w:b w:val="0"/>
          <w:bCs/>
          <w:sz w:val="24"/>
        </w:rPr>
        <w:t>.2 GEC-210开发板介绍</w:t>
      </w:r>
      <w:bookmarkEnd w:id="27"/>
      <w:bookmarkEnd w:id="28"/>
      <w:bookmarkEnd w:id="29"/>
    </w:p>
    <w:p>
      <w:pPr>
        <w:widowControl/>
        <w:spacing w:line="360" w:lineRule="auto"/>
        <w:ind w:firstLine="480" w:firstLineChars="200"/>
        <w:jc w:val="left"/>
        <w:rPr>
          <w:rFonts w:hint="eastAsia" w:ascii="宋体" w:hAnsi="宋体" w:cs="宋体"/>
          <w:color w:val="000000"/>
          <w:kern w:val="0"/>
          <w:sz w:val="24"/>
          <w:shd w:val="clear" w:color="auto" w:fill="FFFFFF"/>
          <w:lang w:bidi="ar"/>
        </w:rPr>
      </w:pPr>
      <w:r>
        <w:rPr>
          <w:rFonts w:hint="eastAsia" w:ascii="宋体" w:hAnsi="宋体" w:cs="宋体"/>
          <w:color w:val="000000"/>
          <w:kern w:val="0"/>
          <w:sz w:val="24"/>
          <w:shd w:val="clear" w:color="auto" w:fill="FFFFFF"/>
          <w:lang w:bidi="ar"/>
        </w:rPr>
        <w:t>GEC210是一款高性能的Cortex A8核心板，它由广州粤嵌股份设计、生产和发行销售。它采用三星S5PV210作为主处理器，运行主频可高1GHz。S5PV210内部集成了PowerVR SGX540高性能图形引擎，支持3D图形流畅运行，并可流畅播放1080P大尺寸视频。主要采用了2.0mm间距的双排针，引出CPU大部分常用功能引脚，另外还根据S5PV210芯片的特性，分别引出了标准的miniHDMI接口。</w:t>
      </w:r>
      <w:r>
        <w:rPr>
          <w:rFonts w:hint="eastAsia" w:ascii="宋体" w:hAnsi="宋体" w:cs="宋体"/>
          <w:color w:val="000000"/>
          <w:kern w:val="0"/>
          <w:sz w:val="24"/>
          <w:shd w:val="clear" w:color="auto" w:fill="FFFFFF"/>
          <w:lang w:val="en-US" w:eastAsia="zh-CN" w:bidi="ar"/>
        </w:rPr>
        <w:tab/>
      </w:r>
      <w:r>
        <w:rPr>
          <w:rFonts w:hint="eastAsia" w:ascii="宋体" w:hAnsi="宋体" w:cs="宋体"/>
          <w:color w:val="000000"/>
          <w:kern w:val="0"/>
          <w:sz w:val="24"/>
          <w:shd w:val="clear" w:color="auto" w:fill="FFFFFF"/>
          <w:lang w:bidi="ar"/>
        </w:rPr>
        <w:t>GEC210板载512M DDR2内存，可流畅运行Android, Linux和WinCE6等高级操作系统。它非常适合开发高端物联网终端，广告多媒体终端，智能家居，高端监控系统，游戏机控制板等设备。在硬件配置方面，CUP处理器为Samsung S5PV210,基于Cortex-A8，运行主频为1GHz，内置PowerVR SGX540高性能图形引擎，支持流畅的2D/3D图形加速，DRAM内存大小为512MB，32bit数据总线，单通道运行频率为200MHz。</w:t>
      </w:r>
    </w:p>
    <w:p>
      <w:pPr>
        <w:widowControl/>
        <w:spacing w:line="360" w:lineRule="auto"/>
        <w:ind w:firstLine="480" w:firstLineChars="200"/>
        <w:jc w:val="left"/>
        <w:rPr>
          <w:rFonts w:hint="eastAsia" w:ascii="宋体" w:hAnsi="宋体" w:eastAsia="宋体" w:cs="宋体"/>
          <w:color w:val="000000"/>
          <w:kern w:val="0"/>
          <w:sz w:val="24"/>
          <w:shd w:val="clear" w:color="auto" w:fill="FFFFFF"/>
          <w:lang w:val="en-US" w:eastAsia="zh-CN" w:bidi="ar"/>
        </w:rPr>
      </w:pPr>
      <w:r>
        <w:rPr>
          <w:rFonts w:hint="eastAsia" w:ascii="宋体" w:hAnsi="宋体" w:cs="宋体"/>
          <w:color w:val="000000"/>
          <w:kern w:val="0"/>
          <w:sz w:val="24"/>
          <w:shd w:val="clear" w:color="auto" w:fill="FFFFFF"/>
          <w:lang w:bidi="ar"/>
        </w:rPr>
        <w:t>在本课程设计中，GEC210开发板作为用QT编程而成的界面屏幕显示器，通过串口数据连接协调器和终端，终端捕捉传感器信号，进行模数转化并通</w:t>
      </w:r>
      <w:r>
        <w:rPr>
          <w:rFonts w:hint="eastAsia" w:ascii="宋体" w:hAnsi="宋体" w:cs="宋体"/>
          <w:color w:val="000000"/>
          <w:kern w:val="0"/>
          <w:sz w:val="24"/>
          <w:shd w:val="clear" w:color="auto" w:fill="FFFFFF"/>
          <w:lang w:eastAsia="zh-CN" w:bidi="ar"/>
        </w:rPr>
        <w:t>过</w:t>
      </w:r>
      <w:r>
        <w:rPr>
          <w:rFonts w:hint="eastAsia" w:ascii="宋体" w:hAnsi="宋体" w:cs="宋体"/>
          <w:color w:val="000000"/>
          <w:kern w:val="0"/>
          <w:sz w:val="24"/>
          <w:shd w:val="clear" w:color="auto" w:fill="FFFFFF"/>
          <w:lang w:bidi="ar"/>
        </w:rPr>
        <w:t>ZigBee传送给协调器，协调器再传送给开发板，就可把温湿度数值显示在开发板上</w:t>
      </w:r>
      <w:r>
        <w:rPr>
          <w:rFonts w:hint="eastAsia" w:ascii="宋体" w:hAnsi="宋体" w:cs="宋体"/>
          <w:color w:val="000000"/>
          <w:kern w:val="0"/>
          <w:sz w:val="24"/>
          <w:shd w:val="clear" w:color="auto" w:fill="FFFFFF"/>
          <w:lang w:eastAsia="zh-CN" w:bidi="ar"/>
        </w:rPr>
        <w:t>，开发板再通过网线与</w:t>
      </w:r>
      <w:r>
        <w:rPr>
          <w:rFonts w:hint="eastAsia" w:ascii="宋体" w:hAnsi="宋体" w:cs="宋体"/>
          <w:color w:val="000000"/>
          <w:kern w:val="0"/>
          <w:sz w:val="24"/>
          <w:shd w:val="clear" w:color="auto" w:fill="FFFFFF"/>
          <w:lang w:val="en-US" w:eastAsia="zh-CN" w:bidi="ar"/>
        </w:rPr>
        <w:t>PC端数据库相连接，把数据传输到数据库，并进行存储。</w:t>
      </w:r>
    </w:p>
    <w:p>
      <w:pPr>
        <w:widowControl/>
        <w:spacing w:line="360" w:lineRule="auto"/>
        <w:jc w:val="center"/>
        <w:rPr>
          <w:rFonts w:hint="eastAsia" w:ascii="宋体" w:hAnsi="宋体" w:cs="宋体"/>
          <w:color w:val="000000"/>
          <w:kern w:val="0"/>
          <w:sz w:val="24"/>
          <w:shd w:val="clear" w:color="auto" w:fill="FFFFFF"/>
          <w:lang w:bidi="ar"/>
        </w:rPr>
      </w:pPr>
      <w:r>
        <w:rPr>
          <w:rFonts w:hint="eastAsia" w:ascii="宋体" w:hAnsi="宋体" w:cs="宋体"/>
          <w:color w:val="000000"/>
          <w:kern w:val="0"/>
          <w:sz w:val="24"/>
          <w:shd w:val="clear" w:color="auto" w:fill="FFFFFF"/>
          <w:lang w:bidi="ar"/>
        </w:rPr>
        <w:drawing>
          <wp:inline distT="0" distB="0" distL="114300" distR="114300">
            <wp:extent cx="3957955" cy="3091180"/>
            <wp:effectExtent l="0" t="0" r="4445" b="13970"/>
            <wp:docPr id="43" name="图片 11" descr="开发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1" descr="开发板"/>
                    <pic:cNvPicPr>
                      <a:picLocks noChangeAspect="1"/>
                    </pic:cNvPicPr>
                  </pic:nvPicPr>
                  <pic:blipFill>
                    <a:blip r:embed="rId10"/>
                    <a:stretch>
                      <a:fillRect/>
                    </a:stretch>
                  </pic:blipFill>
                  <pic:spPr>
                    <a:xfrm>
                      <a:off x="0" y="0"/>
                      <a:ext cx="3957955" cy="3091180"/>
                    </a:xfrm>
                    <a:prstGeom prst="rect">
                      <a:avLst/>
                    </a:prstGeom>
                    <a:noFill/>
                    <a:ln w="9525">
                      <a:noFill/>
                    </a:ln>
                  </pic:spPr>
                </pic:pic>
              </a:graphicData>
            </a:graphic>
          </wp:inline>
        </w:drawing>
      </w:r>
    </w:p>
    <w:p>
      <w:pPr>
        <w:spacing w:line="360" w:lineRule="auto"/>
        <w:jc w:val="center"/>
        <w:rPr>
          <w:rFonts w:hint="eastAsia" w:ascii="黑体" w:hAnsi="黑体" w:eastAsia="黑体" w:cs="黑体"/>
          <w:color w:val="000000"/>
          <w:szCs w:val="21"/>
        </w:rPr>
      </w:pPr>
      <w:r>
        <w:rPr>
          <w:rFonts w:hint="eastAsia" w:ascii="黑体" w:hAnsi="黑体" w:eastAsia="黑体" w:cs="黑体"/>
          <w:color w:val="000000"/>
          <w:szCs w:val="21"/>
          <w:lang w:eastAsia="zh-CN"/>
        </w:rPr>
        <w:t>图</w:t>
      </w:r>
      <w:r>
        <w:rPr>
          <w:rFonts w:hint="eastAsia" w:ascii="黑体" w:hAnsi="黑体" w:eastAsia="黑体" w:cs="黑体"/>
          <w:color w:val="000000"/>
          <w:szCs w:val="21"/>
          <w:lang w:val="en-US" w:eastAsia="zh-CN"/>
        </w:rPr>
        <w:t xml:space="preserve">3 </w:t>
      </w:r>
      <w:r>
        <w:rPr>
          <w:rFonts w:hint="eastAsia" w:ascii="黑体" w:hAnsi="黑体" w:eastAsia="黑体" w:cs="黑体"/>
          <w:color w:val="000000"/>
          <w:szCs w:val="21"/>
        </w:rPr>
        <w:t>GEC-210开发板</w:t>
      </w:r>
    </w:p>
    <w:p>
      <w:pPr>
        <w:spacing w:line="360" w:lineRule="auto"/>
        <w:rPr>
          <w:rFonts w:hint="eastAsia" w:ascii="宋体" w:hAnsi="宋体" w:cs="宋体"/>
          <w:color w:val="000000"/>
          <w:sz w:val="24"/>
        </w:rPr>
      </w:pPr>
    </w:p>
    <w:p>
      <w:pPr>
        <w:pStyle w:val="3"/>
        <w:rPr>
          <w:rFonts w:hint="eastAsia"/>
        </w:rPr>
      </w:pPr>
      <w:bookmarkStart w:id="30" w:name="_Toc22413"/>
      <w:bookmarkStart w:id="31" w:name="_Toc25978"/>
      <w:bookmarkStart w:id="32" w:name="_Toc13132"/>
      <w:r>
        <w:rPr>
          <w:rFonts w:hint="eastAsia"/>
          <w:lang w:val="en-US" w:eastAsia="zh-CN"/>
        </w:rPr>
        <w:t>2</w:t>
      </w:r>
      <w:r>
        <w:rPr>
          <w:rFonts w:hint="eastAsia"/>
        </w:rPr>
        <w:t>.3 ZigBee原理</w:t>
      </w:r>
      <w:bookmarkEnd w:id="30"/>
      <w:bookmarkEnd w:id="31"/>
      <w:bookmarkEnd w:id="32"/>
    </w:p>
    <w:p>
      <w:pPr>
        <w:pStyle w:val="3"/>
        <w:spacing w:line="360" w:lineRule="auto"/>
        <w:ind w:firstLine="480" w:firstLineChars="200"/>
        <w:rPr>
          <w:rFonts w:hint="eastAsia" w:ascii="宋体" w:hAnsi="宋体" w:eastAsia="宋体" w:cs="宋体"/>
          <w:b w:val="0"/>
          <w:bCs/>
          <w:color w:val="000000"/>
          <w:sz w:val="24"/>
        </w:rPr>
      </w:pPr>
      <w:bookmarkStart w:id="33" w:name="_Toc16264"/>
      <w:bookmarkStart w:id="34" w:name="_Toc24838"/>
      <w:bookmarkStart w:id="35" w:name="_Toc2874"/>
      <w:r>
        <w:rPr>
          <w:rFonts w:hint="eastAsia" w:ascii="宋体" w:hAnsi="宋体" w:eastAsia="宋体" w:cs="宋体"/>
          <w:b w:val="0"/>
          <w:bCs/>
          <w:color w:val="000000"/>
          <w:sz w:val="24"/>
        </w:rPr>
        <w:t>ZigBee技术是一种近距离、低复杂度、低功耗、低速率、低成本的双向无线通讯技术。主要用于距离短、功耗低且传输速率不高的各种电子设备之间进行数据传输以及典型的有周期性数据、间歇性数据和低反应时间数据传输的应用。</w:t>
      </w:r>
      <w:r>
        <w:rPr>
          <w:rFonts w:hint="eastAsia" w:cs="宋体"/>
          <w:b w:val="0"/>
          <w:bCs/>
          <w:color w:val="000000"/>
          <w:sz w:val="24"/>
          <w:lang w:val="en-US" w:eastAsia="zh-CN"/>
        </w:rPr>
        <w:t xml:space="preserve"> </w:t>
      </w:r>
      <w:r>
        <w:rPr>
          <w:rFonts w:hint="eastAsia" w:cs="宋体"/>
          <w:b w:val="0"/>
          <w:bCs/>
          <w:color w:val="000000"/>
          <w:sz w:val="24"/>
          <w:lang w:val="en-US" w:eastAsia="zh-CN"/>
        </w:rPr>
        <w:tab/>
      </w:r>
      <w:r>
        <w:rPr>
          <w:rFonts w:hint="eastAsia" w:ascii="宋体" w:hAnsi="宋体" w:eastAsia="宋体" w:cs="宋体"/>
          <w:b w:val="0"/>
          <w:bCs/>
          <w:color w:val="000000"/>
          <w:sz w:val="24"/>
        </w:rPr>
        <w:t>ZigBee可工作在2.4GHz，868MHz和915MHz3个频段上，分别具有最高250kbit/s、20kbit/s和40kbit/s的传输速率，它的传输距离在10—75m的范围内，具有低功耗、低成本、短时延、大容量、安全可靠等特点。</w:t>
      </w:r>
      <w:bookmarkEnd w:id="33"/>
      <w:bookmarkEnd w:id="34"/>
      <w:bookmarkEnd w:id="35"/>
    </w:p>
    <w:p>
      <w:pPr>
        <w:spacing w:line="360" w:lineRule="auto"/>
        <w:rPr>
          <w:rFonts w:hint="eastAsia" w:ascii="宋体"/>
          <w:bCs/>
          <w:color w:val="000000"/>
          <w:sz w:val="24"/>
        </w:rPr>
      </w:pPr>
      <w:r>
        <w:rPr>
          <w:rFonts w:hint="eastAsia" w:ascii="宋体" w:hAnsi="宋体" w:eastAsia="宋体" w:cs="宋体"/>
          <w:b/>
          <w:bCs/>
          <w:color w:val="000000"/>
          <w:sz w:val="24"/>
          <w:lang w:val="en-US" w:eastAsia="zh-CN"/>
        </w:rPr>
        <w:t xml:space="preserve">    </w:t>
      </w:r>
      <w:r>
        <w:rPr>
          <w:rFonts w:hint="eastAsia" w:ascii="宋体" w:hAnsi="宋体" w:eastAsia="宋体" w:cs="宋体"/>
          <w:b w:val="0"/>
          <w:bCs w:val="0"/>
          <w:color w:val="auto"/>
          <w:sz w:val="24"/>
          <w:szCs w:val="24"/>
          <w:lang w:val="en-US" w:eastAsia="zh-CN"/>
        </w:rPr>
        <w:t>本项目使用的是ZigBee模块是CC2530为芯片，</w:t>
      </w:r>
      <w:r>
        <w:rPr>
          <w:rFonts w:hint="eastAsia" w:ascii="宋体" w:hAnsi="宋体" w:eastAsia="宋体" w:cs="宋体"/>
          <w:b w:val="0"/>
          <w:bCs w:val="0"/>
          <w:i w:val="0"/>
          <w:caps w:val="0"/>
          <w:color w:val="auto"/>
          <w:spacing w:val="0"/>
          <w:sz w:val="24"/>
          <w:szCs w:val="24"/>
          <w:shd w:val="clear" w:color="auto" w:fill="FFFFFF"/>
        </w:rPr>
        <w:t>CC2530 结合了领先的RF 收发器的优良性能，业界标准的增强型8051 CPU，系统内可编程闪存，8-KB RAM 和许多其它强大的功能。CC2530 有四种不同的闪存版本：CC2530F32/64/128/256，分别具有32/64/128/256KB 的闪存。CC2530 具有不同的运行模式，使得它尤其适应超低功耗要求的系统。运行模式之间的转换时间短进一步确保了低能源消耗</w:t>
      </w:r>
      <w:r>
        <w:rPr>
          <w:rFonts w:hint="eastAsia" w:ascii="宋体" w:hAnsi="宋体" w:eastAsia="宋体" w:cs="宋体"/>
          <w:b w:val="0"/>
          <w:i w:val="0"/>
          <w:caps w:val="0"/>
          <w:color w:val="auto"/>
          <w:spacing w:val="0"/>
          <w:sz w:val="24"/>
          <w:szCs w:val="24"/>
          <w:shd w:val="clear" w:color="auto" w:fill="FFFFFF"/>
        </w:rPr>
        <w:t>。</w:t>
      </w:r>
    </w:p>
    <w:p>
      <w:pPr>
        <w:spacing w:line="360" w:lineRule="auto"/>
        <w:ind w:firstLine="481"/>
        <w:jc w:val="center"/>
        <w:rPr>
          <w:rFonts w:hint="eastAsia" w:ascii="宋体"/>
          <w:bCs/>
          <w:color w:val="000000"/>
          <w:sz w:val="24"/>
        </w:rPr>
      </w:pPr>
    </w:p>
    <w:p>
      <w:pPr>
        <w:spacing w:line="360" w:lineRule="auto"/>
        <w:ind w:firstLine="481"/>
        <w:jc w:val="center"/>
        <w:rPr>
          <w:rFonts w:hint="eastAsia" w:ascii="宋体"/>
          <w:bCs/>
          <w:color w:val="000000"/>
          <w:sz w:val="24"/>
        </w:rPr>
      </w:pPr>
      <w:r>
        <w:rPr>
          <w:rFonts w:hint="eastAsia" w:ascii="宋体"/>
          <w:bCs/>
          <w:color w:val="000000"/>
          <w:sz w:val="24"/>
        </w:rPr>
        <w:drawing>
          <wp:inline distT="0" distB="0" distL="114300" distR="114300">
            <wp:extent cx="3757295" cy="3613150"/>
            <wp:effectExtent l="0" t="0" r="14605" b="6350"/>
            <wp:docPr id="41" name="图片 12" descr="08f790529822720eeb588f237bcb0a46f31fab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2" descr="08f790529822720eeb588f237bcb0a46f31fab51"/>
                    <pic:cNvPicPr>
                      <a:picLocks noChangeAspect="1"/>
                    </pic:cNvPicPr>
                  </pic:nvPicPr>
                  <pic:blipFill>
                    <a:blip r:embed="rId11"/>
                    <a:stretch>
                      <a:fillRect/>
                    </a:stretch>
                  </pic:blipFill>
                  <pic:spPr>
                    <a:xfrm>
                      <a:off x="0" y="0"/>
                      <a:ext cx="3757295" cy="3613150"/>
                    </a:xfrm>
                    <a:prstGeom prst="rect">
                      <a:avLst/>
                    </a:prstGeom>
                    <a:noFill/>
                    <a:ln w="9525">
                      <a:noFill/>
                    </a:ln>
                  </pic:spPr>
                </pic:pic>
              </a:graphicData>
            </a:graphic>
          </wp:inline>
        </w:drawing>
      </w:r>
    </w:p>
    <w:p>
      <w:pPr>
        <w:spacing w:line="360" w:lineRule="auto"/>
        <w:ind w:firstLine="3360" w:firstLineChars="1600"/>
        <w:rPr>
          <w:rFonts w:hint="eastAsia" w:ascii="黑体" w:hAnsi="黑体" w:eastAsia="黑体" w:cs="黑体"/>
          <w:bCs/>
          <w:color w:val="000000"/>
          <w:sz w:val="21"/>
          <w:szCs w:val="21"/>
        </w:rPr>
      </w:pPr>
      <w:r>
        <w:rPr>
          <w:rFonts w:hint="eastAsia" w:ascii="黑体" w:hAnsi="黑体" w:eastAsia="黑体" w:cs="黑体"/>
          <w:bCs/>
          <w:color w:val="000000"/>
          <w:sz w:val="21"/>
          <w:szCs w:val="21"/>
          <w:lang w:eastAsia="zh-CN"/>
        </w:rPr>
        <w:t>图</w:t>
      </w:r>
      <w:r>
        <w:rPr>
          <w:rFonts w:hint="eastAsia" w:ascii="黑体" w:hAnsi="黑体" w:eastAsia="黑体" w:cs="黑体"/>
          <w:bCs/>
          <w:color w:val="000000"/>
          <w:sz w:val="21"/>
          <w:szCs w:val="21"/>
          <w:lang w:val="en-US" w:eastAsia="zh-CN"/>
        </w:rPr>
        <w:t xml:space="preserve">4 </w:t>
      </w:r>
      <w:r>
        <w:rPr>
          <w:rFonts w:hint="eastAsia" w:ascii="黑体" w:hAnsi="黑体" w:eastAsia="黑体" w:cs="黑体"/>
          <w:bCs/>
          <w:color w:val="000000"/>
          <w:sz w:val="21"/>
          <w:szCs w:val="21"/>
        </w:rPr>
        <w:t>CC2530功能引脚图</w:t>
      </w:r>
    </w:p>
    <w:p>
      <w:pPr>
        <w:spacing w:line="360" w:lineRule="auto"/>
        <w:ind w:firstLine="3360" w:firstLineChars="1600"/>
        <w:rPr>
          <w:rFonts w:hint="eastAsia" w:ascii="黑体" w:hAnsi="黑体" w:eastAsia="黑体" w:cs="黑体"/>
          <w:bCs/>
          <w:color w:val="000000"/>
          <w:sz w:val="21"/>
          <w:szCs w:val="21"/>
        </w:rPr>
      </w:pPr>
    </w:p>
    <w:p>
      <w:pPr>
        <w:spacing w:line="360" w:lineRule="auto"/>
        <w:jc w:val="center"/>
        <w:rPr>
          <w:rFonts w:hint="eastAsia" w:ascii="宋体"/>
          <w:bCs/>
          <w:color w:val="000000"/>
          <w:sz w:val="24"/>
        </w:rPr>
      </w:pPr>
      <w:r>
        <w:rPr>
          <w:rFonts w:hint="eastAsia" w:ascii="宋体"/>
          <w:bCs/>
          <w:color w:val="000000"/>
          <w:sz w:val="24"/>
        </w:rPr>
        <w:drawing>
          <wp:inline distT="0" distB="0" distL="114300" distR="114300">
            <wp:extent cx="5894070" cy="3353435"/>
            <wp:effectExtent l="0" t="0" r="11430" b="18415"/>
            <wp:docPr id="42" name="图片 13" descr="TIM截图20180701133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3" descr="TIM截图20180701133914"/>
                    <pic:cNvPicPr>
                      <a:picLocks noChangeAspect="1"/>
                    </pic:cNvPicPr>
                  </pic:nvPicPr>
                  <pic:blipFill>
                    <a:blip r:embed="rId12"/>
                    <a:stretch>
                      <a:fillRect/>
                    </a:stretch>
                  </pic:blipFill>
                  <pic:spPr>
                    <a:xfrm>
                      <a:off x="0" y="0"/>
                      <a:ext cx="5894070" cy="3353435"/>
                    </a:xfrm>
                    <a:prstGeom prst="rect">
                      <a:avLst/>
                    </a:prstGeom>
                    <a:noFill/>
                    <a:ln w="9525">
                      <a:noFill/>
                    </a:ln>
                  </pic:spPr>
                </pic:pic>
              </a:graphicData>
            </a:graphic>
          </wp:inline>
        </w:drawing>
      </w:r>
    </w:p>
    <w:p>
      <w:pPr>
        <w:spacing w:line="360" w:lineRule="auto"/>
        <w:ind w:firstLine="481"/>
        <w:jc w:val="center"/>
        <w:rPr>
          <w:rFonts w:hint="eastAsia" w:ascii="黑体" w:hAnsi="黑体" w:eastAsia="黑体" w:cs="黑体"/>
          <w:bCs/>
          <w:color w:val="000000"/>
          <w:sz w:val="21"/>
          <w:szCs w:val="21"/>
          <w:lang w:val="en-US" w:eastAsia="zh-CN"/>
        </w:rPr>
      </w:pPr>
      <w:r>
        <w:rPr>
          <w:rFonts w:hint="eastAsia" w:ascii="黑体" w:hAnsi="黑体" w:eastAsia="黑体" w:cs="黑体"/>
          <w:bCs/>
          <w:color w:val="000000"/>
          <w:sz w:val="21"/>
          <w:szCs w:val="21"/>
          <w:lang w:eastAsia="zh-CN"/>
        </w:rPr>
        <w:t>图</w:t>
      </w:r>
      <w:r>
        <w:rPr>
          <w:rFonts w:hint="eastAsia" w:ascii="黑体" w:hAnsi="黑体" w:eastAsia="黑体" w:cs="黑体"/>
          <w:bCs/>
          <w:color w:val="000000"/>
          <w:sz w:val="21"/>
          <w:szCs w:val="21"/>
          <w:lang w:val="en-US" w:eastAsia="zh-CN"/>
        </w:rPr>
        <w:t>5</w:t>
      </w:r>
      <w:r>
        <w:rPr>
          <w:rFonts w:hint="eastAsia" w:ascii="黑体" w:hAnsi="黑体" w:eastAsia="黑体" w:cs="黑体"/>
          <w:bCs/>
          <w:color w:val="000000"/>
          <w:sz w:val="21"/>
          <w:szCs w:val="21"/>
        </w:rPr>
        <w:t>基于</w:t>
      </w:r>
      <w:r>
        <w:rPr>
          <w:rFonts w:hint="eastAsia" w:ascii="黑体" w:hAnsi="黑体" w:eastAsia="黑体" w:cs="黑体"/>
          <w:bCs/>
          <w:color w:val="000000"/>
          <w:sz w:val="21"/>
          <w:szCs w:val="21"/>
          <w:lang w:val="en-US" w:eastAsia="zh-CN"/>
        </w:rPr>
        <w:t>CC</w:t>
      </w:r>
      <w:r>
        <w:rPr>
          <w:rFonts w:hint="eastAsia" w:ascii="黑体" w:hAnsi="黑体" w:eastAsia="黑体" w:cs="黑体"/>
          <w:bCs/>
          <w:color w:val="000000"/>
          <w:sz w:val="21"/>
          <w:szCs w:val="21"/>
        </w:rPr>
        <w:t>2530的</w:t>
      </w:r>
      <w:r>
        <w:rPr>
          <w:rFonts w:hint="eastAsia" w:ascii="黑体" w:hAnsi="黑体" w:eastAsia="黑体" w:cs="黑体"/>
          <w:bCs/>
          <w:color w:val="000000"/>
          <w:sz w:val="21"/>
          <w:szCs w:val="21"/>
          <w:lang w:val="en-US" w:eastAsia="zh-CN"/>
        </w:rPr>
        <w:t>Z</w:t>
      </w:r>
      <w:r>
        <w:rPr>
          <w:rFonts w:hint="eastAsia" w:ascii="黑体" w:hAnsi="黑体" w:eastAsia="黑体" w:cs="黑体"/>
          <w:bCs/>
          <w:color w:val="000000"/>
          <w:sz w:val="21"/>
          <w:szCs w:val="21"/>
        </w:rPr>
        <w:t>ig</w:t>
      </w:r>
      <w:r>
        <w:rPr>
          <w:rFonts w:hint="eastAsia" w:ascii="黑体" w:hAnsi="黑体" w:eastAsia="黑体" w:cs="黑体"/>
          <w:bCs/>
          <w:color w:val="000000"/>
          <w:sz w:val="21"/>
          <w:szCs w:val="21"/>
          <w:lang w:val="en-US" w:eastAsia="zh-CN"/>
        </w:rPr>
        <w:t>B</w:t>
      </w:r>
      <w:r>
        <w:rPr>
          <w:rFonts w:hint="eastAsia" w:ascii="黑体" w:hAnsi="黑体" w:eastAsia="黑体" w:cs="黑体"/>
          <w:bCs/>
          <w:color w:val="000000"/>
          <w:sz w:val="21"/>
          <w:szCs w:val="21"/>
        </w:rPr>
        <w:t>ee模块电路图</w:t>
      </w:r>
    </w:p>
    <w:p>
      <w:pPr>
        <w:pStyle w:val="3"/>
        <w:spacing w:line="360" w:lineRule="auto"/>
        <w:ind w:firstLine="480" w:firstLineChars="200"/>
        <w:rPr>
          <w:rFonts w:hint="eastAsia"/>
          <w:sz w:val="24"/>
        </w:rPr>
      </w:pPr>
      <w:bookmarkStart w:id="36" w:name="_Toc3575"/>
      <w:bookmarkStart w:id="37" w:name="_Toc3945"/>
      <w:bookmarkStart w:id="38" w:name="_Toc2957"/>
      <w:r>
        <w:rPr>
          <w:rFonts w:hint="eastAsia" w:ascii="宋体" w:hAnsi="宋体" w:eastAsia="宋体" w:cs="宋体"/>
          <w:b w:val="0"/>
          <w:bCs/>
          <w:color w:val="000000"/>
          <w:sz w:val="24"/>
        </w:rPr>
        <w:t>组建一个完整的ZigBee网状网络包括两个步骤：网络初始化、节点加入网络。其中节点加入网络又包括两个步骤：通过协调器连接入网和通过已有父节点入网。ZigBee网络初始化只能是由协调器发起的，在组建网络前，需要判断本节点还没与其他网络连接。一个ZigBee网络中有且仅有一个ZigBee协调器，一旦网络建立好了，协调器就退化成路由器的角色</w:t>
      </w:r>
      <w:bookmarkEnd w:id="36"/>
      <w:bookmarkEnd w:id="37"/>
      <w:bookmarkEnd w:id="38"/>
      <w:r>
        <w:rPr>
          <w:rFonts w:hint="eastAsia" w:cs="宋体"/>
          <w:b w:val="0"/>
          <w:bCs/>
          <w:color w:val="000000"/>
          <w:sz w:val="24"/>
          <w:lang w:eastAsia="zh-CN"/>
        </w:rPr>
        <w:t>。</w:t>
      </w:r>
    </w:p>
    <w:p>
      <w:pPr>
        <w:jc w:val="center"/>
        <w:rPr>
          <w:rFonts w:hint="eastAsia"/>
          <w:sz w:val="24"/>
        </w:rPr>
      </w:pPr>
      <w:r>
        <w:rPr>
          <w:rFonts w:hint="eastAsia" w:eastAsia="宋体"/>
          <w:sz w:val="24"/>
          <w:lang w:eastAsia="zh-CN"/>
        </w:rPr>
        <w:drawing>
          <wp:inline distT="0" distB="0" distL="114300" distR="114300">
            <wp:extent cx="4047490" cy="2486025"/>
            <wp:effectExtent l="0" t="0" r="10160" b="9525"/>
            <wp:docPr id="6" name="图片 6"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流程图"/>
                    <pic:cNvPicPr>
                      <a:picLocks noChangeAspect="1"/>
                    </pic:cNvPicPr>
                  </pic:nvPicPr>
                  <pic:blipFill>
                    <a:blip r:embed="rId13"/>
                    <a:stretch>
                      <a:fillRect/>
                    </a:stretch>
                  </pic:blipFill>
                  <pic:spPr>
                    <a:xfrm>
                      <a:off x="0" y="0"/>
                      <a:ext cx="4047490" cy="2486025"/>
                    </a:xfrm>
                    <a:prstGeom prst="rect">
                      <a:avLst/>
                    </a:prstGeom>
                  </pic:spPr>
                </pic:pic>
              </a:graphicData>
            </a:graphic>
          </wp:inline>
        </w:drawing>
      </w:r>
    </w:p>
    <w:p>
      <w:pPr>
        <w:tabs>
          <w:tab w:val="left" w:pos="1768"/>
        </w:tabs>
        <w:ind w:firstLine="1260" w:firstLineChars="600"/>
        <w:jc w:val="both"/>
        <w:rPr>
          <w:rFonts w:hint="eastAsia" w:ascii="黑体" w:hAnsi="黑体" w:eastAsia="黑体" w:cs="黑体"/>
          <w:szCs w:val="21"/>
        </w:rPr>
      </w:pPr>
      <w:r>
        <w:rPr>
          <w:rFonts w:hint="eastAsia" w:ascii="黑体" w:hAnsi="黑体" w:eastAsia="黑体" w:cs="黑体"/>
          <w:szCs w:val="21"/>
          <w:lang w:val="en-US" w:eastAsia="zh-CN"/>
        </w:rPr>
        <w:tab/>
      </w:r>
      <w:r>
        <w:rPr>
          <w:rFonts w:hint="eastAsia" w:ascii="黑体" w:hAnsi="黑体" w:eastAsia="黑体" w:cs="黑体"/>
          <w:szCs w:val="21"/>
          <w:lang w:val="en-US" w:eastAsia="zh-CN"/>
        </w:rPr>
        <w:tab/>
      </w:r>
      <w:r>
        <w:rPr>
          <w:rFonts w:hint="eastAsia" w:ascii="黑体" w:hAnsi="黑体" w:eastAsia="黑体" w:cs="黑体"/>
          <w:szCs w:val="21"/>
          <w:lang w:val="en-US" w:eastAsia="zh-CN"/>
        </w:rPr>
        <w:tab/>
      </w:r>
      <w:r>
        <w:rPr>
          <w:rFonts w:hint="eastAsia" w:ascii="黑体" w:hAnsi="黑体" w:eastAsia="黑体" w:cs="黑体"/>
          <w:szCs w:val="21"/>
          <w:lang w:val="en-US" w:eastAsia="zh-CN"/>
        </w:rPr>
        <w:tab/>
      </w:r>
      <w:r>
        <w:rPr>
          <w:rFonts w:hint="eastAsia" w:ascii="黑体" w:hAnsi="黑体" w:eastAsia="黑体" w:cs="黑体"/>
          <w:szCs w:val="21"/>
          <w:lang w:val="en-US" w:eastAsia="zh-CN"/>
        </w:rPr>
        <w:t xml:space="preserve"> </w:t>
      </w:r>
      <w:r>
        <w:rPr>
          <w:rFonts w:hint="eastAsia" w:ascii="黑体" w:hAnsi="黑体" w:eastAsia="黑体" w:cs="黑体"/>
          <w:szCs w:val="21"/>
          <w:lang w:eastAsia="zh-CN"/>
        </w:rPr>
        <w:t>图</w:t>
      </w:r>
      <w:r>
        <w:rPr>
          <w:rFonts w:hint="eastAsia" w:ascii="黑体" w:hAnsi="黑体" w:eastAsia="黑体" w:cs="黑体"/>
          <w:szCs w:val="21"/>
          <w:lang w:val="en-US" w:eastAsia="zh-CN"/>
        </w:rPr>
        <w:t xml:space="preserve">6 </w:t>
      </w:r>
      <w:r>
        <w:rPr>
          <w:rFonts w:hint="eastAsia" w:ascii="黑体" w:hAnsi="黑体" w:eastAsia="黑体" w:cs="黑体"/>
          <w:szCs w:val="21"/>
        </w:rPr>
        <w:t>ZigBee组网流程图</w:t>
      </w:r>
    </w:p>
    <w:p>
      <w:pPr>
        <w:tabs>
          <w:tab w:val="left" w:pos="1768"/>
        </w:tabs>
        <w:ind w:firstLine="1260" w:firstLineChars="600"/>
        <w:jc w:val="both"/>
        <w:rPr>
          <w:rFonts w:hint="eastAsia" w:ascii="黑体" w:hAnsi="黑体" w:eastAsia="黑体" w:cs="黑体"/>
          <w:szCs w:val="21"/>
          <w:lang w:eastAsia="zh-CN"/>
        </w:rPr>
      </w:pPr>
    </w:p>
    <w:p>
      <w:pPr>
        <w:rPr>
          <w:rFonts w:hint="eastAsia"/>
          <w:sz w:val="24"/>
        </w:rPr>
      </w:pPr>
    </w:p>
    <w:p>
      <w:pPr>
        <w:pStyle w:val="3"/>
        <w:rPr>
          <w:rFonts w:hint="eastAsia" w:ascii="宋体" w:hAnsi="宋体" w:eastAsia="宋体" w:cs="宋体"/>
          <w:b w:val="0"/>
          <w:bCs/>
          <w:sz w:val="24"/>
          <w:szCs w:val="24"/>
        </w:rPr>
      </w:pPr>
      <w:bookmarkStart w:id="39" w:name="_Toc6599"/>
      <w:bookmarkStart w:id="40" w:name="_Toc32169"/>
      <w:bookmarkStart w:id="41" w:name="_Toc29779"/>
      <w:r>
        <w:rPr>
          <w:rFonts w:hint="eastAsia" w:cs="宋体"/>
          <w:b w:val="0"/>
          <w:bCs/>
          <w:sz w:val="24"/>
          <w:szCs w:val="24"/>
          <w:lang w:val="en-US" w:eastAsia="zh-CN"/>
        </w:rPr>
        <w:t>2</w:t>
      </w:r>
      <w:r>
        <w:rPr>
          <w:rFonts w:hint="eastAsia" w:ascii="宋体" w:hAnsi="宋体" w:eastAsia="宋体" w:cs="宋体"/>
          <w:b w:val="0"/>
          <w:bCs/>
          <w:sz w:val="24"/>
          <w:szCs w:val="24"/>
        </w:rPr>
        <w:t xml:space="preserve">.4 </w:t>
      </w:r>
      <w:r>
        <w:rPr>
          <w:rFonts w:hint="eastAsia" w:cs="宋体"/>
          <w:b w:val="0"/>
          <w:bCs/>
          <w:sz w:val="24"/>
          <w:szCs w:val="24"/>
          <w:lang w:val="en-US" w:eastAsia="zh-CN"/>
        </w:rPr>
        <w:t>DHT11温湿度</w:t>
      </w:r>
      <w:r>
        <w:rPr>
          <w:rFonts w:hint="eastAsia" w:ascii="宋体" w:hAnsi="宋体" w:eastAsia="宋体" w:cs="宋体"/>
          <w:b w:val="0"/>
          <w:bCs/>
          <w:sz w:val="24"/>
          <w:szCs w:val="24"/>
        </w:rPr>
        <w:t>传感器介绍及原理图</w:t>
      </w:r>
      <w:bookmarkEnd w:id="39"/>
      <w:bookmarkEnd w:id="40"/>
      <w:bookmarkEnd w:id="41"/>
    </w:p>
    <w:p>
      <w:pPr>
        <w:tabs>
          <w:tab w:val="left" w:pos="1768"/>
        </w:tabs>
        <w:spacing w:line="360" w:lineRule="auto"/>
        <w:ind w:firstLine="480" w:firstLineChars="200"/>
        <w:jc w:val="left"/>
        <w:rPr>
          <w:rFonts w:hint="eastAsia" w:ascii="宋体" w:hAnsi="宋体" w:cs="宋体"/>
          <w:color w:val="auto"/>
          <w:sz w:val="24"/>
          <w:shd w:val="clear" w:color="auto" w:fill="FFFFFF"/>
        </w:rPr>
      </w:pPr>
      <w:r>
        <w:rPr>
          <w:rFonts w:hint="eastAsia" w:ascii="宋体" w:hAnsi="宋体" w:cs="宋体"/>
          <w:color w:val="auto"/>
          <w:sz w:val="24"/>
          <w:shd w:val="clear" w:color="auto" w:fill="FFFFFF"/>
        </w:rPr>
        <w:t>DHT11数字温湿度传感器是一款含有已校准数字信号输出的温湿度复合传感器，它应用专用的数字模块采集技术和温湿度传感技术，确保产品具有极高的可靠性和卓越的长期稳定性。传感器包括一个电阻式感湿元件和一个NTC测温元件，并与一个高性能8位单片机相连接。因此该产品具有品质卓越、超快响应、抗干扰能力强、性价比极高等优点。</w:t>
      </w:r>
    </w:p>
    <w:p>
      <w:pPr>
        <w:tabs>
          <w:tab w:val="left" w:pos="1768"/>
        </w:tabs>
        <w:spacing w:line="360" w:lineRule="auto"/>
        <w:ind w:firstLine="480"/>
        <w:jc w:val="left"/>
        <w:rPr>
          <w:rFonts w:hint="eastAsia" w:ascii="宋体" w:hAnsi="宋体" w:cs="宋体"/>
          <w:color w:val="auto"/>
          <w:sz w:val="24"/>
          <w:shd w:val="clear" w:color="auto" w:fill="FFFFFF"/>
        </w:rPr>
      </w:pPr>
      <w:r>
        <w:rPr>
          <w:rFonts w:hint="eastAsia" w:ascii="宋体" w:hAnsi="宋体" w:cs="宋体"/>
          <w:color w:val="auto"/>
          <w:sz w:val="24"/>
          <w:shd w:val="clear" w:color="auto" w:fill="FFFFFF"/>
        </w:rPr>
        <w:t>每个DHT11传感器都在极为精确的湿度校验室中进行校准。校准系数以程序的形式存在OTP内存中，传感器内部在检测信号的处理过程中要调用这些校准系数。单线制串行接口，使系统集成变得简易快捷。超小的体积、极低的功耗，使其成为该类应用中，在苛刻应用场合的最佳选择。产品为4针单排引脚封装，连接方便。</w:t>
      </w:r>
    </w:p>
    <w:p>
      <w:pPr>
        <w:tabs>
          <w:tab w:val="left" w:pos="1768"/>
        </w:tabs>
        <w:spacing w:line="360" w:lineRule="auto"/>
        <w:ind w:firstLine="480"/>
        <w:jc w:val="left"/>
        <w:rPr>
          <w:rFonts w:hint="eastAsia" w:ascii="宋体" w:hAnsi="宋体" w:cs="宋体"/>
          <w:color w:val="333333"/>
          <w:sz w:val="24"/>
          <w:shd w:val="clear" w:color="auto" w:fill="FFFFFF"/>
        </w:rPr>
      </w:pPr>
    </w:p>
    <w:p>
      <w:pPr>
        <w:tabs>
          <w:tab w:val="left" w:pos="1768"/>
        </w:tabs>
        <w:spacing w:line="360" w:lineRule="auto"/>
        <w:ind w:firstLine="480"/>
        <w:jc w:val="left"/>
        <w:rPr>
          <w:rFonts w:hint="eastAsia" w:ascii="宋体" w:hAnsi="宋体" w:cs="宋体"/>
          <w:color w:val="333333"/>
          <w:sz w:val="24"/>
          <w:shd w:val="clear" w:color="auto" w:fill="FFFFFF"/>
        </w:rPr>
      </w:pPr>
    </w:p>
    <w:p>
      <w:pPr>
        <w:tabs>
          <w:tab w:val="left" w:pos="1768"/>
        </w:tabs>
        <w:ind w:firstLine="480"/>
        <w:jc w:val="center"/>
        <w:rPr>
          <w:rFonts w:hint="eastAsia" w:ascii="Arial" w:hAnsi="Arial" w:cs="Arial"/>
          <w:color w:val="333333"/>
          <w:szCs w:val="21"/>
          <w:shd w:val="clear" w:color="auto" w:fill="FFFFFF"/>
        </w:rPr>
      </w:pPr>
      <w:r>
        <w:rPr>
          <w:rFonts w:hint="eastAsia" w:ascii="Arial" w:hAnsi="Arial" w:cs="Arial"/>
          <w:color w:val="333333"/>
          <w:szCs w:val="21"/>
          <w:shd w:val="clear" w:color="auto" w:fill="FFFFFF"/>
        </w:rPr>
        <w:drawing>
          <wp:inline distT="0" distB="0" distL="114300" distR="114300">
            <wp:extent cx="2302510" cy="1376045"/>
            <wp:effectExtent l="0" t="0" r="2540" b="14605"/>
            <wp:docPr id="51" name="图片 14" descr="温湿度传感器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4" descr="温湿度传感器3"/>
                    <pic:cNvPicPr>
                      <a:picLocks noChangeAspect="1"/>
                    </pic:cNvPicPr>
                  </pic:nvPicPr>
                  <pic:blipFill>
                    <a:blip r:embed="rId14"/>
                    <a:stretch>
                      <a:fillRect/>
                    </a:stretch>
                  </pic:blipFill>
                  <pic:spPr>
                    <a:xfrm>
                      <a:off x="0" y="0"/>
                      <a:ext cx="2302510" cy="1376045"/>
                    </a:xfrm>
                    <a:prstGeom prst="rect">
                      <a:avLst/>
                    </a:prstGeom>
                    <a:noFill/>
                    <a:ln w="9525">
                      <a:noFill/>
                    </a:ln>
                  </pic:spPr>
                </pic:pic>
              </a:graphicData>
            </a:graphic>
          </wp:inline>
        </w:drawing>
      </w:r>
    </w:p>
    <w:p>
      <w:pPr>
        <w:tabs>
          <w:tab w:val="left" w:pos="1768"/>
        </w:tabs>
        <w:ind w:firstLine="480"/>
        <w:jc w:val="center"/>
        <w:rPr>
          <w:rFonts w:hint="eastAsia" w:ascii="Arial" w:hAnsi="Arial" w:cs="Arial"/>
          <w:b w:val="0"/>
          <w:bCs w:val="0"/>
          <w:color w:val="333333"/>
          <w:szCs w:val="21"/>
          <w:shd w:val="clear" w:color="auto" w:fill="FFFFFF"/>
        </w:rPr>
      </w:pPr>
    </w:p>
    <w:p>
      <w:pPr>
        <w:tabs>
          <w:tab w:val="left" w:pos="1768"/>
        </w:tabs>
        <w:ind w:firstLine="480"/>
        <w:jc w:val="center"/>
        <w:rPr>
          <w:rFonts w:hint="eastAsia" w:ascii="黑体" w:hAnsi="黑体" w:eastAsia="黑体" w:cs="黑体"/>
          <w:b w:val="0"/>
          <w:bCs w:val="0"/>
          <w:color w:val="333333"/>
          <w:szCs w:val="21"/>
          <w:shd w:val="clear" w:color="auto" w:fill="FFFFFF"/>
        </w:rPr>
      </w:pPr>
      <w:r>
        <w:rPr>
          <w:rFonts w:hint="eastAsia" w:ascii="黑体" w:hAnsi="黑体" w:eastAsia="黑体" w:cs="黑体"/>
          <w:b w:val="0"/>
          <w:bCs w:val="0"/>
          <w:color w:val="333333"/>
          <w:szCs w:val="21"/>
          <w:shd w:val="clear" w:color="auto" w:fill="FFFFFF"/>
          <w:lang w:eastAsia="zh-CN"/>
        </w:rPr>
        <w:t>图</w:t>
      </w:r>
      <w:r>
        <w:rPr>
          <w:rFonts w:hint="eastAsia" w:ascii="黑体" w:hAnsi="黑体" w:eastAsia="黑体" w:cs="黑体"/>
          <w:b w:val="0"/>
          <w:bCs w:val="0"/>
          <w:color w:val="333333"/>
          <w:szCs w:val="21"/>
          <w:shd w:val="clear" w:color="auto" w:fill="FFFFFF"/>
          <w:lang w:val="en-US" w:eastAsia="zh-CN"/>
        </w:rPr>
        <w:t xml:space="preserve">7 </w:t>
      </w:r>
      <w:r>
        <w:rPr>
          <w:rFonts w:hint="eastAsia" w:ascii="黑体" w:hAnsi="黑体" w:eastAsia="黑体" w:cs="黑体"/>
          <w:szCs w:val="21"/>
        </w:rPr>
        <w:t>DHT11</w:t>
      </w:r>
      <w:r>
        <w:rPr>
          <w:rFonts w:hint="eastAsia" w:ascii="黑体" w:hAnsi="黑体" w:eastAsia="黑体" w:cs="黑体"/>
          <w:b w:val="0"/>
          <w:bCs w:val="0"/>
          <w:color w:val="333333"/>
          <w:szCs w:val="21"/>
          <w:shd w:val="clear" w:color="auto" w:fill="FFFFFF"/>
        </w:rPr>
        <w:t>温湿度传感器实物图</w:t>
      </w:r>
    </w:p>
    <w:p>
      <w:pPr>
        <w:tabs>
          <w:tab w:val="left" w:pos="1768"/>
        </w:tabs>
        <w:ind w:firstLine="480"/>
        <w:jc w:val="center"/>
        <w:rPr>
          <w:rFonts w:hint="eastAsia" w:ascii="Arial" w:hAnsi="Arial" w:cs="Arial"/>
          <w:color w:val="333333"/>
          <w:szCs w:val="21"/>
          <w:shd w:val="clear" w:color="auto" w:fill="FFFFFF"/>
        </w:rPr>
      </w:pPr>
    </w:p>
    <w:p>
      <w:pPr>
        <w:tabs>
          <w:tab w:val="left" w:pos="1768"/>
        </w:tabs>
        <w:jc w:val="center"/>
        <w:rPr>
          <w:rFonts w:hint="eastAsia" w:ascii="Verdana" w:hAnsi="Verdana" w:cs="Verdana"/>
          <w:color w:val="000000"/>
          <w:sz w:val="24"/>
          <w:shd w:val="clear" w:color="auto" w:fill="FFFEF7"/>
        </w:rPr>
      </w:pPr>
      <w:r>
        <w:rPr>
          <w:rFonts w:hint="eastAsia" w:ascii="Verdana" w:hAnsi="Verdana" w:cs="Verdana"/>
          <w:color w:val="000000"/>
          <w:sz w:val="24"/>
          <w:shd w:val="clear" w:color="auto" w:fill="FFFEF7"/>
        </w:rPr>
        <w:drawing>
          <wp:inline distT="0" distB="0" distL="114300" distR="114300">
            <wp:extent cx="3896995" cy="3284220"/>
            <wp:effectExtent l="0" t="0" r="8255" b="11430"/>
            <wp:docPr id="52" name="图片 15"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5" descr="timg"/>
                    <pic:cNvPicPr>
                      <a:picLocks noChangeAspect="1"/>
                    </pic:cNvPicPr>
                  </pic:nvPicPr>
                  <pic:blipFill>
                    <a:blip r:embed="rId15"/>
                    <a:stretch>
                      <a:fillRect/>
                    </a:stretch>
                  </pic:blipFill>
                  <pic:spPr>
                    <a:xfrm>
                      <a:off x="0" y="0"/>
                      <a:ext cx="3896995" cy="3284220"/>
                    </a:xfrm>
                    <a:prstGeom prst="rect">
                      <a:avLst/>
                    </a:prstGeom>
                    <a:noFill/>
                    <a:ln w="9525">
                      <a:noFill/>
                    </a:ln>
                  </pic:spPr>
                </pic:pic>
              </a:graphicData>
            </a:graphic>
          </wp:inline>
        </w:drawing>
      </w:r>
    </w:p>
    <w:p>
      <w:pPr>
        <w:tabs>
          <w:tab w:val="left" w:pos="1768"/>
        </w:tabs>
        <w:jc w:val="left"/>
        <w:rPr>
          <w:rFonts w:hint="eastAsia" w:ascii="Verdana" w:hAnsi="Verdana" w:cs="Verdana"/>
          <w:color w:val="000000"/>
          <w:sz w:val="24"/>
          <w:shd w:val="clear" w:color="auto" w:fill="FFFEF7"/>
        </w:rPr>
      </w:pPr>
      <w:r>
        <w:rPr>
          <w:rFonts w:hint="eastAsia" w:ascii="Verdana" w:hAnsi="Verdana" w:cs="Verdana"/>
          <w:color w:val="000000"/>
          <w:sz w:val="24"/>
          <w:shd w:val="clear" w:color="auto" w:fill="FFFEF7"/>
        </w:rPr>
        <w:t xml:space="preserve">                   </w:t>
      </w:r>
    </w:p>
    <w:p>
      <w:pPr>
        <w:tabs>
          <w:tab w:val="left" w:pos="1768"/>
        </w:tabs>
        <w:ind w:firstLine="2940" w:firstLineChars="1400"/>
        <w:rPr>
          <w:rFonts w:hint="eastAsia" w:ascii="黑体" w:hAnsi="黑体" w:eastAsia="黑体" w:cs="黑体"/>
          <w:szCs w:val="21"/>
        </w:rPr>
      </w:pPr>
      <w:r>
        <w:rPr>
          <w:rFonts w:hint="eastAsia" w:ascii="黑体" w:hAnsi="黑体" w:eastAsia="黑体" w:cs="黑体"/>
          <w:szCs w:val="21"/>
          <w:lang w:eastAsia="zh-CN"/>
        </w:rPr>
        <w:t>图</w:t>
      </w:r>
      <w:r>
        <w:rPr>
          <w:rFonts w:hint="eastAsia" w:ascii="黑体" w:hAnsi="黑体" w:eastAsia="黑体" w:cs="黑体"/>
          <w:szCs w:val="21"/>
          <w:lang w:val="en-US" w:eastAsia="zh-CN"/>
        </w:rPr>
        <w:t xml:space="preserve">8 </w:t>
      </w:r>
      <w:r>
        <w:rPr>
          <w:rFonts w:hint="eastAsia" w:ascii="黑体" w:hAnsi="黑体" w:eastAsia="黑体" w:cs="黑体"/>
          <w:szCs w:val="21"/>
        </w:rPr>
        <w:t>DHT11温湿度传感器电路图</w:t>
      </w:r>
    </w:p>
    <w:p>
      <w:pPr>
        <w:pStyle w:val="2"/>
        <w:jc w:val="left"/>
        <w:rPr>
          <w:rFonts w:hint="eastAsia" w:ascii="黑体" w:hAnsi="黑体" w:eastAsia="黑体" w:cs="黑体"/>
          <w:sz w:val="30"/>
          <w:szCs w:val="30"/>
        </w:rPr>
      </w:pPr>
      <w:bookmarkStart w:id="42" w:name="_Toc24975"/>
      <w:bookmarkStart w:id="43" w:name="_Toc4228"/>
      <w:bookmarkStart w:id="44" w:name="_Toc7786"/>
      <w:r>
        <w:rPr>
          <w:rFonts w:hint="eastAsia" w:ascii="黑体" w:hAnsi="黑体" w:cs="黑体"/>
          <w:sz w:val="30"/>
          <w:szCs w:val="30"/>
          <w:lang w:val="en-US" w:eastAsia="zh-CN"/>
        </w:rPr>
        <w:t>3</w:t>
      </w:r>
      <w:r>
        <w:rPr>
          <w:rFonts w:hint="eastAsia" w:ascii="黑体" w:hAnsi="黑体" w:eastAsia="黑体" w:cs="黑体"/>
          <w:sz w:val="30"/>
          <w:szCs w:val="30"/>
        </w:rPr>
        <w:t xml:space="preserve"> 系统软件设计</w:t>
      </w:r>
      <w:bookmarkEnd w:id="42"/>
      <w:bookmarkEnd w:id="43"/>
      <w:bookmarkEnd w:id="44"/>
    </w:p>
    <w:p>
      <w:pPr>
        <w:pStyle w:val="3"/>
        <w:rPr>
          <w:rFonts w:hint="eastAsia"/>
          <w:lang w:val="en-US" w:eastAsia="zh-CN"/>
        </w:rPr>
      </w:pPr>
      <w:r>
        <w:rPr>
          <w:rFonts w:hint="eastAsia"/>
          <w:lang w:val="en-US" w:eastAsia="zh-CN"/>
        </w:rPr>
        <w:t>3.1 QT程序设计</w:t>
      </w:r>
    </w:p>
    <w:p>
      <w:pPr>
        <w:pStyle w:val="4"/>
        <w:rPr>
          <w:rFonts w:hint="eastAsia" w:asciiTheme="majorEastAsia" w:hAnsiTheme="majorEastAsia" w:eastAsiaTheme="majorEastAsia" w:cstheme="majorEastAsia"/>
          <w:lang w:val="en-US" w:eastAsia="zh-CN"/>
        </w:rPr>
      </w:pPr>
      <w:bookmarkStart w:id="45" w:name="_Toc2900"/>
      <w:bookmarkStart w:id="46" w:name="_Toc25171"/>
      <w:r>
        <w:rPr>
          <w:rFonts w:hint="eastAsia" w:asciiTheme="majorEastAsia" w:hAnsiTheme="majorEastAsia" w:eastAsiaTheme="majorEastAsia" w:cstheme="majorEastAsia"/>
          <w:lang w:val="en-US" w:eastAsia="zh-CN"/>
        </w:rPr>
        <w:t>3.1.1 用户界面设计</w:t>
      </w:r>
      <w:bookmarkEnd w:id="45"/>
      <w:bookmarkEnd w:id="46"/>
    </w:p>
    <w:p>
      <w:pPr>
        <w:keepNext/>
        <w:keepLines/>
        <w:numPr>
          <w:ilvl w:val="0"/>
          <w:numId w:val="0"/>
        </w:numPr>
        <w:spacing w:line="360" w:lineRule="auto"/>
        <w:jc w:val="center"/>
        <w:rPr>
          <w:rFonts w:hint="eastAsia" w:ascii="宋体" w:hAnsi="宋体" w:cs="宋体"/>
          <w:sz w:val="24"/>
          <w:szCs w:val="24"/>
          <w:lang w:eastAsia="zh-CN"/>
        </w:rPr>
      </w:pPr>
      <w:r>
        <w:rPr>
          <w:rFonts w:hint="eastAsia" w:eastAsia="宋体"/>
          <w:lang w:val="en-US" w:eastAsia="zh-CN"/>
        </w:rPr>
        <w:drawing>
          <wp:inline distT="0" distB="0" distL="114300" distR="114300">
            <wp:extent cx="3305810" cy="2733040"/>
            <wp:effectExtent l="0" t="0" r="8890" b="10160"/>
            <wp:docPr id="13" name="图片 4" descr="网关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网关界面"/>
                    <pic:cNvPicPr>
                      <a:picLocks noChangeAspect="1"/>
                    </pic:cNvPicPr>
                  </pic:nvPicPr>
                  <pic:blipFill>
                    <a:blip r:embed="rId16"/>
                    <a:stretch>
                      <a:fillRect/>
                    </a:stretch>
                  </pic:blipFill>
                  <pic:spPr>
                    <a:xfrm>
                      <a:off x="0" y="0"/>
                      <a:ext cx="3305810" cy="2733040"/>
                    </a:xfrm>
                    <a:prstGeom prst="rect">
                      <a:avLst/>
                    </a:prstGeom>
                    <a:noFill/>
                    <a:ln w="9525">
                      <a:noFill/>
                    </a:ln>
                  </pic:spPr>
                </pic:pic>
              </a:graphicData>
            </a:graphic>
          </wp:inline>
        </w:drawing>
      </w:r>
    </w:p>
    <w:p>
      <w:pPr>
        <w:keepNext/>
        <w:keepLines/>
        <w:numPr>
          <w:ilvl w:val="0"/>
          <w:numId w:val="0"/>
        </w:numPr>
        <w:spacing w:line="360" w:lineRule="auto"/>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图9  QT初始界面</w:t>
      </w:r>
    </w:p>
    <w:p>
      <w:pPr>
        <w:keepNext/>
        <w:keepLines/>
        <w:numPr>
          <w:ilvl w:val="0"/>
          <w:numId w:val="0"/>
        </w:numPr>
        <w:spacing w:line="360" w:lineRule="auto"/>
        <w:jc w:val="center"/>
        <w:rPr>
          <w:rFonts w:hint="eastAsia" w:ascii="黑体" w:hAnsi="黑体" w:eastAsia="黑体" w:cs="黑体"/>
          <w:sz w:val="21"/>
          <w:szCs w:val="21"/>
          <w:lang w:val="en-US" w:eastAsia="zh-CN"/>
        </w:rPr>
      </w:pPr>
    </w:p>
    <w:p>
      <w:pPr>
        <w:keepNext/>
        <w:keepLines/>
        <w:numPr>
          <w:ilvl w:val="0"/>
          <w:numId w:val="0"/>
        </w:numPr>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eastAsia="zh-CN"/>
        </w:rPr>
        <w:t>首先，当</w:t>
      </w:r>
      <w:r>
        <w:rPr>
          <w:rFonts w:hint="eastAsia" w:ascii="宋体" w:hAnsi="宋体" w:cs="宋体"/>
          <w:sz w:val="24"/>
          <w:szCs w:val="24"/>
          <w:lang w:val="en-US" w:eastAsia="zh-CN"/>
        </w:rPr>
        <w:t>Qt程序开始运行时，就会先打开串口、配置串口的各参数并开始读取串口数据，而这几个初始化串口的步骤都是在构造函数</w:t>
      </w:r>
      <w:r>
        <w:rPr>
          <w:rFonts w:hint="eastAsia" w:ascii="宋体" w:hAnsi="宋体" w:cs="宋体"/>
          <w:sz w:val="24"/>
          <w:szCs w:val="24"/>
        </w:rPr>
        <w:t>Widget()函数</w:t>
      </w:r>
      <w:r>
        <w:rPr>
          <w:rFonts w:hint="eastAsia" w:ascii="宋体" w:hAnsi="宋体" w:cs="宋体"/>
          <w:sz w:val="24"/>
          <w:szCs w:val="24"/>
          <w:lang w:eastAsia="zh-CN"/>
        </w:rPr>
        <w:t>中实现的。当</w:t>
      </w:r>
      <w:r>
        <w:rPr>
          <w:rFonts w:hint="eastAsia" w:ascii="宋体" w:hAnsi="宋体" w:cs="宋体"/>
          <w:sz w:val="24"/>
          <w:szCs w:val="24"/>
          <w:lang w:val="en-US" w:eastAsia="zh-CN"/>
        </w:rPr>
        <w:t>Qt程序读取串口的数据之后，就会将</w:t>
      </w:r>
      <w:r>
        <w:rPr>
          <w:rFonts w:hint="eastAsia" w:ascii="宋体" w:hAnsi="宋体" w:eastAsia="宋体" w:cs="宋体"/>
          <w:sz w:val="24"/>
          <w:szCs w:val="24"/>
          <w:lang w:val="en-US" w:eastAsia="zh-CN"/>
        </w:rPr>
        <w:t>温湿度数据分别显示在wendu:和shidu:后的textBrowser中，而这一功能主要是由函数</w:t>
      </w:r>
      <w:r>
        <w:rPr>
          <w:rFonts w:hint="eastAsia" w:ascii="宋体" w:hAnsi="宋体" w:cs="宋体"/>
          <w:sz w:val="24"/>
          <w:szCs w:val="24"/>
        </w:rPr>
        <w:t>readCom()</w:t>
      </w:r>
      <w:r>
        <w:rPr>
          <w:rFonts w:hint="eastAsia" w:ascii="宋体" w:hAnsi="宋体" w:cs="宋体"/>
          <w:sz w:val="24"/>
          <w:szCs w:val="24"/>
          <w:lang w:eastAsia="zh-CN"/>
        </w:rPr>
        <w:t>来实现的。</w:t>
      </w:r>
      <w:r>
        <w:rPr>
          <w:rFonts w:hint="eastAsia" w:ascii="宋体" w:hAnsi="宋体" w:cs="宋体"/>
          <w:sz w:val="24"/>
          <w:szCs w:val="24"/>
          <w:lang w:val="en-US" w:eastAsia="zh-CN"/>
        </w:rPr>
        <w:t xml:space="preserve"> </w:t>
      </w:r>
    </w:p>
    <w:p>
      <w:pPr>
        <w:spacing w:line="360" w:lineRule="auto"/>
        <w:ind w:firstLine="480" w:firstLineChars="200"/>
        <w:rPr>
          <w:rFonts w:hint="eastAsia" w:asciiTheme="minorEastAsia" w:hAnsiTheme="minorEastAsia" w:eastAsiaTheme="minorEastAsia" w:cstheme="minorEastAsia"/>
          <w:b w:val="0"/>
          <w:i w:val="0"/>
          <w:caps w:val="0"/>
          <w:color w:val="auto"/>
          <w:spacing w:val="0"/>
          <w:sz w:val="24"/>
          <w:szCs w:val="24"/>
          <w:shd w:val="clear" w:fill="FFFFFF"/>
          <w:lang w:eastAsia="zh-CN"/>
        </w:rPr>
      </w:pPr>
      <w:r>
        <w:rPr>
          <w:rFonts w:hint="eastAsia" w:ascii="宋体" w:hAnsi="宋体" w:cs="宋体"/>
          <w:sz w:val="24"/>
          <w:szCs w:val="24"/>
          <w:lang w:val="en-US" w:eastAsia="zh-CN"/>
        </w:rPr>
        <w:t>由于在Qt中没有特定的串口控制类，</w:t>
      </w:r>
      <w:r>
        <w:rPr>
          <w:rFonts w:hint="eastAsia" w:asciiTheme="minorEastAsia" w:hAnsiTheme="minorEastAsia" w:eastAsiaTheme="minorEastAsia" w:cstheme="minorEastAsia"/>
          <w:sz w:val="24"/>
          <w:szCs w:val="24"/>
          <w:lang w:val="en-US" w:eastAsia="zh-CN"/>
        </w:rPr>
        <w:t>在此采用第三方提供的</w:t>
      </w:r>
      <w:r>
        <w:rPr>
          <w:rFonts w:hint="eastAsia" w:asciiTheme="minorEastAsia" w:hAnsiTheme="minorEastAsia" w:eastAsiaTheme="minorEastAsia" w:cstheme="minorEastAsia"/>
          <w:b w:val="0"/>
          <w:i w:val="0"/>
          <w:caps w:val="0"/>
          <w:color w:val="auto"/>
          <w:spacing w:val="0"/>
          <w:sz w:val="24"/>
          <w:szCs w:val="24"/>
          <w:shd w:val="clear" w:fill="FFFFFF"/>
        </w:rPr>
        <w:t>qextserialport类</w:t>
      </w:r>
      <w:r>
        <w:rPr>
          <w:rFonts w:hint="eastAsia" w:asciiTheme="minorEastAsia" w:hAnsiTheme="minorEastAsia" w:eastAsiaTheme="minorEastAsia" w:cstheme="minorEastAsia"/>
          <w:b w:val="0"/>
          <w:i w:val="0"/>
          <w:caps w:val="0"/>
          <w:color w:val="auto"/>
          <w:spacing w:val="0"/>
          <w:sz w:val="24"/>
          <w:szCs w:val="24"/>
          <w:shd w:val="clear" w:fill="FFFFFF"/>
          <w:lang w:eastAsia="zh-CN"/>
        </w:rPr>
        <w:t>，相关代码如下所示：</w:t>
      </w:r>
    </w:p>
    <w:p>
      <w:pPr>
        <w:spacing w:line="360" w:lineRule="auto"/>
        <w:rPr>
          <w:rFonts w:hint="eastAsia" w:asciiTheme="minorEastAsia" w:hAnsiTheme="minorEastAsia" w:eastAsiaTheme="minorEastAsia" w:cstheme="minorEastAsia"/>
          <w:b w:val="0"/>
          <w:i w:val="0"/>
          <w:caps w:val="0"/>
          <w:color w:val="auto"/>
          <w:spacing w:val="0"/>
          <w:sz w:val="24"/>
          <w:szCs w:val="24"/>
          <w:shd w:val="clear" w:fill="FFFFFF"/>
          <w:lang w:eastAsia="zh-CN"/>
        </w:rPr>
      </w:pPr>
      <w:r>
        <w:rPr>
          <w:rFonts w:hint="eastAsia" w:asciiTheme="minorEastAsia" w:hAnsiTheme="minorEastAsia" w:eastAsiaTheme="minorEastAsia" w:cstheme="minorEastAsia"/>
          <w:b w:val="0"/>
          <w:i w:val="0"/>
          <w:caps w:val="0"/>
          <w:color w:val="auto"/>
          <w:spacing w:val="0"/>
          <w:sz w:val="24"/>
          <w:szCs w:val="24"/>
          <w:shd w:val="clear" w:fill="FFFFFF"/>
          <w:lang w:eastAsia="zh-CN"/>
        </w:rPr>
        <w:t>myCom =new</w:t>
      </w:r>
      <w:r>
        <w:rPr>
          <w:rFonts w:hint="eastAsia" w:asciiTheme="minorEastAsia" w:hAnsiTheme="minorEastAsia" w:eastAsiaTheme="minorEastAsia" w:cstheme="minorEastAsia"/>
          <w:b w:val="0"/>
          <w:i w:val="0"/>
          <w:caps w:val="0"/>
          <w:color w:val="auto"/>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auto"/>
          <w:spacing w:val="0"/>
          <w:sz w:val="24"/>
          <w:szCs w:val="24"/>
          <w:shd w:val="clear" w:fill="FFFFFF"/>
          <w:lang w:eastAsia="zh-CN"/>
        </w:rPr>
        <w:t>Posix_QextSerialPort("/dev/tty",QextSerialBase::Polling);</w:t>
      </w:r>
    </w:p>
    <w:p>
      <w:pPr>
        <w:spacing w:line="360" w:lineRule="auto"/>
        <w:rPr>
          <w:rFonts w:hint="eastAsia" w:asciiTheme="minorEastAsia" w:hAnsiTheme="minorEastAsia" w:eastAsiaTheme="minorEastAsia" w:cstheme="minorEastAsia"/>
          <w:b w:val="0"/>
          <w:i w:val="0"/>
          <w:caps w:val="0"/>
          <w:color w:val="auto"/>
          <w:spacing w:val="0"/>
          <w:sz w:val="24"/>
          <w:szCs w:val="24"/>
          <w:shd w:val="clear" w:fill="FFFFFF"/>
          <w:lang w:eastAsia="zh-CN"/>
        </w:rPr>
      </w:pPr>
      <w:r>
        <w:rPr>
          <w:rFonts w:hint="eastAsia" w:asciiTheme="minorEastAsia" w:hAnsiTheme="minorEastAsia" w:eastAsiaTheme="minorEastAsia" w:cstheme="minorEastAsia"/>
          <w:b w:val="0"/>
          <w:i w:val="0"/>
          <w:caps w:val="0"/>
          <w:color w:val="auto"/>
          <w:spacing w:val="0"/>
          <w:sz w:val="24"/>
          <w:szCs w:val="24"/>
          <w:shd w:val="clear" w:fill="FFFFFF"/>
          <w:lang w:eastAsia="zh-CN"/>
        </w:rPr>
        <w:t>myCom</w:t>
      </w:r>
      <w:r>
        <w:rPr>
          <w:rFonts w:hint="eastAsia" w:asciiTheme="minorEastAsia" w:hAnsiTheme="minorEastAsia" w:eastAsiaTheme="minorEastAsia" w:cstheme="minorEastAsia"/>
          <w:b w:val="0"/>
          <w:i w:val="0"/>
          <w:caps w:val="0"/>
          <w:color w:val="auto"/>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auto"/>
          <w:spacing w:val="0"/>
          <w:sz w:val="24"/>
          <w:szCs w:val="24"/>
          <w:shd w:val="clear" w:fill="FFFFFF"/>
          <w:lang w:eastAsia="zh-CN"/>
        </w:rPr>
        <w:t>-&gt;open(QIODevice::ReadWrite);</w:t>
      </w:r>
      <w:r>
        <w:rPr>
          <w:rFonts w:hint="eastAsia" w:asciiTheme="minorEastAsia" w:hAnsiTheme="minorEastAsia" w:eastAsiaTheme="minorEastAsia" w:cstheme="minorEastAsia"/>
          <w:b w:val="0"/>
          <w:i w:val="0"/>
          <w:caps w:val="0"/>
          <w:color w:val="auto"/>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auto"/>
          <w:spacing w:val="0"/>
          <w:sz w:val="24"/>
          <w:szCs w:val="24"/>
          <w:shd w:val="clear" w:fill="FFFFFF"/>
          <w:lang w:eastAsia="zh-CN"/>
        </w:rPr>
        <w:t>//以读写方式打开串口</w:t>
      </w:r>
    </w:p>
    <w:p>
      <w:pPr>
        <w:spacing w:line="360" w:lineRule="auto"/>
        <w:rPr>
          <w:rFonts w:hint="eastAsia" w:asciiTheme="minorEastAsia" w:hAnsiTheme="minorEastAsia" w:eastAsiaTheme="minorEastAsia" w:cstheme="minorEastAsia"/>
          <w:b w:val="0"/>
          <w:i w:val="0"/>
          <w:caps w:val="0"/>
          <w:color w:val="auto"/>
          <w:spacing w:val="0"/>
          <w:sz w:val="24"/>
          <w:szCs w:val="24"/>
          <w:shd w:val="clear" w:fill="FFFFFF"/>
          <w:lang w:eastAsia="zh-CN"/>
        </w:rPr>
      </w:pPr>
      <w:r>
        <w:rPr>
          <w:rFonts w:hint="eastAsia" w:asciiTheme="minorEastAsia" w:hAnsiTheme="minorEastAsia" w:eastAsiaTheme="minorEastAsia" w:cstheme="minorEastAsia"/>
          <w:b w:val="0"/>
          <w:i w:val="0"/>
          <w:caps w:val="0"/>
          <w:color w:val="auto"/>
          <w:spacing w:val="0"/>
          <w:sz w:val="24"/>
          <w:szCs w:val="24"/>
          <w:shd w:val="clear" w:fill="FFFFFF"/>
          <w:lang w:eastAsia="zh-CN"/>
        </w:rPr>
        <w:t>myCom</w:t>
      </w:r>
      <w:r>
        <w:rPr>
          <w:rFonts w:hint="eastAsia" w:asciiTheme="minorEastAsia" w:hAnsiTheme="minorEastAsia" w:eastAsiaTheme="minorEastAsia" w:cstheme="minorEastAsia"/>
          <w:b w:val="0"/>
          <w:i w:val="0"/>
          <w:caps w:val="0"/>
          <w:color w:val="auto"/>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auto"/>
          <w:spacing w:val="0"/>
          <w:sz w:val="24"/>
          <w:szCs w:val="24"/>
          <w:shd w:val="clear" w:fill="FFFFFF"/>
          <w:lang w:eastAsia="zh-CN"/>
        </w:rPr>
        <w:t>-&gt;setBaudRate(BAUD9600);</w:t>
      </w:r>
      <w:r>
        <w:rPr>
          <w:rFonts w:hint="eastAsia" w:asciiTheme="minorEastAsia" w:hAnsiTheme="minorEastAsia" w:eastAsiaTheme="minorEastAsia" w:cstheme="minorEastAsia"/>
          <w:b w:val="0"/>
          <w:i w:val="0"/>
          <w:caps w:val="0"/>
          <w:color w:val="auto"/>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auto"/>
          <w:spacing w:val="0"/>
          <w:sz w:val="24"/>
          <w:szCs w:val="24"/>
          <w:shd w:val="clear" w:fill="FFFFFF"/>
          <w:lang w:eastAsia="zh-CN"/>
        </w:rPr>
        <w:t xml:space="preserve"> //波特率设置，我们设置为9600</w:t>
      </w:r>
    </w:p>
    <w:p>
      <w:pPr>
        <w:spacing w:line="360" w:lineRule="auto"/>
        <w:rPr>
          <w:rFonts w:hint="eastAsia" w:asciiTheme="minorEastAsia" w:hAnsiTheme="minorEastAsia" w:eastAsiaTheme="minorEastAsia" w:cstheme="minorEastAsia"/>
          <w:b w:val="0"/>
          <w:i w:val="0"/>
          <w:caps w:val="0"/>
          <w:color w:val="auto"/>
          <w:spacing w:val="0"/>
          <w:sz w:val="24"/>
          <w:szCs w:val="24"/>
          <w:shd w:val="clear" w:fill="FFFFFF"/>
          <w:lang w:eastAsia="zh-CN"/>
        </w:rPr>
      </w:pPr>
      <w:r>
        <w:rPr>
          <w:rFonts w:hint="eastAsia" w:asciiTheme="minorEastAsia" w:hAnsiTheme="minorEastAsia" w:eastAsiaTheme="minorEastAsia" w:cstheme="minorEastAsia"/>
          <w:b w:val="0"/>
          <w:i w:val="0"/>
          <w:caps w:val="0"/>
          <w:color w:val="auto"/>
          <w:spacing w:val="0"/>
          <w:sz w:val="24"/>
          <w:szCs w:val="24"/>
          <w:shd w:val="clear" w:fill="FFFFFF"/>
          <w:lang w:eastAsia="zh-CN"/>
        </w:rPr>
        <w:t>myCom</w:t>
      </w:r>
      <w:r>
        <w:rPr>
          <w:rFonts w:hint="eastAsia" w:asciiTheme="minorEastAsia" w:hAnsiTheme="minorEastAsia" w:eastAsiaTheme="minorEastAsia" w:cstheme="minorEastAsia"/>
          <w:b w:val="0"/>
          <w:i w:val="0"/>
          <w:caps w:val="0"/>
          <w:color w:val="auto"/>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auto"/>
          <w:spacing w:val="0"/>
          <w:sz w:val="24"/>
          <w:szCs w:val="24"/>
          <w:shd w:val="clear" w:fill="FFFFFF"/>
          <w:lang w:eastAsia="zh-CN"/>
        </w:rPr>
        <w:t>-&gt;setDataBits(DATA_8);</w:t>
      </w:r>
      <w:r>
        <w:rPr>
          <w:rFonts w:hint="eastAsia" w:asciiTheme="minorEastAsia" w:hAnsiTheme="minorEastAsia" w:eastAsiaTheme="minorEastAsia" w:cstheme="minorEastAsia"/>
          <w:b w:val="0"/>
          <w:i w:val="0"/>
          <w:caps w:val="0"/>
          <w:color w:val="auto"/>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auto"/>
          <w:spacing w:val="0"/>
          <w:sz w:val="24"/>
          <w:szCs w:val="24"/>
          <w:shd w:val="clear" w:fill="FFFFFF"/>
          <w:lang w:eastAsia="zh-CN"/>
        </w:rPr>
        <w:t>//数据位设置，我们设置为8位数据位myCom-&gt;setParity(PAR_NONE);</w:t>
      </w:r>
      <w:r>
        <w:rPr>
          <w:rFonts w:hint="eastAsia" w:asciiTheme="minorEastAsia" w:hAnsiTheme="minorEastAsia" w:eastAsiaTheme="minorEastAsia" w:cstheme="minorEastAsia"/>
          <w:b w:val="0"/>
          <w:i w:val="0"/>
          <w:caps w:val="0"/>
          <w:color w:val="auto"/>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auto"/>
          <w:spacing w:val="0"/>
          <w:sz w:val="24"/>
          <w:szCs w:val="24"/>
          <w:shd w:val="clear" w:fill="FFFFFF"/>
          <w:lang w:eastAsia="zh-CN"/>
        </w:rPr>
        <w:t>//奇偶校验设置，我们设置为无校验myCom-&gt;setStopBits(STOP_1);</w:t>
      </w:r>
      <w:r>
        <w:rPr>
          <w:rFonts w:hint="eastAsia" w:asciiTheme="minorEastAsia" w:hAnsiTheme="minorEastAsia" w:eastAsiaTheme="minorEastAsia" w:cstheme="minorEastAsia"/>
          <w:b w:val="0"/>
          <w:i w:val="0"/>
          <w:caps w:val="0"/>
          <w:color w:val="auto"/>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auto"/>
          <w:spacing w:val="0"/>
          <w:sz w:val="24"/>
          <w:szCs w:val="24"/>
          <w:shd w:val="clear" w:fill="FFFFFF"/>
          <w:lang w:eastAsia="zh-CN"/>
        </w:rPr>
        <w:t>//停止位设置，我们设置为1位停止位myCom-&gt;setFlowControl(FLOW_OFF);//数据流控制设置，我们设置无数据流控制</w:t>
      </w:r>
    </w:p>
    <w:p>
      <w:pPr>
        <w:pStyle w:val="4"/>
        <w:rPr>
          <w:rFonts w:hint="eastAsia"/>
          <w:lang w:val="en-US" w:eastAsia="zh-CN"/>
        </w:rPr>
      </w:pPr>
      <w:r>
        <w:rPr>
          <w:rFonts w:hint="eastAsia"/>
          <w:lang w:val="en-US" w:eastAsia="zh-CN"/>
        </w:rPr>
        <w:t>3.1.2 服务器界面设计</w:t>
      </w:r>
    </w:p>
    <w:p>
      <w:pPr>
        <w:spacing w:line="360" w:lineRule="auto"/>
        <w:ind w:firstLine="420" w:firstLineChars="200"/>
        <w:jc w:val="center"/>
        <w:rPr>
          <w:rFonts w:hint="eastAsia" w:eastAsia="宋体"/>
          <w:lang w:eastAsia="zh-CN"/>
        </w:rPr>
      </w:pPr>
      <w:r>
        <w:rPr>
          <w:rFonts w:hint="eastAsia" w:eastAsia="宋体"/>
          <w:lang w:eastAsia="zh-CN"/>
        </w:rPr>
        <w:drawing>
          <wp:inline distT="0" distB="0" distL="114300" distR="114300">
            <wp:extent cx="3583305" cy="2392680"/>
            <wp:effectExtent l="0" t="0" r="17145" b="7620"/>
            <wp:docPr id="10" name="图片 1" descr="主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主界面"/>
                    <pic:cNvPicPr>
                      <a:picLocks noChangeAspect="1"/>
                    </pic:cNvPicPr>
                  </pic:nvPicPr>
                  <pic:blipFill>
                    <a:blip r:embed="rId17"/>
                    <a:stretch>
                      <a:fillRect/>
                    </a:stretch>
                  </pic:blipFill>
                  <pic:spPr>
                    <a:xfrm>
                      <a:off x="0" y="0"/>
                      <a:ext cx="3583305" cy="2392680"/>
                    </a:xfrm>
                    <a:prstGeom prst="rect">
                      <a:avLst/>
                    </a:prstGeom>
                    <a:noFill/>
                    <a:ln w="9525">
                      <a:noFill/>
                    </a:ln>
                  </pic:spPr>
                </pic:pic>
              </a:graphicData>
            </a:graphic>
          </wp:inline>
        </w:drawing>
      </w:r>
    </w:p>
    <w:p>
      <w:pPr>
        <w:spacing w:line="360" w:lineRule="auto"/>
        <w:ind w:firstLine="420" w:firstLineChars="200"/>
        <w:jc w:val="center"/>
        <w:rPr>
          <w:rFonts w:hint="eastAsia" w:ascii="黑体" w:hAnsi="黑体" w:eastAsia="黑体" w:cs="黑体"/>
          <w:lang w:eastAsia="zh-CN"/>
        </w:rPr>
      </w:pPr>
      <w:r>
        <w:rPr>
          <w:rFonts w:hint="eastAsia" w:ascii="黑体" w:hAnsi="黑体" w:eastAsia="黑体" w:cs="黑体"/>
          <w:lang w:val="en-US" w:eastAsia="zh-CN"/>
        </w:rPr>
        <w:t>图10 服务器主界面设计</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用户首先在</w:t>
      </w:r>
      <w:r>
        <w:rPr>
          <w:rFonts w:hint="eastAsia" w:asciiTheme="minorEastAsia" w:hAnsiTheme="minorEastAsia" w:eastAsiaTheme="minorEastAsia" w:cstheme="minorEastAsia"/>
          <w:sz w:val="24"/>
          <w:szCs w:val="24"/>
          <w:lang w:val="en-US" w:eastAsia="zh-CN"/>
        </w:rPr>
        <w:t>IP的文本框中输入想要连接的网关的IP地址，然后点击连接，数据就会显示到温湿度实时数据的文本框中，同时也将数据存放到数据库中。</w:t>
      </w:r>
    </w:p>
    <w:p>
      <w:pPr>
        <w:spacing w:line="360" w:lineRule="auto"/>
        <w:rPr>
          <w:rFonts w:hint="eastAsia"/>
          <w:lang w:val="en-US" w:eastAsia="zh-CN"/>
        </w:rPr>
      </w:pPr>
      <w:r>
        <w:rPr>
          <w:rFonts w:hint="eastAsia" w:asciiTheme="minorEastAsia" w:hAnsiTheme="minorEastAsia" w:eastAsiaTheme="minorEastAsia" w:cstheme="minorEastAsia"/>
          <w:sz w:val="24"/>
          <w:szCs w:val="24"/>
          <w:lang w:val="en-US" w:eastAsia="zh-CN"/>
        </w:rPr>
        <w:t>用户点击管理数据库，调用void clientWidget::on_opensqlbutton_clicked()函数，该函数的功能是转到数据库登录界面。</w:t>
      </w:r>
    </w:p>
    <w:p>
      <w:pPr>
        <w:pStyle w:val="4"/>
        <w:rPr>
          <w:rFonts w:hint="eastAsia"/>
        </w:rPr>
      </w:pPr>
      <w:r>
        <w:rPr>
          <w:rFonts w:hint="eastAsia"/>
          <w:lang w:val="en-US" w:eastAsia="zh-CN"/>
        </w:rPr>
        <w:t>3.1.3</w:t>
      </w:r>
      <w:r>
        <w:rPr>
          <w:rFonts w:hint="eastAsia"/>
        </w:rPr>
        <w:t>登录数据库界面设计</w:t>
      </w:r>
    </w:p>
    <w:p>
      <w:pPr>
        <w:spacing w:line="360" w:lineRule="auto"/>
        <w:jc w:val="center"/>
        <w:rPr>
          <w:rFonts w:hint="eastAsia" w:ascii="宋体" w:hAnsi="宋体" w:eastAsia="宋体" w:cs="宋体"/>
          <w:b w:val="0"/>
          <w:bCs w:val="0"/>
          <w:sz w:val="24"/>
          <w:szCs w:val="24"/>
          <w:lang w:val="en-US" w:eastAsia="zh-CN"/>
        </w:rPr>
      </w:pPr>
      <w:r>
        <w:rPr>
          <w:rFonts w:hint="eastAsia" w:eastAsia="宋体"/>
          <w:lang w:eastAsia="zh-CN"/>
        </w:rPr>
        <w:drawing>
          <wp:inline distT="0" distB="0" distL="114300" distR="114300">
            <wp:extent cx="3387725" cy="2561590"/>
            <wp:effectExtent l="0" t="0" r="3175" b="10160"/>
            <wp:docPr id="11" name="图片 2" descr="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登录"/>
                    <pic:cNvPicPr>
                      <a:picLocks noChangeAspect="1"/>
                    </pic:cNvPicPr>
                  </pic:nvPicPr>
                  <pic:blipFill>
                    <a:blip r:embed="rId18"/>
                    <a:stretch>
                      <a:fillRect/>
                    </a:stretch>
                  </pic:blipFill>
                  <pic:spPr>
                    <a:xfrm>
                      <a:off x="0" y="0"/>
                      <a:ext cx="3387725" cy="2561590"/>
                    </a:xfrm>
                    <a:prstGeom prst="rect">
                      <a:avLst/>
                    </a:prstGeom>
                    <a:noFill/>
                    <a:ln w="9525">
                      <a:noFill/>
                    </a:ln>
                  </pic:spPr>
                </pic:pic>
              </a:graphicData>
            </a:graphic>
          </wp:inline>
        </w:drawing>
      </w:r>
    </w:p>
    <w:p>
      <w:pPr>
        <w:spacing w:line="360" w:lineRule="auto"/>
        <w:ind w:firstLine="3150" w:firstLineChars="1500"/>
        <w:rPr>
          <w:rFonts w:hint="eastAsia" w:ascii="黑体" w:hAnsi="黑体" w:eastAsia="黑体" w:cs="黑体"/>
          <w:lang w:eastAsia="zh-CN"/>
        </w:rPr>
      </w:pPr>
      <w:r>
        <w:rPr>
          <w:rFonts w:hint="eastAsia" w:ascii="黑体" w:hAnsi="黑体" w:eastAsia="黑体" w:cs="黑体"/>
          <w:lang w:val="en-US" w:eastAsia="zh-CN"/>
        </w:rPr>
        <w:t>图11 数据库登录界面</w:t>
      </w:r>
    </w:p>
    <w:p>
      <w:pPr>
        <w:pStyle w:val="11"/>
        <w:keepNext w:val="0"/>
        <w:keepLines w:val="0"/>
        <w:widowControl/>
        <w:suppressLineNumbers w:val="0"/>
        <w:spacing w:before="0" w:beforeAutospacing="0" w:after="0" w:afterAutospacing="0" w:line="360" w:lineRule="auto"/>
        <w:ind w:left="0" w:right="0" w:firstLine="480" w:firstLineChars="200"/>
        <w:jc w:val="left"/>
        <w:rPr>
          <w:rFonts w:hint="eastAsia"/>
          <w:lang w:eastAsia="zh-CN"/>
        </w:rPr>
      </w:pPr>
    </w:p>
    <w:p>
      <w:pPr>
        <w:pStyle w:val="11"/>
        <w:keepNext w:val="0"/>
        <w:keepLines w:val="0"/>
        <w:widowControl/>
        <w:suppressLineNumbers w:val="0"/>
        <w:spacing w:before="0" w:beforeAutospacing="0" w:after="0" w:afterAutospacing="0" w:line="360" w:lineRule="auto"/>
        <w:ind w:left="0" w:right="0" w:firstLine="480" w:firstLineChars="200"/>
        <w:jc w:val="left"/>
        <w:rPr>
          <w:rFonts w:hint="eastAsia"/>
          <w:lang w:eastAsia="zh-CN"/>
        </w:rPr>
      </w:pPr>
    </w:p>
    <w:p>
      <w:pPr>
        <w:pStyle w:val="11"/>
        <w:keepNext w:val="0"/>
        <w:keepLines w:val="0"/>
        <w:widowControl/>
        <w:suppressLineNumbers w:val="0"/>
        <w:spacing w:before="0" w:beforeAutospacing="0" w:after="0" w:afterAutospacing="0" w:line="360" w:lineRule="auto"/>
        <w:ind w:left="0" w:right="0" w:firstLine="480" w:firstLineChars="200"/>
        <w:jc w:val="left"/>
        <w:rPr>
          <w:rFonts w:hint="eastAsia"/>
          <w:lang w:val="en-US" w:eastAsia="zh-CN"/>
        </w:rPr>
      </w:pPr>
      <w:r>
        <w:rPr>
          <w:rFonts w:hint="eastAsia"/>
          <w:lang w:eastAsia="zh-CN"/>
        </w:rPr>
        <w:t>用户输入正确的用户名和密码，然后点击登录，就会调用</w:t>
      </w:r>
      <w:r>
        <w:rPr>
          <w:rFonts w:hint="eastAsia" w:ascii="Times New Roman" w:hAnsi="Times New Roman" w:eastAsia="宋体" w:cs="Times New Roman"/>
          <w:kern w:val="2"/>
          <w:sz w:val="24"/>
          <w:szCs w:val="24"/>
          <w:lang w:val="en-US" w:eastAsia="zh-CN" w:bidi="ar-SA"/>
        </w:rPr>
        <w:t>void Dialog2::on_pushButton_clicked()</w:t>
      </w:r>
      <w:r>
        <w:rPr>
          <w:rFonts w:hint="eastAsia" w:ascii="Times New Roman" w:hAnsi="Times New Roman" w:cs="Times New Roman"/>
          <w:kern w:val="2"/>
          <w:sz w:val="24"/>
          <w:szCs w:val="24"/>
          <w:lang w:val="en-US" w:eastAsia="zh-CN" w:bidi="ar-SA"/>
        </w:rPr>
        <w:t>函数，该函数的功能是判断用户名和密码是否与数据库中已存的用户名和密码相符合，如果符合则成功进入数据库，如果不符合则弹出错误框。</w:t>
      </w:r>
    </w:p>
    <w:p>
      <w:pPr>
        <w:pStyle w:val="4"/>
        <w:rPr>
          <w:rFonts w:hint="eastAsia"/>
        </w:rPr>
      </w:pPr>
      <w:r>
        <w:rPr>
          <w:rFonts w:hint="eastAsia"/>
          <w:lang w:val="en-US" w:eastAsia="zh-CN"/>
        </w:rPr>
        <w:t>3.1.4</w:t>
      </w:r>
      <w:r>
        <w:rPr>
          <w:rFonts w:hint="eastAsia"/>
          <w:lang w:eastAsia="zh-CN"/>
        </w:rPr>
        <w:t>管理</w:t>
      </w:r>
      <w:r>
        <w:rPr>
          <w:rFonts w:hint="eastAsia"/>
        </w:rPr>
        <w:t>数据库界面设计</w:t>
      </w:r>
    </w:p>
    <w:p>
      <w:pPr>
        <w:spacing w:line="360" w:lineRule="auto"/>
        <w:jc w:val="center"/>
        <w:rPr>
          <w:rFonts w:hint="eastAsia" w:eastAsia="宋体"/>
          <w:lang w:eastAsia="zh-CN"/>
        </w:rPr>
      </w:pPr>
      <w:r>
        <w:rPr>
          <w:rFonts w:hint="eastAsia" w:eastAsia="宋体"/>
          <w:lang w:eastAsia="zh-CN"/>
        </w:rPr>
        <w:drawing>
          <wp:inline distT="0" distB="0" distL="114300" distR="114300">
            <wp:extent cx="3921760" cy="2626995"/>
            <wp:effectExtent l="0" t="0" r="2540" b="1905"/>
            <wp:docPr id="12" name="图片 3" descr="数据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数据库"/>
                    <pic:cNvPicPr>
                      <a:picLocks noChangeAspect="1"/>
                    </pic:cNvPicPr>
                  </pic:nvPicPr>
                  <pic:blipFill>
                    <a:blip r:embed="rId19"/>
                    <a:stretch>
                      <a:fillRect/>
                    </a:stretch>
                  </pic:blipFill>
                  <pic:spPr>
                    <a:xfrm>
                      <a:off x="0" y="0"/>
                      <a:ext cx="3921760" cy="2626995"/>
                    </a:xfrm>
                    <a:prstGeom prst="rect">
                      <a:avLst/>
                    </a:prstGeom>
                    <a:noFill/>
                    <a:ln w="9525">
                      <a:noFill/>
                    </a:ln>
                  </pic:spPr>
                </pic:pic>
              </a:graphicData>
            </a:graphic>
          </wp:inline>
        </w:drawing>
      </w:r>
    </w:p>
    <w:p>
      <w:pPr>
        <w:spacing w:line="360" w:lineRule="auto"/>
        <w:jc w:val="center"/>
        <w:rPr>
          <w:rFonts w:hint="eastAsia" w:ascii="黑体" w:hAnsi="黑体" w:eastAsia="黑体" w:cs="黑体"/>
          <w:lang w:eastAsia="zh-CN"/>
        </w:rPr>
      </w:pPr>
      <w:r>
        <w:rPr>
          <w:rFonts w:hint="eastAsia" w:ascii="黑体" w:hAnsi="黑体" w:eastAsia="黑体" w:cs="黑体"/>
          <w:lang w:val="en-US" w:eastAsia="zh-CN"/>
        </w:rPr>
        <w:t>图12 数据库管理界面</w:t>
      </w:r>
    </w:p>
    <w:p>
      <w:pPr>
        <w:spacing w:line="360" w:lineRule="auto"/>
        <w:rPr>
          <w:rFonts w:hint="eastAsia" w:eastAsia="宋体"/>
          <w:lang w:val="en-US" w:eastAsia="zh-CN"/>
        </w:rPr>
      </w:pPr>
    </w:p>
    <w:p>
      <w:pPr>
        <w:pStyle w:val="3"/>
        <w:rPr>
          <w:rFonts w:hint="eastAsia"/>
          <w:lang w:val="en-US" w:eastAsia="zh-CN"/>
        </w:rPr>
      </w:pPr>
      <w:bookmarkStart w:id="47" w:name="_Toc20260"/>
      <w:bookmarkStart w:id="48" w:name="_Toc27859"/>
      <w:bookmarkStart w:id="49" w:name="_Toc30093"/>
      <w:r>
        <w:rPr>
          <w:rFonts w:hint="eastAsia"/>
          <w:lang w:val="en-US" w:eastAsia="zh-CN"/>
        </w:rPr>
        <w:t>3</w:t>
      </w:r>
      <w:r>
        <w:rPr>
          <w:rFonts w:hint="eastAsia"/>
        </w:rPr>
        <w:t>.</w:t>
      </w:r>
      <w:r>
        <w:rPr>
          <w:rFonts w:hint="eastAsia"/>
          <w:lang w:val="en-US" w:eastAsia="zh-CN"/>
        </w:rPr>
        <w:t>2</w:t>
      </w:r>
      <w:r>
        <w:rPr>
          <w:rFonts w:hint="eastAsia"/>
        </w:rPr>
        <w:t xml:space="preserve"> </w:t>
      </w:r>
      <w:bookmarkEnd w:id="47"/>
      <w:r>
        <w:rPr>
          <w:rFonts w:hint="eastAsia"/>
          <w:lang w:val="en-US" w:eastAsia="zh-CN"/>
        </w:rPr>
        <w:t>ZigBee系统软件</w:t>
      </w:r>
      <w:bookmarkEnd w:id="48"/>
      <w:bookmarkEnd w:id="49"/>
      <w:r>
        <w:rPr>
          <w:rFonts w:hint="eastAsia"/>
          <w:lang w:val="en-US" w:eastAsia="zh-CN"/>
        </w:rPr>
        <w:t>设计</w:t>
      </w:r>
    </w:p>
    <w:p>
      <w:pPr>
        <w:rPr>
          <w:rFonts w:hint="eastAsia"/>
          <w:lang w:val="en-US" w:eastAsia="zh-CN"/>
        </w:rPr>
      </w:pPr>
    </w:p>
    <w:p>
      <w:pPr>
        <w:jc w:val="center"/>
        <w:rPr>
          <w:rFonts w:hint="eastAsia"/>
          <w:lang w:eastAsia="zh-CN"/>
        </w:rPr>
      </w:pPr>
      <w:r>
        <w:rPr>
          <w:rFonts w:hint="eastAsia"/>
          <w:lang w:eastAsia="zh-CN"/>
        </w:rPr>
        <w:drawing>
          <wp:inline distT="0" distB="0" distL="114300" distR="114300">
            <wp:extent cx="2879090" cy="2136140"/>
            <wp:effectExtent l="0" t="0" r="16510" b="16510"/>
            <wp:docPr id="60" name="图片 2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3" descr="1"/>
                    <pic:cNvPicPr>
                      <a:picLocks noChangeAspect="1"/>
                    </pic:cNvPicPr>
                  </pic:nvPicPr>
                  <pic:blipFill>
                    <a:blip r:embed="rId20"/>
                    <a:stretch>
                      <a:fillRect/>
                    </a:stretch>
                  </pic:blipFill>
                  <pic:spPr>
                    <a:xfrm>
                      <a:off x="0" y="0"/>
                      <a:ext cx="2879090" cy="2136140"/>
                    </a:xfrm>
                    <a:prstGeom prst="rect">
                      <a:avLst/>
                    </a:prstGeom>
                    <a:noFill/>
                    <a:ln w="9525">
                      <a:noFill/>
                    </a:ln>
                  </pic:spPr>
                </pic:pic>
              </a:graphicData>
            </a:graphic>
          </wp:inline>
        </w:drawing>
      </w:r>
    </w:p>
    <w:p>
      <w:pPr>
        <w:jc w:val="center"/>
        <w:rPr>
          <w:rFonts w:hint="eastAsia" w:ascii="黑体" w:hAnsi="黑体" w:eastAsia="黑体" w:cs="黑体"/>
          <w:lang w:val="en-US" w:eastAsia="zh-CN"/>
        </w:rPr>
      </w:pPr>
      <w:r>
        <w:rPr>
          <w:rFonts w:hint="eastAsia" w:ascii="黑体" w:hAnsi="黑体" w:eastAsia="黑体" w:cs="黑体"/>
          <w:lang w:val="en-US" w:eastAsia="zh-CN"/>
        </w:rPr>
        <w:t>图13 ZigBee模块与传感器连接实物图</w:t>
      </w:r>
    </w:p>
    <w:p>
      <w:pPr>
        <w:jc w:val="center"/>
        <w:rPr>
          <w:rFonts w:hint="eastAsia"/>
          <w:lang w:eastAsia="zh-CN"/>
        </w:rPr>
      </w:pPr>
    </w:p>
    <w:p>
      <w:pPr>
        <w:spacing w:line="360" w:lineRule="auto"/>
        <w:ind w:firstLine="480" w:firstLineChars="200"/>
        <w:rPr>
          <w:rFonts w:hint="eastAsia" w:ascii="宋体" w:hAnsi="宋体" w:eastAsia="宋体" w:cs="宋体"/>
          <w:sz w:val="24"/>
          <w:szCs w:val="24"/>
        </w:rPr>
      </w:pPr>
    </w:p>
    <w:p>
      <w:pPr>
        <w:spacing w:line="360" w:lineRule="auto"/>
        <w:ind w:firstLine="480" w:firstLineChars="200"/>
        <w:rPr>
          <w:rFonts w:hint="eastAsia" w:ascii="宋体" w:hAnsi="宋体" w:eastAsia="宋体" w:cs="宋体"/>
          <w:sz w:val="24"/>
          <w:szCs w:val="24"/>
        </w:rPr>
      </w:pPr>
    </w:p>
    <w:p>
      <w:pPr>
        <w:spacing w:line="360" w:lineRule="auto"/>
        <w:ind w:firstLine="480" w:firstLineChars="200"/>
        <w:rPr>
          <w:rFonts w:hint="eastAsia" w:ascii="宋体" w:hAnsi="宋体"/>
          <w:sz w:val="24"/>
        </w:rPr>
      </w:pPr>
      <w:r>
        <w:rPr>
          <w:rFonts w:hint="eastAsia" w:ascii="宋体" w:hAnsi="宋体" w:eastAsia="宋体" w:cs="宋体"/>
          <w:sz w:val="24"/>
          <w:szCs w:val="24"/>
        </w:rPr>
        <w:t>事件处理函数和消息处理函数负责把传感器</w:t>
      </w:r>
      <w:r>
        <w:rPr>
          <w:rFonts w:hint="eastAsia" w:ascii="宋体" w:hAnsi="宋体" w:eastAsia="宋体" w:cs="宋体"/>
          <w:sz w:val="24"/>
          <w:szCs w:val="24"/>
          <w:lang w:eastAsia="zh-CN"/>
        </w:rPr>
        <w:t>收集到</w:t>
      </w:r>
      <w:r>
        <w:rPr>
          <w:rFonts w:hint="eastAsia" w:ascii="宋体" w:hAnsi="宋体" w:eastAsia="宋体" w:cs="宋体"/>
          <w:sz w:val="24"/>
          <w:szCs w:val="24"/>
        </w:rPr>
        <w:t>的</w:t>
      </w:r>
      <w:r>
        <w:rPr>
          <w:rFonts w:hint="eastAsia" w:ascii="宋体" w:hAnsi="宋体" w:eastAsia="宋体" w:cs="宋体"/>
          <w:sz w:val="24"/>
          <w:szCs w:val="24"/>
          <w:lang w:eastAsia="zh-CN"/>
        </w:rPr>
        <w:t>温湿度</w:t>
      </w:r>
      <w:r>
        <w:rPr>
          <w:rFonts w:hint="eastAsia" w:ascii="宋体" w:hAnsi="宋体" w:eastAsia="宋体" w:cs="宋体"/>
          <w:sz w:val="24"/>
          <w:szCs w:val="24"/>
        </w:rPr>
        <w:t>数据发回开发板。在事件处理函数GenericApp_ProcessEvent()中，当协调器收到终端节点发送来的数据后，首先使用osal_msg_receive()函数，从消息队列接收到消息，然后调用GenericApp_MessageMSGCB()函数，使用osal_memcpy()函数，将接收到的数据拷贝到buffer数组中，然后就可以将数据通过串口发送到开发板上。</w:t>
      </w:r>
      <w:bookmarkStart w:id="50" w:name="_Toc2711"/>
    </w:p>
    <w:p>
      <w:pPr>
        <w:tabs>
          <w:tab w:val="right" w:pos="8306"/>
        </w:tabs>
        <w:spacing w:line="360" w:lineRule="auto"/>
        <w:ind w:firstLine="480" w:firstLineChars="200"/>
        <w:rPr>
          <w:rFonts w:hint="eastAsia" w:ascii="宋体" w:hAnsi="宋体" w:eastAsia="宋体" w:cs="宋体"/>
          <w:kern w:val="44"/>
          <w:sz w:val="24"/>
          <w:lang w:val="en-US" w:eastAsia="zh-CN"/>
        </w:rPr>
      </w:pPr>
      <w:r>
        <w:rPr>
          <w:rFonts w:hint="eastAsia" w:ascii="宋体" w:hAnsi="宋体" w:cs="宋体"/>
          <w:kern w:val="44"/>
          <w:sz w:val="24"/>
        </w:rPr>
        <w:t>终端启动之后，先加入协调器组建的ZigBee网络，当ZigBee终端的网络状态发生变化时，就会定时让事件SEND_DATA_EVENT发生，通过函数 osal_set_event(GenericApp_TaskID,SEND_DATA_EVENT)来实现，当该事件发生时，就会执行函数GenericApp_SendTheMessage()将温湿度数据发送给协调器。当ZigBee终端接收到协调器发来的无线数据时，就会执行case AF_INCOMING_MSG_CMD：中调用的事件处理函数GenericApp_MessageMSGCB（MSGpkt），在该函数中判断该数据</w:t>
      </w:r>
      <w:r>
        <w:rPr>
          <w:rFonts w:hint="eastAsia" w:ascii="宋体" w:hAnsi="宋体" w:cs="宋体"/>
          <w:kern w:val="44"/>
          <w:sz w:val="24"/>
          <w:lang w:eastAsia="zh-CN"/>
        </w:rPr>
        <w:t>。</w:t>
      </w:r>
    </w:p>
    <w:p>
      <w:pPr>
        <w:tabs>
          <w:tab w:val="right" w:pos="8306"/>
        </w:tabs>
        <w:spacing w:line="360" w:lineRule="auto"/>
        <w:ind w:firstLine="480" w:firstLineChars="200"/>
        <w:rPr>
          <w:rFonts w:hint="eastAsia" w:ascii="宋体" w:hAnsi="宋体"/>
          <w:sz w:val="24"/>
        </w:rPr>
      </w:pPr>
      <w:r>
        <w:rPr>
          <w:rFonts w:hint="eastAsia" w:ascii="宋体" w:hAnsi="宋体" w:cs="宋体"/>
          <w:kern w:val="44"/>
          <w:sz w:val="24"/>
        </w:rPr>
        <w:t>GenericApp_ProcessEvent( uint8 task_id, uint16 events )任务处理函数:该函数主要有两个功能，第一，当终端加入协调器组建的网络时，网络状态就会发生改变，就会执行case ZDO_STATE_CHANGE:中的函数。第二，当终端接收到无线数据之后，就会执行case AF_INCOMING_MSG_CMD:中的函数。</w:t>
      </w:r>
    </w:p>
    <w:p>
      <w:pPr>
        <w:spacing w:line="360" w:lineRule="auto"/>
        <w:rPr>
          <w:rFonts w:hint="eastAsia" w:ascii="宋体" w:hAnsi="宋体" w:eastAsia="宋体" w:cs="宋体"/>
          <w:sz w:val="24"/>
          <w:lang w:val="en-US" w:eastAsia="zh-CN"/>
        </w:rPr>
      </w:pPr>
    </w:p>
    <w:bookmarkEnd w:id="50"/>
    <w:p>
      <w:pPr>
        <w:spacing w:line="360" w:lineRule="auto"/>
        <w:rPr>
          <w:rFonts w:hint="eastAsia" w:ascii="黑体" w:hAnsi="黑体" w:eastAsia="黑体" w:cs="黑体"/>
          <w:b/>
          <w:bCs/>
          <w:sz w:val="30"/>
          <w:szCs w:val="30"/>
        </w:rPr>
      </w:pPr>
      <w:bookmarkStart w:id="51" w:name="_Toc30265"/>
      <w:r>
        <w:rPr>
          <w:rFonts w:hint="eastAsia" w:ascii="黑体" w:hAnsi="黑体" w:eastAsia="黑体" w:cs="黑体"/>
          <w:b/>
          <w:bCs/>
          <w:sz w:val="30"/>
          <w:szCs w:val="30"/>
          <w:lang w:val="en-US" w:eastAsia="zh-CN"/>
        </w:rPr>
        <w:t>4</w:t>
      </w:r>
      <w:r>
        <w:rPr>
          <w:rFonts w:hint="eastAsia" w:ascii="黑体" w:hAnsi="黑体" w:eastAsia="黑体" w:cs="黑体"/>
          <w:b/>
          <w:bCs/>
          <w:sz w:val="30"/>
          <w:szCs w:val="30"/>
        </w:rPr>
        <w:t xml:space="preserve"> 系统测试</w:t>
      </w:r>
      <w:bookmarkEnd w:id="51"/>
    </w:p>
    <w:p>
      <w:pPr>
        <w:ind w:firstLine="480" w:firstLineChars="200"/>
        <w:rPr>
          <w:rFonts w:hint="eastAsia" w:ascii="宋体" w:hAnsi="宋体" w:eastAsia="宋体" w:cs="宋体"/>
          <w:sz w:val="24"/>
          <w:szCs w:val="24"/>
          <w:lang w:val="en-US" w:eastAsia="zh-CN"/>
        </w:rPr>
      </w:pPr>
      <w:r>
        <w:rPr>
          <w:rFonts w:hint="eastAsia" w:ascii="宋体" w:hAnsi="宋体" w:cs="宋体"/>
          <w:sz w:val="24"/>
          <w:szCs w:val="24"/>
          <w:lang w:val="en-US" w:eastAsia="zh-CN"/>
        </w:rPr>
        <w:t>智能</w:t>
      </w:r>
      <w:r>
        <w:rPr>
          <w:rFonts w:hint="eastAsia" w:ascii="宋体" w:hAnsi="宋体" w:eastAsia="宋体" w:cs="宋体"/>
          <w:sz w:val="24"/>
          <w:szCs w:val="24"/>
          <w:lang w:val="en-US" w:eastAsia="zh-CN"/>
        </w:rPr>
        <w:t>温湿度监控系统的总体设计连接图如图所示</w:t>
      </w:r>
    </w:p>
    <w:p>
      <w:pPr>
        <w:ind w:firstLine="420" w:firstLineChars="0"/>
        <w:jc w:val="center"/>
        <w:rPr>
          <w:rFonts w:hint="eastAsia" w:eastAsia="黑体"/>
          <w:lang w:val="en-US" w:eastAsia="zh-CN"/>
        </w:rPr>
      </w:pPr>
      <w:r>
        <w:rPr>
          <w:rFonts w:hint="eastAsia" w:eastAsia="黑体"/>
          <w:lang w:val="en-US" w:eastAsia="zh-CN"/>
        </w:rPr>
        <w:drawing>
          <wp:inline distT="0" distB="0" distL="114300" distR="114300">
            <wp:extent cx="3263900" cy="2420620"/>
            <wp:effectExtent l="0" t="0" r="12700" b="17780"/>
            <wp:docPr id="62" name="图片 25" descr="webwxgetmsg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5" descr="webwxgetmsgimg"/>
                    <pic:cNvPicPr>
                      <a:picLocks noChangeAspect="1"/>
                    </pic:cNvPicPr>
                  </pic:nvPicPr>
                  <pic:blipFill>
                    <a:blip r:embed="rId21"/>
                    <a:stretch>
                      <a:fillRect/>
                    </a:stretch>
                  </pic:blipFill>
                  <pic:spPr>
                    <a:xfrm>
                      <a:off x="0" y="0"/>
                      <a:ext cx="3263900" cy="2420620"/>
                    </a:xfrm>
                    <a:prstGeom prst="rect">
                      <a:avLst/>
                    </a:prstGeom>
                    <a:noFill/>
                    <a:ln w="9525">
                      <a:noFill/>
                    </a:ln>
                  </pic:spPr>
                </pic:pic>
              </a:graphicData>
            </a:graphic>
          </wp:inline>
        </w:drawing>
      </w:r>
    </w:p>
    <w:p>
      <w:pPr>
        <w:ind w:firstLine="420" w:firstLineChars="0"/>
        <w:jc w:val="center"/>
        <w:rPr>
          <w:rFonts w:hint="eastAsia" w:ascii="黑体" w:hAnsi="黑体" w:eastAsia="黑体" w:cs="黑体"/>
          <w:lang w:val="en-US" w:eastAsia="zh-CN"/>
        </w:rPr>
      </w:pPr>
      <w:r>
        <w:rPr>
          <w:rFonts w:hint="eastAsia" w:ascii="黑体" w:hAnsi="黑体" w:eastAsia="黑体" w:cs="黑体"/>
          <w:lang w:val="en-US" w:eastAsia="zh-CN"/>
        </w:rPr>
        <w:t>图14 系统总体实物图</w:t>
      </w:r>
    </w:p>
    <w:p>
      <w:pPr>
        <w:ind w:firstLine="420" w:firstLineChars="0"/>
        <w:jc w:val="center"/>
        <w:rPr>
          <w:rFonts w:hint="eastAsia" w:ascii="黑体" w:hAnsi="黑体" w:eastAsia="黑体" w:cs="黑体"/>
          <w:lang w:val="en-US" w:eastAsia="zh-CN"/>
        </w:rPr>
      </w:pPr>
    </w:p>
    <w:p>
      <w:pPr>
        <w:spacing w:line="360" w:lineRule="auto"/>
        <w:ind w:firstLine="480" w:firstLineChars="200"/>
        <w:rPr>
          <w:rFonts w:hint="eastAsia" w:ascii="宋体" w:hAnsi="宋体" w:eastAsia="宋体" w:cs="宋体"/>
          <w:sz w:val="24"/>
          <w:lang w:eastAsia="zh-CN"/>
        </w:rPr>
      </w:pPr>
      <w:r>
        <w:rPr>
          <w:rFonts w:hint="eastAsia" w:ascii="宋体" w:hAnsi="宋体" w:cs="宋体"/>
          <w:sz w:val="24"/>
        </w:rPr>
        <w:t>第一步：测试温湿度传感器将数据发送给ZigBee终端，ZigBee终端将数据发送给协调器，协调器与PC 机的串口相连，打开串口助手，看数据有没有显示。测试结果是：串口助手成功显示温湿度数据，测试成功。</w:t>
      </w:r>
    </w:p>
    <w:p>
      <w:pPr>
        <w:spacing w:line="360" w:lineRule="auto"/>
        <w:ind w:firstLine="480" w:firstLineChars="200"/>
        <w:rPr>
          <w:rFonts w:hint="eastAsia" w:ascii="宋体" w:hAnsi="宋体" w:cs="宋体"/>
          <w:sz w:val="24"/>
        </w:rPr>
      </w:pPr>
      <w:r>
        <w:rPr>
          <w:rFonts w:hint="eastAsia" w:ascii="宋体" w:hAnsi="宋体" w:cs="宋体"/>
          <w:sz w:val="24"/>
        </w:rPr>
        <w:t>第二步：测试用PC机上Qt软件接收并显示串口数据，测试结果是：Qt界面成功显示接收到的温湿度数据，测试成功。</w:t>
      </w:r>
    </w:p>
    <w:p>
      <w:pPr>
        <w:spacing w:line="360" w:lineRule="auto"/>
        <w:ind w:firstLine="480" w:firstLineChars="200"/>
        <w:rPr>
          <w:rFonts w:hint="eastAsia" w:ascii="宋体" w:hAnsi="宋体" w:cs="宋体"/>
          <w:kern w:val="44"/>
          <w:sz w:val="24"/>
          <w:szCs w:val="24"/>
        </w:rPr>
      </w:pPr>
      <w:r>
        <w:rPr>
          <w:rFonts w:hint="eastAsia" w:ascii="宋体" w:hAnsi="宋体" w:cs="宋体"/>
          <w:kern w:val="44"/>
          <w:sz w:val="24"/>
          <w:szCs w:val="24"/>
          <w:lang w:eastAsia="zh-CN"/>
        </w:rPr>
        <w:t>第三步：</w:t>
      </w:r>
      <w:r>
        <w:rPr>
          <w:rFonts w:hint="eastAsia" w:ascii="宋体" w:hAnsi="宋体" w:cs="宋体"/>
          <w:kern w:val="44"/>
          <w:sz w:val="24"/>
          <w:szCs w:val="24"/>
        </w:rPr>
        <w:t>测试将Qt软件交叉编译后挂载到GEC-210开发板的linux操作系统中，并将协调器的串口连接到GEC-210的串口上，看Qt界面上有没有显示温湿度数据。测试结果是：开发板上的Qt软件成功的显示接收到的数据，测试成功。</w:t>
      </w:r>
    </w:p>
    <w:p>
      <w:pPr>
        <w:pStyle w:val="11"/>
        <w:keepNext w:val="0"/>
        <w:keepLines w:val="0"/>
        <w:widowControl/>
        <w:numPr>
          <w:ilvl w:val="0"/>
          <w:numId w:val="0"/>
        </w:numPr>
        <w:suppressLineNumbers w:val="0"/>
        <w:spacing w:before="0" w:beforeAutospacing="0" w:after="0" w:afterAutospacing="0" w:line="360" w:lineRule="auto"/>
        <w:ind w:leftChars="0" w:right="0" w:rightChars="0" w:firstLine="480" w:firstLineChars="200"/>
        <w:jc w:val="left"/>
        <w:rPr>
          <w:rFonts w:hint="eastAsia" w:ascii="宋体" w:hAnsi="宋体" w:cs="宋体"/>
          <w:kern w:val="44"/>
          <w:sz w:val="24"/>
          <w:szCs w:val="24"/>
          <w:lang w:val="en-US" w:eastAsia="zh-CN"/>
        </w:rPr>
      </w:pPr>
      <w:r>
        <w:rPr>
          <w:rFonts w:hint="eastAsia" w:ascii="宋体" w:hAnsi="宋体" w:cs="宋体"/>
          <w:kern w:val="44"/>
          <w:sz w:val="24"/>
          <w:szCs w:val="24"/>
          <w:lang w:eastAsia="zh-CN"/>
        </w:rPr>
        <w:t>第</w:t>
      </w:r>
      <w:r>
        <w:rPr>
          <w:rFonts w:hint="eastAsia" w:cs="宋体"/>
          <w:kern w:val="44"/>
          <w:sz w:val="24"/>
          <w:szCs w:val="24"/>
          <w:lang w:eastAsia="zh-CN"/>
        </w:rPr>
        <w:t>四</w:t>
      </w:r>
      <w:r>
        <w:rPr>
          <w:rFonts w:hint="eastAsia" w:ascii="宋体" w:hAnsi="宋体" w:cs="宋体"/>
          <w:kern w:val="44"/>
          <w:sz w:val="24"/>
          <w:szCs w:val="24"/>
          <w:lang w:eastAsia="zh-CN"/>
        </w:rPr>
        <w:t>步：</w:t>
      </w:r>
      <w:r>
        <w:rPr>
          <w:rFonts w:hint="eastAsia" w:ascii="宋体" w:hAnsi="宋体" w:cs="宋体"/>
          <w:kern w:val="44"/>
          <w:sz w:val="24"/>
          <w:szCs w:val="24"/>
          <w:lang w:val="en-US" w:eastAsia="zh-CN"/>
        </w:rPr>
        <w:t>在服务器端输入开发板的IP地址并点击连接，查看数据服务端与开发板是否网络连接成功。测试结果是：服务端与开发板网络连接成功，开发板成功地将数据发送给服务端，并在服务端成功地显示出来。</w:t>
      </w:r>
    </w:p>
    <w:p>
      <w:pPr>
        <w:pStyle w:val="11"/>
        <w:keepNext w:val="0"/>
        <w:keepLines w:val="0"/>
        <w:widowControl/>
        <w:numPr>
          <w:ilvl w:val="0"/>
          <w:numId w:val="0"/>
        </w:numPr>
        <w:suppressLineNumbers w:val="0"/>
        <w:spacing w:before="0" w:beforeAutospacing="0" w:after="0" w:afterAutospacing="0" w:line="360" w:lineRule="auto"/>
        <w:ind w:leftChars="0" w:right="0" w:rightChars="0" w:firstLine="480" w:firstLineChars="200"/>
        <w:jc w:val="left"/>
        <w:rPr>
          <w:rFonts w:hint="eastAsia" w:ascii="宋体" w:hAnsi="宋体" w:cs="宋体"/>
          <w:kern w:val="44"/>
          <w:sz w:val="24"/>
          <w:szCs w:val="24"/>
          <w:lang w:val="en-US" w:eastAsia="zh-CN"/>
        </w:rPr>
      </w:pPr>
      <w:r>
        <w:rPr>
          <w:rFonts w:hint="eastAsia" w:cs="宋体"/>
          <w:kern w:val="44"/>
          <w:sz w:val="24"/>
          <w:szCs w:val="24"/>
          <w:lang w:val="en-US" w:eastAsia="zh-CN"/>
        </w:rPr>
        <w:t>第五步：</w:t>
      </w:r>
      <w:r>
        <w:rPr>
          <w:rFonts w:hint="eastAsia" w:ascii="宋体" w:hAnsi="宋体" w:cs="宋体"/>
          <w:kern w:val="44"/>
          <w:sz w:val="24"/>
          <w:szCs w:val="24"/>
          <w:lang w:val="en-US" w:eastAsia="zh-CN"/>
        </w:rPr>
        <w:t>点击SQLite软件查看数据库，发现数据成功地存放在数据库中并成功显示。</w:t>
      </w:r>
      <w:bookmarkStart w:id="52" w:name="_Toc11359"/>
      <w:bookmarkStart w:id="53" w:name="_Toc27838"/>
      <w:bookmarkStart w:id="54" w:name="_Toc29894"/>
    </w:p>
    <w:p>
      <w:pPr>
        <w:pStyle w:val="11"/>
        <w:keepNext w:val="0"/>
        <w:keepLines w:val="0"/>
        <w:widowControl/>
        <w:numPr>
          <w:ilvl w:val="0"/>
          <w:numId w:val="0"/>
        </w:numPr>
        <w:suppressLineNumbers w:val="0"/>
        <w:spacing w:before="0" w:beforeAutospacing="0" w:after="0" w:afterAutospacing="0" w:line="360" w:lineRule="auto"/>
        <w:ind w:leftChars="0" w:right="0" w:rightChars="0" w:firstLine="480" w:firstLineChars="200"/>
        <w:jc w:val="left"/>
        <w:rPr>
          <w:rFonts w:hint="eastAsia" w:ascii="宋体" w:hAnsi="宋体" w:cs="宋体"/>
          <w:kern w:val="44"/>
          <w:sz w:val="24"/>
          <w:szCs w:val="24"/>
          <w:lang w:val="en-US" w:eastAsia="zh-CN"/>
        </w:rPr>
      </w:pPr>
    </w:p>
    <w:p>
      <w:pPr>
        <w:pStyle w:val="2"/>
        <w:jc w:val="both"/>
        <w:rPr>
          <w:rFonts w:hint="eastAsia" w:ascii="黑体" w:hAnsi="黑体" w:eastAsia="黑体" w:cs="黑体"/>
          <w:b/>
          <w:bCs/>
          <w:sz w:val="30"/>
          <w:szCs w:val="30"/>
        </w:rPr>
      </w:pPr>
      <w:r>
        <w:rPr>
          <w:rFonts w:hint="eastAsia" w:ascii="黑体" w:hAnsi="黑体" w:cs="黑体"/>
          <w:b/>
          <w:bCs/>
          <w:sz w:val="30"/>
          <w:szCs w:val="30"/>
          <w:lang w:val="en-US" w:eastAsia="zh-CN"/>
        </w:rPr>
        <w:t>5</w:t>
      </w:r>
      <w:r>
        <w:rPr>
          <w:rFonts w:hint="eastAsia" w:ascii="黑体" w:hAnsi="黑体" w:eastAsia="黑体" w:cs="黑体"/>
          <w:b/>
          <w:bCs/>
          <w:sz w:val="30"/>
          <w:szCs w:val="30"/>
        </w:rPr>
        <w:t xml:space="preserve"> 总结与展望</w:t>
      </w:r>
      <w:bookmarkEnd w:id="52"/>
      <w:bookmarkEnd w:id="53"/>
      <w:bookmarkEnd w:id="54"/>
    </w:p>
    <w:p>
      <w:pPr>
        <w:spacing w:line="360" w:lineRule="auto"/>
        <w:ind w:firstLine="480" w:firstLineChars="200"/>
        <w:rPr>
          <w:rFonts w:hint="eastAsia" w:ascii="宋体" w:hAnsi="宋体" w:cs="宋体"/>
          <w:bCs/>
          <w:color w:val="000000"/>
          <w:sz w:val="24"/>
        </w:rPr>
      </w:pPr>
      <w:r>
        <w:rPr>
          <w:rFonts w:hint="eastAsia" w:ascii="宋体" w:hAnsi="宋体" w:cs="宋体"/>
          <w:bCs/>
          <w:color w:val="000000"/>
          <w:sz w:val="24"/>
        </w:rPr>
        <w:t>本次课程设计介绍基于ZigBee无线通信和嵌入式系统的智能温湿度监控系统，</w:t>
      </w:r>
      <w:r>
        <w:rPr>
          <w:rFonts w:hint="eastAsia" w:ascii="宋体" w:hAnsi="宋体" w:cs="宋体"/>
          <w:bCs/>
          <w:color w:val="000000"/>
          <w:sz w:val="24"/>
          <w:lang w:eastAsia="zh-CN"/>
        </w:rPr>
        <w:t>主要从设计需求、系统设计方案、技术方案以及系统实现几个方面进行分析</w:t>
      </w:r>
      <w:r>
        <w:rPr>
          <w:rFonts w:hint="eastAsia" w:ascii="宋体" w:hAnsi="宋体" w:cs="宋体"/>
          <w:bCs/>
          <w:color w:val="000000"/>
          <w:sz w:val="24"/>
        </w:rPr>
        <w:t>。</w:t>
      </w:r>
    </w:p>
    <w:p>
      <w:pPr>
        <w:spacing w:line="360" w:lineRule="auto"/>
        <w:ind w:firstLine="480" w:firstLineChars="200"/>
        <w:rPr>
          <w:rFonts w:hint="eastAsia" w:ascii="宋体" w:hAnsi="宋体" w:cs="宋体"/>
          <w:bCs/>
          <w:color w:val="000000"/>
          <w:sz w:val="24"/>
          <w:lang w:eastAsia="zh-CN"/>
        </w:rPr>
      </w:pPr>
      <w:r>
        <w:rPr>
          <w:rFonts w:hint="eastAsia" w:ascii="宋体" w:hAnsi="宋体" w:cs="宋体"/>
          <w:bCs/>
          <w:color w:val="000000"/>
          <w:sz w:val="24"/>
          <w:lang w:eastAsia="zh-CN"/>
        </w:rPr>
        <w:t>在开始课程设计时要充分考虑用户的需求、该系统的总体框架，实用性，以及能否进行商业方面的普及、亦或者能否真正满足在各种环境下的正常使用。</w:t>
      </w:r>
    </w:p>
    <w:p>
      <w:pPr>
        <w:spacing w:line="360" w:lineRule="auto"/>
        <w:ind w:firstLine="480" w:firstLineChars="200"/>
        <w:rPr>
          <w:rFonts w:hint="eastAsia" w:ascii="宋体" w:hAnsi="宋体" w:cs="宋体"/>
          <w:bCs/>
          <w:color w:val="000000"/>
          <w:sz w:val="24"/>
          <w:lang w:eastAsia="zh-CN"/>
        </w:rPr>
      </w:pPr>
      <w:r>
        <w:rPr>
          <w:rFonts w:hint="eastAsia" w:ascii="宋体" w:hAnsi="宋体" w:cs="宋体"/>
          <w:bCs/>
          <w:color w:val="000000"/>
          <w:sz w:val="24"/>
          <w:lang w:eastAsia="zh-CN"/>
        </w:rPr>
        <w:t>在系统设计方案上，</w:t>
      </w:r>
      <w:r>
        <w:rPr>
          <w:rFonts w:hint="eastAsia" w:ascii="宋体" w:hAnsi="宋体" w:cs="宋体"/>
          <w:bCs/>
          <w:color w:val="000000"/>
          <w:sz w:val="24"/>
        </w:rPr>
        <w:t>本课程设计采用的ZigBee无线通信技术</w:t>
      </w:r>
      <w:r>
        <w:rPr>
          <w:rFonts w:hint="eastAsia" w:ascii="宋体" w:hAnsi="宋体" w:cs="宋体"/>
          <w:bCs/>
          <w:color w:val="000000"/>
          <w:sz w:val="24"/>
          <w:lang w:eastAsia="zh-CN"/>
        </w:rPr>
        <w:t>以及</w:t>
      </w:r>
      <w:r>
        <w:rPr>
          <w:rFonts w:hint="eastAsia" w:ascii="宋体" w:hAnsi="宋体" w:cs="宋体"/>
          <w:bCs/>
          <w:color w:val="000000"/>
          <w:sz w:val="24"/>
          <w:lang w:val="en-US" w:eastAsia="zh-CN"/>
        </w:rPr>
        <w:t>QT编程技术，实现传感器采集数据通过</w:t>
      </w:r>
      <w:r>
        <w:rPr>
          <w:rFonts w:hint="eastAsia" w:ascii="宋体" w:hAnsi="宋体" w:cs="宋体"/>
          <w:bCs/>
          <w:color w:val="000000"/>
          <w:sz w:val="24"/>
        </w:rPr>
        <w:t>无线通信</w:t>
      </w:r>
      <w:r>
        <w:rPr>
          <w:rFonts w:hint="eastAsia" w:ascii="宋体" w:hAnsi="宋体" w:cs="宋体"/>
          <w:bCs/>
          <w:color w:val="000000"/>
          <w:sz w:val="24"/>
          <w:lang w:eastAsia="zh-CN"/>
        </w:rPr>
        <w:t>传输到作为网关的开发板上，开发板再通过无线</w:t>
      </w:r>
      <w:r>
        <w:rPr>
          <w:rFonts w:hint="eastAsia" w:ascii="宋体" w:hAnsi="宋体" w:cs="宋体"/>
          <w:bCs/>
          <w:color w:val="000000"/>
          <w:sz w:val="24"/>
          <w:lang w:val="en-US" w:eastAsia="zh-CN"/>
        </w:rPr>
        <w:t>WiFi传输到PC端，并进行数据的存储。</w:t>
      </w:r>
    </w:p>
    <w:p>
      <w:pPr>
        <w:spacing w:line="360" w:lineRule="auto"/>
        <w:ind w:firstLine="480" w:firstLineChars="200"/>
        <w:jc w:val="left"/>
        <w:rPr>
          <w:rFonts w:hint="eastAsia" w:ascii="宋体" w:hAnsi="宋体" w:cs="宋体"/>
          <w:bCs/>
          <w:color w:val="000000"/>
          <w:sz w:val="24"/>
          <w:lang w:val="en-US" w:eastAsia="zh-CN"/>
        </w:rPr>
      </w:pPr>
      <w:r>
        <w:rPr>
          <w:rFonts w:hint="eastAsia" w:ascii="宋体" w:hAnsi="宋体" w:cs="宋体"/>
          <w:bCs/>
          <w:color w:val="000000"/>
          <w:sz w:val="24"/>
          <w:lang w:eastAsia="zh-CN"/>
        </w:rPr>
        <w:t>在技术方案上，</w:t>
      </w:r>
      <w:r>
        <w:rPr>
          <w:rFonts w:hint="eastAsia" w:ascii="宋体" w:hAnsi="宋体" w:cs="宋体"/>
          <w:bCs/>
          <w:color w:val="000000"/>
          <w:sz w:val="24"/>
        </w:rPr>
        <w:t>采用的ZigBee无线通信技术，成本低，功耗低，基本满足传输数据的需要。</w:t>
      </w:r>
      <w:r>
        <w:rPr>
          <w:rFonts w:hint="eastAsia" w:ascii="宋体" w:hAnsi="宋体" w:cs="宋体"/>
          <w:bCs/>
          <w:color w:val="000000"/>
          <w:sz w:val="24"/>
          <w:lang w:eastAsia="zh-CN"/>
        </w:rPr>
        <w:t>采用</w:t>
      </w:r>
      <w:r>
        <w:rPr>
          <w:rFonts w:hint="eastAsia" w:ascii="宋体" w:hAnsi="宋体" w:cs="宋体"/>
          <w:bCs/>
          <w:color w:val="000000"/>
          <w:sz w:val="24"/>
          <w:lang w:val="en-US" w:eastAsia="zh-CN"/>
        </w:rPr>
        <w:t>QT进行开发板上的用户界面设计，尽建立服务端和客户端，两者进行信息的交流，建立数据库，进行数据存储。</w:t>
      </w:r>
      <w:r>
        <w:rPr>
          <w:rFonts w:hint="eastAsia" w:ascii="宋体" w:hAnsi="宋体" w:cs="宋体"/>
          <w:bCs/>
          <w:color w:val="000000"/>
          <w:sz w:val="24"/>
        </w:rPr>
        <w:t>但由于经验和技术不足还有些地方待完善</w:t>
      </w:r>
      <w:r>
        <w:rPr>
          <w:rFonts w:hint="eastAsia" w:ascii="宋体" w:hAnsi="宋体" w:cs="宋体"/>
          <w:bCs/>
          <w:color w:val="000000"/>
          <w:sz w:val="24"/>
          <w:lang w:eastAsia="zh-CN"/>
        </w:rPr>
        <w:t>，比如：如何确保温湿度传感器的显示示数不会出现差错；如何推展</w:t>
      </w:r>
      <w:r>
        <w:rPr>
          <w:rFonts w:hint="eastAsia" w:ascii="宋体" w:hAnsi="宋体" w:cs="宋体"/>
          <w:bCs/>
          <w:color w:val="000000"/>
          <w:sz w:val="24"/>
          <w:lang w:val="en-US" w:eastAsia="zh-CN"/>
        </w:rPr>
        <w:t>ZigBee通信的距离，使之能够适应远距离的无线传输；QT界面设计得不够美观和完善；数据库的存储容量有待提升等。</w:t>
      </w:r>
    </w:p>
    <w:p>
      <w:pPr>
        <w:spacing w:line="360" w:lineRule="auto"/>
        <w:ind w:firstLine="480" w:firstLineChars="200"/>
        <w:jc w:val="left"/>
        <w:rPr>
          <w:rFonts w:hint="eastAsia" w:ascii="宋体" w:hAnsi="宋体" w:cs="宋体"/>
          <w:bCs/>
          <w:color w:val="000000"/>
          <w:sz w:val="24"/>
          <w:lang w:val="en-US" w:eastAsia="zh-CN"/>
        </w:rPr>
      </w:pPr>
      <w:r>
        <w:rPr>
          <w:rFonts w:hint="eastAsia" w:ascii="宋体" w:hAnsi="宋体" w:cs="宋体"/>
          <w:bCs/>
          <w:color w:val="000000"/>
          <w:sz w:val="24"/>
          <w:lang w:val="en-US" w:eastAsia="zh-CN"/>
        </w:rPr>
        <w:t>在系统实现方面，成功地实现把传感器采集的数据通过ZigBee技术，最终传输到PC端的数据库并进行存储。</w:t>
      </w:r>
    </w:p>
    <w:p>
      <w:pPr>
        <w:spacing w:line="360" w:lineRule="auto"/>
        <w:ind w:firstLine="420" w:firstLineChars="0"/>
        <w:jc w:val="left"/>
        <w:rPr>
          <w:rFonts w:hint="eastAsia" w:ascii="宋体" w:hAnsi="宋体" w:cs="宋体"/>
          <w:bCs/>
          <w:color w:val="000000"/>
          <w:sz w:val="24"/>
        </w:rPr>
      </w:pPr>
      <w:r>
        <w:rPr>
          <w:rFonts w:hint="eastAsia" w:ascii="宋体" w:hAnsi="宋体" w:cs="宋体"/>
          <w:bCs/>
          <w:color w:val="000000"/>
          <w:sz w:val="24"/>
        </w:rPr>
        <w:t>总体来说，经过本次设计</w:t>
      </w:r>
      <w:r>
        <w:rPr>
          <w:rFonts w:hint="eastAsia" w:ascii="宋体" w:hAnsi="宋体" w:cs="宋体"/>
          <w:bCs/>
          <w:color w:val="000000"/>
          <w:sz w:val="24"/>
          <w:lang w:eastAsia="zh-CN"/>
        </w:rPr>
        <w:t>，</w:t>
      </w:r>
      <w:r>
        <w:rPr>
          <w:rFonts w:hint="eastAsia" w:ascii="宋体" w:hAnsi="宋体" w:cs="宋体"/>
          <w:bCs/>
          <w:color w:val="000000"/>
          <w:sz w:val="24"/>
        </w:rPr>
        <w:t>我学到了很多，从中受益匪浅。真正地掌握了制作一个系统需要的技术和器材，以及享受和同学一起分工协同合作，共同完成一件事情的过程，真正地将课本中学到的知识实践出来，感到满满的自豪感。</w:t>
      </w:r>
      <w:bookmarkStart w:id="55" w:name="_Toc29550"/>
      <w:bookmarkStart w:id="56" w:name="_Toc29697"/>
    </w:p>
    <w:p>
      <w:pPr>
        <w:pStyle w:val="2"/>
        <w:jc w:val="center"/>
        <w:rPr>
          <w:rFonts w:hint="eastAsia" w:ascii="黑体" w:hAnsi="黑体" w:eastAsia="黑体" w:cs="黑体"/>
          <w:sz w:val="24"/>
          <w:szCs w:val="24"/>
          <w:lang w:eastAsia="zh-CN"/>
        </w:rPr>
      </w:pPr>
    </w:p>
    <w:p>
      <w:pPr>
        <w:pStyle w:val="2"/>
        <w:jc w:val="center"/>
        <w:rPr>
          <w:rFonts w:hint="eastAsia" w:ascii="黑体" w:hAnsi="黑体" w:eastAsia="黑体" w:cs="黑体"/>
          <w:sz w:val="24"/>
          <w:szCs w:val="24"/>
          <w:lang w:eastAsia="zh-CN"/>
        </w:rPr>
      </w:pPr>
    </w:p>
    <w:p>
      <w:pPr>
        <w:pStyle w:val="2"/>
        <w:jc w:val="center"/>
        <w:rPr>
          <w:rFonts w:hint="eastAsia" w:ascii="黑体" w:hAnsi="黑体" w:eastAsia="黑体" w:cs="黑体"/>
          <w:sz w:val="24"/>
          <w:szCs w:val="24"/>
          <w:lang w:eastAsia="zh-CN"/>
        </w:rPr>
      </w:pPr>
    </w:p>
    <w:p>
      <w:pPr>
        <w:pStyle w:val="2"/>
        <w:jc w:val="both"/>
        <w:rPr>
          <w:rFonts w:hint="eastAsia" w:ascii="黑体" w:hAnsi="黑体" w:eastAsia="黑体" w:cs="黑体"/>
          <w:sz w:val="24"/>
          <w:szCs w:val="24"/>
          <w:lang w:eastAsia="zh-CN"/>
        </w:rPr>
      </w:pPr>
    </w:p>
    <w:p>
      <w:pPr>
        <w:pStyle w:val="2"/>
        <w:jc w:val="center"/>
        <w:rPr>
          <w:rFonts w:hint="eastAsia" w:ascii="黑体" w:hAnsi="黑体" w:eastAsia="黑体" w:cs="黑体"/>
          <w:sz w:val="24"/>
          <w:szCs w:val="24"/>
          <w:lang w:eastAsia="zh-CN"/>
        </w:rPr>
      </w:pPr>
    </w:p>
    <w:p>
      <w:pPr>
        <w:pStyle w:val="2"/>
        <w:jc w:val="center"/>
        <w:rPr>
          <w:rFonts w:hint="eastAsia" w:ascii="黑体" w:hAnsi="黑体" w:eastAsia="黑体" w:cs="黑体"/>
          <w:sz w:val="24"/>
          <w:szCs w:val="24"/>
          <w:lang w:eastAsia="zh-CN"/>
        </w:rPr>
      </w:pPr>
    </w:p>
    <w:p>
      <w:pPr>
        <w:pStyle w:val="2"/>
        <w:jc w:val="center"/>
        <w:rPr>
          <w:rFonts w:hint="eastAsia" w:ascii="黑体" w:hAnsi="黑体" w:eastAsia="黑体" w:cs="黑体"/>
          <w:sz w:val="24"/>
          <w:szCs w:val="24"/>
          <w:lang w:eastAsia="zh-CN"/>
        </w:rPr>
      </w:pPr>
    </w:p>
    <w:p>
      <w:pPr>
        <w:pStyle w:val="2"/>
        <w:jc w:val="center"/>
        <w:rPr>
          <w:rFonts w:hint="eastAsia" w:ascii="黑体" w:hAnsi="黑体" w:eastAsia="黑体" w:cs="黑体"/>
          <w:sz w:val="24"/>
          <w:szCs w:val="24"/>
          <w:lang w:eastAsia="zh-CN"/>
        </w:rPr>
      </w:pPr>
    </w:p>
    <w:p>
      <w:pPr>
        <w:pStyle w:val="2"/>
        <w:jc w:val="center"/>
        <w:rPr>
          <w:rFonts w:hint="eastAsia" w:ascii="黑体" w:hAnsi="黑体" w:eastAsia="黑体" w:cs="黑体"/>
          <w:sz w:val="24"/>
          <w:szCs w:val="24"/>
          <w:lang w:eastAsia="zh-CN"/>
        </w:rPr>
      </w:pPr>
    </w:p>
    <w:p>
      <w:pPr>
        <w:pStyle w:val="2"/>
        <w:jc w:val="center"/>
        <w:rPr>
          <w:rFonts w:hint="eastAsia" w:ascii="黑体" w:hAnsi="黑体" w:eastAsia="黑体" w:cs="黑体"/>
          <w:sz w:val="24"/>
          <w:szCs w:val="24"/>
          <w:lang w:eastAsia="zh-CN"/>
        </w:rPr>
      </w:pPr>
    </w:p>
    <w:p>
      <w:pPr>
        <w:pStyle w:val="2"/>
        <w:jc w:val="center"/>
        <w:rPr>
          <w:rFonts w:hint="eastAsia" w:ascii="黑体" w:hAnsi="黑体" w:eastAsia="黑体" w:cs="黑体"/>
          <w:sz w:val="24"/>
          <w:szCs w:val="24"/>
          <w:lang w:eastAsia="zh-CN"/>
        </w:rPr>
      </w:pPr>
    </w:p>
    <w:p>
      <w:pPr>
        <w:pStyle w:val="2"/>
        <w:jc w:val="center"/>
        <w:rPr>
          <w:rFonts w:hint="eastAsia" w:ascii="黑体" w:hAnsi="黑体" w:eastAsia="黑体" w:cs="黑体"/>
          <w:sz w:val="24"/>
          <w:szCs w:val="24"/>
          <w:lang w:eastAsia="zh-CN"/>
        </w:rPr>
      </w:pPr>
    </w:p>
    <w:p>
      <w:pPr>
        <w:pStyle w:val="2"/>
        <w:jc w:val="center"/>
        <w:rPr>
          <w:rFonts w:hint="eastAsia" w:ascii="黑体" w:hAnsi="黑体" w:eastAsia="黑体" w:cs="黑体"/>
          <w:sz w:val="24"/>
          <w:szCs w:val="24"/>
          <w:lang w:eastAsia="zh-CN"/>
        </w:rPr>
      </w:pPr>
    </w:p>
    <w:p>
      <w:pPr>
        <w:pStyle w:val="2"/>
        <w:jc w:val="center"/>
        <w:rPr>
          <w:rFonts w:hint="eastAsia" w:ascii="黑体" w:hAnsi="黑体" w:eastAsia="黑体" w:cs="黑体"/>
          <w:sz w:val="24"/>
          <w:szCs w:val="24"/>
          <w:lang w:eastAsia="zh-CN"/>
        </w:rPr>
      </w:pPr>
    </w:p>
    <w:p>
      <w:pPr>
        <w:pStyle w:val="2"/>
        <w:jc w:val="both"/>
        <w:rPr>
          <w:rFonts w:hint="eastAsia" w:ascii="黑体" w:hAnsi="黑体" w:eastAsia="黑体" w:cs="黑体"/>
          <w:sz w:val="24"/>
          <w:szCs w:val="24"/>
          <w:lang w:eastAsia="zh-CN"/>
        </w:rPr>
      </w:pPr>
    </w:p>
    <w:p>
      <w:pPr>
        <w:pStyle w:val="2"/>
        <w:jc w:val="both"/>
        <w:rPr>
          <w:rFonts w:hint="eastAsia" w:ascii="黑体" w:hAnsi="黑体" w:eastAsia="黑体" w:cs="黑体"/>
          <w:sz w:val="24"/>
          <w:szCs w:val="24"/>
          <w:lang w:eastAsia="zh-CN"/>
        </w:rPr>
      </w:pPr>
    </w:p>
    <w:p>
      <w:pPr>
        <w:pStyle w:val="2"/>
        <w:jc w:val="both"/>
        <w:rPr>
          <w:rFonts w:hint="eastAsia" w:ascii="黑体" w:hAnsi="黑体" w:eastAsia="黑体" w:cs="黑体"/>
          <w:sz w:val="24"/>
          <w:szCs w:val="24"/>
          <w:lang w:eastAsia="zh-CN"/>
        </w:rPr>
      </w:pPr>
    </w:p>
    <w:p>
      <w:pPr>
        <w:pStyle w:val="2"/>
        <w:jc w:val="both"/>
        <w:rPr>
          <w:rFonts w:hint="eastAsia" w:ascii="黑体" w:hAnsi="黑体" w:eastAsia="黑体" w:cs="黑体"/>
          <w:sz w:val="24"/>
          <w:szCs w:val="24"/>
          <w:lang w:eastAsia="zh-CN"/>
        </w:rPr>
      </w:pPr>
    </w:p>
    <w:p>
      <w:pPr>
        <w:pStyle w:val="2"/>
        <w:jc w:val="both"/>
        <w:rPr>
          <w:rFonts w:hint="eastAsia" w:ascii="黑体" w:hAnsi="黑体" w:eastAsia="黑体" w:cs="黑体"/>
          <w:sz w:val="24"/>
          <w:szCs w:val="24"/>
          <w:lang w:eastAsia="zh-CN"/>
        </w:rPr>
      </w:pPr>
    </w:p>
    <w:p>
      <w:pPr>
        <w:pStyle w:val="2"/>
        <w:jc w:val="both"/>
        <w:rPr>
          <w:rFonts w:hint="eastAsia" w:ascii="黑体" w:hAnsi="黑体" w:eastAsia="黑体" w:cs="黑体"/>
          <w:sz w:val="24"/>
          <w:szCs w:val="24"/>
          <w:lang w:eastAsia="zh-CN"/>
        </w:rPr>
      </w:pPr>
    </w:p>
    <w:p>
      <w:pPr>
        <w:pStyle w:val="2"/>
        <w:jc w:val="both"/>
        <w:rPr>
          <w:rFonts w:hint="eastAsia" w:ascii="黑体" w:hAnsi="黑体" w:eastAsia="黑体" w:cs="黑体"/>
          <w:sz w:val="24"/>
          <w:szCs w:val="24"/>
          <w:lang w:eastAsia="zh-CN"/>
        </w:rPr>
      </w:pPr>
    </w:p>
    <w:p>
      <w:pPr>
        <w:rPr>
          <w:rFonts w:hint="eastAsia"/>
          <w:lang w:eastAsia="zh-CN"/>
        </w:rPr>
      </w:pPr>
    </w:p>
    <w:p>
      <w:pPr>
        <w:pStyle w:val="2"/>
        <w:jc w:val="both"/>
        <w:rPr>
          <w:rFonts w:hint="eastAsia" w:ascii="黑体" w:hAnsi="黑体" w:eastAsia="黑体" w:cs="黑体"/>
          <w:sz w:val="24"/>
          <w:szCs w:val="24"/>
          <w:lang w:eastAsia="zh-CN"/>
        </w:rPr>
      </w:pPr>
    </w:p>
    <w:p>
      <w:pPr>
        <w:rPr>
          <w:rFonts w:hint="eastAsia"/>
          <w:lang w:eastAsia="zh-CN"/>
        </w:rPr>
      </w:pPr>
    </w:p>
    <w:p>
      <w:pPr>
        <w:pStyle w:val="2"/>
        <w:jc w:val="center"/>
        <w:rPr>
          <w:rFonts w:hint="eastAsia" w:ascii="黑体" w:hAnsi="黑体" w:eastAsia="黑体" w:cs="黑体"/>
          <w:sz w:val="24"/>
          <w:szCs w:val="24"/>
          <w:lang w:eastAsia="zh-CN"/>
        </w:rPr>
      </w:pPr>
      <w:r>
        <w:rPr>
          <w:rFonts w:hint="eastAsia" w:ascii="黑体" w:hAnsi="黑体" w:eastAsia="黑体" w:cs="黑体"/>
          <w:sz w:val="24"/>
          <w:szCs w:val="24"/>
          <w:lang w:eastAsia="zh-CN"/>
        </w:rPr>
        <w:t>参考文献</w:t>
      </w:r>
      <w:bookmarkEnd w:id="55"/>
      <w:bookmarkEnd w:id="56"/>
    </w:p>
    <w:p>
      <w:pPr>
        <w:numPr>
          <w:ilvl w:val="0"/>
          <w:numId w:val="1"/>
        </w:numPr>
        <w:spacing w:line="360" w:lineRule="auto"/>
        <w:jc w:val="left"/>
        <w:rPr>
          <w:rFonts w:hint="eastAsia" w:ascii="楷体" w:hAnsi="楷体" w:eastAsia="楷体" w:cs="楷体"/>
          <w:bCs/>
          <w:color w:val="000000"/>
          <w:sz w:val="21"/>
          <w:szCs w:val="21"/>
        </w:rPr>
      </w:pPr>
      <w:r>
        <w:rPr>
          <w:rFonts w:hint="eastAsia" w:ascii="楷体" w:hAnsi="楷体" w:eastAsia="楷体" w:cs="楷体"/>
          <w:bCs/>
          <w:color w:val="000000"/>
          <w:sz w:val="21"/>
          <w:szCs w:val="21"/>
        </w:rPr>
        <w:t>王小强 欧阳骏 黄宁淋《ZigBee无线传感器网路设计与实现》化学工业出版社</w:t>
      </w:r>
    </w:p>
    <w:p>
      <w:pPr>
        <w:numPr>
          <w:ilvl w:val="0"/>
          <w:numId w:val="1"/>
        </w:numPr>
        <w:spacing w:line="360" w:lineRule="auto"/>
        <w:jc w:val="left"/>
        <w:rPr>
          <w:rFonts w:hint="eastAsia" w:ascii="楷体" w:hAnsi="楷体" w:eastAsia="楷体" w:cs="楷体"/>
          <w:bCs/>
          <w:color w:val="000000"/>
          <w:sz w:val="21"/>
          <w:szCs w:val="21"/>
        </w:rPr>
      </w:pPr>
      <w:r>
        <w:rPr>
          <w:rFonts w:hint="eastAsia" w:ascii="楷体" w:hAnsi="楷体" w:eastAsia="楷体" w:cs="楷体"/>
          <w:bCs/>
          <w:color w:val="000000"/>
          <w:sz w:val="21"/>
          <w:szCs w:val="21"/>
          <w:lang w:eastAsia="zh-CN"/>
        </w:rPr>
        <w:t>霍亚飞</w:t>
      </w:r>
      <w:r>
        <w:rPr>
          <w:rFonts w:hint="eastAsia" w:ascii="楷体" w:hAnsi="楷体" w:eastAsia="楷体" w:cs="楷体"/>
          <w:bCs/>
          <w:color w:val="000000"/>
          <w:sz w:val="21"/>
          <w:szCs w:val="21"/>
          <w:lang w:val="en-US" w:eastAsia="zh-CN"/>
        </w:rPr>
        <w:t xml:space="preserve"> 董立娟 《Qt Creator》北京航空航天大学出版社</w:t>
      </w:r>
    </w:p>
    <w:p>
      <w:pPr>
        <w:numPr>
          <w:ilvl w:val="0"/>
          <w:numId w:val="1"/>
        </w:numPr>
        <w:spacing w:line="360" w:lineRule="auto"/>
        <w:jc w:val="left"/>
        <w:rPr>
          <w:rFonts w:hint="eastAsia" w:ascii="楷体" w:hAnsi="楷体" w:eastAsia="楷体" w:cs="楷体"/>
          <w:bCs/>
          <w:color w:val="000000"/>
          <w:sz w:val="21"/>
          <w:szCs w:val="21"/>
        </w:rPr>
      </w:pPr>
      <w:r>
        <w:rPr>
          <w:rFonts w:hint="eastAsia" w:ascii="楷体" w:hAnsi="楷体" w:eastAsia="楷体" w:cs="楷体"/>
          <w:bCs/>
          <w:color w:val="000000"/>
          <w:sz w:val="21"/>
          <w:szCs w:val="21"/>
          <w:lang w:eastAsia="zh-CN"/>
        </w:rPr>
        <w:t>丁林松</w:t>
      </w:r>
      <w:r>
        <w:rPr>
          <w:rFonts w:hint="eastAsia" w:ascii="楷体" w:hAnsi="楷体" w:eastAsia="楷体" w:cs="楷体"/>
          <w:bCs/>
          <w:color w:val="000000"/>
          <w:sz w:val="21"/>
          <w:szCs w:val="21"/>
          <w:lang w:val="en-US" w:eastAsia="zh-CN"/>
        </w:rPr>
        <w:t xml:space="preserve">  华清远见嵌入式培训中心 《Qt4图形设计与嵌入式开发》人民邮电出版社  </w:t>
      </w:r>
    </w:p>
    <w:p>
      <w:pPr>
        <w:numPr>
          <w:ilvl w:val="0"/>
          <w:numId w:val="1"/>
        </w:numPr>
        <w:spacing w:line="360" w:lineRule="auto"/>
        <w:jc w:val="left"/>
        <w:rPr>
          <w:rFonts w:hint="eastAsia" w:ascii="楷体" w:hAnsi="楷体" w:eastAsia="楷体" w:cs="楷体"/>
          <w:bCs/>
          <w:color w:val="000000"/>
          <w:sz w:val="21"/>
          <w:szCs w:val="21"/>
        </w:rPr>
      </w:pPr>
      <w:r>
        <w:rPr>
          <w:rFonts w:hint="eastAsia" w:ascii="楷体" w:hAnsi="楷体" w:eastAsia="楷体" w:cs="楷体"/>
          <w:bCs/>
          <w:color w:val="000000"/>
          <w:sz w:val="21"/>
          <w:szCs w:val="21"/>
          <w:lang w:eastAsia="zh-CN"/>
        </w:rPr>
        <w:t>李亚锋</w:t>
      </w:r>
      <w:r>
        <w:rPr>
          <w:rFonts w:hint="eastAsia" w:ascii="楷体" w:hAnsi="楷体" w:eastAsia="楷体" w:cs="楷体"/>
          <w:bCs/>
          <w:color w:val="000000"/>
          <w:sz w:val="21"/>
          <w:szCs w:val="21"/>
          <w:lang w:val="en-US" w:eastAsia="zh-CN"/>
        </w:rPr>
        <w:t xml:space="preserve"> 《ARM嵌入式Linux系统开发从入门到精通》清华大学出版社</w:t>
      </w:r>
    </w:p>
    <w:p>
      <w:pPr>
        <w:numPr>
          <w:ilvl w:val="0"/>
          <w:numId w:val="1"/>
        </w:numPr>
        <w:spacing w:line="360" w:lineRule="auto"/>
        <w:jc w:val="left"/>
        <w:rPr>
          <w:rFonts w:hint="eastAsia" w:ascii="楷体" w:hAnsi="楷体" w:eastAsia="楷体" w:cs="楷体"/>
          <w:bCs/>
          <w:color w:val="000000"/>
          <w:sz w:val="21"/>
          <w:szCs w:val="21"/>
        </w:rPr>
      </w:pPr>
      <w:r>
        <w:rPr>
          <w:rFonts w:hint="eastAsia" w:ascii="楷体" w:hAnsi="楷体" w:eastAsia="楷体" w:cs="楷体"/>
          <w:bCs/>
          <w:color w:val="000000"/>
          <w:sz w:val="21"/>
          <w:szCs w:val="21"/>
          <w:lang w:eastAsia="zh-CN"/>
        </w:rPr>
        <w:t>华清远见嵌入式培训中心</w:t>
      </w:r>
      <w:r>
        <w:rPr>
          <w:rFonts w:hint="eastAsia" w:ascii="楷体" w:hAnsi="楷体" w:eastAsia="楷体" w:cs="楷体"/>
          <w:bCs/>
          <w:color w:val="000000"/>
          <w:sz w:val="21"/>
          <w:szCs w:val="21"/>
          <w:lang w:val="en-US" w:eastAsia="zh-CN"/>
        </w:rPr>
        <w:t xml:space="preserve"> 《嵌入式Linux应用程序开发》人民邮电出版社</w:t>
      </w:r>
    </w:p>
    <w:p>
      <w:pPr>
        <w:numPr>
          <w:ilvl w:val="0"/>
          <w:numId w:val="1"/>
        </w:numPr>
        <w:spacing w:line="360" w:lineRule="auto"/>
        <w:jc w:val="left"/>
        <w:rPr>
          <w:rFonts w:hint="eastAsia" w:ascii="楷体" w:hAnsi="楷体" w:eastAsia="楷体" w:cs="楷体"/>
          <w:bCs/>
          <w:color w:val="000000"/>
          <w:sz w:val="21"/>
          <w:szCs w:val="21"/>
        </w:rPr>
      </w:pPr>
      <w:r>
        <w:rPr>
          <w:rFonts w:hint="eastAsia" w:ascii="楷体" w:hAnsi="楷体" w:eastAsia="楷体" w:cs="楷体"/>
          <w:bCs/>
          <w:color w:val="000000"/>
          <w:sz w:val="21"/>
          <w:szCs w:val="21"/>
          <w:lang w:val="en-US" w:eastAsia="zh-CN"/>
        </w:rPr>
        <w:t>无线龙 《ZigBee无线网络原理》冶金工业出版社</w:t>
      </w:r>
    </w:p>
    <w:p>
      <w:pPr>
        <w:numPr>
          <w:ilvl w:val="0"/>
          <w:numId w:val="1"/>
        </w:numPr>
        <w:spacing w:line="360" w:lineRule="auto"/>
        <w:jc w:val="left"/>
        <w:rPr>
          <w:rFonts w:hint="eastAsia" w:ascii="楷体" w:hAnsi="楷体" w:eastAsia="楷体" w:cs="楷体"/>
          <w:bCs/>
          <w:color w:val="000000"/>
          <w:sz w:val="21"/>
          <w:szCs w:val="21"/>
        </w:rPr>
      </w:pPr>
      <w:r>
        <w:rPr>
          <w:rFonts w:hint="eastAsia" w:ascii="楷体" w:hAnsi="楷体" w:eastAsia="楷体" w:cs="楷体"/>
          <w:bCs/>
          <w:color w:val="000000"/>
          <w:sz w:val="21"/>
          <w:szCs w:val="21"/>
          <w:lang w:val="en-US" w:eastAsia="zh-CN"/>
        </w:rPr>
        <w:t>倪旭翔 计春雷 《ARM Cortex-A8嵌入式系统开发与实践》中国水利水电出版社</w:t>
      </w:r>
    </w:p>
    <w:p>
      <w:pPr>
        <w:numPr>
          <w:ilvl w:val="0"/>
          <w:numId w:val="1"/>
        </w:numPr>
        <w:spacing w:line="360" w:lineRule="auto"/>
        <w:jc w:val="left"/>
        <w:rPr>
          <w:rFonts w:hint="eastAsia" w:ascii="楷体" w:hAnsi="楷体" w:eastAsia="楷体" w:cs="楷体"/>
        </w:rPr>
      </w:pPr>
      <w:r>
        <w:rPr>
          <w:rFonts w:hint="eastAsia" w:ascii="楷体" w:hAnsi="楷体" w:eastAsia="楷体" w:cs="楷体"/>
          <w:bCs/>
          <w:color w:val="000000"/>
          <w:sz w:val="21"/>
          <w:szCs w:val="21"/>
          <w:lang w:val="en-US" w:eastAsia="zh-CN"/>
        </w:rPr>
        <w:t>王珊 萨师煊 《数据库系统概论》高等教育出版社</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新魏">
    <w:altName w:val="宋体"/>
    <w:panose1 w:val="02010800040101010101"/>
    <w:charset w:val="86"/>
    <w:family w:val="auto"/>
    <w:pitch w:val="default"/>
    <w:sig w:usb0="00000000" w:usb1="00000000" w:usb2="00000000" w:usb3="00000000" w:csb0="00040000" w:csb1="00000000"/>
  </w:font>
  <w:font w:name="华文宋体">
    <w:altName w:val="宋体"/>
    <w:panose1 w:val="02010600040101010101"/>
    <w:charset w:val="86"/>
    <w:family w:val="auto"/>
    <w:pitch w:val="default"/>
    <w:sig w:usb0="00000000" w:usb1="00000000" w:usb2="00000000" w:usb3="00000000" w:csb0="0004009F" w:csb1="DFD70000"/>
  </w:font>
  <w:font w:name="Verdana">
    <w:panose1 w:val="020B0604030504040204"/>
    <w:charset w:val="00"/>
    <w:family w:val="swiss"/>
    <w:pitch w:val="default"/>
    <w:sig w:usb0="A10006FF" w:usb1="4000205B" w:usb2="00000010"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lear" w:pos="8306"/>
      </w:tabs>
      <w:ind w:right="360"/>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Ige7OLcBAABUAwAADgAAAGRycy9lMm9Eb2MueG1srVPBjtMwEL0j8Q+W&#10;7zRppUUlaroCrRYhIUBa9gNcx24s2R5r7DbpD8AfcOLCne/qdzB2ky6CG+LijGfGb+a9mWxuR2fZ&#10;UWE04Fu+XNScKS+hM37f8sfP9y/WnMUkfCcseNXyk4r8dvv82WYIjVpBD7ZTyAjEx2YILe9TCk1V&#10;RdkrJ+ICgvIU1IBOJLrivupQDITubLWq65fVANgFBKliJO/dJci3BV9rJdNHraNKzLacekvlxHLu&#10;8lltN6LZowi9kVMb4h+6cMJ4KnqFuhNJsAOav6CckQgRdFpIcBVobaQqHIjNsv6DzUMvgipcSJwY&#10;rjLF/wcrPxw/ITMdzY4zLxyN6Pzt6/n7z/OPL2yZ5RlCbCjrIVBeGt/AmFMnfyRnZj1qdPlLfBjF&#10;SejTVVw1Jibzo/Vqva4pJCk2XwinenoeMKa3ChzLRsuRpldEFcf3MV1S55RczcO9sZb8orGeDS1/&#10;dbO6KQ+uEQK3nmpkEpdms5XG3Tgx2EF3ImIDbUDLPa0oZ/adJ4HzsswGzsZuNg4Bzb6nHpelXgyv&#10;D4m6KU3mChfYqTCNrtCc1izvxu/3kvX0M2x/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Ai&#10;B7s4twEAAFQDAAAOAAAAAAAAAAEAIAAAAB4BAABkcnMvZTJvRG9jLnhtbFBLBQYAAAAABgAGAFkB&#10;AABHBQAAAAA=&#10;">
              <v:fill on="f" focussize="0,0"/>
              <v:stroke on="f"/>
              <v:imagedata o:title=""/>
              <o:lock v:ext="edit" aspectratio="f"/>
              <v:textbox inset="0mm,0mm,0mm,0mm" style="mso-fit-shape-to-text:t;">
                <w:txbxContent>
                  <w:p>
                    <w:pPr>
                      <w:snapToGrid w:val="0"/>
                      <w:rPr>
                        <w:sz w:val="18"/>
                      </w:rPr>
                    </w:pPr>
                  </w:p>
                </w:txbxContent>
              </v:textbox>
            </v:shape>
          </w:pict>
        </mc:Fallback>
      </mc:AlternateContent>
    </w:r>
    <w:r>
      <w:rPr>
        <w:rFonts w:hint="eastAsia"/>
      </w:rPr>
      <w:tab/>
    </w: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lear" w:pos="8306"/>
      </w:tabs>
      <w:ind w:right="360"/>
      <w:rPr>
        <w:rFonts w:hint="eastAsia" w:eastAsia="宋体"/>
        <w:lang w:val="en-US" w:eastAsia="zh-CN"/>
      </w:rP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6alu7cBAABUAwAADgAAAGRycy9lMm9Eb2MueG1srVNLbtswEN0H6B0I&#10;7mspAlK4gumgRZCiQJAWSHIAmiItAvxhSFvyBZIbdNVN9zmXz5EhbTlFswu6oWY4wzfvzYwWl6M1&#10;ZCshau8YPZ/VlEgnfKfdmtGH++uPc0pi4q7jxjvJ6E5Gern8cLYYQisb33vTSSAI4mI7BEb7lEJb&#10;VVH00vI480E6DCoPlid0YV11wAdEt6Zq6vpTNXjoAnghY8Tbq0OQLgu+UlKkH0pFmYhhFLmlckI5&#10;V/mslgveroGHXosjDf4OFpZrh0VPUFc8cbIB/QbKagE+epVmwtvKK6WFLBpQzXn9j5q7ngdZtGBz&#10;Yji1Kf4/WHG7/QlEd4w2lDhucUT7X0/738/7P4+kye0ZQmwx6y5gXhq/+hHHPN1HvMyqRwU2f1EP&#10;wTg2endqrhwTEfnRvJnPawwJjE0O4levzwPE9E16S7LBKOD0SlP59iamQ+qUkqs5f62NKRM0jgyM&#10;fr5oLsqDUwTBjcMaWcSBbLbSuBqPyla+26GwATeAUYcrSon57rDBeVkmAyZjNRmbAHrdl23KTGL4&#10;sknIppDMFQ6wx8I4uiLzuGZ5N/72S9brz7B8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B7&#10;pqW7twEAAFQDAAAOAAAAAAAAAAEAIAAAAB4BAABkcnMvZTJvRG9jLnhtbFBLBQYAAAAABgAGAFkB&#10;AABHBQAAAAA=&#10;">
              <v:fill on="f" focussize="0,0"/>
              <v:stroke on="f"/>
              <v:imagedata o:title=""/>
              <o:lock v:ext="edit" aspectratio="f"/>
              <v:textbox inset="0mm,0mm,0mm,0mm" style="mso-fit-shape-to-text:t;">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F4FwbgBAABUAwAADgAAAGRycy9lMm9Eb2MueG1srVNLbtswEN0H6B0I&#10;7mvJDlI4gumgRZAiQNAGSHoAmiItAvyBQ1vyBdobZNVN9z2Xz5EhbTlBswu6oWY4wzfvzYwWV4M1&#10;ZCsjaO8YnU5qSqQTvtVuzeiPx5uPc0ogcddy451kdCeBXi0/nC360MiZ77xpZSQI4qDpA6NdSqGp&#10;KhCdtBwmPkiHQeWj5QnduK7ayHtEt6aa1fWnqvexDdELCYC314cgXRZ8paRI35UCmYhhFLmlcsZy&#10;rvJZLRe8WUceOi2ONPg7WFiuHRY9QV3zxMkm6jdQVovowas0Ed5WXiktZNGAaqb1P2oeOh5k0YLN&#10;gXBqE/w/WPFtex+Jbhk9p8RxiyPaP/3a//67//OTnOf29AEazHoImJeGL37AMY/3gJdZ9aCizV/U&#10;QzCOjd6dmiuHRER+NJ/N5zWGBMZGB/Grl+chQvoqvSXZYDTi9EpT+fYO0iF1TMnVnL/RxpQJGkd6&#10;Ri8vZhflwSmC4MZhjSziQDZbaVgNR2Ur3+5QWI8bwKjDFaXE3DpscF6W0YijsRqNTYh63SHHaakH&#10;4fMmIZtCMlc4wB4L4+iKzOOa5d147Zesl59h+Qx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GF4FwbgBAABUAwAADgAAAAAAAAABACAAAAAeAQAAZHJzL2Uyb0RvYy54bWxQSwUGAAAAAAYABgBZ&#10;AQAASAUAAAAA&#10;">
              <v:fill on="f" focussize="0,0"/>
              <v:stroke on="f"/>
              <v:imagedata o:title=""/>
              <o:lock v:ext="edit" aspectratio="f"/>
              <v:textbox inset="0mm,0mm,0mm,0mm" style="mso-fit-shape-to-text:t;">
                <w:txbxContent>
                  <w:p>
                    <w:pPr>
                      <w:snapToGrid w:val="0"/>
                      <w:rPr>
                        <w:sz w:val="18"/>
                      </w:rPr>
                    </w:pPr>
                  </w:p>
                </w:txbxContent>
              </v:textbox>
            </v:shape>
          </w:pict>
        </mc:Fallback>
      </mc:AlternateContent>
    </w:r>
    <w:r>
      <w:rPr>
        <w:rFonts w:hint="eastAsia"/>
        <w:lang w:val="en-US" w:eastAsia="zh-CN"/>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lear" w:pos="8306"/>
      </w:tabs>
      <w:ind w:right="360"/>
      <w:rPr>
        <w:rFonts w:hint="eastAsia" w:eastAsia="宋体"/>
        <w:lang w:val="en-US" w:eastAsia="zh-CN"/>
      </w:rPr>
    </w:pPr>
    <w: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0z5377gBAABUAwAADgAAAGRycy9lMm9Eb2MueG1srVPBThsxEL1X4h8s&#10;35tdIlHSVRxEhUCVUEECPsDx2llLtseynezmB+gf9MSl935XvoOxkw0VvVVcvDOe8Zv3ZmbnF4M1&#10;ZCND1OAYPZ3UlEgnoNVuxejT4/XnGSUxcddyA04yupWRXixOPs1738gpdGBaGQiCuNj0ntEuJd9U&#10;VRSdtDxOwEuHQQXB8oRuWFVt4D2iW1NN6/pL1UNofQAhY8Tbq32QLgq+UlKkO6WiTMQwitxSOUM5&#10;l/msFnPerAL3nRYHGvw/WFiuHRY9Ql3xxMk66H+grBYBIqg0EWArUEoLWTSgmtP6nZqHjntZtGBz&#10;oj+2KX4crPixuQ9Et4yeU+K4xRHtfv3cvfzZ/X4m57k9vY8NZj14zEvDNxhwzON9xMuselDB5i/q&#10;IRjHRm+PzZVDIiI/mk1nsxpDAmOjg/jV23MfYrqRYEk2GA04vdJUvrmNaZ86puRqDq61MWWCxpGe&#10;0a9n07Py4BhBcOOwRhaxJ5utNCyHg7IltFsU1uMGMOpwRSkx3x02OC/LaITRWI7G2ge96so2ZSbR&#10;X64Tsikkc4U97KEwjq7IPKxZ3o2//ZL19jMsX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0z5377gBAABUAwAADgAAAAAAAAABACAAAAAeAQAAZHJzL2Uyb0RvYy54bWxQSwUGAAAAAAYABgBZ&#10;AQAASAUAAAAA&#10;">
              <v:fill on="f" focussize="0,0"/>
              <v:stroke on="f"/>
              <v:imagedata o:title=""/>
              <o:lock v:ext="edit" aspectratio="f"/>
              <v:textbox inset="0mm,0mm,0mm,0mm" style="mso-fit-shape-to-text:t;">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1UN/FLcBAABUAwAADgAAAGRycy9lMm9Eb2MueG1srVNLbtswEN0H6B0I&#10;7mPJBlIogumgQZCiQNEGSHIAmiItAvxhSFvyBdobdNVN9z2Xz9EhbTlFswu6oWY4wzfz3oyWN6M1&#10;ZCchau8Ync9qSqQTvtNuw+jz0/1lQ0lM3HXceCcZ3ctIb1bvLpZDaOXC9950EgiCuNgOgdE+pdBW&#10;VRS9tDzOfJAOg8qD5Qld2FQd8AHRrakWdf2+Gjx0AbyQMeLt3TFIVwVfKSnSV6WiTMQwir2lckI5&#10;1/msVkveboCHXotTG/wNXViuHRY9Q93xxMkW9CsoqwX46FWaCW8rr5QWsnBANvP6HzaPPQ+ycEFx&#10;YjjLFP8frPiyewCiO0ZxUI5bHNHhx/fDz9+HX99Ik+UZQmwx6zFgXhpv/Yhjnu4jXmbWowKbv8iH&#10;YByF3p/FlWMiIj9qFk1TY0hgbHIQv3p5HiCmj9Jbkg1GAadXROW7zzEdU6eUXM35e21MmaBxZGD0&#10;+mpxVR6cIwhuHNbIJI7NZiuN6/HEbO27PRIbcAMYdbiilJhPDgXOyzIZMBnrydgG0Jsee5yXejF8&#10;2CbspjSZKxxhT4VxdIXmac3ybvztl6yXn2H1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DV&#10;Q38UtwEAAFQDAAAOAAAAAAAAAAEAIAAAAB4BAABkcnMvZTJvRG9jLnhtbFBLBQYAAAAABgAGAFkB&#10;AABHBQAAAAA=&#10;">
              <v:fill on="f" focussize="0,0"/>
              <v:stroke on="f"/>
              <v:imagedata o:title=""/>
              <o:lock v:ext="edit" aspectratio="f"/>
              <v:textbox inset="0mm,0mm,0mm,0mm" style="mso-fit-shape-to-text:t;">
                <w:txbxContent>
                  <w:p>
                    <w:pPr>
                      <w:snapToGrid w:val="0"/>
                      <w:rPr>
                        <w:sz w:val="18"/>
                      </w:rPr>
                    </w:pPr>
                  </w:p>
                </w:txbxContent>
              </v:textbox>
            </v:shape>
          </w:pict>
        </mc:Fallback>
      </mc:AlternateContent>
    </w:r>
    <w:r>
      <w:rPr>
        <w:rFonts w:hint="eastAsia"/>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694D61"/>
    <w:multiLevelType w:val="singleLevel"/>
    <w:tmpl w:val="8A694D6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E53D00"/>
    <w:rsid w:val="0070324A"/>
    <w:rsid w:val="0091516B"/>
    <w:rsid w:val="01E2108F"/>
    <w:rsid w:val="02274E5C"/>
    <w:rsid w:val="0773083A"/>
    <w:rsid w:val="0A8C31FB"/>
    <w:rsid w:val="0CF81FA5"/>
    <w:rsid w:val="0DD00582"/>
    <w:rsid w:val="0FE0181C"/>
    <w:rsid w:val="12712DF9"/>
    <w:rsid w:val="12A40E1F"/>
    <w:rsid w:val="12E51EFF"/>
    <w:rsid w:val="1484042E"/>
    <w:rsid w:val="16DE452A"/>
    <w:rsid w:val="1A5A0E67"/>
    <w:rsid w:val="1EE351FA"/>
    <w:rsid w:val="1FAF4451"/>
    <w:rsid w:val="210B46F0"/>
    <w:rsid w:val="239D0E72"/>
    <w:rsid w:val="23D935C6"/>
    <w:rsid w:val="275A100E"/>
    <w:rsid w:val="2BC24719"/>
    <w:rsid w:val="2CBF3DFE"/>
    <w:rsid w:val="343D3B55"/>
    <w:rsid w:val="381859C1"/>
    <w:rsid w:val="426314EA"/>
    <w:rsid w:val="45170BF0"/>
    <w:rsid w:val="47A2539B"/>
    <w:rsid w:val="489D0A7E"/>
    <w:rsid w:val="4CE444D7"/>
    <w:rsid w:val="4E505BD8"/>
    <w:rsid w:val="4E8A0D5E"/>
    <w:rsid w:val="4EE6563D"/>
    <w:rsid w:val="51903A33"/>
    <w:rsid w:val="57BF30BD"/>
    <w:rsid w:val="5DE53D00"/>
    <w:rsid w:val="5DEC2101"/>
    <w:rsid w:val="5F2E3BE2"/>
    <w:rsid w:val="60C5420F"/>
    <w:rsid w:val="66EC21EB"/>
    <w:rsid w:val="6994764D"/>
    <w:rsid w:val="6B70617B"/>
    <w:rsid w:val="75715804"/>
    <w:rsid w:val="75E47C73"/>
    <w:rsid w:val="7959709B"/>
    <w:rsid w:val="7BBE754A"/>
    <w:rsid w:val="7C8F294B"/>
    <w:rsid w:val="7E705E40"/>
    <w:rsid w:val="7F882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semiHidden="0" w:name="annotation text"/>
    <w:lsdException w:qFormat="1" w:unhideWhenUsed="0"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line="360" w:lineRule="auto"/>
      <w:outlineLvl w:val="0"/>
    </w:pPr>
    <w:rPr>
      <w:rFonts w:eastAsia="黑体"/>
      <w:kern w:val="44"/>
      <w:sz w:val="24"/>
    </w:rPr>
  </w:style>
  <w:style w:type="paragraph" w:styleId="3">
    <w:name w:val="heading 2"/>
    <w:basedOn w:val="1"/>
    <w:next w:val="1"/>
    <w:qFormat/>
    <w:uiPriority w:val="9"/>
    <w:pPr>
      <w:keepNext/>
      <w:keepLines/>
      <w:spacing w:line="416" w:lineRule="auto"/>
      <w:outlineLvl w:val="1"/>
    </w:pPr>
    <w:rPr>
      <w:rFonts w:ascii="宋体" w:hAnsi="宋体"/>
      <w:bCs/>
      <w:sz w:val="24"/>
      <w:szCs w:val="32"/>
    </w:rPr>
  </w:style>
  <w:style w:type="paragraph" w:styleId="4">
    <w:name w:val="heading 3"/>
    <w:basedOn w:val="1"/>
    <w:next w:val="1"/>
    <w:qFormat/>
    <w:uiPriority w:val="9"/>
    <w:pPr>
      <w:keepNext/>
      <w:keepLines/>
      <w:spacing w:before="260" w:beforeLines="0" w:beforeAutospacing="0" w:after="260" w:afterLines="0" w:afterAutospacing="0" w:line="413" w:lineRule="auto"/>
      <w:outlineLvl w:val="2"/>
    </w:pPr>
    <w:rPr>
      <w:sz w:val="24"/>
    </w:rPr>
  </w:style>
  <w:style w:type="character" w:default="1" w:styleId="12">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5">
    <w:name w:val="annotation text"/>
    <w:basedOn w:val="1"/>
    <w:unhideWhenUsed/>
    <w:qFormat/>
    <w:uiPriority w:val="99"/>
    <w:pPr>
      <w:jc w:val="left"/>
    </w:pPr>
  </w:style>
  <w:style w:type="paragraph" w:styleId="6">
    <w:name w:val="toc 3"/>
    <w:basedOn w:val="1"/>
    <w:next w:val="1"/>
    <w:unhideWhenUsed/>
    <w:qFormat/>
    <w:uiPriority w:val="39"/>
    <w:pPr>
      <w:ind w:left="840" w:leftChars="400"/>
    </w:pPr>
  </w:style>
  <w:style w:type="paragraph" w:styleId="7">
    <w:name w:val="footer"/>
    <w:basedOn w:val="1"/>
    <w:unhideWhenUsed/>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3">
    <w:name w:val="Hyperlink"/>
    <w:unhideWhenUsed/>
    <w:qFormat/>
    <w:uiPriority w:val="99"/>
    <w:rPr>
      <w:color w:val="0000FF"/>
      <w:u w:val="single"/>
    </w:rPr>
  </w:style>
  <w:style w:type="paragraph" w:customStyle="1" w:styleId="15">
    <w:name w:val="Normal"/>
    <w:qFormat/>
    <w:uiPriority w:val="0"/>
    <w:pPr>
      <w:jc w:val="both"/>
    </w:pPr>
    <w:rPr>
      <w:rFonts w:ascii="Calibri" w:hAnsi="Calibri" w:eastAsia="宋体" w:cs="宋体"/>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5.jpe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jpe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2019-01-07T09:11:00Z</dcterms:created>
  <dc:creator>..</dc:creator>
  <cp:lastModifiedBy>..</cp:lastModifiedBy>
  <dcterms:modified xsi:type="dcterms:W3CDTF">2019-01-09T06:08:09Z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