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76B9" w:rsidRDefault="00C176B9"/>
    <w:p w:rsidR="00C176B9" w:rsidRDefault="009E5300">
      <w:pPr>
        <w:jc w:val="center"/>
        <w:rPr>
          <w:sz w:val="44"/>
        </w:rPr>
      </w:pPr>
      <w:r>
        <w:rPr>
          <w:noProof/>
          <w:sz w:val="44"/>
        </w:rPr>
        <w:drawing>
          <wp:inline distT="0" distB="0" distL="114300" distR="114300">
            <wp:extent cx="2081530" cy="617220"/>
            <wp:effectExtent l="0" t="0" r="635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2081530" cy="617220"/>
                    </a:xfrm>
                    <a:prstGeom prst="rect">
                      <a:avLst/>
                    </a:prstGeom>
                    <a:noFill/>
                    <a:ln w="9525">
                      <a:noFill/>
                    </a:ln>
                  </pic:spPr>
                </pic:pic>
              </a:graphicData>
            </a:graphic>
          </wp:inline>
        </w:drawing>
      </w:r>
    </w:p>
    <w:p w:rsidR="00C176B9" w:rsidRDefault="00C176B9">
      <w:pPr>
        <w:jc w:val="center"/>
        <w:rPr>
          <w:rFonts w:ascii="华文新魏" w:eastAsia="华文新魏" w:hAnsi="华文宋体" w:cs="Times New Roman"/>
          <w:b/>
          <w:bCs/>
          <w:color w:val="000000"/>
          <w:sz w:val="24"/>
          <w:szCs w:val="24"/>
        </w:rPr>
      </w:pPr>
    </w:p>
    <w:p w:rsidR="00C176B9" w:rsidRDefault="009E5300">
      <w:pPr>
        <w:jc w:val="center"/>
        <w:rPr>
          <w:rFonts w:ascii="Times New Roman" w:eastAsia="宋体" w:hAnsi="Times New Roman" w:cs="Times New Roman"/>
          <w:b/>
          <w:bCs/>
          <w:color w:val="000000"/>
          <w:sz w:val="84"/>
          <w:szCs w:val="84"/>
        </w:rPr>
      </w:pPr>
      <w:r>
        <w:rPr>
          <w:rFonts w:hint="eastAsia"/>
          <w:b/>
          <w:bCs/>
          <w:sz w:val="84"/>
          <w:szCs w:val="84"/>
        </w:rPr>
        <w:t>课</w:t>
      </w:r>
      <w:r>
        <w:rPr>
          <w:rFonts w:hint="eastAsia"/>
          <w:b/>
          <w:bCs/>
          <w:sz w:val="84"/>
          <w:szCs w:val="84"/>
        </w:rPr>
        <w:t xml:space="preserve">  </w:t>
      </w:r>
      <w:r>
        <w:rPr>
          <w:rFonts w:hint="eastAsia"/>
          <w:b/>
          <w:bCs/>
          <w:sz w:val="84"/>
          <w:szCs w:val="84"/>
        </w:rPr>
        <w:t>程</w:t>
      </w:r>
      <w:r>
        <w:rPr>
          <w:b/>
          <w:bCs/>
          <w:sz w:val="84"/>
          <w:szCs w:val="84"/>
        </w:rPr>
        <w:t xml:space="preserve">  </w:t>
      </w:r>
      <w:r>
        <w:rPr>
          <w:rFonts w:hint="eastAsia"/>
          <w:b/>
          <w:bCs/>
          <w:sz w:val="84"/>
          <w:szCs w:val="84"/>
        </w:rPr>
        <w:t>设</w:t>
      </w:r>
      <w:r>
        <w:rPr>
          <w:b/>
          <w:bCs/>
          <w:sz w:val="84"/>
          <w:szCs w:val="84"/>
        </w:rPr>
        <w:t xml:space="preserve">  </w:t>
      </w:r>
      <w:r>
        <w:rPr>
          <w:rFonts w:hint="eastAsia"/>
          <w:b/>
          <w:bCs/>
          <w:sz w:val="84"/>
          <w:szCs w:val="84"/>
        </w:rPr>
        <w:t>计</w:t>
      </w:r>
    </w:p>
    <w:p w:rsidR="00C176B9" w:rsidRDefault="00C176B9">
      <w:pPr>
        <w:jc w:val="center"/>
        <w:rPr>
          <w:rFonts w:ascii="Times New Roman" w:eastAsia="宋体" w:hAnsi="Times New Roman" w:cs="Times New Roman"/>
          <w:color w:val="000000"/>
          <w:szCs w:val="24"/>
        </w:rPr>
      </w:pPr>
    </w:p>
    <w:p w:rsidR="00C176B9" w:rsidRDefault="00C176B9">
      <w:pPr>
        <w:jc w:val="center"/>
        <w:rPr>
          <w:rFonts w:ascii="Times New Roman" w:eastAsia="宋体" w:hAnsi="Times New Roman" w:cs="Times New Roman"/>
          <w:color w:val="000000"/>
          <w:szCs w:val="24"/>
        </w:rPr>
      </w:pPr>
    </w:p>
    <w:p w:rsidR="00C176B9" w:rsidRDefault="00C176B9">
      <w:pPr>
        <w:jc w:val="center"/>
        <w:rPr>
          <w:rFonts w:ascii="Times New Roman" w:eastAsia="宋体" w:hAnsi="Times New Roman" w:cs="Times New Roman"/>
          <w:color w:val="000000"/>
          <w:szCs w:val="24"/>
        </w:rPr>
      </w:pPr>
    </w:p>
    <w:p w:rsidR="00C176B9" w:rsidRDefault="00C176B9">
      <w:pPr>
        <w:jc w:val="center"/>
        <w:rPr>
          <w:rFonts w:ascii="Times New Roman" w:eastAsia="宋体" w:hAnsi="Times New Roman" w:cs="Times New Roman"/>
          <w:color w:val="000000"/>
          <w:szCs w:val="24"/>
        </w:rPr>
      </w:pPr>
    </w:p>
    <w:p w:rsidR="00C176B9" w:rsidRDefault="00C176B9">
      <w:pPr>
        <w:jc w:val="center"/>
        <w:rPr>
          <w:rFonts w:ascii="Times New Roman" w:eastAsia="宋体" w:hAnsi="Times New Roman" w:cs="Times New Roman"/>
          <w:color w:val="000000"/>
          <w:szCs w:val="24"/>
        </w:rPr>
      </w:pPr>
    </w:p>
    <w:p w:rsidR="00C176B9" w:rsidRDefault="00C176B9">
      <w:pPr>
        <w:jc w:val="center"/>
        <w:rPr>
          <w:rFonts w:ascii="Times New Roman" w:eastAsia="宋体" w:hAnsi="Times New Roman" w:cs="Times New Roman"/>
          <w:color w:val="000000"/>
          <w:szCs w:val="24"/>
        </w:rPr>
      </w:pPr>
    </w:p>
    <w:p w:rsidR="00C176B9" w:rsidRDefault="009E5300">
      <w:pPr>
        <w:ind w:firstLineChars="100" w:firstLine="281"/>
        <w:rPr>
          <w:rFonts w:ascii="宋体" w:hAnsi="宋体" w:cs="宋体"/>
          <w:b/>
          <w:bCs/>
          <w:sz w:val="28"/>
          <w:szCs w:val="28"/>
        </w:rPr>
      </w:pPr>
      <w:r>
        <w:rPr>
          <w:rFonts w:ascii="宋体" w:hAnsi="宋体" w:cs="宋体" w:hint="eastAsia"/>
          <w:b/>
          <w:bCs/>
          <w:sz w:val="28"/>
          <w:szCs w:val="28"/>
        </w:rPr>
        <w:t>课</w:t>
      </w:r>
      <w:r>
        <w:rPr>
          <w:rFonts w:ascii="宋体" w:hAnsi="宋体" w:cs="宋体" w:hint="eastAsia"/>
          <w:b/>
          <w:bCs/>
          <w:sz w:val="28"/>
          <w:szCs w:val="28"/>
        </w:rPr>
        <w:t xml:space="preserve">    </w:t>
      </w:r>
      <w:r>
        <w:rPr>
          <w:rFonts w:ascii="宋体" w:hAnsi="宋体" w:cs="宋体" w:hint="eastAsia"/>
          <w:b/>
          <w:bCs/>
          <w:sz w:val="28"/>
          <w:szCs w:val="28"/>
        </w:rPr>
        <w:t>程：物联网工程开发与应用实例</w:t>
      </w:r>
    </w:p>
    <w:p w:rsidR="00C176B9" w:rsidRDefault="009E5300">
      <w:pPr>
        <w:ind w:firstLineChars="100" w:firstLine="281"/>
        <w:rPr>
          <w:rFonts w:ascii="宋体" w:hAnsi="宋体" w:cs="宋体"/>
          <w:b/>
          <w:bCs/>
          <w:sz w:val="28"/>
          <w:szCs w:val="28"/>
        </w:rPr>
      </w:pPr>
      <w:r>
        <w:rPr>
          <w:rFonts w:ascii="宋体" w:hAnsi="宋体" w:cs="宋体" w:hint="eastAsia"/>
          <w:b/>
          <w:bCs/>
          <w:sz w:val="28"/>
          <w:szCs w:val="28"/>
        </w:rPr>
        <w:t>题</w:t>
      </w:r>
      <w:r>
        <w:rPr>
          <w:rFonts w:ascii="宋体" w:hAnsi="宋体" w:cs="宋体"/>
          <w:b/>
          <w:bCs/>
          <w:sz w:val="28"/>
          <w:szCs w:val="28"/>
        </w:rPr>
        <w:t xml:space="preserve">    </w:t>
      </w:r>
      <w:r>
        <w:rPr>
          <w:rFonts w:ascii="宋体" w:hAnsi="宋体" w:cs="宋体" w:hint="eastAsia"/>
          <w:b/>
          <w:bCs/>
          <w:sz w:val="28"/>
          <w:szCs w:val="28"/>
        </w:rPr>
        <w:t>目：基于</w:t>
      </w:r>
      <w:r>
        <w:rPr>
          <w:rFonts w:ascii="宋体" w:hAnsi="宋体" w:cs="宋体"/>
          <w:b/>
          <w:bCs/>
          <w:sz w:val="28"/>
          <w:szCs w:val="28"/>
        </w:rPr>
        <w:t>Z</w:t>
      </w:r>
      <w:r>
        <w:rPr>
          <w:rFonts w:ascii="宋体" w:hAnsi="宋体" w:cs="宋体" w:hint="eastAsia"/>
          <w:b/>
          <w:bCs/>
          <w:sz w:val="28"/>
          <w:szCs w:val="28"/>
        </w:rPr>
        <w:t>igbee</w:t>
      </w:r>
      <w:r>
        <w:rPr>
          <w:rFonts w:ascii="宋体" w:hAnsi="宋体" w:cs="宋体" w:hint="eastAsia"/>
          <w:b/>
          <w:bCs/>
          <w:sz w:val="28"/>
          <w:szCs w:val="28"/>
        </w:rPr>
        <w:t>的智能温湿度</w:t>
      </w:r>
      <w:r>
        <w:rPr>
          <w:rFonts w:ascii="宋体" w:hAnsi="宋体" w:cs="宋体" w:hint="eastAsia"/>
          <w:b/>
          <w:bCs/>
          <w:sz w:val="28"/>
          <w:szCs w:val="28"/>
        </w:rPr>
        <w:t>与开关灯</w:t>
      </w:r>
      <w:r>
        <w:rPr>
          <w:rFonts w:ascii="宋体" w:hAnsi="宋体" w:cs="宋体" w:hint="eastAsia"/>
          <w:b/>
          <w:bCs/>
          <w:sz w:val="28"/>
          <w:szCs w:val="28"/>
        </w:rPr>
        <w:t>检测系统</w:t>
      </w:r>
      <w:r>
        <w:rPr>
          <w:rFonts w:ascii="宋体" w:hAnsi="宋体" w:cs="宋体" w:hint="eastAsia"/>
          <w:b/>
          <w:bCs/>
          <w:sz w:val="28"/>
          <w:szCs w:val="28"/>
        </w:rPr>
        <w:t>的设计与实现</w:t>
      </w:r>
    </w:p>
    <w:p w:rsidR="00C176B9" w:rsidRDefault="009E5300">
      <w:pPr>
        <w:ind w:firstLineChars="100" w:firstLine="281"/>
        <w:rPr>
          <w:rFonts w:ascii="宋体" w:eastAsia="宋体" w:hAnsi="宋体" w:cs="宋体"/>
          <w:b/>
          <w:bCs/>
          <w:sz w:val="28"/>
          <w:szCs w:val="28"/>
        </w:rPr>
      </w:pPr>
      <w:r>
        <w:rPr>
          <w:rFonts w:ascii="宋体" w:hAnsi="宋体" w:cs="宋体" w:hint="eastAsia"/>
          <w:b/>
          <w:bCs/>
          <w:sz w:val="28"/>
          <w:szCs w:val="28"/>
        </w:rPr>
        <w:t>学生姓名：</w:t>
      </w:r>
      <w:r>
        <w:rPr>
          <w:rFonts w:ascii="宋体" w:hAnsi="宋体" w:cs="宋体" w:hint="eastAsia"/>
          <w:b/>
          <w:bCs/>
          <w:sz w:val="28"/>
          <w:szCs w:val="28"/>
        </w:rPr>
        <w:t>康楷文</w:t>
      </w:r>
      <w:r>
        <w:rPr>
          <w:rFonts w:ascii="宋体" w:hAnsi="宋体" w:cs="宋体" w:hint="eastAsia"/>
          <w:b/>
          <w:bCs/>
          <w:sz w:val="28"/>
          <w:szCs w:val="28"/>
        </w:rPr>
        <w:tab/>
      </w:r>
    </w:p>
    <w:p w:rsidR="00C176B9" w:rsidRDefault="009E5300">
      <w:pPr>
        <w:ind w:firstLineChars="100" w:firstLine="281"/>
        <w:rPr>
          <w:rFonts w:ascii="宋体" w:eastAsia="宋体" w:cs="宋体"/>
          <w:b/>
          <w:bCs/>
          <w:sz w:val="28"/>
          <w:szCs w:val="28"/>
        </w:rPr>
      </w:pPr>
      <w:r>
        <w:rPr>
          <w:rFonts w:ascii="宋体" w:hAnsi="宋体" w:cs="宋体" w:hint="eastAsia"/>
          <w:b/>
          <w:bCs/>
          <w:sz w:val="28"/>
          <w:szCs w:val="28"/>
        </w:rPr>
        <w:t>学</w:t>
      </w:r>
      <w:r>
        <w:rPr>
          <w:rFonts w:ascii="宋体" w:hAnsi="宋体" w:cs="宋体"/>
          <w:b/>
          <w:bCs/>
          <w:sz w:val="28"/>
          <w:szCs w:val="28"/>
        </w:rPr>
        <w:t xml:space="preserve">    </w:t>
      </w:r>
      <w:r>
        <w:rPr>
          <w:rFonts w:ascii="宋体" w:hAnsi="宋体" w:cs="宋体" w:hint="eastAsia"/>
          <w:b/>
          <w:bCs/>
          <w:sz w:val="28"/>
          <w:szCs w:val="28"/>
        </w:rPr>
        <w:t>号：</w:t>
      </w:r>
      <w:r>
        <w:rPr>
          <w:rFonts w:ascii="宋体" w:hAnsi="宋体" w:cs="宋体" w:hint="eastAsia"/>
          <w:b/>
          <w:bCs/>
          <w:sz w:val="28"/>
          <w:szCs w:val="28"/>
        </w:rPr>
        <w:t>15115061007</w:t>
      </w:r>
    </w:p>
    <w:p w:rsidR="00C176B9" w:rsidRDefault="009E5300">
      <w:pPr>
        <w:ind w:firstLineChars="100" w:firstLine="281"/>
        <w:rPr>
          <w:rFonts w:ascii="宋体" w:cs="宋体"/>
          <w:b/>
          <w:bCs/>
          <w:sz w:val="28"/>
          <w:szCs w:val="28"/>
        </w:rPr>
      </w:pPr>
      <w:r>
        <w:rPr>
          <w:rFonts w:ascii="宋体" w:hAnsi="宋体" w:cs="宋体" w:hint="eastAsia"/>
          <w:b/>
          <w:bCs/>
          <w:sz w:val="28"/>
          <w:szCs w:val="28"/>
        </w:rPr>
        <w:t>二级学院：信息科学与工程学院</w:t>
      </w:r>
      <w:r>
        <w:rPr>
          <w:rFonts w:ascii="宋体" w:hAnsi="宋体" w:cs="宋体" w:hint="eastAsia"/>
          <w:b/>
          <w:bCs/>
          <w:sz w:val="28"/>
          <w:szCs w:val="28"/>
        </w:rPr>
        <w:t xml:space="preserve"> </w:t>
      </w:r>
    </w:p>
    <w:p w:rsidR="00C176B9" w:rsidRDefault="009E5300">
      <w:pPr>
        <w:ind w:firstLineChars="100" w:firstLine="281"/>
        <w:rPr>
          <w:rFonts w:ascii="宋体" w:eastAsia="宋体" w:cs="宋体"/>
          <w:b/>
          <w:bCs/>
          <w:sz w:val="28"/>
          <w:szCs w:val="28"/>
        </w:rPr>
      </w:pPr>
      <w:r>
        <w:rPr>
          <w:rFonts w:ascii="宋体" w:hAnsi="宋体" w:cs="宋体" w:hint="eastAsia"/>
          <w:b/>
          <w:bCs/>
          <w:sz w:val="28"/>
          <w:szCs w:val="28"/>
        </w:rPr>
        <w:t>专</w:t>
      </w:r>
      <w:r>
        <w:rPr>
          <w:rFonts w:ascii="宋体" w:hAnsi="宋体" w:cs="宋体"/>
          <w:b/>
          <w:bCs/>
          <w:sz w:val="28"/>
          <w:szCs w:val="28"/>
        </w:rPr>
        <w:t xml:space="preserve">    </w:t>
      </w:r>
      <w:r>
        <w:rPr>
          <w:rFonts w:ascii="宋体" w:hAnsi="宋体" w:cs="宋体" w:hint="eastAsia"/>
          <w:b/>
          <w:bCs/>
          <w:sz w:val="28"/>
          <w:szCs w:val="28"/>
        </w:rPr>
        <w:t>业：</w:t>
      </w:r>
      <w:r>
        <w:rPr>
          <w:rFonts w:ascii="宋体" w:hAnsi="宋体" w:cs="宋体" w:hint="eastAsia"/>
          <w:b/>
          <w:bCs/>
          <w:sz w:val="28"/>
          <w:szCs w:val="28"/>
        </w:rPr>
        <w:t>物联网工程</w:t>
      </w:r>
    </w:p>
    <w:p w:rsidR="00C176B9" w:rsidRDefault="009E5300">
      <w:pPr>
        <w:ind w:firstLineChars="100" w:firstLine="281"/>
        <w:rPr>
          <w:rFonts w:ascii="宋体" w:cs="宋体"/>
          <w:b/>
          <w:bCs/>
          <w:sz w:val="28"/>
          <w:szCs w:val="28"/>
        </w:rPr>
      </w:pPr>
      <w:r>
        <w:rPr>
          <w:rFonts w:ascii="宋体" w:hAnsi="宋体" w:cs="宋体" w:hint="eastAsia"/>
          <w:b/>
          <w:bCs/>
          <w:sz w:val="28"/>
          <w:szCs w:val="28"/>
        </w:rPr>
        <w:t>班</w:t>
      </w:r>
      <w:r>
        <w:rPr>
          <w:rFonts w:ascii="宋体" w:hAnsi="宋体" w:cs="宋体"/>
          <w:b/>
          <w:bCs/>
          <w:sz w:val="28"/>
          <w:szCs w:val="28"/>
        </w:rPr>
        <w:t xml:space="preserve">    </w:t>
      </w:r>
      <w:r>
        <w:rPr>
          <w:rFonts w:ascii="宋体" w:hAnsi="宋体" w:cs="宋体" w:hint="eastAsia"/>
          <w:b/>
          <w:bCs/>
          <w:sz w:val="28"/>
          <w:szCs w:val="28"/>
        </w:rPr>
        <w:t>级：</w:t>
      </w:r>
      <w:r>
        <w:rPr>
          <w:rFonts w:ascii="宋体" w:hAnsi="宋体" w:cs="宋体" w:hint="eastAsia"/>
          <w:b/>
          <w:bCs/>
          <w:sz w:val="28"/>
          <w:szCs w:val="28"/>
        </w:rPr>
        <w:t>201</w:t>
      </w:r>
      <w:r>
        <w:rPr>
          <w:rFonts w:ascii="宋体" w:hAnsi="宋体" w:cs="宋体" w:hint="eastAsia"/>
          <w:b/>
          <w:bCs/>
          <w:sz w:val="28"/>
          <w:szCs w:val="28"/>
        </w:rPr>
        <w:t>5</w:t>
      </w:r>
      <w:r>
        <w:rPr>
          <w:rFonts w:ascii="宋体" w:hAnsi="宋体" w:cs="宋体" w:hint="eastAsia"/>
          <w:b/>
          <w:bCs/>
          <w:sz w:val="28"/>
          <w:szCs w:val="28"/>
        </w:rPr>
        <w:t>级</w:t>
      </w:r>
      <w:r>
        <w:rPr>
          <w:rFonts w:ascii="宋体" w:hAnsi="宋体" w:cs="宋体" w:hint="eastAsia"/>
          <w:b/>
          <w:bCs/>
          <w:sz w:val="28"/>
          <w:szCs w:val="28"/>
        </w:rPr>
        <w:t>0</w:t>
      </w:r>
      <w:r>
        <w:rPr>
          <w:rFonts w:ascii="宋体" w:hAnsi="宋体" w:cs="宋体" w:hint="eastAsia"/>
          <w:b/>
          <w:bCs/>
          <w:sz w:val="28"/>
          <w:szCs w:val="28"/>
        </w:rPr>
        <w:t>1</w:t>
      </w:r>
      <w:r>
        <w:rPr>
          <w:rFonts w:ascii="宋体" w:hAnsi="宋体" w:cs="宋体" w:hint="eastAsia"/>
          <w:b/>
          <w:bCs/>
          <w:sz w:val="28"/>
          <w:szCs w:val="28"/>
        </w:rPr>
        <w:t>班</w:t>
      </w:r>
      <w:r>
        <w:rPr>
          <w:rFonts w:ascii="宋体" w:hAnsi="宋体" w:cs="宋体" w:hint="eastAsia"/>
          <w:b/>
          <w:bCs/>
          <w:sz w:val="28"/>
          <w:szCs w:val="28"/>
        </w:rPr>
        <w:t xml:space="preserve"> </w:t>
      </w:r>
    </w:p>
    <w:p w:rsidR="00C176B9" w:rsidRDefault="009E5300">
      <w:pPr>
        <w:rPr>
          <w:rFonts w:ascii="宋体" w:cs="宋体"/>
          <w:b/>
          <w:bCs/>
          <w:sz w:val="28"/>
          <w:szCs w:val="28"/>
        </w:rPr>
      </w:pPr>
      <w:r>
        <w:rPr>
          <w:rFonts w:ascii="宋体" w:hAnsi="宋体" w:cs="宋体"/>
          <w:b/>
          <w:bCs/>
          <w:sz w:val="28"/>
          <w:szCs w:val="28"/>
        </w:rPr>
        <w:t xml:space="preserve">  </w:t>
      </w:r>
      <w:r>
        <w:rPr>
          <w:rFonts w:ascii="宋体" w:hAnsi="宋体" w:cs="宋体" w:hint="eastAsia"/>
          <w:b/>
          <w:bCs/>
          <w:sz w:val="28"/>
          <w:szCs w:val="28"/>
        </w:rPr>
        <w:t>指导教师姓名及职称：刘晓樑</w:t>
      </w:r>
      <w:r>
        <w:rPr>
          <w:rFonts w:ascii="宋体" w:hAnsi="宋体" w:cs="宋体"/>
          <w:b/>
          <w:bCs/>
          <w:sz w:val="28"/>
          <w:szCs w:val="28"/>
        </w:rPr>
        <w:t xml:space="preserve">  </w:t>
      </w:r>
      <w:r>
        <w:rPr>
          <w:rFonts w:ascii="宋体" w:hAnsi="宋体" w:cs="宋体" w:hint="eastAsia"/>
          <w:b/>
          <w:bCs/>
          <w:sz w:val="28"/>
          <w:szCs w:val="28"/>
        </w:rPr>
        <w:t>讲师</w:t>
      </w:r>
      <w:r>
        <w:rPr>
          <w:rFonts w:ascii="宋体" w:hAnsi="宋体" w:cs="宋体" w:hint="eastAsia"/>
          <w:b/>
          <w:bCs/>
          <w:sz w:val="28"/>
          <w:szCs w:val="28"/>
        </w:rPr>
        <w:t xml:space="preserve"> </w:t>
      </w:r>
    </w:p>
    <w:p w:rsidR="00C176B9" w:rsidRDefault="009E5300">
      <w:pPr>
        <w:ind w:firstLineChars="100" w:firstLine="281"/>
        <w:rPr>
          <w:rFonts w:eastAsia="黑体"/>
          <w:b/>
          <w:bCs/>
          <w:sz w:val="28"/>
          <w:szCs w:val="28"/>
        </w:rPr>
      </w:pPr>
      <w:r>
        <w:rPr>
          <w:rFonts w:ascii="宋体" w:hAnsi="宋体" w:cs="宋体" w:hint="eastAsia"/>
          <w:b/>
          <w:bCs/>
          <w:sz w:val="28"/>
          <w:szCs w:val="28"/>
        </w:rPr>
        <w:t>起止时间：</w:t>
      </w:r>
      <w:r>
        <w:rPr>
          <w:rFonts w:ascii="宋体" w:hAnsi="宋体" w:cs="宋体" w:hint="eastAsia"/>
          <w:b/>
          <w:bCs/>
          <w:sz w:val="28"/>
          <w:szCs w:val="28"/>
        </w:rPr>
        <w:t>201</w:t>
      </w:r>
      <w:r>
        <w:rPr>
          <w:rFonts w:ascii="宋体" w:hAnsi="宋体" w:cs="宋体" w:hint="eastAsia"/>
          <w:b/>
          <w:bCs/>
          <w:sz w:val="28"/>
          <w:szCs w:val="28"/>
        </w:rPr>
        <w:t>8</w:t>
      </w:r>
      <w:r>
        <w:rPr>
          <w:rFonts w:ascii="宋体" w:hAnsi="宋体" w:cs="宋体" w:hint="eastAsia"/>
          <w:b/>
          <w:bCs/>
          <w:sz w:val="28"/>
          <w:szCs w:val="28"/>
        </w:rPr>
        <w:t>年</w:t>
      </w:r>
      <w:r>
        <w:rPr>
          <w:rFonts w:ascii="宋体" w:hAnsi="宋体" w:cs="宋体"/>
          <w:b/>
          <w:bCs/>
          <w:sz w:val="28"/>
          <w:szCs w:val="28"/>
        </w:rPr>
        <w:t xml:space="preserve"> </w:t>
      </w:r>
      <w:r>
        <w:rPr>
          <w:rFonts w:ascii="宋体" w:hAnsi="宋体" w:cs="宋体" w:hint="eastAsia"/>
          <w:b/>
          <w:bCs/>
          <w:sz w:val="28"/>
          <w:szCs w:val="28"/>
        </w:rPr>
        <w:t>9</w:t>
      </w:r>
      <w:r>
        <w:rPr>
          <w:rFonts w:ascii="宋体" w:hAnsi="宋体" w:cs="宋体"/>
          <w:b/>
          <w:bCs/>
          <w:sz w:val="28"/>
          <w:szCs w:val="28"/>
        </w:rPr>
        <w:t xml:space="preserve"> </w:t>
      </w:r>
      <w:r>
        <w:rPr>
          <w:rFonts w:ascii="宋体" w:hAnsi="宋体" w:cs="宋体" w:hint="eastAsia"/>
          <w:b/>
          <w:bCs/>
          <w:sz w:val="28"/>
          <w:szCs w:val="28"/>
        </w:rPr>
        <w:t>月</w:t>
      </w:r>
      <w:r>
        <w:rPr>
          <w:rFonts w:ascii="宋体" w:hAnsi="宋体" w:cs="宋体"/>
          <w:b/>
          <w:bCs/>
          <w:sz w:val="28"/>
          <w:szCs w:val="28"/>
        </w:rPr>
        <w:t xml:space="preserve">—— </w:t>
      </w:r>
      <w:r>
        <w:rPr>
          <w:rFonts w:ascii="宋体" w:hAnsi="宋体" w:cs="宋体" w:hint="eastAsia"/>
          <w:b/>
          <w:bCs/>
          <w:sz w:val="28"/>
          <w:szCs w:val="28"/>
        </w:rPr>
        <w:t>201</w:t>
      </w:r>
      <w:r>
        <w:rPr>
          <w:rFonts w:ascii="宋体" w:hAnsi="宋体" w:cs="宋体" w:hint="eastAsia"/>
          <w:b/>
          <w:bCs/>
          <w:sz w:val="28"/>
          <w:szCs w:val="28"/>
        </w:rPr>
        <w:t>9</w:t>
      </w:r>
      <w:r>
        <w:rPr>
          <w:rFonts w:ascii="宋体" w:hAnsi="宋体" w:cs="宋体" w:hint="eastAsia"/>
          <w:b/>
          <w:bCs/>
          <w:sz w:val="28"/>
          <w:szCs w:val="28"/>
        </w:rPr>
        <w:t>年</w:t>
      </w:r>
      <w:r>
        <w:rPr>
          <w:rFonts w:ascii="宋体" w:hAnsi="宋体" w:cs="宋体"/>
          <w:b/>
          <w:bCs/>
          <w:sz w:val="28"/>
          <w:szCs w:val="28"/>
        </w:rPr>
        <w:t xml:space="preserve"> </w:t>
      </w:r>
      <w:r>
        <w:rPr>
          <w:rFonts w:ascii="宋体" w:hAnsi="宋体" w:cs="宋体" w:hint="eastAsia"/>
          <w:b/>
          <w:bCs/>
          <w:sz w:val="28"/>
          <w:szCs w:val="28"/>
        </w:rPr>
        <w:t>1</w:t>
      </w:r>
      <w:r>
        <w:rPr>
          <w:rFonts w:ascii="宋体" w:hAnsi="宋体" w:cs="宋体" w:hint="eastAsia"/>
          <w:b/>
          <w:bCs/>
          <w:sz w:val="28"/>
          <w:szCs w:val="28"/>
        </w:rPr>
        <w:t>月</w:t>
      </w:r>
    </w:p>
    <w:p w:rsidR="00C176B9" w:rsidRDefault="00C176B9">
      <w:pPr>
        <w:rPr>
          <w:rFonts w:ascii="宋体" w:cs="宋体"/>
          <w:b/>
          <w:bCs/>
          <w:sz w:val="28"/>
          <w:szCs w:val="28"/>
        </w:rPr>
      </w:pPr>
    </w:p>
    <w:p w:rsidR="00C176B9" w:rsidRDefault="00C176B9">
      <w:pPr>
        <w:rPr>
          <w:rFonts w:ascii="宋体" w:eastAsia="宋体" w:hAnsi="Times New Roman" w:cs="宋体"/>
          <w:b/>
          <w:bCs/>
          <w:color w:val="000000"/>
          <w:sz w:val="28"/>
          <w:szCs w:val="28"/>
        </w:rPr>
      </w:pPr>
    </w:p>
    <w:p w:rsidR="00C176B9" w:rsidRDefault="00C176B9">
      <w:pPr>
        <w:rPr>
          <w:rFonts w:ascii="Times New Roman" w:eastAsia="黑体" w:hAnsi="Times New Roman" w:cs="Times New Roman"/>
          <w:color w:val="000000"/>
          <w:sz w:val="28"/>
          <w:szCs w:val="28"/>
        </w:rPr>
      </w:pPr>
    </w:p>
    <w:p w:rsidR="00C176B9" w:rsidRDefault="009E5300">
      <w:pPr>
        <w:jc w:val="center"/>
        <w:rPr>
          <w:rFonts w:asciiTheme="majorEastAsia" w:eastAsiaTheme="majorEastAsia" w:hAnsiTheme="majorEastAsia" w:cstheme="majorEastAsia"/>
          <w:szCs w:val="21"/>
        </w:rPr>
      </w:pPr>
      <w:r>
        <w:rPr>
          <w:rFonts w:asciiTheme="majorEastAsia" w:eastAsiaTheme="majorEastAsia" w:hAnsiTheme="majorEastAsia" w:cstheme="majorEastAsia" w:hint="eastAsia"/>
          <w:szCs w:val="21"/>
        </w:rPr>
        <w:t>（教务处制）</w:t>
      </w:r>
    </w:p>
    <w:p w:rsidR="00C176B9" w:rsidRDefault="00C176B9">
      <w:pPr>
        <w:rPr>
          <w:color w:val="000000"/>
        </w:rPr>
      </w:pPr>
    </w:p>
    <w:p w:rsidR="00C176B9" w:rsidRDefault="009E5300">
      <w:pPr>
        <w:pStyle w:val="11"/>
        <w:ind w:firstLineChars="1100" w:firstLine="3520"/>
        <w:jc w:val="both"/>
      </w:pPr>
      <w:r>
        <w:rPr>
          <w:rFonts w:hint="eastAsia"/>
        </w:rPr>
        <w:lastRenderedPageBreak/>
        <w:t>摘</w:t>
      </w:r>
      <w:r>
        <w:rPr>
          <w:rFonts w:hint="eastAsia"/>
        </w:rPr>
        <w:t xml:space="preserve">  </w:t>
      </w:r>
      <w:r>
        <w:rPr>
          <w:rFonts w:hint="eastAsia"/>
        </w:rPr>
        <w:t>要</w:t>
      </w:r>
    </w:p>
    <w:p w:rsidR="00C176B9" w:rsidRDefault="009E5300">
      <w:pPr>
        <w:pStyle w:val="21"/>
        <w:spacing w:line="360" w:lineRule="auto"/>
        <w:rPr>
          <w:rFonts w:ascii="宋体" w:hAnsi="宋体"/>
          <w:sz w:val="21"/>
          <w:szCs w:val="21"/>
        </w:rPr>
      </w:pPr>
      <w:r>
        <w:rPr>
          <w:rFonts w:ascii="宋体" w:hAnsi="宋体" w:hint="eastAsia"/>
          <w:b/>
          <w:szCs w:val="24"/>
        </w:rPr>
        <w:t>摘要：</w:t>
      </w:r>
      <w:r>
        <w:rPr>
          <w:rFonts w:ascii="宋体" w:hAnsi="宋体" w:hint="eastAsia"/>
          <w:sz w:val="21"/>
          <w:szCs w:val="21"/>
        </w:rPr>
        <w:t>随着移动设备的流行和发展，嵌入式系统已经成为一个热点。它并不是最近出现的新技术，只是随着微电子技术和计算机技术的发展，微控制芯片功能越来越大，而嵌入微控制芯片的设备和系统越来越多，从而使得这种技术越来越引人注目。它对软硬件的体积大小、成本、功耗和可靠性都提出了严格的要求。嵌入式系统的功能越来越强大，实现也越来越复杂，随之出现的就是可靠性大大降低。最近的一种趋势是一个功能强大的嵌入式系统通常需要一种操作系统来给予支持，这种操作系统是已经成熟并且稳定的，可以是嵌入式的</w:t>
      </w:r>
      <w:r>
        <w:rPr>
          <w:rFonts w:ascii="宋体" w:hAnsi="宋体" w:hint="eastAsia"/>
          <w:sz w:val="21"/>
          <w:szCs w:val="21"/>
        </w:rPr>
        <w:t>Linux</w:t>
      </w:r>
      <w:r>
        <w:rPr>
          <w:rFonts w:ascii="宋体" w:hAnsi="宋体" w:hint="eastAsia"/>
          <w:sz w:val="21"/>
          <w:szCs w:val="21"/>
        </w:rPr>
        <w:t>，</w:t>
      </w:r>
      <w:r>
        <w:rPr>
          <w:rFonts w:ascii="宋体" w:hAnsi="宋体" w:hint="eastAsia"/>
          <w:sz w:val="21"/>
          <w:szCs w:val="21"/>
        </w:rPr>
        <w:t>WINCE</w:t>
      </w:r>
      <w:r>
        <w:rPr>
          <w:rFonts w:ascii="宋体" w:hAnsi="宋体" w:hint="eastAsia"/>
          <w:sz w:val="21"/>
          <w:szCs w:val="21"/>
        </w:rPr>
        <w:t>等等。本文所要研究的就</w:t>
      </w:r>
      <w:r>
        <w:rPr>
          <w:rFonts w:ascii="宋体" w:hAnsi="宋体" w:hint="eastAsia"/>
          <w:sz w:val="21"/>
          <w:szCs w:val="21"/>
        </w:rPr>
        <w:t>是基于</w:t>
      </w:r>
      <w:r>
        <w:rPr>
          <w:rFonts w:asciiTheme="minorEastAsia" w:hAnsiTheme="minorEastAsia" w:cs="Times New Roman" w:hint="eastAsia"/>
          <w:b/>
          <w:bCs/>
          <w:sz w:val="21"/>
          <w:szCs w:val="21"/>
        </w:rPr>
        <w:t>Cortex-A8</w:t>
      </w:r>
      <w:r>
        <w:rPr>
          <w:rFonts w:ascii="宋体" w:hAnsi="宋体" w:hint="eastAsia"/>
          <w:sz w:val="21"/>
          <w:szCs w:val="21"/>
        </w:rPr>
        <w:t>和</w:t>
      </w:r>
      <w:r>
        <w:rPr>
          <w:rFonts w:ascii="宋体" w:hAnsi="宋体" w:hint="eastAsia"/>
          <w:sz w:val="21"/>
          <w:szCs w:val="21"/>
        </w:rPr>
        <w:t>z</w:t>
      </w:r>
      <w:r>
        <w:rPr>
          <w:rFonts w:ascii="宋体" w:hAnsi="宋体"/>
          <w:sz w:val="21"/>
          <w:szCs w:val="21"/>
        </w:rPr>
        <w:t>igbee</w:t>
      </w:r>
      <w:r>
        <w:rPr>
          <w:rFonts w:ascii="宋体" w:hAnsi="宋体" w:hint="eastAsia"/>
          <w:sz w:val="21"/>
          <w:szCs w:val="21"/>
        </w:rPr>
        <w:t>嵌入式系统的温湿度监控系统的设计与实现。本设计采用了</w:t>
      </w:r>
      <w:r>
        <w:rPr>
          <w:rFonts w:asciiTheme="minorEastAsia" w:hAnsiTheme="minorEastAsia" w:cs="Times New Roman" w:hint="eastAsia"/>
          <w:b/>
          <w:bCs/>
          <w:sz w:val="21"/>
          <w:szCs w:val="21"/>
        </w:rPr>
        <w:t>Cortex-A8</w:t>
      </w:r>
      <w:r>
        <w:rPr>
          <w:sz w:val="21"/>
          <w:szCs w:val="21"/>
        </w:rPr>
        <w:t>为微处理器</w:t>
      </w:r>
      <w:r>
        <w:rPr>
          <w:rFonts w:ascii="宋体" w:hAnsi="宋体" w:hint="eastAsia"/>
          <w:sz w:val="21"/>
          <w:szCs w:val="21"/>
        </w:rPr>
        <w:t>作为核心处理器。</w:t>
      </w:r>
    </w:p>
    <w:p w:rsidR="00C176B9" w:rsidRDefault="009E5300">
      <w:pPr>
        <w:pStyle w:val="21"/>
        <w:spacing w:line="360" w:lineRule="auto"/>
        <w:rPr>
          <w:rFonts w:ascii="宋体" w:hAnsi="宋体"/>
          <w:sz w:val="21"/>
          <w:szCs w:val="21"/>
        </w:rPr>
      </w:pPr>
      <w:r>
        <w:rPr>
          <w:rFonts w:ascii="宋体" w:hAnsi="宋体" w:hint="eastAsia"/>
          <w:sz w:val="21"/>
          <w:szCs w:val="21"/>
        </w:rPr>
        <w:t>其中传感单元</w:t>
      </w:r>
      <w:r>
        <w:rPr>
          <w:rFonts w:ascii="宋体" w:hAnsi="宋体" w:hint="eastAsia"/>
          <w:sz w:val="21"/>
          <w:szCs w:val="21"/>
        </w:rPr>
        <w:t>负责温湿度</w:t>
      </w:r>
      <w:r>
        <w:rPr>
          <w:rFonts w:ascii="宋体" w:hAnsi="宋体" w:hint="eastAsia"/>
          <w:sz w:val="21"/>
          <w:szCs w:val="21"/>
        </w:rPr>
        <w:t>数据采集；数据传输模块包含</w:t>
      </w:r>
      <w:r>
        <w:rPr>
          <w:rFonts w:ascii="宋体" w:hAnsi="宋体" w:hint="eastAsia"/>
          <w:sz w:val="21"/>
          <w:szCs w:val="21"/>
        </w:rPr>
        <w:t>ZigBee</w:t>
      </w:r>
      <w:r>
        <w:rPr>
          <w:rFonts w:ascii="宋体" w:hAnsi="宋体" w:hint="eastAsia"/>
          <w:sz w:val="21"/>
          <w:szCs w:val="21"/>
        </w:rPr>
        <w:t>传输，串口传输，</w:t>
      </w:r>
      <w:r>
        <w:rPr>
          <w:rFonts w:ascii="宋体" w:hAnsi="宋体" w:hint="eastAsia"/>
          <w:sz w:val="21"/>
          <w:szCs w:val="21"/>
        </w:rPr>
        <w:t>socket</w:t>
      </w:r>
      <w:r>
        <w:rPr>
          <w:rFonts w:ascii="宋体" w:hAnsi="宋体" w:hint="eastAsia"/>
          <w:sz w:val="21"/>
          <w:szCs w:val="21"/>
        </w:rPr>
        <w:t>网络传输</w:t>
      </w:r>
      <w:r>
        <w:rPr>
          <w:rFonts w:ascii="宋体" w:hAnsi="宋体" w:hint="eastAsia"/>
          <w:sz w:val="21"/>
          <w:szCs w:val="21"/>
        </w:rPr>
        <w:t>。用户可以通过基于</w:t>
      </w:r>
      <w:r>
        <w:rPr>
          <w:rFonts w:ascii="宋体" w:hAnsi="宋体" w:hint="eastAsia"/>
          <w:sz w:val="21"/>
          <w:szCs w:val="21"/>
        </w:rPr>
        <w:t>Cortex-A8</w:t>
      </w:r>
      <w:r>
        <w:rPr>
          <w:rFonts w:ascii="宋体" w:hAnsi="宋体" w:hint="eastAsia"/>
          <w:sz w:val="21"/>
          <w:szCs w:val="21"/>
        </w:rPr>
        <w:t>的</w:t>
      </w:r>
      <w:r>
        <w:rPr>
          <w:rFonts w:ascii="宋体" w:hAnsi="宋体" w:hint="eastAsia"/>
          <w:sz w:val="21"/>
          <w:szCs w:val="21"/>
        </w:rPr>
        <w:t>网关</w:t>
      </w:r>
      <w:r>
        <w:rPr>
          <w:rFonts w:ascii="宋体" w:hAnsi="宋体" w:hint="eastAsia"/>
          <w:sz w:val="21"/>
          <w:szCs w:val="21"/>
        </w:rPr>
        <w:t>查看</w:t>
      </w:r>
      <w:r>
        <w:rPr>
          <w:rFonts w:ascii="宋体" w:hAnsi="宋体" w:hint="eastAsia"/>
          <w:sz w:val="21"/>
          <w:szCs w:val="21"/>
        </w:rPr>
        <w:t>温湿度</w:t>
      </w:r>
      <w:r>
        <w:rPr>
          <w:rFonts w:ascii="宋体" w:hAnsi="宋体" w:hint="eastAsia"/>
          <w:sz w:val="21"/>
          <w:szCs w:val="21"/>
        </w:rPr>
        <w:t>，</w:t>
      </w:r>
      <w:r>
        <w:rPr>
          <w:rFonts w:ascii="宋体" w:hAnsi="宋体" w:hint="eastAsia"/>
          <w:sz w:val="21"/>
          <w:szCs w:val="21"/>
        </w:rPr>
        <w:t>并且通过网关实现对</w:t>
      </w:r>
      <w:r>
        <w:rPr>
          <w:rFonts w:ascii="宋体" w:hAnsi="宋体" w:hint="eastAsia"/>
          <w:sz w:val="21"/>
          <w:szCs w:val="21"/>
        </w:rPr>
        <w:t>Zigbee</w:t>
      </w:r>
      <w:r>
        <w:rPr>
          <w:rFonts w:ascii="宋体" w:hAnsi="宋体" w:hint="eastAsia"/>
          <w:sz w:val="21"/>
          <w:szCs w:val="21"/>
        </w:rPr>
        <w:t>节点的控制，除此之外，传输</w:t>
      </w:r>
      <w:r>
        <w:rPr>
          <w:rFonts w:ascii="宋体" w:hAnsi="宋体" w:hint="eastAsia"/>
          <w:sz w:val="21"/>
          <w:szCs w:val="21"/>
        </w:rPr>
        <w:t>数据存储于</w:t>
      </w:r>
      <w:r>
        <w:rPr>
          <w:rFonts w:ascii="宋体" w:hAnsi="宋体" w:hint="eastAsia"/>
          <w:sz w:val="21"/>
          <w:szCs w:val="21"/>
        </w:rPr>
        <w:t>PC</w:t>
      </w:r>
      <w:r>
        <w:rPr>
          <w:rFonts w:ascii="宋体" w:hAnsi="宋体" w:hint="eastAsia"/>
          <w:sz w:val="21"/>
          <w:szCs w:val="21"/>
        </w:rPr>
        <w:t>端</w:t>
      </w:r>
      <w:r>
        <w:rPr>
          <w:rFonts w:ascii="宋体" w:hAnsi="宋体" w:hint="eastAsia"/>
          <w:sz w:val="21"/>
          <w:szCs w:val="21"/>
        </w:rPr>
        <w:t>服务器数据库上，</w:t>
      </w:r>
      <w:r>
        <w:rPr>
          <w:rFonts w:ascii="宋体" w:hAnsi="宋体" w:hint="eastAsia"/>
          <w:sz w:val="21"/>
          <w:szCs w:val="21"/>
        </w:rPr>
        <w:t>PC</w:t>
      </w:r>
      <w:r>
        <w:rPr>
          <w:rFonts w:ascii="宋体" w:hAnsi="宋体" w:hint="eastAsia"/>
          <w:sz w:val="21"/>
          <w:szCs w:val="21"/>
        </w:rPr>
        <w:t>端实时监控温湿度，并且对数据库的数据进行增删查改，</w:t>
      </w:r>
      <w:r>
        <w:rPr>
          <w:rFonts w:ascii="宋体" w:hAnsi="宋体" w:hint="eastAsia"/>
          <w:sz w:val="21"/>
          <w:szCs w:val="21"/>
        </w:rPr>
        <w:t>PC</w:t>
      </w:r>
      <w:r>
        <w:rPr>
          <w:rFonts w:ascii="宋体" w:hAnsi="宋体" w:hint="eastAsia"/>
          <w:sz w:val="21"/>
          <w:szCs w:val="21"/>
        </w:rPr>
        <w:t>端还可以对</w:t>
      </w:r>
      <w:r>
        <w:rPr>
          <w:rFonts w:ascii="宋体" w:hAnsi="宋体" w:hint="eastAsia"/>
          <w:sz w:val="21"/>
          <w:szCs w:val="21"/>
        </w:rPr>
        <w:t>Zigbee</w:t>
      </w:r>
      <w:r>
        <w:rPr>
          <w:rFonts w:ascii="宋体" w:hAnsi="宋体" w:hint="eastAsia"/>
          <w:sz w:val="21"/>
          <w:szCs w:val="21"/>
        </w:rPr>
        <w:t>终端节点进行控制。</w:t>
      </w:r>
    </w:p>
    <w:p w:rsidR="00C176B9" w:rsidRDefault="00C176B9">
      <w:pPr>
        <w:pStyle w:val="21"/>
        <w:spacing w:line="360" w:lineRule="auto"/>
        <w:rPr>
          <w:rFonts w:ascii="宋体" w:hAnsi="宋体"/>
          <w:sz w:val="21"/>
          <w:szCs w:val="21"/>
        </w:rPr>
      </w:pPr>
    </w:p>
    <w:p w:rsidR="00C176B9" w:rsidRDefault="00C176B9">
      <w:pPr>
        <w:pStyle w:val="21"/>
      </w:pPr>
    </w:p>
    <w:p w:rsidR="00C176B9" w:rsidRDefault="009E5300">
      <w:pPr>
        <w:pStyle w:val="21"/>
        <w:rPr>
          <w:b/>
          <w:szCs w:val="24"/>
        </w:rPr>
      </w:pPr>
      <w:r>
        <w:rPr>
          <w:rFonts w:hint="eastAsia"/>
        </w:rPr>
        <w:t>关键词：</w:t>
      </w:r>
      <w:r>
        <w:rPr>
          <w:rFonts w:hint="eastAsia"/>
          <w:b/>
          <w:szCs w:val="24"/>
        </w:rPr>
        <w:t>嵌入式系统</w:t>
      </w:r>
      <w:r>
        <w:rPr>
          <w:rFonts w:hint="eastAsia"/>
          <w:b/>
          <w:szCs w:val="24"/>
        </w:rPr>
        <w:t>；</w:t>
      </w:r>
      <w:r>
        <w:rPr>
          <w:rFonts w:asciiTheme="minorEastAsia" w:hAnsiTheme="minorEastAsia" w:cs="Times New Roman" w:hint="eastAsia"/>
          <w:b/>
          <w:bCs/>
          <w:sz w:val="28"/>
          <w:szCs w:val="28"/>
        </w:rPr>
        <w:t>Cortex-A8</w:t>
      </w:r>
      <w:r>
        <w:rPr>
          <w:rFonts w:asciiTheme="minorEastAsia" w:hAnsiTheme="minorEastAsia" w:cs="Times New Roman" w:hint="eastAsia"/>
          <w:b/>
          <w:bCs/>
          <w:sz w:val="28"/>
          <w:szCs w:val="28"/>
        </w:rPr>
        <w:t>；</w:t>
      </w:r>
      <w:r>
        <w:rPr>
          <w:rFonts w:hint="eastAsia"/>
          <w:b/>
          <w:szCs w:val="24"/>
        </w:rPr>
        <w:t>zigbee</w:t>
      </w:r>
      <w:r>
        <w:rPr>
          <w:rFonts w:hint="eastAsia"/>
          <w:b/>
          <w:szCs w:val="24"/>
        </w:rPr>
        <w:t>；</w:t>
      </w:r>
      <w:r>
        <w:rPr>
          <w:rFonts w:hint="eastAsia"/>
          <w:b/>
          <w:szCs w:val="24"/>
        </w:rPr>
        <w:t>温湿度</w:t>
      </w:r>
    </w:p>
    <w:p w:rsidR="00C176B9" w:rsidRDefault="00C176B9"/>
    <w:p w:rsidR="00C176B9" w:rsidRDefault="00C176B9"/>
    <w:p w:rsidR="00C176B9" w:rsidRDefault="00C176B9"/>
    <w:p w:rsidR="00C176B9" w:rsidRDefault="00C176B9"/>
    <w:p w:rsidR="00C176B9" w:rsidRDefault="00C176B9"/>
    <w:p w:rsidR="00C176B9" w:rsidRDefault="00C176B9"/>
    <w:p w:rsidR="00C176B9" w:rsidRDefault="00C176B9"/>
    <w:p w:rsidR="00C176B9" w:rsidRDefault="00C176B9">
      <w:pPr>
        <w:keepNext/>
        <w:keepLines/>
        <w:spacing w:line="360" w:lineRule="auto"/>
        <w:ind w:firstLineChars="1300" w:firstLine="3915"/>
        <w:outlineLvl w:val="0"/>
        <w:rPr>
          <w:rFonts w:ascii="黑体" w:eastAsia="黑体" w:hAnsi="黑体" w:cs="黑体"/>
          <w:b/>
          <w:kern w:val="44"/>
          <w:sz w:val="30"/>
          <w:szCs w:val="30"/>
        </w:rPr>
      </w:pPr>
    </w:p>
    <w:p w:rsidR="00C176B9" w:rsidRDefault="00C176B9">
      <w:pPr>
        <w:keepNext/>
        <w:keepLines/>
        <w:spacing w:line="360" w:lineRule="auto"/>
        <w:ind w:firstLineChars="1300" w:firstLine="3915"/>
        <w:outlineLvl w:val="0"/>
        <w:rPr>
          <w:rFonts w:ascii="黑体" w:eastAsia="黑体" w:hAnsi="黑体" w:cs="黑体"/>
          <w:b/>
          <w:kern w:val="44"/>
          <w:sz w:val="30"/>
          <w:szCs w:val="30"/>
        </w:rPr>
      </w:pPr>
    </w:p>
    <w:p w:rsidR="00C176B9" w:rsidRDefault="00C176B9">
      <w:pPr>
        <w:keepNext/>
        <w:keepLines/>
        <w:spacing w:line="360" w:lineRule="auto"/>
        <w:ind w:firstLineChars="1300" w:firstLine="3915"/>
        <w:outlineLvl w:val="0"/>
        <w:rPr>
          <w:rFonts w:ascii="黑体" w:eastAsia="黑体" w:hAnsi="黑体" w:cs="黑体"/>
          <w:b/>
          <w:kern w:val="44"/>
          <w:sz w:val="30"/>
          <w:szCs w:val="30"/>
        </w:rPr>
      </w:pPr>
    </w:p>
    <w:p w:rsidR="00C176B9" w:rsidRDefault="00C176B9">
      <w:pPr>
        <w:keepNext/>
        <w:keepLines/>
        <w:spacing w:line="360" w:lineRule="auto"/>
        <w:ind w:firstLineChars="1300" w:firstLine="3915"/>
        <w:outlineLvl w:val="0"/>
        <w:rPr>
          <w:rFonts w:ascii="黑体" w:eastAsia="黑体" w:hAnsi="黑体" w:cs="黑体"/>
          <w:b/>
          <w:kern w:val="44"/>
          <w:sz w:val="30"/>
          <w:szCs w:val="30"/>
        </w:rPr>
      </w:pPr>
    </w:p>
    <w:p w:rsidR="00C176B9" w:rsidRDefault="00C176B9">
      <w:pPr>
        <w:keepNext/>
        <w:keepLines/>
        <w:spacing w:line="360" w:lineRule="auto"/>
        <w:ind w:firstLineChars="1300" w:firstLine="3915"/>
        <w:outlineLvl w:val="0"/>
        <w:rPr>
          <w:rFonts w:ascii="黑体" w:eastAsia="黑体" w:hAnsi="黑体" w:cs="黑体"/>
          <w:b/>
          <w:kern w:val="44"/>
          <w:sz w:val="30"/>
          <w:szCs w:val="30"/>
        </w:rPr>
      </w:pPr>
    </w:p>
    <w:p w:rsidR="00C176B9" w:rsidRDefault="00C176B9"/>
    <w:p w:rsidR="00C176B9" w:rsidRDefault="00C176B9"/>
    <w:p w:rsidR="00C176B9" w:rsidRDefault="009E5300">
      <w:pPr>
        <w:spacing w:line="440" w:lineRule="exact"/>
        <w:jc w:val="center"/>
        <w:rPr>
          <w:rFonts w:ascii="Times New Roman" w:hAnsi="Times New Roman" w:cs="Times New Roman"/>
          <w:b/>
          <w:bCs/>
          <w:sz w:val="32"/>
          <w:szCs w:val="32"/>
        </w:rPr>
      </w:pPr>
      <w:r>
        <w:rPr>
          <w:rFonts w:ascii="Times New Roman" w:hAnsi="Times New Roman" w:cs="Times New Roman"/>
          <w:b/>
          <w:bCs/>
          <w:sz w:val="32"/>
          <w:szCs w:val="32"/>
        </w:rPr>
        <w:t>Design and Implementation of Intelligent Temperature and Humidity and Switching Lamp Detection System Based on Zigbee</w:t>
      </w:r>
    </w:p>
    <w:p w:rsidR="00C176B9" w:rsidRDefault="009E5300">
      <w:pPr>
        <w:spacing w:line="360" w:lineRule="auto"/>
        <w:ind w:firstLine="420"/>
        <w:rPr>
          <w:rFonts w:ascii="Times New Roman" w:hAnsi="Times New Roman" w:cs="Times New Roman"/>
          <w:bCs/>
          <w:szCs w:val="21"/>
        </w:rPr>
      </w:pPr>
      <w:r>
        <w:rPr>
          <w:rFonts w:ascii="Times New Roman" w:hAnsi="Times New Roman" w:cs="Times New Roman"/>
          <w:b/>
          <w:bCs/>
          <w:sz w:val="24"/>
        </w:rPr>
        <w:t>Abstract:</w:t>
      </w:r>
      <w:r>
        <w:rPr>
          <w:rFonts w:ascii="Times New Roman" w:hAnsi="Times New Roman" w:cs="Times New Roman"/>
        </w:rPr>
        <w:t xml:space="preserve"> </w:t>
      </w:r>
      <w:r>
        <w:rPr>
          <w:rFonts w:ascii="Times New Roman" w:hAnsi="Times New Roman" w:cs="Times New Roman"/>
          <w:bCs/>
          <w:szCs w:val="21"/>
        </w:rPr>
        <w:t xml:space="preserve">With the popularity and development of mobile devices, embedded systems have become a hot </w:t>
      </w:r>
      <w:r>
        <w:rPr>
          <w:rFonts w:ascii="Times New Roman" w:hAnsi="Times New Roman" w:cs="Times New Roman"/>
          <w:bCs/>
          <w:szCs w:val="21"/>
        </w:rPr>
        <w:t>spot. It is not a new technology that has emerged recently. However, with the development of microelectronics and computer technology, the functions of micro-control chips are getting larger and larger, and more and more devices and systems are embedded in</w:t>
      </w:r>
      <w:r>
        <w:rPr>
          <w:rFonts w:ascii="Times New Roman" w:hAnsi="Times New Roman" w:cs="Times New Roman"/>
          <w:bCs/>
          <w:szCs w:val="21"/>
        </w:rPr>
        <w:t xml:space="preserve"> micro-control chips. It is more and more eye-catching. It imposes strict requirements on the size, cost, power consumption and reliability of hardware and software. Embedded systems are becoming more powerful and more complex to implement, and the reliabi</w:t>
      </w:r>
      <w:r>
        <w:rPr>
          <w:rFonts w:ascii="Times New Roman" w:hAnsi="Times New Roman" w:cs="Times New Roman"/>
          <w:bCs/>
          <w:szCs w:val="21"/>
        </w:rPr>
        <w:t>lity is greatly reduced. A recent trend is that a powerful embedded system usually requires an operating system to support it. This operating system is mature and stable, and can be embedded Linux, WINCE, and so on. The research and implementation of the t</w:t>
      </w:r>
      <w:r>
        <w:rPr>
          <w:rFonts w:ascii="Times New Roman" w:hAnsi="Times New Roman" w:cs="Times New Roman"/>
          <w:bCs/>
          <w:szCs w:val="21"/>
        </w:rPr>
        <w:t>emperature and humidity monitoring system based on Cortex-A8 and zigbee embedded system is studied in this paper. This design uses the Cortex-A8 as the core processor.</w:t>
      </w:r>
    </w:p>
    <w:p w:rsidR="00C176B9" w:rsidRDefault="009E5300">
      <w:pPr>
        <w:spacing w:line="360" w:lineRule="auto"/>
        <w:ind w:firstLine="420"/>
        <w:rPr>
          <w:rFonts w:ascii="Times New Roman" w:hAnsi="Times New Roman" w:cs="Times New Roman"/>
          <w:bCs/>
          <w:szCs w:val="21"/>
        </w:rPr>
      </w:pPr>
      <w:r>
        <w:rPr>
          <w:rFonts w:ascii="Times New Roman" w:hAnsi="Times New Roman" w:cs="Times New Roman"/>
          <w:bCs/>
          <w:szCs w:val="21"/>
        </w:rPr>
        <w:t>The sensing unit is responsible for temperature and humidity data collection; the data t</w:t>
      </w:r>
      <w:r>
        <w:rPr>
          <w:rFonts w:ascii="Times New Roman" w:hAnsi="Times New Roman" w:cs="Times New Roman"/>
          <w:bCs/>
          <w:szCs w:val="21"/>
        </w:rPr>
        <w:t>ransmission module includes ZigBee transmission, serial transmission, and socket network transmission. Users can view the temperature and humidity through the Cortex-A8-based gateway, and control the Zigbee node through the gateway. In addition, the transm</w:t>
      </w:r>
      <w:r>
        <w:rPr>
          <w:rFonts w:ascii="Times New Roman" w:hAnsi="Times New Roman" w:cs="Times New Roman"/>
          <w:bCs/>
          <w:szCs w:val="21"/>
        </w:rPr>
        <w:t>ission data is stored in the PC server database, and the PC monitors the temperature and humidity in real time and the data to the database. The addition, deletion, and modification can also be performed on the PC side to control the Zigbee terminal node.</w:t>
      </w:r>
    </w:p>
    <w:p w:rsidR="00C176B9" w:rsidRDefault="009E5300">
      <w:pPr>
        <w:spacing w:line="360" w:lineRule="auto"/>
        <w:rPr>
          <w:rFonts w:ascii="Times New Roman" w:eastAsia="宋体" w:hAnsi="Times New Roman" w:cs="Times New Roman"/>
          <w:sz w:val="24"/>
        </w:rPr>
      </w:pPr>
      <w:r>
        <w:rPr>
          <w:rFonts w:ascii="Times New Roman" w:hAnsi="Times New Roman" w:cs="Times New Roman"/>
          <w:b/>
          <w:bCs/>
          <w:sz w:val="24"/>
          <w:szCs w:val="32"/>
        </w:rPr>
        <w:t>Key words:</w:t>
      </w:r>
      <w:r>
        <w:rPr>
          <w:rFonts w:ascii="Times New Roman" w:hAnsi="Times New Roman" w:cs="Times New Roman"/>
          <w:b/>
          <w:szCs w:val="21"/>
        </w:rPr>
        <w:t xml:space="preserve"> </w:t>
      </w:r>
      <w:r>
        <w:rPr>
          <w:rFonts w:ascii="Times New Roman" w:hAnsi="Times New Roman" w:cs="Times New Roman"/>
          <w:szCs w:val="21"/>
        </w:rPr>
        <w:t>ZigBee</w:t>
      </w:r>
      <w:r>
        <w:rPr>
          <w:rFonts w:ascii="Times New Roman" w:hAnsi="Times New Roman" w:cs="Times New Roman"/>
          <w:szCs w:val="21"/>
        </w:rPr>
        <w:t>；</w:t>
      </w:r>
      <w:r>
        <w:rPr>
          <w:rFonts w:ascii="Times New Roman" w:hAnsi="Times New Roman" w:cs="Times New Roman"/>
          <w:szCs w:val="21"/>
        </w:rPr>
        <w:t>The embedded</w:t>
      </w:r>
      <w:r>
        <w:rPr>
          <w:rFonts w:ascii="Times New Roman" w:hAnsi="Times New Roman" w:cs="Times New Roman"/>
          <w:szCs w:val="21"/>
        </w:rPr>
        <w:t>；；</w:t>
      </w:r>
      <w:r>
        <w:rPr>
          <w:rFonts w:ascii="Times New Roman" w:hAnsi="Times New Roman" w:cs="Times New Roman"/>
          <w:szCs w:val="21"/>
        </w:rPr>
        <w:t>Qt</w:t>
      </w:r>
      <w:r>
        <w:rPr>
          <w:rFonts w:ascii="Times New Roman" w:hAnsi="Times New Roman" w:cs="Times New Roman"/>
          <w:szCs w:val="21"/>
        </w:rPr>
        <w:t>；</w:t>
      </w:r>
      <w:r>
        <w:rPr>
          <w:rFonts w:ascii="Times New Roman" w:hAnsi="Times New Roman" w:cs="Times New Roman"/>
          <w:szCs w:val="21"/>
        </w:rPr>
        <w:t>gec210;</w:t>
      </w:r>
    </w:p>
    <w:p w:rsidR="00C176B9" w:rsidRDefault="00C176B9"/>
    <w:p w:rsidR="00C176B9" w:rsidRDefault="00C176B9"/>
    <w:p w:rsidR="00C176B9" w:rsidRDefault="00C176B9"/>
    <w:p w:rsidR="00C176B9" w:rsidRDefault="00C176B9"/>
    <w:p w:rsidR="00C176B9" w:rsidRDefault="00C176B9"/>
    <w:p w:rsidR="00C176B9" w:rsidRDefault="00C176B9"/>
    <w:p w:rsidR="00C176B9" w:rsidRDefault="00C176B9"/>
    <w:p w:rsidR="00C176B9" w:rsidRDefault="00C176B9"/>
    <w:p w:rsidR="00C176B9" w:rsidRDefault="00C176B9"/>
    <w:p w:rsidR="00C176B9" w:rsidRDefault="00C176B9"/>
    <w:bookmarkStart w:id="0" w:name="_Toc12136_WPSOffice_Type3" w:displacedByCustomXml="next"/>
    <w:sdt>
      <w:sdtPr>
        <w:rPr>
          <w:rFonts w:ascii="宋体" w:eastAsia="宋体" w:hAnsi="宋体"/>
        </w:rPr>
        <w:id w:val="251174293"/>
        <w:docPartObj>
          <w:docPartGallery w:val="Table of Contents"/>
          <w:docPartUnique/>
        </w:docPartObj>
      </w:sdtPr>
      <w:sdtEndPr>
        <w:rPr>
          <w:rFonts w:ascii="Times New Roman" w:hAnsi="Times New Roman" w:cs="Times New Roman"/>
          <w:sz w:val="20"/>
          <w:szCs w:val="20"/>
        </w:rPr>
      </w:sdtEndPr>
      <w:sdtContent>
        <w:p w:rsidR="00C176B9" w:rsidRDefault="009E5300">
          <w:pPr>
            <w:jc w:val="center"/>
          </w:pPr>
          <w:r>
            <w:rPr>
              <w:rFonts w:ascii="宋体" w:eastAsia="宋体" w:hAnsi="宋体"/>
            </w:rPr>
            <w:t>目录</w:t>
          </w:r>
        </w:p>
        <w:p w:rsidR="00C176B9" w:rsidRDefault="009E5300">
          <w:pPr>
            <w:pStyle w:val="WPSOffice1"/>
            <w:tabs>
              <w:tab w:val="right" w:leader="dot" w:pos="8306"/>
            </w:tabs>
          </w:pPr>
          <w:hyperlink w:anchor="_Toc8951_WPSOffice_Level1" w:history="1">
            <w:sdt>
              <w:sdtPr>
                <w:rPr>
                  <w:rFonts w:asciiTheme="minorHAnsi" w:eastAsiaTheme="minorEastAsia" w:hAnsiTheme="minorHAnsi" w:cstheme="minorBidi"/>
                  <w:kern w:val="2"/>
                  <w:sz w:val="21"/>
                  <w:szCs w:val="22"/>
                </w:rPr>
                <w:id w:val="147454913"/>
                <w:placeholder>
                  <w:docPart w:val="{2c7dee42-0067-4b1b-a4ba-2c954067cc9f}"/>
                </w:placeholder>
              </w:sdtPr>
              <w:sdtEndPr/>
              <w:sdtContent>
                <w:r>
                  <w:rPr>
                    <w:rFonts w:ascii="黑体" w:eastAsia="黑体" w:hAnsi="黑体" w:cs="黑体" w:hint="eastAsia"/>
                  </w:rPr>
                  <w:t>1</w:t>
                </w:r>
                <w:r>
                  <w:rPr>
                    <w:rFonts w:ascii="黑体" w:eastAsia="黑体" w:hAnsi="黑体" w:cs="黑体" w:hint="eastAsia"/>
                  </w:rPr>
                  <w:t>设计方案</w:t>
                </w:r>
              </w:sdtContent>
            </w:sdt>
            <w:r>
              <w:tab/>
            </w:r>
            <w:bookmarkStart w:id="1" w:name="_Toc8951_WPSOffice_Level1Page"/>
            <w:r>
              <w:t>1</w:t>
            </w:r>
            <w:bookmarkEnd w:id="1"/>
          </w:hyperlink>
        </w:p>
        <w:p w:rsidR="00C176B9" w:rsidRDefault="009E5300">
          <w:pPr>
            <w:pStyle w:val="WPSOffice1"/>
            <w:tabs>
              <w:tab w:val="right" w:leader="dot" w:pos="8306"/>
            </w:tabs>
          </w:pPr>
          <w:hyperlink w:anchor="_Toc12136_WPSOffice_Level1" w:history="1">
            <w:sdt>
              <w:sdtPr>
                <w:rPr>
                  <w:rFonts w:asciiTheme="minorHAnsi" w:eastAsiaTheme="minorEastAsia" w:hAnsiTheme="minorHAnsi" w:cstheme="minorBidi"/>
                  <w:kern w:val="2"/>
                  <w:sz w:val="21"/>
                  <w:szCs w:val="22"/>
                </w:rPr>
                <w:id w:val="-1060013727"/>
                <w:placeholder>
                  <w:docPart w:val="{ad7759eb-10a2-4d5a-88ed-257c03058d68}"/>
                </w:placeholder>
              </w:sdtPr>
              <w:sdtEndPr/>
              <w:sdtContent>
                <w:r>
                  <w:rPr>
                    <w:rFonts w:ascii="宋体" w:hAnsi="宋体" w:cs="宋体" w:hint="eastAsia"/>
                  </w:rPr>
                  <w:t>1.1</w:t>
                </w:r>
                <w:r>
                  <w:rPr>
                    <w:rFonts w:ascii="宋体" w:hAnsi="宋体" w:cs="宋体" w:hint="eastAsia"/>
                  </w:rPr>
                  <w:t>模块划分</w:t>
                </w:r>
              </w:sdtContent>
            </w:sdt>
            <w:r>
              <w:tab/>
            </w:r>
            <w:bookmarkStart w:id="2" w:name="_Toc12136_WPSOffice_Level1Page"/>
            <w:r>
              <w:t>1</w:t>
            </w:r>
            <w:bookmarkEnd w:id="2"/>
          </w:hyperlink>
        </w:p>
        <w:p w:rsidR="00C176B9" w:rsidRDefault="009E5300">
          <w:pPr>
            <w:pStyle w:val="WPSOffice1"/>
            <w:tabs>
              <w:tab w:val="right" w:leader="dot" w:pos="8306"/>
            </w:tabs>
          </w:pPr>
          <w:hyperlink w:anchor="_Toc27531_WPSOffice_Level1" w:history="1">
            <w:sdt>
              <w:sdtPr>
                <w:rPr>
                  <w:rFonts w:asciiTheme="minorHAnsi" w:eastAsiaTheme="minorEastAsia" w:hAnsiTheme="minorHAnsi" w:cstheme="minorBidi"/>
                  <w:kern w:val="2"/>
                  <w:sz w:val="21"/>
                  <w:szCs w:val="22"/>
                </w:rPr>
                <w:id w:val="-328141968"/>
                <w:placeholder>
                  <w:docPart w:val="{b9c115d4-366a-437e-9531-d905eab2a7b4}"/>
                </w:placeholder>
              </w:sdtPr>
              <w:sdtEndPr/>
              <w:sdtContent>
                <w:r>
                  <w:rPr>
                    <w:rFonts w:ascii="宋体" w:hAnsi="宋体" w:cs="宋体" w:hint="eastAsia"/>
                  </w:rPr>
                  <w:t>1.2</w:t>
                </w:r>
                <w:r>
                  <w:rPr>
                    <w:rFonts w:ascii="宋体" w:hAnsi="宋体" w:cs="宋体" w:hint="eastAsia"/>
                  </w:rPr>
                  <w:t>可行性分析</w:t>
                </w:r>
              </w:sdtContent>
            </w:sdt>
            <w:r>
              <w:tab/>
            </w:r>
            <w:bookmarkStart w:id="3" w:name="_Toc27531_WPSOffice_Level1Page"/>
            <w:r>
              <w:t>1</w:t>
            </w:r>
            <w:bookmarkEnd w:id="3"/>
          </w:hyperlink>
        </w:p>
        <w:p w:rsidR="00C176B9" w:rsidRDefault="009E5300">
          <w:pPr>
            <w:pStyle w:val="WPSOffice1"/>
            <w:tabs>
              <w:tab w:val="right" w:leader="dot" w:pos="8306"/>
            </w:tabs>
          </w:pPr>
          <w:hyperlink w:anchor="_Toc18407_WPSOffice_Level1" w:history="1">
            <w:sdt>
              <w:sdtPr>
                <w:rPr>
                  <w:rFonts w:asciiTheme="minorHAnsi" w:eastAsiaTheme="minorEastAsia" w:hAnsiTheme="minorHAnsi" w:cstheme="minorBidi"/>
                  <w:kern w:val="2"/>
                  <w:sz w:val="21"/>
                  <w:szCs w:val="22"/>
                </w:rPr>
                <w:id w:val="-1896040477"/>
                <w:placeholder>
                  <w:docPart w:val="{e30f1706-282f-41d7-a17d-f10d1c03410a}"/>
                </w:placeholder>
              </w:sdtPr>
              <w:sdtEndPr/>
              <w:sdtContent>
                <w:r>
                  <w:rPr>
                    <w:rFonts w:ascii="宋体" w:hAnsi="宋体" w:cs="宋体" w:hint="eastAsia"/>
                  </w:rPr>
                  <w:t>1.3</w:t>
                </w:r>
                <w:r>
                  <w:rPr>
                    <w:rFonts w:ascii="宋体" w:hAnsi="宋体" w:cs="宋体" w:hint="eastAsia"/>
                  </w:rPr>
                  <w:t xml:space="preserve"> Z</w:t>
                </w:r>
                <w:r>
                  <w:rPr>
                    <w:rFonts w:ascii="宋体" w:hAnsi="宋体" w:cs="宋体" w:hint="eastAsia"/>
                  </w:rPr>
                  <w:t>ig</w:t>
                </w:r>
                <w:r>
                  <w:rPr>
                    <w:rFonts w:ascii="宋体" w:hAnsi="宋体" w:cs="宋体" w:hint="eastAsia"/>
                  </w:rPr>
                  <w:t>B</w:t>
                </w:r>
                <w:r>
                  <w:rPr>
                    <w:rFonts w:ascii="宋体" w:hAnsi="宋体" w:cs="宋体" w:hint="eastAsia"/>
                  </w:rPr>
                  <w:t>ee</w:t>
                </w:r>
                <w:r>
                  <w:rPr>
                    <w:rFonts w:ascii="宋体" w:hAnsi="宋体" w:cs="宋体" w:hint="eastAsia"/>
                  </w:rPr>
                  <w:t>技术</w:t>
                </w:r>
              </w:sdtContent>
            </w:sdt>
            <w:r>
              <w:tab/>
            </w:r>
            <w:bookmarkStart w:id="4" w:name="_Toc18407_WPSOffice_Level1Page"/>
            <w:r>
              <w:t>1</w:t>
            </w:r>
            <w:bookmarkEnd w:id="4"/>
          </w:hyperlink>
        </w:p>
        <w:p w:rsidR="00C176B9" w:rsidRDefault="009E5300" w:rsidP="006C17BE">
          <w:pPr>
            <w:pStyle w:val="WPSOffice2"/>
            <w:tabs>
              <w:tab w:val="right" w:leader="dot" w:pos="8306"/>
            </w:tabs>
            <w:ind w:left="420"/>
          </w:pPr>
          <w:hyperlink w:anchor="_Toc12136_WPSOffice_Level2" w:history="1">
            <w:sdt>
              <w:sdtPr>
                <w:rPr>
                  <w:rFonts w:asciiTheme="minorHAnsi" w:eastAsiaTheme="minorEastAsia" w:hAnsiTheme="minorHAnsi" w:cstheme="minorBidi"/>
                  <w:kern w:val="2"/>
                  <w:sz w:val="21"/>
                  <w:szCs w:val="22"/>
                </w:rPr>
                <w:id w:val="-466439071"/>
                <w:placeholder>
                  <w:docPart w:val="{ab6480e9-4ba0-4ef9-b650-1ce93e7941ef}"/>
                </w:placeholder>
              </w:sdtPr>
              <w:sdtEndPr/>
              <w:sdtContent>
                <w:r>
                  <w:rPr>
                    <w:rFonts w:ascii="宋体" w:hAnsi="宋体" w:cs="宋体" w:hint="eastAsia"/>
                  </w:rPr>
                  <w:t xml:space="preserve">1.3.1 </w:t>
                </w:r>
                <w:r>
                  <w:rPr>
                    <w:rFonts w:ascii="宋体" w:hAnsi="宋体" w:cs="宋体" w:hint="eastAsia"/>
                  </w:rPr>
                  <w:t>协议层</w:t>
                </w:r>
              </w:sdtContent>
            </w:sdt>
            <w:r>
              <w:tab/>
            </w:r>
            <w:bookmarkStart w:id="5" w:name="_Toc12136_WPSOffice_Level2Page"/>
            <w:r>
              <w:t>2</w:t>
            </w:r>
            <w:bookmarkEnd w:id="5"/>
          </w:hyperlink>
        </w:p>
        <w:p w:rsidR="00C176B9" w:rsidRDefault="009E5300" w:rsidP="006C17BE">
          <w:pPr>
            <w:pStyle w:val="WPSOffice2"/>
            <w:tabs>
              <w:tab w:val="right" w:leader="dot" w:pos="8306"/>
            </w:tabs>
            <w:ind w:left="420"/>
          </w:pPr>
          <w:hyperlink w:anchor="_Toc27531_WPSOffice_Level2" w:history="1">
            <w:sdt>
              <w:sdtPr>
                <w:rPr>
                  <w:rFonts w:asciiTheme="minorHAnsi" w:eastAsiaTheme="minorEastAsia" w:hAnsiTheme="minorHAnsi" w:cstheme="minorBidi"/>
                  <w:kern w:val="2"/>
                  <w:sz w:val="21"/>
                  <w:szCs w:val="22"/>
                </w:rPr>
                <w:id w:val="1097995981"/>
                <w:placeholder>
                  <w:docPart w:val="{7d58ef88-7e81-42b6-bcc7-7257ed2d264f}"/>
                </w:placeholder>
              </w:sdtPr>
              <w:sdtEndPr/>
              <w:sdtContent>
                <w:r>
                  <w:rPr>
                    <w:rFonts w:ascii="宋体" w:hAnsi="宋体" w:cs="宋体" w:hint="eastAsia"/>
                  </w:rPr>
                  <w:t xml:space="preserve">1.3.2 </w:t>
                </w:r>
                <w:r>
                  <w:rPr>
                    <w:rFonts w:ascii="宋体" w:hAnsi="宋体" w:cs="宋体" w:hint="eastAsia"/>
                  </w:rPr>
                  <w:t>网络拓扑结构</w:t>
                </w:r>
              </w:sdtContent>
            </w:sdt>
            <w:r>
              <w:tab/>
            </w:r>
            <w:bookmarkStart w:id="6" w:name="_Toc27531_WPSOffice_Level2Page"/>
            <w:r>
              <w:t>2</w:t>
            </w:r>
            <w:bookmarkEnd w:id="6"/>
          </w:hyperlink>
        </w:p>
        <w:p w:rsidR="00C176B9" w:rsidRDefault="009E5300">
          <w:pPr>
            <w:pStyle w:val="WPSOffice1"/>
            <w:tabs>
              <w:tab w:val="right" w:leader="dot" w:pos="8306"/>
            </w:tabs>
          </w:pPr>
          <w:hyperlink w:anchor="_Toc18293_WPSOffice_Level1" w:history="1">
            <w:sdt>
              <w:sdtPr>
                <w:rPr>
                  <w:rFonts w:asciiTheme="minorHAnsi" w:eastAsiaTheme="minorEastAsia" w:hAnsiTheme="minorHAnsi" w:cstheme="minorBidi"/>
                  <w:kern w:val="2"/>
                  <w:sz w:val="21"/>
                  <w:szCs w:val="22"/>
                </w:rPr>
                <w:id w:val="251632148"/>
                <w:placeholder>
                  <w:docPart w:val="{06639175-17bb-42b1-9aed-a92663e01a6b}"/>
                </w:placeholder>
              </w:sdtPr>
              <w:sdtEndPr/>
              <w:sdtContent>
                <w:r>
                  <w:rPr>
                    <w:rFonts w:asciiTheme="majorEastAsia" w:eastAsiaTheme="majorEastAsia" w:hAnsiTheme="majorEastAsia" w:cstheme="majorEastAsia" w:hint="eastAsia"/>
                  </w:rPr>
                  <w:t xml:space="preserve">1.4 </w:t>
                </w:r>
                <w:r>
                  <w:rPr>
                    <w:rFonts w:asciiTheme="majorEastAsia" w:eastAsiaTheme="minorEastAsia" w:hAnsiTheme="majorEastAsia" w:cstheme="majorEastAsia" w:hint="eastAsia"/>
                  </w:rPr>
                  <w:t>sqlite</w:t>
                </w:r>
                <w:r>
                  <w:rPr>
                    <w:rFonts w:asciiTheme="majorEastAsia" w:eastAsiaTheme="majorEastAsia" w:hAnsiTheme="majorEastAsia" w:cstheme="majorEastAsia" w:hint="eastAsia"/>
                  </w:rPr>
                  <w:t>数据库技术</w:t>
                </w:r>
              </w:sdtContent>
            </w:sdt>
            <w:r>
              <w:tab/>
            </w:r>
            <w:bookmarkStart w:id="7" w:name="_Toc18293_WPSOffice_Level1Page"/>
            <w:r>
              <w:t>3</w:t>
            </w:r>
            <w:bookmarkEnd w:id="7"/>
          </w:hyperlink>
        </w:p>
        <w:p w:rsidR="00C176B9" w:rsidRDefault="009E5300">
          <w:pPr>
            <w:pStyle w:val="WPSOffice1"/>
            <w:tabs>
              <w:tab w:val="right" w:leader="dot" w:pos="8306"/>
            </w:tabs>
          </w:pPr>
          <w:hyperlink w:anchor="_Toc30232_WPSOffice_Level1" w:history="1">
            <w:sdt>
              <w:sdtPr>
                <w:rPr>
                  <w:rFonts w:asciiTheme="minorHAnsi" w:eastAsiaTheme="minorEastAsia" w:hAnsiTheme="minorHAnsi" w:cstheme="minorBidi"/>
                  <w:kern w:val="2"/>
                  <w:sz w:val="21"/>
                  <w:szCs w:val="22"/>
                </w:rPr>
                <w:id w:val="1435866225"/>
                <w:placeholder>
                  <w:docPart w:val="{44a4fde1-cbfb-4b2b-9f12-067dbb0a9c3a}"/>
                </w:placeholder>
              </w:sdtPr>
              <w:sdtEndPr/>
              <w:sdtContent>
                <w:r>
                  <w:rPr>
                    <w:rFonts w:asciiTheme="minorEastAsia" w:eastAsiaTheme="minorEastAsia" w:hAnsiTheme="minorEastAsia" w:cstheme="minorEastAsia" w:hint="eastAsia"/>
                  </w:rPr>
                  <w:t>1.5</w:t>
                </w:r>
                <w:r>
                  <w:rPr>
                    <w:rFonts w:asciiTheme="minorEastAsia" w:eastAsiaTheme="minorEastAsia" w:hAnsiTheme="minorEastAsia" w:cstheme="minorEastAsia" w:hint="eastAsia"/>
                  </w:rPr>
                  <w:t>终端及</w:t>
                </w:r>
                <w:r>
                  <w:rPr>
                    <w:rFonts w:asciiTheme="minorEastAsia" w:eastAsiaTheme="minorEastAsia" w:hAnsiTheme="minorEastAsia" w:cstheme="minorEastAsia" w:hint="eastAsia"/>
                  </w:rPr>
                  <w:t>QT</w:t>
                </w:r>
                <w:r>
                  <w:rPr>
                    <w:rFonts w:asciiTheme="minorEastAsia" w:eastAsiaTheme="minorEastAsia" w:hAnsiTheme="minorEastAsia" w:cstheme="minorEastAsia" w:hint="eastAsia"/>
                  </w:rPr>
                  <w:t>图形应用技术</w:t>
                </w:r>
              </w:sdtContent>
            </w:sdt>
            <w:r>
              <w:tab/>
            </w:r>
            <w:bookmarkStart w:id="8" w:name="_Toc30232_WPSOffice_Level1Page"/>
            <w:r>
              <w:t>4</w:t>
            </w:r>
            <w:bookmarkEnd w:id="8"/>
          </w:hyperlink>
        </w:p>
        <w:p w:rsidR="00C176B9" w:rsidRDefault="009E5300">
          <w:pPr>
            <w:pStyle w:val="WPSOffice1"/>
            <w:tabs>
              <w:tab w:val="right" w:leader="dot" w:pos="8306"/>
            </w:tabs>
          </w:pPr>
          <w:hyperlink w:anchor="_Toc24760_WPSOffice_Level1" w:history="1">
            <w:sdt>
              <w:sdtPr>
                <w:rPr>
                  <w:rFonts w:asciiTheme="minorHAnsi" w:eastAsiaTheme="minorEastAsia" w:hAnsiTheme="minorHAnsi" w:cstheme="minorBidi"/>
                  <w:kern w:val="2"/>
                  <w:sz w:val="21"/>
                  <w:szCs w:val="22"/>
                </w:rPr>
                <w:id w:val="338124138"/>
                <w:placeholder>
                  <w:docPart w:val="{a74c7117-c673-49bf-a462-bc6e1c8425ca}"/>
                </w:placeholder>
              </w:sdtPr>
              <w:sdtEndPr/>
              <w:sdtContent>
                <w:r>
                  <w:rPr>
                    <w:rFonts w:ascii="黑体" w:eastAsia="黑体" w:hAnsi="黑体" w:cs="黑体" w:hint="eastAsia"/>
                  </w:rPr>
                  <w:t>2</w:t>
                </w:r>
                <w:r>
                  <w:rPr>
                    <w:rFonts w:ascii="黑体" w:eastAsia="黑体" w:hAnsi="黑体" w:cs="黑体" w:hint="eastAsia"/>
                  </w:rPr>
                  <w:t>系统的硬件设计</w:t>
                </w:r>
              </w:sdtContent>
            </w:sdt>
            <w:r>
              <w:tab/>
            </w:r>
            <w:bookmarkStart w:id="9" w:name="_Toc24760_WPSOffice_Level1Page"/>
            <w:r>
              <w:t>5</w:t>
            </w:r>
            <w:bookmarkEnd w:id="9"/>
          </w:hyperlink>
        </w:p>
        <w:p w:rsidR="00C176B9" w:rsidRDefault="009E5300">
          <w:pPr>
            <w:pStyle w:val="WPSOffice1"/>
            <w:tabs>
              <w:tab w:val="right" w:leader="dot" w:pos="8306"/>
            </w:tabs>
          </w:pPr>
          <w:hyperlink w:anchor="_Toc493_WPSOffice_Level1" w:history="1">
            <w:sdt>
              <w:sdtPr>
                <w:rPr>
                  <w:rFonts w:asciiTheme="minorHAnsi" w:eastAsiaTheme="minorEastAsia" w:hAnsiTheme="minorHAnsi" w:cstheme="minorBidi"/>
                  <w:kern w:val="2"/>
                  <w:sz w:val="21"/>
                  <w:szCs w:val="22"/>
                </w:rPr>
                <w:id w:val="-208804007"/>
                <w:placeholder>
                  <w:docPart w:val="{cf88852b-1296-4720-860f-30e0af9b4d57}"/>
                </w:placeholder>
              </w:sdtPr>
              <w:sdtEndPr/>
              <w:sdtContent>
                <w:r>
                  <w:rPr>
                    <w:rFonts w:ascii="宋体" w:hAnsi="宋体" w:cs="宋体" w:hint="eastAsia"/>
                  </w:rPr>
                  <w:t xml:space="preserve">2.1 </w:t>
                </w:r>
                <w:r>
                  <w:rPr>
                    <w:rFonts w:ascii="宋体" w:hAnsi="宋体" w:cs="宋体" w:hint="eastAsia"/>
                  </w:rPr>
                  <w:t>电源电路</w:t>
                </w:r>
              </w:sdtContent>
            </w:sdt>
            <w:r>
              <w:tab/>
            </w:r>
            <w:bookmarkStart w:id="10" w:name="_Toc493_WPSOffice_Level1Page"/>
            <w:r>
              <w:t>5</w:t>
            </w:r>
            <w:bookmarkEnd w:id="10"/>
          </w:hyperlink>
        </w:p>
        <w:p w:rsidR="00C176B9" w:rsidRDefault="009E5300">
          <w:pPr>
            <w:pStyle w:val="WPSOffice1"/>
            <w:tabs>
              <w:tab w:val="right" w:leader="dot" w:pos="8306"/>
            </w:tabs>
          </w:pPr>
          <w:hyperlink w:anchor="_Toc27905_WPSOffice_Level1" w:history="1">
            <w:sdt>
              <w:sdtPr>
                <w:rPr>
                  <w:rFonts w:asciiTheme="minorHAnsi" w:eastAsiaTheme="minorEastAsia" w:hAnsiTheme="minorHAnsi" w:cstheme="minorBidi"/>
                  <w:kern w:val="2"/>
                  <w:sz w:val="21"/>
                  <w:szCs w:val="22"/>
                </w:rPr>
                <w:id w:val="-1362049332"/>
                <w:placeholder>
                  <w:docPart w:val="{75e0c625-517a-4080-b883-e604a9a3f6b1}"/>
                </w:placeholder>
              </w:sdtPr>
              <w:sdtEndPr/>
              <w:sdtContent>
                <w:r>
                  <w:rPr>
                    <w:rFonts w:asciiTheme="majorEastAsia" w:eastAsiaTheme="majorEastAsia" w:hAnsiTheme="majorEastAsia" w:cstheme="majorBidi" w:hint="eastAsia"/>
                  </w:rPr>
                  <w:t>2.2  Cortex-A8</w:t>
                </w:r>
                <w:r>
                  <w:rPr>
                    <w:rFonts w:asciiTheme="majorEastAsia" w:eastAsiaTheme="majorEastAsia" w:hAnsiTheme="majorEastAsia" w:cstheme="majorBidi" w:hint="eastAsia"/>
                  </w:rPr>
                  <w:t>处理器介绍</w:t>
                </w:r>
              </w:sdtContent>
            </w:sdt>
            <w:r>
              <w:tab/>
            </w:r>
            <w:bookmarkStart w:id="11" w:name="_Toc27905_WPSOffice_Level1Page"/>
            <w:r>
              <w:t>6</w:t>
            </w:r>
            <w:bookmarkEnd w:id="11"/>
          </w:hyperlink>
        </w:p>
        <w:p w:rsidR="00C176B9" w:rsidRDefault="009E5300">
          <w:pPr>
            <w:pStyle w:val="WPSOffice1"/>
            <w:tabs>
              <w:tab w:val="right" w:leader="dot" w:pos="8306"/>
            </w:tabs>
          </w:pPr>
          <w:hyperlink w:anchor="_Toc10712_WPSOffice_Level1" w:history="1">
            <w:sdt>
              <w:sdtPr>
                <w:rPr>
                  <w:rFonts w:asciiTheme="minorHAnsi" w:eastAsiaTheme="minorEastAsia" w:hAnsiTheme="minorHAnsi" w:cstheme="minorBidi"/>
                  <w:kern w:val="2"/>
                  <w:sz w:val="21"/>
                  <w:szCs w:val="22"/>
                </w:rPr>
                <w:id w:val="-163240935"/>
                <w:placeholder>
                  <w:docPart w:val="{1ac501ff-8686-462d-ae3d-42d2109d900b}"/>
                </w:placeholder>
              </w:sdtPr>
              <w:sdtEndPr/>
              <w:sdtContent>
                <w:r>
                  <w:rPr>
                    <w:rFonts w:asciiTheme="majorEastAsia" w:eastAsiaTheme="majorEastAsia" w:hAnsiTheme="majorEastAsia" w:cstheme="majorBidi" w:hint="eastAsia"/>
                  </w:rPr>
                  <w:t>2.3 GEC-210</w:t>
                </w:r>
                <w:r>
                  <w:rPr>
                    <w:rFonts w:asciiTheme="majorEastAsia" w:eastAsiaTheme="majorEastAsia" w:hAnsiTheme="majorEastAsia" w:cstheme="majorBidi" w:hint="eastAsia"/>
                  </w:rPr>
                  <w:t>开发板的介绍</w:t>
                </w:r>
              </w:sdtContent>
            </w:sdt>
            <w:r>
              <w:tab/>
            </w:r>
            <w:bookmarkStart w:id="12" w:name="_Toc10712_WPSOffice_Level1Page"/>
            <w:r>
              <w:t>6</w:t>
            </w:r>
            <w:bookmarkEnd w:id="12"/>
          </w:hyperlink>
        </w:p>
        <w:p w:rsidR="00C176B9" w:rsidRDefault="009E5300">
          <w:pPr>
            <w:pStyle w:val="WPSOffice1"/>
            <w:tabs>
              <w:tab w:val="right" w:leader="dot" w:pos="8306"/>
            </w:tabs>
          </w:pPr>
          <w:hyperlink w:anchor="_Toc31376_WPSOffice_Level1" w:history="1">
            <w:sdt>
              <w:sdtPr>
                <w:rPr>
                  <w:rFonts w:asciiTheme="minorHAnsi" w:eastAsiaTheme="minorEastAsia" w:hAnsiTheme="minorHAnsi" w:cstheme="minorBidi"/>
                  <w:kern w:val="2"/>
                  <w:sz w:val="21"/>
                  <w:szCs w:val="22"/>
                </w:rPr>
                <w:id w:val="358246364"/>
                <w:placeholder>
                  <w:docPart w:val="{94520fe0-ea1c-4374-87fe-c4867f781564}"/>
                </w:placeholder>
              </w:sdtPr>
              <w:sdtEndPr/>
              <w:sdtContent>
                <w:r>
                  <w:rPr>
                    <w:rFonts w:ascii="宋体" w:hAnsi="宋体" w:cs="宋体" w:hint="eastAsia"/>
                  </w:rPr>
                  <w:t xml:space="preserve">2.4 </w:t>
                </w:r>
                <w:r>
                  <w:rPr>
                    <w:rFonts w:ascii="宋体" w:hAnsi="宋体" w:cs="宋体" w:hint="eastAsia"/>
                  </w:rPr>
                  <w:t>主控电路</w:t>
                </w:r>
              </w:sdtContent>
            </w:sdt>
            <w:r>
              <w:tab/>
            </w:r>
            <w:bookmarkStart w:id="13" w:name="_Toc31376_WPSOffice_Level1Page"/>
            <w:r>
              <w:t>7</w:t>
            </w:r>
            <w:bookmarkEnd w:id="13"/>
          </w:hyperlink>
        </w:p>
        <w:p w:rsidR="00C176B9" w:rsidRDefault="009E5300">
          <w:pPr>
            <w:pStyle w:val="WPSOffice1"/>
            <w:tabs>
              <w:tab w:val="right" w:leader="dot" w:pos="8306"/>
            </w:tabs>
          </w:pPr>
          <w:hyperlink w:anchor="_Toc11878_WPSOffice_Level1" w:history="1">
            <w:sdt>
              <w:sdtPr>
                <w:rPr>
                  <w:rFonts w:asciiTheme="minorHAnsi" w:eastAsiaTheme="minorEastAsia" w:hAnsiTheme="minorHAnsi" w:cstheme="minorBidi"/>
                  <w:kern w:val="2"/>
                  <w:sz w:val="21"/>
                  <w:szCs w:val="22"/>
                </w:rPr>
                <w:id w:val="-860364144"/>
                <w:placeholder>
                  <w:docPart w:val="{92421f22-5204-41ef-aacf-252595f37973}"/>
                </w:placeholder>
              </w:sdtPr>
              <w:sdtEndPr/>
              <w:sdtContent>
                <w:r>
                  <w:rPr>
                    <w:rFonts w:asciiTheme="minorHAnsi" w:eastAsiaTheme="minorEastAsia" w:hAnsiTheme="minorHAnsi" w:cstheme="minorBidi" w:hint="eastAsia"/>
                  </w:rPr>
                  <w:t>2.5</w:t>
                </w:r>
                <w:r>
                  <w:rPr>
                    <w:rFonts w:asciiTheme="minorHAnsi" w:eastAsiaTheme="minorEastAsia" w:hAnsiTheme="minorHAnsi" w:cstheme="minorBidi" w:hint="eastAsia"/>
                  </w:rPr>
                  <w:t>传感器电路</w:t>
                </w:r>
              </w:sdtContent>
            </w:sdt>
            <w:r>
              <w:tab/>
            </w:r>
            <w:bookmarkStart w:id="14" w:name="_Toc11878_WPSOffice_Level1Page"/>
            <w:r>
              <w:t>8</w:t>
            </w:r>
            <w:bookmarkEnd w:id="14"/>
          </w:hyperlink>
        </w:p>
        <w:p w:rsidR="00C176B9" w:rsidRDefault="009E5300">
          <w:pPr>
            <w:pStyle w:val="WPSOffice2"/>
            <w:tabs>
              <w:tab w:val="right" w:leader="dot" w:pos="8306"/>
            </w:tabs>
            <w:ind w:leftChars="0" w:left="0"/>
          </w:pPr>
          <w:hyperlink w:anchor="_Toc18407_WPSOffice_Level2" w:history="1">
            <w:sdt>
              <w:sdtPr>
                <w:rPr>
                  <w:rFonts w:asciiTheme="minorHAnsi" w:eastAsiaTheme="minorEastAsia" w:hAnsiTheme="minorHAnsi" w:cstheme="minorBidi"/>
                  <w:kern w:val="2"/>
                  <w:sz w:val="21"/>
                  <w:szCs w:val="22"/>
                </w:rPr>
                <w:id w:val="509496852"/>
                <w:placeholder>
                  <w:docPart w:val="{e1298755-6e78-41d2-86cf-7113d288db35}"/>
                </w:placeholder>
              </w:sdtPr>
              <w:sdtEndPr/>
              <w:sdtContent>
                <w:r>
                  <w:rPr>
                    <w:rFonts w:ascii="黑体" w:eastAsia="黑体" w:hAnsi="黑体" w:cs="黑体" w:hint="eastAsia"/>
                  </w:rPr>
                  <w:t xml:space="preserve">3 </w:t>
                </w:r>
                <w:r>
                  <w:rPr>
                    <w:rFonts w:ascii="黑体" w:eastAsia="黑体" w:hAnsi="黑体" w:cs="黑体" w:hint="eastAsia"/>
                  </w:rPr>
                  <w:t>网关软件设计</w:t>
                </w:r>
              </w:sdtContent>
            </w:sdt>
            <w:r>
              <w:tab/>
            </w:r>
            <w:bookmarkStart w:id="15" w:name="_Toc18407_WPSOffice_Level2Page"/>
            <w:r>
              <w:t>9</w:t>
            </w:r>
            <w:bookmarkEnd w:id="15"/>
          </w:hyperlink>
        </w:p>
        <w:p w:rsidR="00C176B9" w:rsidRDefault="009E5300">
          <w:pPr>
            <w:pStyle w:val="WPSOffice3"/>
            <w:tabs>
              <w:tab w:val="right" w:leader="dot" w:pos="8306"/>
            </w:tabs>
            <w:ind w:leftChars="0" w:left="0"/>
          </w:pPr>
          <w:hyperlink w:anchor="_Toc12136_WPSOffice_Level3" w:history="1">
            <w:sdt>
              <w:sdtPr>
                <w:rPr>
                  <w:rFonts w:asciiTheme="minorHAnsi" w:eastAsiaTheme="minorEastAsia" w:hAnsiTheme="minorHAnsi" w:cstheme="minorBidi"/>
                  <w:kern w:val="2"/>
                  <w:sz w:val="21"/>
                  <w:szCs w:val="22"/>
                </w:rPr>
                <w:id w:val="-1565639262"/>
                <w:placeholder>
                  <w:docPart w:val="{83e3aac5-1cc9-44c2-a37c-4ef270102071}"/>
                </w:placeholder>
              </w:sdtPr>
              <w:sdtEndPr/>
              <w:sdtContent>
                <w:r>
                  <w:rPr>
                    <w:rFonts w:asciiTheme="majorEastAsia" w:eastAsiaTheme="majorEastAsia" w:hAnsiTheme="majorEastAsia" w:cstheme="minorBidi" w:hint="eastAsia"/>
                  </w:rPr>
                  <w:t>3.</w:t>
                </w:r>
                <w:r>
                  <w:rPr>
                    <w:rFonts w:asciiTheme="majorEastAsia" w:eastAsiaTheme="majorEastAsia" w:hAnsiTheme="majorEastAsia" w:cstheme="minorBidi"/>
                  </w:rPr>
                  <w:t>1 QT</w:t>
                </w:r>
                <w:r>
                  <w:rPr>
                    <w:rFonts w:asciiTheme="majorEastAsia" w:eastAsiaTheme="majorEastAsia" w:hAnsiTheme="majorEastAsia" w:cstheme="minorBidi" w:hint="eastAsia"/>
                  </w:rPr>
                  <w:t>程序设计</w:t>
                </w:r>
              </w:sdtContent>
            </w:sdt>
            <w:r>
              <w:tab/>
            </w:r>
            <w:bookmarkStart w:id="16" w:name="_Toc12136_WPSOffice_Level3Page"/>
            <w:r>
              <w:t>9</w:t>
            </w:r>
            <w:bookmarkEnd w:id="16"/>
          </w:hyperlink>
        </w:p>
        <w:p w:rsidR="00C176B9" w:rsidRDefault="009E5300">
          <w:pPr>
            <w:pStyle w:val="WPSOffice3"/>
            <w:tabs>
              <w:tab w:val="right" w:leader="dot" w:pos="8306"/>
            </w:tabs>
            <w:ind w:leftChars="0" w:left="0"/>
          </w:pPr>
          <w:hyperlink w:anchor="_Toc27531_WPSOffice_Level3" w:history="1">
            <w:r>
              <w:rPr>
                <w:rFonts w:asciiTheme="majorEastAsia" w:eastAsiaTheme="majorEastAsia" w:hAnsiTheme="majorEastAsia" w:cstheme="minorBidi" w:hint="eastAsia"/>
              </w:rPr>
              <w:t>3.</w:t>
            </w:r>
            <w:r>
              <w:rPr>
                <w:rFonts w:asciiTheme="majorEastAsia" w:eastAsiaTheme="majorEastAsia" w:hAnsiTheme="majorEastAsia" w:cstheme="minorBidi" w:hint="eastAsia"/>
              </w:rPr>
              <w:t>2</w:t>
            </w:r>
            <w:sdt>
              <w:sdtPr>
                <w:rPr>
                  <w:rFonts w:asciiTheme="minorHAnsi" w:eastAsiaTheme="minorEastAsia" w:hAnsiTheme="minorHAnsi" w:cstheme="minorBidi"/>
                  <w:kern w:val="2"/>
                  <w:sz w:val="21"/>
                  <w:szCs w:val="22"/>
                </w:rPr>
                <w:id w:val="-834136644"/>
                <w:placeholder>
                  <w:docPart w:val="{8240a1fa-27c8-44f5-8260-ff2e1174e0ae}"/>
                </w:placeholder>
              </w:sdtPr>
              <w:sdtEndPr/>
              <w:sdtContent>
                <w:r>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hint="eastAsia"/>
                  </w:rPr>
                  <w:t>下位机程序设计</w:t>
                </w:r>
              </w:sdtContent>
            </w:sdt>
            <w:r>
              <w:tab/>
            </w:r>
            <w:bookmarkStart w:id="17" w:name="_Toc27531_WPSOffice_Level3Page"/>
            <w:r>
              <w:t>14</w:t>
            </w:r>
            <w:bookmarkEnd w:id="17"/>
          </w:hyperlink>
        </w:p>
        <w:p w:rsidR="00C176B9" w:rsidRDefault="009E5300">
          <w:pPr>
            <w:pStyle w:val="WPSOffice2"/>
            <w:tabs>
              <w:tab w:val="right" w:leader="dot" w:pos="8306"/>
            </w:tabs>
            <w:ind w:leftChars="0" w:left="0"/>
          </w:pPr>
          <w:hyperlink w:anchor="_Toc18293_WPSOffice_Level2" w:history="1">
            <w:sdt>
              <w:sdtPr>
                <w:rPr>
                  <w:rFonts w:asciiTheme="minorHAnsi" w:eastAsiaTheme="minorEastAsia" w:hAnsiTheme="minorHAnsi" w:cstheme="minorBidi"/>
                  <w:kern w:val="2"/>
                  <w:sz w:val="21"/>
                  <w:szCs w:val="22"/>
                </w:rPr>
                <w:id w:val="342906705"/>
                <w:placeholder>
                  <w:docPart w:val="{87aa3499-d0cc-46d5-8815-d7222b4ff973}"/>
                </w:placeholder>
              </w:sdtPr>
              <w:sdtEndPr/>
              <w:sdtContent>
                <w:r>
                  <w:rPr>
                    <w:rFonts w:ascii="黑体" w:eastAsia="黑体" w:hAnsi="黑体" w:cs="宋体" w:hint="eastAsia"/>
                  </w:rPr>
                  <w:t xml:space="preserve">4 </w:t>
                </w:r>
                <w:r>
                  <w:rPr>
                    <w:rFonts w:ascii="黑体" w:eastAsia="黑体" w:hAnsi="黑体" w:cs="宋体" w:hint="eastAsia"/>
                  </w:rPr>
                  <w:t>运行结果及分析</w:t>
                </w:r>
              </w:sdtContent>
            </w:sdt>
            <w:r>
              <w:tab/>
            </w:r>
            <w:bookmarkStart w:id="18" w:name="_Toc18293_WPSOffice_Level2Page"/>
            <w:r>
              <w:t>20</w:t>
            </w:r>
            <w:bookmarkEnd w:id="18"/>
          </w:hyperlink>
        </w:p>
        <w:p w:rsidR="00C176B9" w:rsidRDefault="009E5300">
          <w:pPr>
            <w:pStyle w:val="WPSOffice3"/>
            <w:tabs>
              <w:tab w:val="right" w:leader="dot" w:pos="8306"/>
            </w:tabs>
            <w:ind w:leftChars="0" w:left="0"/>
          </w:pPr>
          <w:hyperlink w:anchor="_Toc18407_WPSOffice_Level3" w:history="1">
            <w:sdt>
              <w:sdtPr>
                <w:rPr>
                  <w:rFonts w:asciiTheme="minorHAnsi" w:eastAsiaTheme="minorEastAsia" w:hAnsiTheme="minorHAnsi" w:cstheme="minorBidi"/>
                  <w:kern w:val="2"/>
                  <w:sz w:val="21"/>
                  <w:szCs w:val="22"/>
                </w:rPr>
                <w:id w:val="618735126"/>
                <w:placeholder>
                  <w:docPart w:val="{c875805a-2056-41b4-bf21-608d129c19d5}"/>
                </w:placeholder>
              </w:sdtPr>
              <w:sdtEndPr/>
              <w:sdtContent>
                <w:r>
                  <w:rPr>
                    <w:rFonts w:asciiTheme="majorEastAsia" w:eastAsiaTheme="majorEastAsia" w:hAnsiTheme="majorEastAsia" w:cstheme="majorEastAsia" w:hint="eastAsia"/>
                  </w:rPr>
                  <w:t xml:space="preserve">4.1 </w:t>
                </w:r>
                <w:r>
                  <w:rPr>
                    <w:rFonts w:asciiTheme="majorEastAsia" w:eastAsiaTheme="majorEastAsia" w:hAnsiTheme="majorEastAsia" w:cstheme="majorEastAsia" w:hint="eastAsia"/>
                  </w:rPr>
                  <w:t>测试环境</w:t>
                </w:r>
              </w:sdtContent>
            </w:sdt>
            <w:r>
              <w:tab/>
            </w:r>
            <w:bookmarkStart w:id="19" w:name="_Toc18407_WPSOffice_Level3Page"/>
            <w:r>
              <w:t>20</w:t>
            </w:r>
            <w:bookmarkEnd w:id="19"/>
          </w:hyperlink>
        </w:p>
        <w:p w:rsidR="00C176B9" w:rsidRDefault="009E5300">
          <w:pPr>
            <w:pStyle w:val="WPSOffice3"/>
            <w:tabs>
              <w:tab w:val="right" w:leader="dot" w:pos="8306"/>
            </w:tabs>
            <w:ind w:leftChars="0" w:left="0"/>
          </w:pPr>
          <w:r>
            <w:rPr>
              <w:rFonts w:asciiTheme="majorEastAsia" w:eastAsiaTheme="majorEastAsia" w:hAnsiTheme="majorEastAsia" w:cstheme="majorEastAsia" w:hint="eastAsia"/>
            </w:rPr>
            <w:t>4.</w:t>
          </w:r>
          <w:r>
            <w:rPr>
              <w:rFonts w:asciiTheme="majorEastAsia" w:eastAsiaTheme="majorEastAsia" w:hAnsiTheme="majorEastAsia" w:cstheme="minorBidi" w:hint="eastAsia"/>
            </w:rPr>
            <w:t>2</w:t>
          </w:r>
          <w:r>
            <w:rPr>
              <w:rFonts w:hint="eastAsia"/>
            </w:rPr>
            <w:t xml:space="preserve"> </w:t>
          </w:r>
          <w:r>
            <w:rPr>
              <w:rFonts w:hint="eastAsia"/>
            </w:rPr>
            <w:t>运行结果</w:t>
          </w:r>
          <w:r>
            <w:tab/>
          </w:r>
          <w:r>
            <w:rPr>
              <w:rFonts w:hint="eastAsia"/>
            </w:rPr>
            <w:t>23</w:t>
          </w:r>
        </w:p>
        <w:p w:rsidR="00C176B9" w:rsidRDefault="009E5300">
          <w:pPr>
            <w:pStyle w:val="WPSOffice1"/>
            <w:tabs>
              <w:tab w:val="right" w:leader="dot" w:pos="8306"/>
            </w:tabs>
          </w:pPr>
          <w:hyperlink w:anchor="_Toc11736_WPSOffice_Level1" w:history="1">
            <w:sdt>
              <w:sdtPr>
                <w:rPr>
                  <w:rFonts w:asciiTheme="minorHAnsi" w:eastAsiaTheme="minorEastAsia" w:hAnsiTheme="minorHAnsi" w:cstheme="minorBidi"/>
                  <w:kern w:val="2"/>
                  <w:sz w:val="21"/>
                  <w:szCs w:val="22"/>
                </w:rPr>
                <w:id w:val="1649466453"/>
                <w:placeholder>
                  <w:docPart w:val="{19e3989f-94d5-4960-ad4a-c3972646db9c}"/>
                </w:placeholder>
              </w:sdtPr>
              <w:sdtEndPr/>
              <w:sdtContent>
                <w:r>
                  <w:rPr>
                    <w:rFonts w:ascii="黑体" w:eastAsia="黑体" w:hAnsi="黑体" w:cs="黑体" w:hint="eastAsia"/>
                  </w:rPr>
                  <w:t>5</w:t>
                </w:r>
                <w:r>
                  <w:rPr>
                    <w:rFonts w:ascii="黑体" w:eastAsia="黑体" w:hAnsi="黑体" w:cs="黑体" w:hint="eastAsia"/>
                  </w:rPr>
                  <w:t>总结与展望</w:t>
                </w:r>
              </w:sdtContent>
            </w:sdt>
            <w:r>
              <w:tab/>
            </w:r>
            <w:bookmarkStart w:id="20" w:name="_Toc11736_WPSOffice_Level1Page"/>
            <w:r>
              <w:t>25</w:t>
            </w:r>
            <w:bookmarkEnd w:id="20"/>
          </w:hyperlink>
        </w:p>
        <w:bookmarkEnd w:id="0" w:displacedByCustomXml="next"/>
      </w:sdtContent>
    </w:sdt>
    <w:p w:rsidR="00C176B9" w:rsidRDefault="00C176B9"/>
    <w:p w:rsidR="00C176B9" w:rsidRDefault="00C176B9"/>
    <w:p w:rsidR="00C176B9" w:rsidRDefault="00C176B9"/>
    <w:p w:rsidR="00C176B9" w:rsidRDefault="00C176B9"/>
    <w:p w:rsidR="00C176B9" w:rsidRDefault="00C176B9"/>
    <w:p w:rsidR="00C176B9" w:rsidRDefault="00C176B9"/>
    <w:p w:rsidR="00C176B9" w:rsidRDefault="00C176B9"/>
    <w:p w:rsidR="00C176B9" w:rsidRDefault="00C176B9"/>
    <w:p w:rsidR="00C176B9" w:rsidRDefault="00C176B9"/>
    <w:p w:rsidR="00C176B9" w:rsidRDefault="00C176B9">
      <w:pPr>
        <w:sectPr w:rsidR="00C176B9">
          <w:pgSz w:w="11906" w:h="16838"/>
          <w:pgMar w:top="1440" w:right="1800" w:bottom="1440" w:left="1800" w:header="851" w:footer="992" w:gutter="0"/>
          <w:pgNumType w:start="1"/>
          <w:cols w:space="425"/>
          <w:docGrid w:type="lines" w:linePitch="312"/>
        </w:sectPr>
      </w:pPr>
    </w:p>
    <w:p w:rsidR="00C176B9" w:rsidRDefault="00C176B9">
      <w:pPr>
        <w:widowControl/>
        <w:jc w:val="left"/>
        <w:rPr>
          <w:rFonts w:ascii="黑体" w:eastAsia="黑体" w:hAnsi="黑体" w:cs="黑体"/>
          <w:b/>
          <w:bCs/>
          <w:sz w:val="30"/>
          <w:szCs w:val="30"/>
        </w:rPr>
      </w:pPr>
      <w:bookmarkStart w:id="21" w:name="_Toc23973"/>
    </w:p>
    <w:p w:rsidR="00C176B9" w:rsidRDefault="009E5300">
      <w:pPr>
        <w:widowControl/>
        <w:jc w:val="left"/>
        <w:rPr>
          <w:rFonts w:ascii="黑体" w:eastAsia="黑体" w:hAnsi="黑体" w:cs="黑体"/>
          <w:b/>
          <w:bCs/>
          <w:sz w:val="30"/>
          <w:szCs w:val="30"/>
        </w:rPr>
      </w:pPr>
      <w:bookmarkStart w:id="22" w:name="_Toc8951_WPSOffice_Level1"/>
      <w:bookmarkEnd w:id="21"/>
      <w:r>
        <w:rPr>
          <w:rFonts w:ascii="黑体" w:eastAsia="黑体" w:hAnsi="黑体" w:cs="黑体" w:hint="eastAsia"/>
          <w:b/>
          <w:bCs/>
          <w:sz w:val="30"/>
          <w:szCs w:val="30"/>
        </w:rPr>
        <w:t>1</w:t>
      </w:r>
      <w:r>
        <w:rPr>
          <w:rFonts w:ascii="黑体" w:eastAsia="黑体" w:hAnsi="黑体" w:cs="黑体" w:hint="eastAsia"/>
          <w:b/>
          <w:bCs/>
          <w:sz w:val="30"/>
          <w:szCs w:val="30"/>
        </w:rPr>
        <w:t>设计方案</w:t>
      </w:r>
      <w:bookmarkEnd w:id="22"/>
    </w:p>
    <w:p w:rsidR="00C176B9" w:rsidRDefault="009E5300">
      <w:pPr>
        <w:spacing w:line="360" w:lineRule="auto"/>
        <w:rPr>
          <w:rFonts w:ascii="宋体" w:eastAsia="宋体" w:hAnsi="宋体" w:cs="宋体"/>
          <w:sz w:val="24"/>
          <w:szCs w:val="24"/>
        </w:rPr>
      </w:pPr>
      <w:bookmarkStart w:id="23" w:name="_Toc28969_WPSOffice_Level2"/>
      <w:bookmarkStart w:id="24" w:name="_Toc12136_WPSOffice_Level1"/>
      <w:r>
        <w:rPr>
          <w:rFonts w:ascii="宋体" w:eastAsia="宋体" w:hAnsi="宋体" w:cs="宋体" w:hint="eastAsia"/>
          <w:sz w:val="24"/>
          <w:szCs w:val="24"/>
        </w:rPr>
        <w:t>1</w:t>
      </w:r>
      <w:r>
        <w:rPr>
          <w:rFonts w:ascii="宋体" w:eastAsia="宋体" w:hAnsi="宋体" w:cs="宋体" w:hint="eastAsia"/>
          <w:sz w:val="24"/>
          <w:szCs w:val="24"/>
        </w:rPr>
        <w:t>.1</w:t>
      </w:r>
      <w:r>
        <w:rPr>
          <w:rFonts w:ascii="宋体" w:eastAsia="宋体" w:hAnsi="宋体" w:cs="宋体" w:hint="eastAsia"/>
          <w:sz w:val="24"/>
          <w:szCs w:val="24"/>
        </w:rPr>
        <w:t>模块划分</w:t>
      </w:r>
      <w:bookmarkEnd w:id="23"/>
      <w:bookmarkEnd w:id="24"/>
    </w:p>
    <w:p w:rsidR="00C176B9" w:rsidRDefault="009E5300">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针对</w:t>
      </w:r>
      <w:r>
        <w:rPr>
          <w:rFonts w:ascii="宋体" w:eastAsia="宋体" w:hAnsi="宋体" w:cs="宋体" w:hint="eastAsia"/>
          <w:sz w:val="24"/>
          <w:szCs w:val="24"/>
        </w:rPr>
        <w:t>智能检测系统</w:t>
      </w:r>
      <w:r>
        <w:rPr>
          <w:rFonts w:ascii="宋体" w:eastAsia="宋体" w:hAnsi="宋体" w:cs="宋体" w:hint="eastAsia"/>
          <w:sz w:val="24"/>
          <w:szCs w:val="24"/>
        </w:rPr>
        <w:t>的温湿度监控，系统采用集中监控的方式，系统结构框图如图１所示。系统由集中监控模块和远程终端采集模块两部分组成。以单片机为核心构成远程终端控制模块，数字温湿度传感器</w:t>
      </w:r>
      <w:r>
        <w:rPr>
          <w:rFonts w:ascii="宋体" w:eastAsia="宋体" w:hAnsi="宋体" w:cs="宋体" w:hint="eastAsia"/>
          <w:sz w:val="24"/>
          <w:szCs w:val="24"/>
        </w:rPr>
        <w:t>DHT11</w:t>
      </w:r>
      <w:r>
        <w:rPr>
          <w:rFonts w:ascii="宋体" w:eastAsia="宋体" w:hAnsi="宋体" w:cs="宋体" w:hint="eastAsia"/>
          <w:sz w:val="24"/>
          <w:szCs w:val="24"/>
        </w:rPr>
        <w:t>采集温湿度，经单片机处理后，实现对</w:t>
      </w:r>
      <w:r>
        <w:rPr>
          <w:rFonts w:ascii="宋体" w:eastAsia="宋体" w:hAnsi="宋体" w:cs="宋体" w:hint="eastAsia"/>
          <w:sz w:val="24"/>
          <w:szCs w:val="24"/>
        </w:rPr>
        <w:t>坏境</w:t>
      </w:r>
      <w:r>
        <w:rPr>
          <w:rFonts w:ascii="宋体" w:eastAsia="宋体" w:hAnsi="宋体" w:cs="宋体" w:hint="eastAsia"/>
          <w:sz w:val="24"/>
          <w:szCs w:val="24"/>
        </w:rPr>
        <w:t>温湿度自动监控。</w:t>
      </w:r>
    </w:p>
    <w:p w:rsidR="00C176B9" w:rsidRDefault="009E5300">
      <w:pPr>
        <w:spacing w:line="360" w:lineRule="auto"/>
        <w:ind w:firstLineChars="200" w:firstLine="420"/>
        <w:rPr>
          <w:rFonts w:ascii="宋体" w:eastAsia="宋体" w:hAnsi="宋体" w:cs="宋体"/>
        </w:rPr>
      </w:pPr>
      <w:r>
        <w:rPr>
          <w:rFonts w:ascii="宋体" w:eastAsia="宋体" w:hAnsi="宋体" w:cs="宋体" w:hint="eastAsia"/>
          <w:noProof/>
        </w:rPr>
        <w:drawing>
          <wp:inline distT="0" distB="0" distL="114300" distR="114300">
            <wp:extent cx="5272405" cy="1635760"/>
            <wp:effectExtent l="0" t="0" r="0" b="0"/>
            <wp:docPr id="7" name="图片 7"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命名文件 (1)"/>
                    <pic:cNvPicPr>
                      <a:picLocks noChangeAspect="1"/>
                    </pic:cNvPicPr>
                  </pic:nvPicPr>
                  <pic:blipFill>
                    <a:blip r:embed="rId10"/>
                    <a:stretch>
                      <a:fillRect/>
                    </a:stretch>
                  </pic:blipFill>
                  <pic:spPr>
                    <a:xfrm>
                      <a:off x="0" y="0"/>
                      <a:ext cx="5272405" cy="1635760"/>
                    </a:xfrm>
                    <a:prstGeom prst="rect">
                      <a:avLst/>
                    </a:prstGeom>
                  </pic:spPr>
                </pic:pic>
              </a:graphicData>
            </a:graphic>
          </wp:inline>
        </w:drawing>
      </w:r>
    </w:p>
    <w:p w:rsidR="00C176B9" w:rsidRDefault="009E5300">
      <w:pPr>
        <w:spacing w:line="360" w:lineRule="auto"/>
        <w:ind w:firstLineChars="200" w:firstLine="420"/>
        <w:rPr>
          <w:rFonts w:ascii="宋体" w:eastAsia="宋体" w:hAnsi="宋体" w:cs="宋体"/>
        </w:rPr>
      </w:pPr>
      <w:r>
        <w:rPr>
          <w:rFonts w:ascii="宋体" w:eastAsia="宋体" w:hAnsi="宋体" w:cs="宋体" w:hint="eastAsia"/>
          <w:noProof/>
        </w:rPr>
        <w:drawing>
          <wp:inline distT="0" distB="0" distL="114300" distR="114300">
            <wp:extent cx="4572000" cy="914400"/>
            <wp:effectExtent l="0" t="0" r="0" b="0"/>
            <wp:docPr id="15" name="图片 15" descr="1546944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46944206(1)"/>
                    <pic:cNvPicPr>
                      <a:picLocks noChangeAspect="1"/>
                    </pic:cNvPicPr>
                  </pic:nvPicPr>
                  <pic:blipFill>
                    <a:blip r:embed="rId11"/>
                    <a:stretch>
                      <a:fillRect/>
                    </a:stretch>
                  </pic:blipFill>
                  <pic:spPr>
                    <a:xfrm>
                      <a:off x="0" y="0"/>
                      <a:ext cx="4572000" cy="914400"/>
                    </a:xfrm>
                    <a:prstGeom prst="rect">
                      <a:avLst/>
                    </a:prstGeom>
                  </pic:spPr>
                </pic:pic>
              </a:graphicData>
            </a:graphic>
          </wp:inline>
        </w:drawing>
      </w:r>
    </w:p>
    <w:p w:rsidR="00C176B9" w:rsidRDefault="009E5300">
      <w:pPr>
        <w:spacing w:line="360" w:lineRule="auto"/>
        <w:ind w:firstLineChars="200" w:firstLine="420"/>
        <w:rPr>
          <w:rFonts w:ascii="宋体" w:eastAsia="宋体" w:hAnsi="宋体" w:cs="宋体"/>
        </w:rPr>
      </w:pPr>
      <w:r>
        <w:rPr>
          <w:rFonts w:ascii="宋体" w:eastAsia="宋体" w:hAnsi="宋体" w:cs="宋体" w:hint="eastAsia"/>
        </w:rPr>
        <w:t xml:space="preserve">                              </w:t>
      </w:r>
      <w:r>
        <w:rPr>
          <w:rFonts w:ascii="宋体" w:eastAsia="宋体" w:hAnsi="宋体" w:cs="宋体" w:hint="eastAsia"/>
          <w:sz w:val="18"/>
          <w:szCs w:val="18"/>
        </w:rPr>
        <w:t>图</w:t>
      </w:r>
      <w:r>
        <w:rPr>
          <w:rFonts w:ascii="宋体" w:eastAsia="宋体" w:hAnsi="宋体" w:cs="宋体" w:hint="eastAsia"/>
          <w:sz w:val="18"/>
          <w:szCs w:val="18"/>
        </w:rPr>
        <w:t>1</w:t>
      </w:r>
      <w:r>
        <w:rPr>
          <w:rFonts w:ascii="宋体" w:eastAsia="宋体" w:hAnsi="宋体" w:cs="宋体" w:hint="eastAsia"/>
          <w:sz w:val="18"/>
          <w:szCs w:val="18"/>
        </w:rPr>
        <w:t xml:space="preserve"> </w:t>
      </w:r>
      <w:r>
        <w:rPr>
          <w:rFonts w:ascii="宋体" w:eastAsia="宋体" w:hAnsi="宋体" w:cs="宋体" w:hint="eastAsia"/>
          <w:sz w:val="18"/>
          <w:szCs w:val="18"/>
        </w:rPr>
        <w:t>系统模块框图</w:t>
      </w:r>
    </w:p>
    <w:p w:rsidR="00C176B9" w:rsidRDefault="009E5300">
      <w:pPr>
        <w:spacing w:line="360" w:lineRule="auto"/>
        <w:rPr>
          <w:rFonts w:ascii="宋体" w:eastAsia="宋体" w:hAnsi="宋体" w:cs="宋体"/>
          <w:sz w:val="24"/>
          <w:szCs w:val="24"/>
        </w:rPr>
      </w:pPr>
      <w:bookmarkStart w:id="25" w:name="_Toc7833_WPSOffice_Level2"/>
      <w:bookmarkStart w:id="26" w:name="_Toc27531_WPSOffice_Level1"/>
      <w:r>
        <w:rPr>
          <w:rFonts w:ascii="宋体" w:eastAsia="宋体" w:hAnsi="宋体" w:cs="宋体" w:hint="eastAsia"/>
          <w:sz w:val="24"/>
          <w:szCs w:val="24"/>
        </w:rPr>
        <w:t>1</w:t>
      </w:r>
      <w:r>
        <w:rPr>
          <w:rFonts w:ascii="宋体" w:eastAsia="宋体" w:hAnsi="宋体" w:cs="宋体" w:hint="eastAsia"/>
          <w:sz w:val="24"/>
          <w:szCs w:val="24"/>
        </w:rPr>
        <w:t>.2</w:t>
      </w:r>
      <w:r>
        <w:rPr>
          <w:rFonts w:ascii="宋体" w:eastAsia="宋体" w:hAnsi="宋体" w:cs="宋体" w:hint="eastAsia"/>
          <w:sz w:val="24"/>
          <w:szCs w:val="24"/>
        </w:rPr>
        <w:t>可行性分析</w:t>
      </w:r>
      <w:bookmarkEnd w:id="25"/>
      <w:bookmarkEnd w:id="26"/>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color w:val="000000"/>
          <w:sz w:val="24"/>
          <w:szCs w:val="24"/>
        </w:rPr>
        <w:t>基于</w:t>
      </w:r>
      <w:r>
        <w:rPr>
          <w:rFonts w:asciiTheme="minorEastAsia" w:hAnsiTheme="minorEastAsia" w:cstheme="minorEastAsia" w:hint="eastAsia"/>
          <w:color w:val="000000"/>
          <w:sz w:val="24"/>
          <w:szCs w:val="24"/>
        </w:rPr>
        <w:t>ZigBee</w:t>
      </w:r>
      <w:r>
        <w:rPr>
          <w:rFonts w:asciiTheme="minorEastAsia" w:hAnsiTheme="minorEastAsia" w:cstheme="minorEastAsia" w:hint="eastAsia"/>
          <w:color w:val="000000"/>
          <w:sz w:val="24"/>
          <w:szCs w:val="24"/>
        </w:rPr>
        <w:t>技术的远程温湿度监测系统设计主要是针对于我国目前大棚产业</w:t>
      </w:r>
      <w:r>
        <w:rPr>
          <w:rFonts w:asciiTheme="minorEastAsia" w:hAnsiTheme="minorEastAsia" w:cstheme="minorEastAsia" w:hint="eastAsia"/>
          <w:color w:val="000000"/>
          <w:sz w:val="24"/>
          <w:szCs w:val="24"/>
        </w:rPr>
        <w:t>或者智能家居</w:t>
      </w:r>
      <w:r>
        <w:rPr>
          <w:rFonts w:asciiTheme="minorEastAsia" w:hAnsiTheme="minorEastAsia" w:cstheme="minorEastAsia" w:hint="eastAsia"/>
          <w:color w:val="000000"/>
          <w:sz w:val="24"/>
          <w:szCs w:val="24"/>
        </w:rPr>
        <w:t>的现状而设计，设计的特点是利用</w:t>
      </w:r>
      <w:r>
        <w:rPr>
          <w:rFonts w:asciiTheme="minorEastAsia" w:hAnsiTheme="minorEastAsia" w:cstheme="minorEastAsia" w:hint="eastAsia"/>
          <w:color w:val="000000"/>
          <w:sz w:val="24"/>
          <w:szCs w:val="24"/>
        </w:rPr>
        <w:t>ZigBee</w:t>
      </w:r>
      <w:r>
        <w:rPr>
          <w:rFonts w:asciiTheme="minorEastAsia" w:hAnsiTheme="minorEastAsia" w:cstheme="minorEastAsia" w:hint="eastAsia"/>
          <w:color w:val="000000"/>
          <w:sz w:val="24"/>
          <w:szCs w:val="24"/>
        </w:rPr>
        <w:t>技术，利用其独特的组建局域网的模式，实现将</w:t>
      </w:r>
      <w:r>
        <w:rPr>
          <w:rFonts w:asciiTheme="minorEastAsia" w:hAnsiTheme="minorEastAsia" w:cstheme="minorEastAsia" w:hint="eastAsia"/>
          <w:color w:val="000000"/>
          <w:sz w:val="24"/>
          <w:szCs w:val="24"/>
        </w:rPr>
        <w:t>各个终端</w:t>
      </w:r>
      <w:r>
        <w:rPr>
          <w:rFonts w:asciiTheme="minorEastAsia" w:hAnsiTheme="minorEastAsia" w:cstheme="minorEastAsia" w:hint="eastAsia"/>
          <w:color w:val="000000"/>
          <w:sz w:val="24"/>
          <w:szCs w:val="24"/>
        </w:rPr>
        <w:t>数据汇总到一起，实时动态的监测每个</w:t>
      </w:r>
      <w:r>
        <w:rPr>
          <w:rFonts w:asciiTheme="minorEastAsia" w:hAnsiTheme="minorEastAsia" w:cstheme="minorEastAsia" w:hint="eastAsia"/>
          <w:color w:val="000000"/>
          <w:sz w:val="24"/>
          <w:szCs w:val="24"/>
        </w:rPr>
        <w:t>终端</w:t>
      </w:r>
      <w:r>
        <w:rPr>
          <w:rFonts w:asciiTheme="minorEastAsia" w:hAnsiTheme="minorEastAsia" w:cstheme="minorEastAsia" w:hint="eastAsia"/>
          <w:color w:val="000000"/>
          <w:sz w:val="24"/>
          <w:szCs w:val="24"/>
        </w:rPr>
        <w:t>状态，可以减少生产人员的工作量，在没有异常的情况下，人员可以节省时间，提高工作效率。从而达到以最小的付出收获最大的利益，这也是科技是第一生产力的最终目的。</w:t>
      </w:r>
    </w:p>
    <w:p w:rsidR="00C176B9" w:rsidRDefault="009E5300">
      <w:pPr>
        <w:rPr>
          <w:rFonts w:ascii="宋体" w:eastAsia="宋体" w:hAnsi="宋体" w:cs="宋体"/>
          <w:sz w:val="24"/>
          <w:szCs w:val="24"/>
        </w:rPr>
      </w:pPr>
      <w:bookmarkStart w:id="27" w:name="_Toc22852_WPSOffice_Level2"/>
      <w:bookmarkStart w:id="28" w:name="_Toc18407_WPSOffice_Level1"/>
      <w:r>
        <w:rPr>
          <w:rFonts w:ascii="宋体" w:eastAsia="宋体" w:hAnsi="宋体" w:cs="宋体" w:hint="eastAsia"/>
          <w:sz w:val="24"/>
          <w:szCs w:val="24"/>
        </w:rPr>
        <w:t>1</w:t>
      </w:r>
      <w:r>
        <w:rPr>
          <w:rFonts w:ascii="宋体" w:eastAsia="宋体" w:hAnsi="宋体" w:cs="宋体" w:hint="eastAsia"/>
          <w:sz w:val="24"/>
          <w:szCs w:val="24"/>
        </w:rPr>
        <w:t>.3</w:t>
      </w:r>
      <w:r>
        <w:rPr>
          <w:rFonts w:ascii="宋体" w:eastAsia="宋体" w:hAnsi="宋体" w:cs="宋体" w:hint="eastAsia"/>
          <w:sz w:val="24"/>
          <w:szCs w:val="24"/>
        </w:rPr>
        <w:t xml:space="preserve"> Z</w:t>
      </w:r>
      <w:r>
        <w:rPr>
          <w:rFonts w:ascii="宋体" w:eastAsia="宋体" w:hAnsi="宋体" w:cs="宋体" w:hint="eastAsia"/>
          <w:sz w:val="24"/>
          <w:szCs w:val="24"/>
        </w:rPr>
        <w:t>ig</w:t>
      </w:r>
      <w:r>
        <w:rPr>
          <w:rFonts w:ascii="宋体" w:eastAsia="宋体" w:hAnsi="宋体" w:cs="宋体" w:hint="eastAsia"/>
          <w:sz w:val="24"/>
          <w:szCs w:val="24"/>
        </w:rPr>
        <w:t>B</w:t>
      </w:r>
      <w:r>
        <w:rPr>
          <w:rFonts w:ascii="宋体" w:eastAsia="宋体" w:hAnsi="宋体" w:cs="宋体" w:hint="eastAsia"/>
          <w:sz w:val="24"/>
          <w:szCs w:val="24"/>
        </w:rPr>
        <w:t>ee</w:t>
      </w:r>
      <w:r>
        <w:rPr>
          <w:rFonts w:ascii="宋体" w:eastAsia="宋体" w:hAnsi="宋体" w:cs="宋体" w:hint="eastAsia"/>
          <w:sz w:val="24"/>
          <w:szCs w:val="24"/>
        </w:rPr>
        <w:t>技术</w:t>
      </w:r>
      <w:bookmarkEnd w:id="27"/>
      <w:bookmarkEnd w:id="28"/>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ZigBee</w:t>
      </w:r>
      <w:r>
        <w:rPr>
          <w:rFonts w:asciiTheme="minorEastAsia" w:hAnsiTheme="minorEastAsia" w:cstheme="minorEastAsia" w:hint="eastAsia"/>
          <w:sz w:val="24"/>
          <w:szCs w:val="24"/>
        </w:rPr>
        <w:t>是近几年新兴一种的短距离、低速率、稳定可靠的无线网络技术，是无线传感网络</w:t>
      </w:r>
      <w:r>
        <w:rPr>
          <w:rFonts w:asciiTheme="minorEastAsia" w:hAnsiTheme="minorEastAsia" w:cstheme="minorEastAsia" w:hint="eastAsia"/>
          <w:sz w:val="24"/>
          <w:szCs w:val="24"/>
        </w:rPr>
        <w:t>(WSN, wireless sensor network)</w:t>
      </w:r>
      <w:r>
        <w:rPr>
          <w:rFonts w:asciiTheme="minorEastAsia" w:hAnsiTheme="minorEastAsia" w:cstheme="minorEastAsia" w:hint="eastAsia"/>
          <w:sz w:val="24"/>
          <w:szCs w:val="24"/>
        </w:rPr>
        <w:t>的核心技术之一。是基于</w:t>
      </w:r>
      <w:r>
        <w:rPr>
          <w:rFonts w:asciiTheme="minorEastAsia" w:hAnsiTheme="minorEastAsia" w:cstheme="minorEastAsia" w:hint="eastAsia"/>
          <w:sz w:val="24"/>
          <w:szCs w:val="24"/>
        </w:rPr>
        <w:t>IEEE.802.15.4</w:t>
      </w:r>
      <w:r>
        <w:rPr>
          <w:rFonts w:asciiTheme="minorEastAsia" w:hAnsiTheme="minorEastAsia" w:cstheme="minorEastAsia" w:hint="eastAsia"/>
          <w:sz w:val="24"/>
          <w:szCs w:val="24"/>
        </w:rPr>
        <w:t>无线标准研发的，关于组网、应用软件和安全的技术标准。</w:t>
      </w:r>
      <w:r>
        <w:rPr>
          <w:rFonts w:asciiTheme="minorEastAsia" w:hAnsiTheme="minorEastAsia" w:cstheme="minorEastAsia" w:hint="eastAsia"/>
          <w:sz w:val="24"/>
          <w:szCs w:val="24"/>
        </w:rPr>
        <w:t>ZigBee</w:t>
      </w:r>
      <w:r>
        <w:rPr>
          <w:rFonts w:asciiTheme="minorEastAsia" w:hAnsiTheme="minorEastAsia" w:cstheme="minorEastAsia" w:hint="eastAsia"/>
          <w:sz w:val="24"/>
          <w:szCs w:val="24"/>
        </w:rPr>
        <w:t>的特点就是可靠性高、无人工自组网和断网自恢复能力强、多工作频段工作和开</w:t>
      </w:r>
      <w:r>
        <w:rPr>
          <w:rFonts w:asciiTheme="minorEastAsia" w:hAnsiTheme="minorEastAsia" w:cstheme="minorEastAsia" w:hint="eastAsia"/>
          <w:sz w:val="24"/>
          <w:szCs w:val="24"/>
        </w:rPr>
        <w:lastRenderedPageBreak/>
        <w:t>发难度相对简单。</w:t>
      </w:r>
    </w:p>
    <w:p w:rsidR="00C176B9" w:rsidRDefault="009E5300">
      <w:pPr>
        <w:spacing w:line="360" w:lineRule="auto"/>
        <w:rPr>
          <w:rFonts w:asciiTheme="minorEastAsia" w:hAnsiTheme="minorEastAsia" w:cstheme="minorEastAsia"/>
          <w:sz w:val="24"/>
          <w:szCs w:val="24"/>
        </w:rPr>
      </w:pPr>
      <w:r>
        <w:rPr>
          <w:rFonts w:asciiTheme="minorEastAsia" w:hAnsiTheme="minorEastAsia" w:cstheme="minorEastAsia" w:hint="eastAsia"/>
          <w:sz w:val="24"/>
          <w:szCs w:val="24"/>
        </w:rPr>
        <w:t>ZigBee</w:t>
      </w:r>
      <w:r>
        <w:rPr>
          <w:rFonts w:asciiTheme="minorEastAsia" w:hAnsiTheme="minorEastAsia" w:cstheme="minorEastAsia" w:hint="eastAsia"/>
          <w:sz w:val="24"/>
          <w:szCs w:val="24"/>
        </w:rPr>
        <w:t>的起源却很有意思，它的命名主要是人们对蜜蜂采蜜的观察，蜜蜂在采蜜的过程中，会跳着优美的舞蹈并发出“嗡嗡”的声音，其舞蹈的轨迹很像“</w:t>
      </w:r>
      <w:r>
        <w:rPr>
          <w:rFonts w:asciiTheme="minorEastAsia" w:hAnsiTheme="minorEastAsia" w:cstheme="minorEastAsia" w:hint="eastAsia"/>
          <w:sz w:val="24"/>
          <w:szCs w:val="24"/>
        </w:rPr>
        <w:t>Z</w:t>
      </w:r>
      <w:r>
        <w:rPr>
          <w:rFonts w:asciiTheme="minorEastAsia" w:hAnsiTheme="minorEastAsia" w:cstheme="minorEastAsia" w:hint="eastAsia"/>
          <w:sz w:val="24"/>
          <w:szCs w:val="24"/>
        </w:rPr>
        <w:t>”字形状；蜜蜂个体比较小</w:t>
      </w:r>
      <w:r>
        <w:rPr>
          <w:rFonts w:asciiTheme="minorEastAsia" w:hAnsiTheme="minorEastAsia" w:cstheme="minorEastAsia" w:hint="eastAsia"/>
          <w:sz w:val="24"/>
          <w:szCs w:val="24"/>
        </w:rPr>
        <w:t>，但是群体多，单个个体能量小，能携带花粉。因此，我们用</w:t>
      </w:r>
      <w:r>
        <w:rPr>
          <w:rFonts w:asciiTheme="minorEastAsia" w:hAnsiTheme="minorEastAsia" w:cstheme="minorEastAsia" w:hint="eastAsia"/>
          <w:sz w:val="24"/>
          <w:szCs w:val="24"/>
        </w:rPr>
        <w:t>ZigBee</w:t>
      </w:r>
      <w:r>
        <w:rPr>
          <w:rFonts w:asciiTheme="minorEastAsia" w:hAnsiTheme="minorEastAsia" w:cstheme="minorEastAsia" w:hint="eastAsia"/>
          <w:sz w:val="24"/>
          <w:szCs w:val="24"/>
        </w:rPr>
        <w:t>技术来表示低成本，低功耗，能量小，传输速率低的无线通信技术。在中文翻译中，通常用字面翻译来解释“紫蜂”。</w:t>
      </w:r>
    </w:p>
    <w:p w:rsidR="00C176B9" w:rsidRDefault="009E5300">
      <w:pPr>
        <w:spacing w:line="360" w:lineRule="auto"/>
        <w:rPr>
          <w:rFonts w:ascii="宋体" w:eastAsia="宋体" w:hAnsi="宋体" w:cs="宋体"/>
          <w:b/>
          <w:bCs/>
          <w:szCs w:val="21"/>
        </w:rPr>
      </w:pPr>
      <w:r>
        <w:rPr>
          <w:rFonts w:asciiTheme="minorEastAsia" w:hAnsiTheme="minorEastAsia" w:cstheme="minorEastAsia" w:hint="eastAsia"/>
          <w:sz w:val="24"/>
          <w:szCs w:val="24"/>
        </w:rPr>
        <w:t>在</w:t>
      </w:r>
      <w:r>
        <w:rPr>
          <w:rFonts w:asciiTheme="minorEastAsia" w:hAnsiTheme="minorEastAsia" w:cstheme="minorEastAsia" w:hint="eastAsia"/>
          <w:sz w:val="24"/>
          <w:szCs w:val="24"/>
        </w:rPr>
        <w:t>ZigBee</w:t>
      </w:r>
      <w:r>
        <w:rPr>
          <w:rFonts w:asciiTheme="minorEastAsia" w:hAnsiTheme="minorEastAsia" w:cstheme="minorEastAsia" w:hint="eastAsia"/>
          <w:sz w:val="24"/>
          <w:szCs w:val="24"/>
        </w:rPr>
        <w:t>技术中，我们学习和开发时，通常都要从层的角度去理解。当然它也是和我们熟知的</w:t>
      </w:r>
      <w:r>
        <w:rPr>
          <w:rFonts w:asciiTheme="minorEastAsia" w:hAnsiTheme="minorEastAsia" w:cstheme="minorEastAsia" w:hint="eastAsia"/>
          <w:sz w:val="24"/>
          <w:szCs w:val="24"/>
        </w:rPr>
        <w:t>TCP/IP</w:t>
      </w:r>
      <w:r>
        <w:rPr>
          <w:rFonts w:asciiTheme="minorEastAsia" w:hAnsiTheme="minorEastAsia" w:cstheme="minorEastAsia" w:hint="eastAsia"/>
          <w:sz w:val="24"/>
          <w:szCs w:val="24"/>
        </w:rPr>
        <w:t>协议的层结构类似，但由于其本身是简单的，低功耗的，低速率的无线传输协议，所以层的结构相对</w:t>
      </w:r>
      <w:r>
        <w:rPr>
          <w:rFonts w:asciiTheme="minorEastAsia" w:hAnsiTheme="minorEastAsia" w:cstheme="minorEastAsia" w:hint="eastAsia"/>
          <w:sz w:val="24"/>
          <w:szCs w:val="24"/>
        </w:rPr>
        <w:t>TCP/IP</w:t>
      </w:r>
      <w:r>
        <w:rPr>
          <w:rFonts w:asciiTheme="minorEastAsia" w:hAnsiTheme="minorEastAsia" w:cstheme="minorEastAsia" w:hint="eastAsia"/>
          <w:sz w:val="24"/>
          <w:szCs w:val="24"/>
        </w:rPr>
        <w:t>来说要简单的多</w:t>
      </w:r>
      <w:r>
        <w:rPr>
          <w:rFonts w:asciiTheme="minorEastAsia" w:hAnsiTheme="minorEastAsia" w:cstheme="minorEastAsia" w:hint="eastAsia"/>
          <w:sz w:val="24"/>
          <w:szCs w:val="24"/>
        </w:rPr>
        <w:t>。</w:t>
      </w:r>
      <w:r>
        <w:rPr>
          <w:rFonts w:ascii="宋体" w:eastAsia="宋体" w:hAnsi="宋体" w:cs="宋体" w:hint="eastAsia"/>
          <w:b/>
          <w:bCs/>
          <w:szCs w:val="21"/>
        </w:rPr>
        <w:t xml:space="preserve">               </w:t>
      </w:r>
    </w:p>
    <w:p w:rsidR="00C176B9" w:rsidRDefault="009E5300">
      <w:pPr>
        <w:rPr>
          <w:rFonts w:ascii="宋体" w:eastAsia="宋体" w:hAnsi="宋体" w:cs="宋体"/>
          <w:sz w:val="24"/>
          <w:szCs w:val="24"/>
        </w:rPr>
      </w:pPr>
      <w:bookmarkStart w:id="29" w:name="_Toc12136_WPSOffice_Level2"/>
      <w:r>
        <w:rPr>
          <w:rFonts w:ascii="宋体" w:eastAsia="宋体" w:hAnsi="宋体" w:cs="宋体" w:hint="eastAsia"/>
          <w:sz w:val="24"/>
          <w:szCs w:val="24"/>
        </w:rPr>
        <w:t>1</w:t>
      </w:r>
      <w:r>
        <w:rPr>
          <w:rFonts w:ascii="宋体" w:eastAsia="宋体" w:hAnsi="宋体" w:cs="宋体" w:hint="eastAsia"/>
          <w:sz w:val="24"/>
          <w:szCs w:val="24"/>
        </w:rPr>
        <w:t xml:space="preserve">.3.1 </w:t>
      </w:r>
      <w:r>
        <w:rPr>
          <w:rFonts w:ascii="宋体" w:eastAsia="宋体" w:hAnsi="宋体" w:cs="宋体" w:hint="eastAsia"/>
          <w:sz w:val="24"/>
          <w:szCs w:val="24"/>
        </w:rPr>
        <w:t>协议层</w:t>
      </w:r>
      <w:bookmarkEnd w:id="29"/>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蓝牙、</w:t>
      </w:r>
      <w:r>
        <w:rPr>
          <w:rFonts w:asciiTheme="minorEastAsia" w:hAnsiTheme="minorEastAsia" w:cstheme="minorEastAsia" w:hint="eastAsia"/>
          <w:sz w:val="24"/>
          <w:szCs w:val="24"/>
        </w:rPr>
        <w:t>WIFI</w:t>
      </w:r>
      <w:r>
        <w:rPr>
          <w:rFonts w:asciiTheme="minorEastAsia" w:hAnsiTheme="minorEastAsia" w:cstheme="minorEastAsia" w:hint="eastAsia"/>
          <w:sz w:val="24"/>
          <w:szCs w:val="24"/>
        </w:rPr>
        <w:t>等其他网络协议一般有</w:t>
      </w:r>
      <w:r>
        <w:rPr>
          <w:rFonts w:asciiTheme="minorEastAsia" w:hAnsiTheme="minorEastAsia" w:cstheme="minorEastAsia" w:hint="eastAsia"/>
          <w:sz w:val="24"/>
          <w:szCs w:val="24"/>
        </w:rPr>
        <w:t>7</w:t>
      </w:r>
      <w:r>
        <w:rPr>
          <w:rFonts w:asciiTheme="minorEastAsia" w:hAnsiTheme="minorEastAsia" w:cstheme="minorEastAsia" w:hint="eastAsia"/>
          <w:sz w:val="24"/>
          <w:szCs w:val="24"/>
        </w:rPr>
        <w:t>个层，分别为物理层、数据链路层、网络</w:t>
      </w:r>
      <w:r>
        <w:rPr>
          <w:rFonts w:asciiTheme="minorEastAsia" w:hAnsiTheme="minorEastAsia" w:cstheme="minorEastAsia" w:hint="eastAsia"/>
          <w:sz w:val="24"/>
          <w:szCs w:val="24"/>
        </w:rPr>
        <w:t>层、传输层、会话层、表示层、应用层。而</w:t>
      </w:r>
      <w:r>
        <w:rPr>
          <w:rFonts w:asciiTheme="minorEastAsia" w:hAnsiTheme="minorEastAsia" w:cstheme="minorEastAsia" w:hint="eastAsia"/>
          <w:sz w:val="24"/>
          <w:szCs w:val="24"/>
        </w:rPr>
        <w:t>ZigBee</w:t>
      </w:r>
      <w:r>
        <w:rPr>
          <w:rFonts w:asciiTheme="minorEastAsia" w:hAnsiTheme="minorEastAsia" w:cstheme="minorEastAsia" w:hint="eastAsia"/>
          <w:sz w:val="24"/>
          <w:szCs w:val="24"/>
        </w:rPr>
        <w:t>协议层相对简单，仅为</w:t>
      </w:r>
      <w:r>
        <w:rPr>
          <w:rFonts w:asciiTheme="minorEastAsia" w:hAnsiTheme="minorEastAsia" w:cstheme="minorEastAsia" w:hint="eastAsia"/>
          <w:sz w:val="24"/>
          <w:szCs w:val="24"/>
        </w:rPr>
        <w:t>3</w:t>
      </w:r>
      <w:r>
        <w:rPr>
          <w:rFonts w:asciiTheme="minorEastAsia" w:hAnsiTheme="minorEastAsia" w:cstheme="minorEastAsia" w:hint="eastAsia"/>
          <w:sz w:val="24"/>
          <w:szCs w:val="24"/>
        </w:rPr>
        <w:t>层，分别为</w:t>
      </w:r>
      <w:r>
        <w:rPr>
          <w:rFonts w:asciiTheme="minorEastAsia" w:hAnsiTheme="minorEastAsia" w:cstheme="minorEastAsia" w:hint="eastAsia"/>
          <w:sz w:val="24"/>
          <w:szCs w:val="24"/>
        </w:rPr>
        <w:t>PHY</w:t>
      </w:r>
      <w:r>
        <w:rPr>
          <w:rFonts w:asciiTheme="minorEastAsia" w:hAnsiTheme="minorEastAsia" w:cstheme="minorEastAsia" w:hint="eastAsia"/>
          <w:sz w:val="24"/>
          <w:szCs w:val="24"/>
        </w:rPr>
        <w:t>层、</w:t>
      </w:r>
      <w:r>
        <w:rPr>
          <w:rFonts w:asciiTheme="minorEastAsia" w:hAnsiTheme="minorEastAsia" w:cstheme="minorEastAsia" w:hint="eastAsia"/>
          <w:sz w:val="24"/>
          <w:szCs w:val="24"/>
        </w:rPr>
        <w:t>MAC</w:t>
      </w:r>
      <w:r>
        <w:rPr>
          <w:rFonts w:asciiTheme="minorEastAsia" w:hAnsiTheme="minorEastAsia" w:cstheme="minorEastAsia" w:hint="eastAsia"/>
          <w:sz w:val="24"/>
          <w:szCs w:val="24"/>
        </w:rPr>
        <w:t>层以及应用层。</w:t>
      </w:r>
      <w:r>
        <w:rPr>
          <w:rFonts w:asciiTheme="minorEastAsia" w:hAnsiTheme="minorEastAsia" w:cstheme="minorEastAsia" w:hint="eastAsia"/>
          <w:sz w:val="24"/>
          <w:szCs w:val="24"/>
        </w:rPr>
        <w:t>PHY</w:t>
      </w:r>
      <w:r>
        <w:rPr>
          <w:rFonts w:asciiTheme="minorEastAsia" w:hAnsiTheme="minorEastAsia" w:cstheme="minorEastAsia" w:hint="eastAsia"/>
          <w:sz w:val="24"/>
          <w:szCs w:val="24"/>
        </w:rPr>
        <w:t>提供两种两种类型的服务：即通过实体接口</w:t>
      </w:r>
      <w:r>
        <w:rPr>
          <w:rFonts w:asciiTheme="minorEastAsia" w:hAnsiTheme="minorEastAsia" w:cstheme="minorEastAsia" w:hint="eastAsia"/>
          <w:sz w:val="24"/>
          <w:szCs w:val="24"/>
        </w:rPr>
        <w:t>(PLMN)</w:t>
      </w:r>
      <w:r>
        <w:rPr>
          <w:rFonts w:asciiTheme="minorEastAsia" w:hAnsiTheme="minorEastAsia" w:cstheme="minorEastAsia" w:hint="eastAsia"/>
          <w:sz w:val="24"/>
          <w:szCs w:val="24"/>
        </w:rPr>
        <w:t>对</w:t>
      </w:r>
      <w:r>
        <w:rPr>
          <w:rFonts w:asciiTheme="minorEastAsia" w:hAnsiTheme="minorEastAsia" w:cstheme="minorEastAsia" w:hint="eastAsia"/>
          <w:sz w:val="24"/>
          <w:szCs w:val="24"/>
        </w:rPr>
        <w:t>PHY</w:t>
      </w:r>
      <w:r>
        <w:rPr>
          <w:rFonts w:asciiTheme="minorEastAsia" w:hAnsiTheme="minorEastAsia" w:cstheme="minorEastAsia" w:hint="eastAsia"/>
          <w:sz w:val="24"/>
          <w:szCs w:val="24"/>
        </w:rPr>
        <w:t>层数据和管理提供服务，</w:t>
      </w:r>
      <w:r>
        <w:rPr>
          <w:rFonts w:asciiTheme="minorEastAsia" w:hAnsiTheme="minorEastAsia" w:cstheme="minorEastAsia" w:hint="eastAsia"/>
          <w:sz w:val="24"/>
          <w:szCs w:val="24"/>
        </w:rPr>
        <w:t>PHY</w:t>
      </w:r>
      <w:r>
        <w:rPr>
          <w:rFonts w:asciiTheme="minorEastAsia" w:hAnsiTheme="minorEastAsia" w:cstheme="minorEastAsia" w:hint="eastAsia"/>
          <w:sz w:val="24"/>
          <w:szCs w:val="24"/>
        </w:rPr>
        <w:t>层数据服务可通过无线物理信道接受和发送物理层协议数据单</w:t>
      </w:r>
      <w:r>
        <w:rPr>
          <w:rFonts w:asciiTheme="minorEastAsia" w:hAnsiTheme="minorEastAsia" w:cstheme="minorEastAsia" w:hint="eastAsia"/>
          <w:sz w:val="24"/>
          <w:szCs w:val="24"/>
        </w:rPr>
        <w:t>(PPDU)</w:t>
      </w:r>
      <w:r>
        <w:rPr>
          <w:rFonts w:asciiTheme="minorEastAsia" w:hAnsiTheme="minorEastAsia" w:cstheme="minorEastAsia" w:hint="eastAsia"/>
          <w:sz w:val="24"/>
          <w:szCs w:val="24"/>
        </w:rPr>
        <w:t>来实现。</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PHY</w:t>
      </w:r>
      <w:r>
        <w:rPr>
          <w:rFonts w:asciiTheme="minorEastAsia" w:hAnsiTheme="minorEastAsia" w:cstheme="minorEastAsia" w:hint="eastAsia"/>
          <w:sz w:val="24"/>
          <w:szCs w:val="24"/>
        </w:rPr>
        <w:t>层主要作用是负责无线数据的收发、数据能量的检测、信道的选择、清除信道选择</w:t>
      </w:r>
      <w:r>
        <w:rPr>
          <w:rFonts w:asciiTheme="minorEastAsia" w:hAnsiTheme="minorEastAsia" w:cstheme="minorEastAsia" w:hint="eastAsia"/>
          <w:sz w:val="24"/>
          <w:szCs w:val="24"/>
        </w:rPr>
        <w:t>(CCA)</w:t>
      </w:r>
      <w:r>
        <w:rPr>
          <w:rFonts w:asciiTheme="minorEastAsia" w:hAnsiTheme="minorEastAsia" w:cstheme="minorEastAsia" w:hint="eastAsia"/>
          <w:sz w:val="24"/>
          <w:szCs w:val="24"/>
        </w:rPr>
        <w:t>、及通过物理媒体对数据包进行收发。</w:t>
      </w:r>
    </w:p>
    <w:p w:rsidR="00C176B9" w:rsidRDefault="009E5300">
      <w:pPr>
        <w:keepNext/>
        <w:keepLines/>
        <w:spacing w:line="360" w:lineRule="auto"/>
        <w:jc w:val="left"/>
        <w:outlineLvl w:val="0"/>
        <w:rPr>
          <w:rFonts w:asciiTheme="minorEastAsia" w:hAnsiTheme="minorEastAsia" w:cstheme="minorEastAsia"/>
          <w:sz w:val="24"/>
          <w:szCs w:val="24"/>
        </w:rPr>
      </w:pPr>
      <w:r>
        <w:rPr>
          <w:rFonts w:asciiTheme="minorEastAsia" w:hAnsiTheme="minorEastAsia" w:cstheme="minorEastAsia" w:hint="eastAsia"/>
          <w:sz w:val="24"/>
          <w:szCs w:val="24"/>
        </w:rPr>
        <w:tab/>
        <w:t>MAC</w:t>
      </w:r>
      <w:r>
        <w:rPr>
          <w:rFonts w:asciiTheme="minorEastAsia" w:hAnsiTheme="minorEastAsia" w:cstheme="minorEastAsia" w:hint="eastAsia"/>
          <w:sz w:val="24"/>
          <w:szCs w:val="24"/>
        </w:rPr>
        <w:t>主要的作用就是信道的管理、信道接入、时隙管理、发送确认帧、发送状态连接和断开状态的请求。还提供一些合</w:t>
      </w:r>
      <w:r>
        <w:rPr>
          <w:rFonts w:asciiTheme="minorEastAsia" w:hAnsiTheme="minorEastAsia" w:cstheme="minorEastAsia" w:hint="eastAsia"/>
          <w:sz w:val="24"/>
          <w:szCs w:val="24"/>
        </w:rPr>
        <w:t>适的安全机制。</w:t>
      </w:r>
    </w:p>
    <w:p w:rsidR="00C176B9" w:rsidRDefault="009E5300">
      <w:pPr>
        <w:keepNext/>
        <w:keepLines/>
        <w:spacing w:line="360" w:lineRule="auto"/>
        <w:jc w:val="left"/>
        <w:outlineLvl w:val="0"/>
      </w:pPr>
      <w:r>
        <w:rPr>
          <w:rFonts w:hint="eastAsia"/>
        </w:rPr>
        <w:t xml:space="preserve">                     </w:t>
      </w:r>
      <w:r>
        <w:rPr>
          <w:noProof/>
        </w:rPr>
        <w:drawing>
          <wp:inline distT="0" distB="0" distL="114300" distR="114300">
            <wp:extent cx="2908300" cy="1816100"/>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2"/>
                    <a:stretch>
                      <a:fillRect/>
                    </a:stretch>
                  </pic:blipFill>
                  <pic:spPr>
                    <a:xfrm>
                      <a:off x="0" y="0"/>
                      <a:ext cx="2908300" cy="1816100"/>
                    </a:xfrm>
                    <a:prstGeom prst="rect">
                      <a:avLst/>
                    </a:prstGeom>
                    <a:noFill/>
                    <a:ln w="9525">
                      <a:noFill/>
                    </a:ln>
                  </pic:spPr>
                </pic:pic>
              </a:graphicData>
            </a:graphic>
          </wp:inline>
        </w:drawing>
      </w:r>
    </w:p>
    <w:p w:rsidR="00C176B9" w:rsidRDefault="009E5300">
      <w:pPr>
        <w:keepNext/>
        <w:keepLines/>
        <w:spacing w:line="360" w:lineRule="auto"/>
        <w:jc w:val="left"/>
        <w:outlineLvl w:val="0"/>
        <w:rPr>
          <w:rFonts w:ascii="黑体" w:eastAsia="黑体" w:hAnsi="宋体"/>
          <w:szCs w:val="21"/>
        </w:rPr>
      </w:pPr>
      <w:r>
        <w:rPr>
          <w:rFonts w:hint="eastAsia"/>
        </w:rPr>
        <w:t xml:space="preserve">                                 </w:t>
      </w:r>
      <w:r>
        <w:rPr>
          <w:rFonts w:ascii="宋体" w:eastAsia="宋体" w:hAnsi="宋体" w:cs="宋体" w:hint="eastAsia"/>
          <w:sz w:val="18"/>
          <w:szCs w:val="18"/>
        </w:rPr>
        <w:t>图</w:t>
      </w:r>
      <w:r>
        <w:rPr>
          <w:rFonts w:ascii="宋体" w:eastAsia="宋体" w:hAnsi="宋体" w:cs="宋体" w:hint="eastAsia"/>
          <w:sz w:val="18"/>
          <w:szCs w:val="18"/>
        </w:rPr>
        <w:t>2  ZigBee</w:t>
      </w:r>
      <w:r>
        <w:rPr>
          <w:rFonts w:ascii="宋体" w:eastAsia="宋体" w:hAnsi="宋体" w:cs="宋体" w:hint="eastAsia"/>
          <w:sz w:val="18"/>
          <w:szCs w:val="18"/>
        </w:rPr>
        <w:t>协议层示意图</w:t>
      </w:r>
    </w:p>
    <w:p w:rsidR="00C176B9" w:rsidRDefault="00C176B9">
      <w:pPr>
        <w:keepNext/>
        <w:keepLines/>
        <w:spacing w:line="360" w:lineRule="auto"/>
        <w:jc w:val="left"/>
        <w:outlineLvl w:val="0"/>
        <w:rPr>
          <w:rFonts w:ascii="黑体" w:eastAsia="黑体" w:hAnsi="宋体"/>
          <w:szCs w:val="21"/>
        </w:rPr>
      </w:pPr>
    </w:p>
    <w:p w:rsidR="00C176B9" w:rsidRDefault="009E5300">
      <w:pPr>
        <w:pStyle w:val="3"/>
        <w:rPr>
          <w:rFonts w:ascii="宋体" w:eastAsia="宋体" w:cs="宋体"/>
          <w:szCs w:val="24"/>
        </w:rPr>
      </w:pPr>
      <w:bookmarkStart w:id="30" w:name="_Toc445635028"/>
      <w:bookmarkStart w:id="31" w:name="_Toc27531_WPSOffice_Level2"/>
      <w:r>
        <w:rPr>
          <w:rFonts w:ascii="宋体" w:eastAsia="宋体" w:cs="宋体" w:hint="eastAsia"/>
          <w:szCs w:val="24"/>
        </w:rPr>
        <w:t>1</w:t>
      </w:r>
      <w:r>
        <w:rPr>
          <w:rFonts w:ascii="宋体" w:eastAsia="宋体" w:cs="宋体" w:hint="eastAsia"/>
          <w:szCs w:val="24"/>
        </w:rPr>
        <w:t xml:space="preserve">.3.2 </w:t>
      </w:r>
      <w:r>
        <w:rPr>
          <w:rFonts w:ascii="宋体" w:eastAsia="宋体" w:cs="宋体" w:hint="eastAsia"/>
          <w:szCs w:val="24"/>
        </w:rPr>
        <w:t>网络拓扑结构</w:t>
      </w:r>
      <w:bookmarkEnd w:id="30"/>
      <w:bookmarkEnd w:id="31"/>
    </w:p>
    <w:p w:rsidR="00C176B9" w:rsidRDefault="009E5300">
      <w:pPr>
        <w:spacing w:line="360" w:lineRule="auto"/>
        <w:outlineLvl w:val="4"/>
        <w:rPr>
          <w:rFonts w:asciiTheme="minorEastAsia" w:hAnsiTheme="minorEastAsia" w:cstheme="minorEastAsia"/>
          <w:color w:val="000000"/>
          <w:sz w:val="24"/>
          <w:szCs w:val="24"/>
        </w:rPr>
      </w:pPr>
      <w:r>
        <w:rPr>
          <w:rFonts w:ascii="宋体" w:eastAsia="宋体" w:hAnsi="宋体" w:cs="宋体" w:hint="eastAsia"/>
          <w:color w:val="000000"/>
          <w:szCs w:val="21"/>
        </w:rPr>
        <w:tab/>
      </w:r>
      <w:r>
        <w:rPr>
          <w:rFonts w:asciiTheme="minorEastAsia" w:hAnsiTheme="minorEastAsia" w:cstheme="minorEastAsia" w:hint="eastAsia"/>
          <w:color w:val="000000"/>
          <w:sz w:val="24"/>
          <w:szCs w:val="24"/>
        </w:rPr>
        <w:t>ZigBee</w:t>
      </w:r>
      <w:r>
        <w:rPr>
          <w:rFonts w:asciiTheme="minorEastAsia" w:hAnsiTheme="minorEastAsia" w:cstheme="minorEastAsia" w:hint="eastAsia"/>
          <w:color w:val="000000"/>
          <w:sz w:val="24"/>
          <w:szCs w:val="24"/>
        </w:rPr>
        <w:t>技术根据相关的应用有三种拓扑结构分别为：星形拓扑结构、树形和</w:t>
      </w:r>
      <w:r>
        <w:rPr>
          <w:rFonts w:asciiTheme="minorEastAsia" w:hAnsiTheme="minorEastAsia" w:cstheme="minorEastAsia" w:hint="eastAsia"/>
          <w:color w:val="000000"/>
          <w:sz w:val="24"/>
          <w:szCs w:val="24"/>
        </w:rPr>
        <w:lastRenderedPageBreak/>
        <w:t>网状拓扑结构。如图</w:t>
      </w:r>
      <w:r>
        <w:rPr>
          <w:rFonts w:asciiTheme="minorEastAsia" w:hAnsiTheme="minorEastAsia" w:cstheme="minorEastAsia" w:hint="eastAsia"/>
          <w:color w:val="000000"/>
          <w:sz w:val="24"/>
          <w:szCs w:val="24"/>
        </w:rPr>
        <w:t>3</w:t>
      </w:r>
      <w:r>
        <w:rPr>
          <w:rFonts w:asciiTheme="minorEastAsia" w:hAnsiTheme="minorEastAsia" w:cstheme="minorEastAsia" w:hint="eastAsia"/>
          <w:color w:val="000000"/>
          <w:sz w:val="24"/>
          <w:szCs w:val="24"/>
        </w:rPr>
        <w:t>所示。</w:t>
      </w:r>
    </w:p>
    <w:p w:rsidR="00C176B9" w:rsidRDefault="009E5300">
      <w:pPr>
        <w:spacing w:line="360" w:lineRule="auto"/>
        <w:outlineLvl w:val="4"/>
      </w:pPr>
      <w:r>
        <w:rPr>
          <w:rFonts w:hint="eastAsia"/>
        </w:rPr>
        <w:t xml:space="preserve">       </w:t>
      </w:r>
      <w:r>
        <w:rPr>
          <w:noProof/>
        </w:rPr>
        <w:drawing>
          <wp:inline distT="0" distB="0" distL="114300" distR="114300">
            <wp:extent cx="4457700" cy="1809750"/>
            <wp:effectExtent l="0" t="0" r="0" b="6350"/>
            <wp:docPr id="7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
                    <pic:cNvPicPr>
                      <a:picLocks noChangeAspect="1"/>
                    </pic:cNvPicPr>
                  </pic:nvPicPr>
                  <pic:blipFill>
                    <a:blip r:embed="rId13"/>
                    <a:stretch>
                      <a:fillRect/>
                    </a:stretch>
                  </pic:blipFill>
                  <pic:spPr>
                    <a:xfrm>
                      <a:off x="0" y="0"/>
                      <a:ext cx="4457700" cy="1809750"/>
                    </a:xfrm>
                    <a:prstGeom prst="rect">
                      <a:avLst/>
                    </a:prstGeom>
                    <a:noFill/>
                    <a:ln w="9525">
                      <a:noFill/>
                    </a:ln>
                  </pic:spPr>
                </pic:pic>
              </a:graphicData>
            </a:graphic>
          </wp:inline>
        </w:drawing>
      </w:r>
    </w:p>
    <w:p w:rsidR="00C176B9" w:rsidRDefault="009E5300">
      <w:pPr>
        <w:spacing w:line="360" w:lineRule="auto"/>
        <w:outlineLvl w:val="4"/>
      </w:pPr>
      <w:r>
        <w:rPr>
          <w:rFonts w:hint="eastAsia"/>
        </w:rPr>
        <w:t xml:space="preserve">                                </w:t>
      </w:r>
      <w:r>
        <w:rPr>
          <w:rFonts w:ascii="宋体" w:eastAsia="宋体" w:hAnsi="宋体" w:cs="宋体" w:hint="eastAsia"/>
          <w:sz w:val="18"/>
          <w:szCs w:val="18"/>
        </w:rPr>
        <w:t>图</w:t>
      </w:r>
      <w:r>
        <w:rPr>
          <w:rFonts w:ascii="宋体" w:eastAsia="宋体" w:hAnsi="宋体" w:cs="宋体" w:hint="eastAsia"/>
          <w:sz w:val="18"/>
          <w:szCs w:val="18"/>
        </w:rPr>
        <w:t>3 zigbee</w:t>
      </w:r>
      <w:r>
        <w:rPr>
          <w:rFonts w:ascii="宋体" w:eastAsia="宋体" w:hAnsi="宋体" w:cs="宋体" w:hint="eastAsia"/>
          <w:sz w:val="18"/>
          <w:szCs w:val="18"/>
        </w:rPr>
        <w:t>拓扑结构</w:t>
      </w:r>
    </w:p>
    <w:p w:rsidR="00C176B9" w:rsidRDefault="009E5300">
      <w:pPr>
        <w:spacing w:line="360" w:lineRule="auto"/>
        <w:ind w:firstLineChars="200" w:firstLine="480"/>
        <w:outlineLvl w:val="4"/>
        <w:rPr>
          <w:rFonts w:ascii="宋体" w:hAnsi="宋体"/>
          <w:color w:val="000000"/>
          <w:sz w:val="24"/>
          <w:szCs w:val="24"/>
        </w:rPr>
      </w:pPr>
      <w:r>
        <w:rPr>
          <w:rFonts w:ascii="宋体" w:hAnsi="宋体" w:hint="eastAsia"/>
          <w:color w:val="000000"/>
          <w:sz w:val="24"/>
          <w:szCs w:val="24"/>
        </w:rPr>
        <w:t>星形结构是由一个协调器、多个路由器和终端组成，协调器能同时和路由器和终端组成网络通信。其中路由器和终端不能直接通信，必须通过协调器进行转换操作，才能实现数据的交换。</w:t>
      </w:r>
    </w:p>
    <w:p w:rsidR="00C176B9" w:rsidRDefault="009E5300">
      <w:pPr>
        <w:spacing w:line="360" w:lineRule="auto"/>
        <w:outlineLvl w:val="4"/>
        <w:rPr>
          <w:rFonts w:ascii="宋体" w:hAnsi="宋体"/>
          <w:color w:val="000000"/>
          <w:sz w:val="24"/>
          <w:szCs w:val="24"/>
        </w:rPr>
      </w:pPr>
      <w:r>
        <w:rPr>
          <w:rFonts w:ascii="宋体" w:hAnsi="宋体" w:hint="eastAsia"/>
          <w:color w:val="000000"/>
          <w:sz w:val="24"/>
          <w:szCs w:val="24"/>
        </w:rPr>
        <w:tab/>
      </w:r>
      <w:r>
        <w:rPr>
          <w:rFonts w:ascii="宋体" w:hAnsi="宋体" w:hint="eastAsia"/>
          <w:color w:val="000000"/>
          <w:sz w:val="24"/>
          <w:szCs w:val="24"/>
        </w:rPr>
        <w:t>网状结构与星形结构不同的是，它各路由器之间也能相互通信，各路由器又能和协调器进行数据的交换，路由器分别把终端采集的数据通过路由器的转换、通信反馈给协调器。树状结构特点更明确，类似于等级似的数据交换，一个路由器只负责自己旗下的几个终端节点，不与其他路由器通信，只与协调器进行数据交换。然后协调器要控制终端也必须经过他们的各自所归属的路由器。</w:t>
      </w:r>
      <w:bookmarkStart w:id="32" w:name="_Toc497056377"/>
    </w:p>
    <w:p w:rsidR="00C176B9" w:rsidRDefault="009E5300">
      <w:pPr>
        <w:spacing w:line="360" w:lineRule="auto"/>
        <w:outlineLvl w:val="4"/>
        <w:rPr>
          <w:rFonts w:asciiTheme="majorEastAsia" w:eastAsiaTheme="majorEastAsia" w:hAnsiTheme="majorEastAsia" w:cstheme="majorEastAsia"/>
          <w:sz w:val="24"/>
          <w:szCs w:val="24"/>
        </w:rPr>
      </w:pPr>
      <w:bookmarkStart w:id="33" w:name="_Toc18293_WPSOffice_Level1"/>
      <w:r>
        <w:rPr>
          <w:rFonts w:asciiTheme="majorEastAsia" w:eastAsiaTheme="majorEastAsia" w:hAnsiTheme="majorEastAsia" w:cstheme="majorEastAsia" w:hint="eastAsia"/>
          <w:sz w:val="24"/>
          <w:szCs w:val="24"/>
        </w:rPr>
        <w:t>1</w:t>
      </w:r>
      <w:r>
        <w:rPr>
          <w:rFonts w:asciiTheme="majorEastAsia" w:eastAsiaTheme="majorEastAsia" w:hAnsiTheme="majorEastAsia" w:cstheme="majorEastAsia" w:hint="eastAsia"/>
          <w:sz w:val="24"/>
          <w:szCs w:val="24"/>
        </w:rPr>
        <w:t>.</w:t>
      </w:r>
      <w:r>
        <w:rPr>
          <w:rFonts w:asciiTheme="majorEastAsia" w:eastAsiaTheme="majorEastAsia" w:hAnsiTheme="majorEastAsia" w:cstheme="majorEastAsia" w:hint="eastAsia"/>
          <w:sz w:val="24"/>
          <w:szCs w:val="24"/>
        </w:rPr>
        <w:t>4</w:t>
      </w:r>
      <w:r>
        <w:rPr>
          <w:rFonts w:asciiTheme="majorEastAsia" w:eastAsiaTheme="majorEastAsia" w:hAnsiTheme="majorEastAsia" w:cstheme="majorEastAsia" w:hint="eastAsia"/>
          <w:sz w:val="24"/>
          <w:szCs w:val="24"/>
        </w:rPr>
        <w:t xml:space="preserve"> </w:t>
      </w:r>
      <w:r>
        <w:rPr>
          <w:rFonts w:asciiTheme="majorEastAsia" w:hAnsiTheme="majorEastAsia" w:cstheme="majorEastAsia" w:hint="eastAsia"/>
          <w:sz w:val="24"/>
          <w:szCs w:val="24"/>
        </w:rPr>
        <w:t>sqlite</w:t>
      </w:r>
      <w:r>
        <w:rPr>
          <w:rFonts w:asciiTheme="majorEastAsia" w:eastAsiaTheme="majorEastAsia" w:hAnsiTheme="majorEastAsia" w:cstheme="majorEastAsia" w:hint="eastAsia"/>
          <w:sz w:val="24"/>
          <w:szCs w:val="24"/>
        </w:rPr>
        <w:t>数据库技术</w:t>
      </w:r>
      <w:bookmarkEnd w:id="32"/>
      <w:bookmarkEnd w:id="33"/>
    </w:p>
    <w:p w:rsidR="00C176B9" w:rsidRDefault="009E5300">
      <w:pPr>
        <w:spacing w:line="360" w:lineRule="auto"/>
        <w:ind w:firstLineChars="200" w:firstLine="480"/>
        <w:outlineLvl w:val="4"/>
        <w:rPr>
          <w:rFonts w:ascii="宋体" w:eastAsia="宋体" w:hAnsi="宋体" w:cs="宋体"/>
          <w:sz w:val="24"/>
          <w:szCs w:val="24"/>
        </w:rPr>
      </w:pPr>
      <w:r>
        <w:rPr>
          <w:rFonts w:ascii="宋体" w:eastAsia="宋体" w:hAnsi="宋体" w:cs="宋体" w:hint="eastAsia"/>
          <w:sz w:val="24"/>
          <w:szCs w:val="24"/>
        </w:rPr>
        <w:t>SQLite</w:t>
      </w:r>
      <w:r>
        <w:rPr>
          <w:rFonts w:ascii="宋体" w:eastAsia="宋体" w:hAnsi="宋体" w:cs="宋体" w:hint="eastAsia"/>
          <w:sz w:val="24"/>
          <w:szCs w:val="24"/>
        </w:rPr>
        <w:t>，是一款轻型的数据库，是遵守</w:t>
      </w:r>
      <w:r>
        <w:rPr>
          <w:rFonts w:ascii="宋体" w:eastAsia="宋体" w:hAnsi="宋体" w:cs="宋体" w:hint="eastAsia"/>
          <w:sz w:val="24"/>
          <w:szCs w:val="24"/>
        </w:rPr>
        <w:t>ACID</w:t>
      </w:r>
      <w:r>
        <w:rPr>
          <w:rFonts w:ascii="宋体" w:eastAsia="宋体" w:hAnsi="宋体" w:cs="宋体" w:hint="eastAsia"/>
          <w:sz w:val="24"/>
          <w:szCs w:val="24"/>
        </w:rPr>
        <w:t>的关系型数据库管理系统，它包含在一个相对小的</w:t>
      </w:r>
      <w:r>
        <w:rPr>
          <w:rFonts w:ascii="宋体" w:eastAsia="宋体" w:hAnsi="宋体" w:cs="宋体" w:hint="eastAsia"/>
          <w:sz w:val="24"/>
          <w:szCs w:val="24"/>
        </w:rPr>
        <w:t>C</w:t>
      </w:r>
      <w:r>
        <w:rPr>
          <w:rFonts w:ascii="宋体" w:eastAsia="宋体" w:hAnsi="宋体" w:cs="宋体" w:hint="eastAsia"/>
          <w:sz w:val="24"/>
          <w:szCs w:val="24"/>
        </w:rPr>
        <w:t>库中。它是</w:t>
      </w:r>
      <w:r>
        <w:rPr>
          <w:rFonts w:ascii="宋体" w:eastAsia="宋体" w:hAnsi="宋体" w:cs="宋体" w:hint="eastAsia"/>
          <w:sz w:val="24"/>
          <w:szCs w:val="24"/>
        </w:rPr>
        <w:t>D.RichardHipp</w:t>
      </w:r>
      <w:r>
        <w:rPr>
          <w:rFonts w:ascii="宋体" w:eastAsia="宋体" w:hAnsi="宋体" w:cs="宋体" w:hint="eastAsia"/>
          <w:sz w:val="24"/>
          <w:szCs w:val="24"/>
        </w:rPr>
        <w:t>建立的公有领域项目。它的设计目标是嵌入式的，而且目前已经在很多嵌入式产品中使用了它，它占用资源非常的低，在嵌入式设备中，可能只需要几百</w:t>
      </w:r>
      <w:r>
        <w:rPr>
          <w:rFonts w:ascii="宋体" w:eastAsia="宋体" w:hAnsi="宋体" w:cs="宋体" w:hint="eastAsia"/>
          <w:sz w:val="24"/>
          <w:szCs w:val="24"/>
        </w:rPr>
        <w:t>K</w:t>
      </w:r>
      <w:r>
        <w:rPr>
          <w:rFonts w:ascii="宋体" w:eastAsia="宋体" w:hAnsi="宋体" w:cs="宋体" w:hint="eastAsia"/>
          <w:sz w:val="24"/>
          <w:szCs w:val="24"/>
        </w:rPr>
        <w:t>的内存就够了。它能够支持</w:t>
      </w:r>
      <w:r>
        <w:rPr>
          <w:rFonts w:ascii="宋体" w:eastAsia="宋体" w:hAnsi="宋体" w:cs="宋体" w:hint="eastAsia"/>
          <w:sz w:val="24"/>
          <w:szCs w:val="24"/>
        </w:rPr>
        <w:t>Windows/Linux/Unix</w:t>
      </w:r>
      <w:r>
        <w:rPr>
          <w:rFonts w:ascii="宋体" w:eastAsia="宋体" w:hAnsi="宋体" w:cs="宋体" w:hint="eastAsia"/>
          <w:sz w:val="24"/>
          <w:szCs w:val="24"/>
        </w:rPr>
        <w:t>等等主流的操作系统，同时能够跟很多程序语言相结合，比如</w:t>
      </w:r>
      <w:r>
        <w:rPr>
          <w:rFonts w:ascii="宋体" w:eastAsia="宋体" w:hAnsi="宋体" w:cs="宋体" w:hint="eastAsia"/>
          <w:sz w:val="24"/>
          <w:szCs w:val="24"/>
        </w:rPr>
        <w:t xml:space="preserve"> Tcl</w:t>
      </w:r>
      <w:r>
        <w:rPr>
          <w:rFonts w:ascii="宋体" w:eastAsia="宋体" w:hAnsi="宋体" w:cs="宋体" w:hint="eastAsia"/>
          <w:sz w:val="24"/>
          <w:szCs w:val="24"/>
        </w:rPr>
        <w:t>、</w:t>
      </w:r>
      <w:r>
        <w:rPr>
          <w:rFonts w:ascii="宋体" w:eastAsia="宋体" w:hAnsi="宋体" w:cs="宋体" w:hint="eastAsia"/>
          <w:sz w:val="24"/>
          <w:szCs w:val="24"/>
        </w:rPr>
        <w:t>C#</w:t>
      </w:r>
      <w:r>
        <w:rPr>
          <w:rFonts w:ascii="宋体" w:eastAsia="宋体" w:hAnsi="宋体" w:cs="宋体" w:hint="eastAsia"/>
          <w:sz w:val="24"/>
          <w:szCs w:val="24"/>
        </w:rPr>
        <w:t>、</w:t>
      </w:r>
      <w:r>
        <w:rPr>
          <w:rFonts w:ascii="宋体" w:eastAsia="宋体" w:hAnsi="宋体" w:cs="宋体" w:hint="eastAsia"/>
          <w:sz w:val="24"/>
          <w:szCs w:val="24"/>
        </w:rPr>
        <w:t>PHP</w:t>
      </w:r>
      <w:r>
        <w:rPr>
          <w:rFonts w:ascii="宋体" w:eastAsia="宋体" w:hAnsi="宋体" w:cs="宋体" w:hint="eastAsia"/>
          <w:sz w:val="24"/>
          <w:szCs w:val="24"/>
        </w:rPr>
        <w:t>、</w:t>
      </w:r>
      <w:r>
        <w:rPr>
          <w:rFonts w:ascii="宋体" w:eastAsia="宋体" w:hAnsi="宋体" w:cs="宋体" w:hint="eastAsia"/>
          <w:sz w:val="24"/>
          <w:szCs w:val="24"/>
        </w:rPr>
        <w:t>Java</w:t>
      </w:r>
      <w:r>
        <w:rPr>
          <w:rFonts w:ascii="宋体" w:eastAsia="宋体" w:hAnsi="宋体" w:cs="宋体" w:hint="eastAsia"/>
          <w:sz w:val="24"/>
          <w:szCs w:val="24"/>
        </w:rPr>
        <w:t>等，还有</w:t>
      </w:r>
      <w:r>
        <w:rPr>
          <w:rFonts w:ascii="宋体" w:eastAsia="宋体" w:hAnsi="宋体" w:cs="宋体" w:hint="eastAsia"/>
          <w:sz w:val="24"/>
          <w:szCs w:val="24"/>
        </w:rPr>
        <w:t>ODBC</w:t>
      </w:r>
      <w:r>
        <w:rPr>
          <w:rFonts w:ascii="宋体" w:eastAsia="宋体" w:hAnsi="宋体" w:cs="宋体" w:hint="eastAsia"/>
          <w:sz w:val="24"/>
          <w:szCs w:val="24"/>
        </w:rPr>
        <w:t>接口，同样比起</w:t>
      </w:r>
      <w:r>
        <w:rPr>
          <w:rFonts w:ascii="宋体" w:eastAsia="宋体" w:hAnsi="宋体" w:cs="宋体" w:hint="eastAsia"/>
          <w:sz w:val="24"/>
          <w:szCs w:val="24"/>
        </w:rPr>
        <w:t>Mysql</w:t>
      </w:r>
      <w:r>
        <w:rPr>
          <w:rFonts w:ascii="宋体" w:eastAsia="宋体" w:hAnsi="宋体" w:cs="宋体" w:hint="eastAsia"/>
          <w:sz w:val="24"/>
          <w:szCs w:val="24"/>
        </w:rPr>
        <w:t>、</w:t>
      </w:r>
      <w:r>
        <w:rPr>
          <w:rFonts w:ascii="宋体" w:eastAsia="宋体" w:hAnsi="宋体" w:cs="宋体" w:hint="eastAsia"/>
          <w:sz w:val="24"/>
          <w:szCs w:val="24"/>
        </w:rPr>
        <w:t>PostgreSQL</w:t>
      </w:r>
      <w:r>
        <w:rPr>
          <w:rFonts w:ascii="宋体" w:eastAsia="宋体" w:hAnsi="宋体" w:cs="宋体" w:hint="eastAsia"/>
          <w:sz w:val="24"/>
          <w:szCs w:val="24"/>
        </w:rPr>
        <w:t>这两款开源</w:t>
      </w:r>
      <w:r>
        <w:rPr>
          <w:rFonts w:ascii="宋体" w:eastAsia="宋体" w:hAnsi="宋体" w:cs="宋体" w:hint="eastAsia"/>
          <w:sz w:val="24"/>
          <w:szCs w:val="24"/>
        </w:rPr>
        <w:t>的世界著名数据库管理系统来讲，它的处理速度比他们都快。</w:t>
      </w:r>
      <w:r>
        <w:rPr>
          <w:rFonts w:ascii="宋体" w:eastAsia="宋体" w:hAnsi="宋体" w:cs="宋体" w:hint="eastAsia"/>
          <w:sz w:val="24"/>
          <w:szCs w:val="24"/>
        </w:rPr>
        <w:t>SQLite</w:t>
      </w:r>
      <w:r>
        <w:rPr>
          <w:rFonts w:ascii="宋体" w:eastAsia="宋体" w:hAnsi="宋体" w:cs="宋体" w:hint="eastAsia"/>
          <w:sz w:val="24"/>
          <w:szCs w:val="24"/>
        </w:rPr>
        <w:t>第一个</w:t>
      </w:r>
      <w:r>
        <w:rPr>
          <w:rFonts w:ascii="宋体" w:eastAsia="宋体" w:hAnsi="宋体" w:cs="宋体" w:hint="eastAsia"/>
          <w:sz w:val="24"/>
          <w:szCs w:val="24"/>
        </w:rPr>
        <w:t>Alpha</w:t>
      </w:r>
      <w:r>
        <w:rPr>
          <w:rFonts w:ascii="宋体" w:eastAsia="宋体" w:hAnsi="宋体" w:cs="宋体" w:hint="eastAsia"/>
          <w:sz w:val="24"/>
          <w:szCs w:val="24"/>
        </w:rPr>
        <w:t>版本诞生于</w:t>
      </w:r>
      <w:r>
        <w:rPr>
          <w:rFonts w:ascii="宋体" w:eastAsia="宋体" w:hAnsi="宋体" w:cs="宋体" w:hint="eastAsia"/>
          <w:sz w:val="24"/>
          <w:szCs w:val="24"/>
        </w:rPr>
        <w:t>2000</w:t>
      </w:r>
      <w:r>
        <w:rPr>
          <w:rFonts w:ascii="宋体" w:eastAsia="宋体" w:hAnsi="宋体" w:cs="宋体" w:hint="eastAsia"/>
          <w:sz w:val="24"/>
          <w:szCs w:val="24"/>
        </w:rPr>
        <w:t>年</w:t>
      </w:r>
      <w:r>
        <w:rPr>
          <w:rFonts w:ascii="宋体" w:eastAsia="宋体" w:hAnsi="宋体" w:cs="宋体" w:hint="eastAsia"/>
          <w:sz w:val="24"/>
          <w:szCs w:val="24"/>
        </w:rPr>
        <w:t>5</w:t>
      </w:r>
      <w:r>
        <w:rPr>
          <w:rFonts w:ascii="宋体" w:eastAsia="宋体" w:hAnsi="宋体" w:cs="宋体" w:hint="eastAsia"/>
          <w:sz w:val="24"/>
          <w:szCs w:val="24"/>
        </w:rPr>
        <w:t>月。</w:t>
      </w:r>
      <w:r>
        <w:rPr>
          <w:rFonts w:ascii="宋体" w:eastAsia="宋体" w:hAnsi="宋体" w:cs="宋体" w:hint="eastAsia"/>
          <w:sz w:val="24"/>
          <w:szCs w:val="24"/>
        </w:rPr>
        <w:t xml:space="preserve"> </w:t>
      </w:r>
      <w:r>
        <w:rPr>
          <w:rFonts w:ascii="宋体" w:eastAsia="宋体" w:hAnsi="宋体" w:cs="宋体" w:hint="eastAsia"/>
          <w:sz w:val="24"/>
          <w:szCs w:val="24"/>
        </w:rPr>
        <w:t>至</w:t>
      </w:r>
      <w:r>
        <w:rPr>
          <w:rFonts w:ascii="宋体" w:eastAsia="宋体" w:hAnsi="宋体" w:cs="宋体" w:hint="eastAsia"/>
          <w:sz w:val="24"/>
          <w:szCs w:val="24"/>
        </w:rPr>
        <w:t>2015</w:t>
      </w:r>
      <w:r>
        <w:rPr>
          <w:rFonts w:ascii="宋体" w:eastAsia="宋体" w:hAnsi="宋体" w:cs="宋体" w:hint="eastAsia"/>
          <w:sz w:val="24"/>
          <w:szCs w:val="24"/>
        </w:rPr>
        <w:t>年已经有</w:t>
      </w:r>
      <w:r>
        <w:rPr>
          <w:rFonts w:ascii="宋体" w:eastAsia="宋体" w:hAnsi="宋体" w:cs="宋体" w:hint="eastAsia"/>
          <w:sz w:val="24"/>
          <w:szCs w:val="24"/>
        </w:rPr>
        <w:t>15</w:t>
      </w:r>
      <w:r>
        <w:rPr>
          <w:rFonts w:ascii="宋体" w:eastAsia="宋体" w:hAnsi="宋体" w:cs="宋体" w:hint="eastAsia"/>
          <w:sz w:val="24"/>
          <w:szCs w:val="24"/>
        </w:rPr>
        <w:t>个年头，</w:t>
      </w:r>
      <w:r>
        <w:rPr>
          <w:rFonts w:ascii="宋体" w:eastAsia="宋体" w:hAnsi="宋体" w:cs="宋体" w:hint="eastAsia"/>
          <w:sz w:val="24"/>
          <w:szCs w:val="24"/>
        </w:rPr>
        <w:t>SQLite</w:t>
      </w:r>
      <w:r>
        <w:rPr>
          <w:rFonts w:ascii="宋体" w:eastAsia="宋体" w:hAnsi="宋体" w:cs="宋体" w:hint="eastAsia"/>
          <w:sz w:val="24"/>
          <w:szCs w:val="24"/>
        </w:rPr>
        <w:t>也迎来了一个版本</w:t>
      </w:r>
      <w:r>
        <w:rPr>
          <w:rFonts w:ascii="宋体" w:eastAsia="宋体" w:hAnsi="宋体" w:cs="宋体" w:hint="eastAsia"/>
          <w:sz w:val="24"/>
          <w:szCs w:val="24"/>
        </w:rPr>
        <w:t xml:space="preserve"> SQLite 3</w:t>
      </w:r>
      <w:r>
        <w:rPr>
          <w:rFonts w:ascii="宋体" w:eastAsia="宋体" w:hAnsi="宋体" w:cs="宋体" w:hint="eastAsia"/>
          <w:sz w:val="24"/>
          <w:szCs w:val="24"/>
        </w:rPr>
        <w:t>已经发布。</w:t>
      </w:r>
    </w:p>
    <w:p w:rsidR="00C176B9" w:rsidRDefault="009E5300">
      <w:pPr>
        <w:spacing w:line="360" w:lineRule="auto"/>
        <w:ind w:firstLineChars="200" w:firstLine="480"/>
        <w:outlineLvl w:val="4"/>
        <w:rPr>
          <w:rFonts w:ascii="宋体" w:eastAsia="宋体" w:hAnsi="宋体" w:cs="宋体"/>
          <w:sz w:val="24"/>
          <w:szCs w:val="24"/>
        </w:rPr>
      </w:pPr>
      <w:r>
        <w:rPr>
          <w:rFonts w:ascii="宋体" w:eastAsia="宋体" w:hAnsi="宋体" w:cs="宋体" w:hint="eastAsia"/>
          <w:sz w:val="24"/>
          <w:szCs w:val="24"/>
        </w:rPr>
        <w:t>不像常见的客户</w:t>
      </w:r>
      <w:r>
        <w:rPr>
          <w:rFonts w:ascii="宋体" w:eastAsia="宋体" w:hAnsi="宋体" w:cs="宋体" w:hint="eastAsia"/>
          <w:sz w:val="24"/>
          <w:szCs w:val="24"/>
        </w:rPr>
        <w:t>-</w:t>
      </w:r>
      <w:r>
        <w:rPr>
          <w:rFonts w:ascii="宋体" w:eastAsia="宋体" w:hAnsi="宋体" w:cs="宋体" w:hint="eastAsia"/>
          <w:sz w:val="24"/>
          <w:szCs w:val="24"/>
        </w:rPr>
        <w:t>服务器范例，</w:t>
      </w:r>
      <w:r>
        <w:rPr>
          <w:rFonts w:ascii="宋体" w:eastAsia="宋体" w:hAnsi="宋体" w:cs="宋体" w:hint="eastAsia"/>
          <w:sz w:val="24"/>
          <w:szCs w:val="24"/>
        </w:rPr>
        <w:t>SQLite</w:t>
      </w:r>
      <w:r>
        <w:rPr>
          <w:rFonts w:ascii="宋体" w:eastAsia="宋体" w:hAnsi="宋体" w:cs="宋体" w:hint="eastAsia"/>
          <w:sz w:val="24"/>
          <w:szCs w:val="24"/>
        </w:rPr>
        <w:t>引擎不是个程序与之通信的独立进程，而是连接到程序中成为它的一个主要部分。所以主要的通信协议是在编程语言内的直接</w:t>
      </w:r>
      <w:r>
        <w:rPr>
          <w:rFonts w:ascii="宋体" w:eastAsia="宋体" w:hAnsi="宋体" w:cs="宋体" w:hint="eastAsia"/>
          <w:sz w:val="24"/>
          <w:szCs w:val="24"/>
        </w:rPr>
        <w:t>API</w:t>
      </w:r>
      <w:r>
        <w:rPr>
          <w:rFonts w:ascii="宋体" w:eastAsia="宋体" w:hAnsi="宋体" w:cs="宋体" w:hint="eastAsia"/>
          <w:sz w:val="24"/>
          <w:szCs w:val="24"/>
        </w:rPr>
        <w:t>调用。这在消耗总量、延迟时间和整体简单性上有积极的作用。</w:t>
      </w:r>
      <w:r>
        <w:rPr>
          <w:rFonts w:ascii="宋体" w:eastAsia="宋体" w:hAnsi="宋体" w:cs="宋体" w:hint="eastAsia"/>
          <w:sz w:val="24"/>
          <w:szCs w:val="24"/>
        </w:rPr>
        <w:lastRenderedPageBreak/>
        <w:t>整个数据库</w:t>
      </w:r>
      <w:r>
        <w:rPr>
          <w:rFonts w:ascii="宋体" w:eastAsia="宋体" w:hAnsi="宋体" w:cs="宋体" w:hint="eastAsia"/>
          <w:sz w:val="24"/>
          <w:szCs w:val="24"/>
        </w:rPr>
        <w:t>(</w:t>
      </w:r>
      <w:r>
        <w:rPr>
          <w:rFonts w:ascii="宋体" w:eastAsia="宋体" w:hAnsi="宋体" w:cs="宋体" w:hint="eastAsia"/>
          <w:sz w:val="24"/>
          <w:szCs w:val="24"/>
        </w:rPr>
        <w:t>定义、表、索引和数据本身</w:t>
      </w:r>
      <w:r>
        <w:rPr>
          <w:rFonts w:ascii="宋体" w:eastAsia="宋体" w:hAnsi="宋体" w:cs="宋体" w:hint="eastAsia"/>
          <w:sz w:val="24"/>
          <w:szCs w:val="24"/>
        </w:rPr>
        <w:t>)</w:t>
      </w:r>
      <w:r>
        <w:rPr>
          <w:rFonts w:ascii="宋体" w:eastAsia="宋体" w:hAnsi="宋体" w:cs="宋体" w:hint="eastAsia"/>
          <w:sz w:val="24"/>
          <w:szCs w:val="24"/>
        </w:rPr>
        <w:t>都在宿主主机上存储在一个单一的文件中。它的简单的设计是通过在开始一个事务的时候锁定整个数据文件而完成的。</w:t>
      </w:r>
    </w:p>
    <w:p w:rsidR="00C176B9" w:rsidRDefault="009E5300">
      <w:pPr>
        <w:pStyle w:val="2"/>
        <w:spacing w:line="415" w:lineRule="auto"/>
        <w:rPr>
          <w:rFonts w:asciiTheme="minorEastAsia" w:eastAsiaTheme="minorEastAsia" w:hAnsiTheme="minorEastAsia" w:cstheme="minorEastAsia"/>
          <w:b w:val="0"/>
          <w:bCs w:val="0"/>
          <w:sz w:val="24"/>
          <w:szCs w:val="24"/>
        </w:rPr>
      </w:pPr>
      <w:bookmarkStart w:id="34" w:name="_Toc497056376"/>
      <w:bookmarkStart w:id="35" w:name="_Toc30232_WPSOffice_Level1"/>
      <w:r>
        <w:rPr>
          <w:rFonts w:asciiTheme="minorEastAsia" w:eastAsiaTheme="minorEastAsia" w:hAnsiTheme="minorEastAsia" w:cstheme="minorEastAsia" w:hint="eastAsia"/>
          <w:b w:val="0"/>
          <w:bCs w:val="0"/>
          <w:sz w:val="24"/>
          <w:szCs w:val="24"/>
        </w:rPr>
        <w:t>1</w:t>
      </w:r>
      <w:r>
        <w:rPr>
          <w:rFonts w:asciiTheme="minorEastAsia" w:eastAsiaTheme="minorEastAsia" w:hAnsiTheme="minorEastAsia" w:cstheme="minorEastAsia" w:hint="eastAsia"/>
          <w:b w:val="0"/>
          <w:bCs w:val="0"/>
          <w:sz w:val="24"/>
          <w:szCs w:val="24"/>
        </w:rPr>
        <w:t>.</w:t>
      </w:r>
      <w:bookmarkStart w:id="36" w:name="_Toc12223"/>
      <w:bookmarkStart w:id="37" w:name="_Toc627"/>
      <w:bookmarkStart w:id="38" w:name="_Toc31296"/>
      <w:bookmarkStart w:id="39" w:name="_Toc8497"/>
      <w:r>
        <w:rPr>
          <w:rFonts w:asciiTheme="minorEastAsia" w:eastAsiaTheme="minorEastAsia" w:hAnsiTheme="minorEastAsia" w:cstheme="minorEastAsia" w:hint="eastAsia"/>
          <w:b w:val="0"/>
          <w:bCs w:val="0"/>
          <w:sz w:val="24"/>
          <w:szCs w:val="24"/>
        </w:rPr>
        <w:t>5</w:t>
      </w:r>
      <w:r>
        <w:rPr>
          <w:rFonts w:asciiTheme="minorEastAsia" w:eastAsiaTheme="minorEastAsia" w:hAnsiTheme="minorEastAsia" w:cstheme="minorEastAsia" w:hint="eastAsia"/>
          <w:b w:val="0"/>
          <w:bCs w:val="0"/>
          <w:sz w:val="24"/>
          <w:szCs w:val="24"/>
        </w:rPr>
        <w:t>终端及</w:t>
      </w:r>
      <w:r>
        <w:rPr>
          <w:rFonts w:asciiTheme="minorEastAsia" w:eastAsiaTheme="minorEastAsia" w:hAnsiTheme="minorEastAsia" w:cstheme="minorEastAsia" w:hint="eastAsia"/>
          <w:b w:val="0"/>
          <w:bCs w:val="0"/>
          <w:sz w:val="24"/>
          <w:szCs w:val="24"/>
        </w:rPr>
        <w:t>QT</w:t>
      </w:r>
      <w:bookmarkEnd w:id="36"/>
      <w:bookmarkEnd w:id="37"/>
      <w:bookmarkEnd w:id="38"/>
      <w:bookmarkEnd w:id="39"/>
      <w:r>
        <w:rPr>
          <w:rFonts w:asciiTheme="minorEastAsia" w:eastAsiaTheme="minorEastAsia" w:hAnsiTheme="minorEastAsia" w:cstheme="minorEastAsia" w:hint="eastAsia"/>
          <w:b w:val="0"/>
          <w:bCs w:val="0"/>
          <w:sz w:val="24"/>
          <w:szCs w:val="24"/>
        </w:rPr>
        <w:t>图形应用技术</w:t>
      </w:r>
      <w:bookmarkEnd w:id="34"/>
      <w:bookmarkEnd w:id="35"/>
      <w:r>
        <w:rPr>
          <w:rFonts w:asciiTheme="minorEastAsia" w:eastAsiaTheme="minorEastAsia" w:hAnsiTheme="minorEastAsia" w:cstheme="minorEastAsia" w:hint="eastAsia"/>
          <w:b w:val="0"/>
          <w:bCs w:val="0"/>
          <w:sz w:val="24"/>
          <w:szCs w:val="24"/>
        </w:rPr>
        <w:t xml:space="preserve"> </w:t>
      </w:r>
    </w:p>
    <w:p w:rsidR="00C176B9" w:rsidRDefault="009E5300">
      <w:pPr>
        <w:spacing w:line="360" w:lineRule="auto"/>
        <w:rPr>
          <w:sz w:val="24"/>
        </w:rPr>
      </w:pPr>
      <w:r>
        <w:rPr>
          <w:rFonts w:hint="eastAsia"/>
        </w:rPr>
        <w:tab/>
      </w:r>
      <w:r>
        <w:rPr>
          <w:rFonts w:hint="eastAsia"/>
          <w:sz w:val="24"/>
        </w:rPr>
        <w:t>被经常用作终端机的主要设备分别是三种手机、电脑及嵌入式设备。首先手机不能直接和</w:t>
      </w:r>
      <w:r>
        <w:rPr>
          <w:rFonts w:hint="eastAsia"/>
          <w:sz w:val="24"/>
        </w:rPr>
        <w:t>ZigBee</w:t>
      </w:r>
      <w:r>
        <w:rPr>
          <w:rFonts w:hint="eastAsia"/>
          <w:sz w:val="24"/>
        </w:rPr>
        <w:t>通信，需要通过复杂的转换，且难以</w:t>
      </w:r>
      <w:r>
        <w:rPr>
          <w:rFonts w:hint="eastAsia"/>
          <w:sz w:val="24"/>
        </w:rPr>
        <w:t>保证</w:t>
      </w:r>
      <w:r>
        <w:rPr>
          <w:rFonts w:hint="eastAsia"/>
          <w:sz w:val="24"/>
        </w:rPr>
        <w:t>24</w:t>
      </w:r>
      <w:r>
        <w:rPr>
          <w:rFonts w:hint="eastAsia"/>
          <w:sz w:val="24"/>
        </w:rPr>
        <w:t>小时不间断监护，所以本文不推荐使用手机作为终端；因此本设计采用</w:t>
      </w:r>
      <w:r>
        <w:rPr>
          <w:rFonts w:hint="eastAsia"/>
          <w:sz w:val="24"/>
        </w:rPr>
        <w:t>cortex-A8</w:t>
      </w:r>
      <w:r>
        <w:rPr>
          <w:rFonts w:hint="eastAsia"/>
          <w:sz w:val="24"/>
        </w:rPr>
        <w:t>为核心的嵌入式板作为</w:t>
      </w:r>
      <w:r>
        <w:rPr>
          <w:rFonts w:hint="eastAsia"/>
          <w:sz w:val="24"/>
        </w:rPr>
        <w:t>网关</w:t>
      </w:r>
      <w:r>
        <w:rPr>
          <w:rFonts w:hint="eastAsia"/>
          <w:sz w:val="24"/>
        </w:rPr>
        <w:t>，配置</w:t>
      </w:r>
      <w:r>
        <w:rPr>
          <w:rFonts w:hint="eastAsia"/>
          <w:sz w:val="24"/>
        </w:rPr>
        <w:t>7</w:t>
      </w:r>
      <w:r>
        <w:rPr>
          <w:rFonts w:hint="eastAsia"/>
          <w:sz w:val="24"/>
        </w:rPr>
        <w:t>寸的电容屏，提供用户交互的功能</w:t>
      </w:r>
      <w:r>
        <w:rPr>
          <w:rFonts w:hint="eastAsia"/>
          <w:sz w:val="24"/>
        </w:rPr>
        <w:t>，</w:t>
      </w:r>
      <w:r>
        <w:rPr>
          <w:rFonts w:hint="eastAsia"/>
          <w:sz w:val="24"/>
        </w:rPr>
        <w:t>考虑到电脑已经普及，因此将</w:t>
      </w:r>
      <w:r>
        <w:rPr>
          <w:rFonts w:hint="eastAsia"/>
          <w:sz w:val="24"/>
        </w:rPr>
        <w:t>PC</w:t>
      </w:r>
      <w:r>
        <w:rPr>
          <w:rFonts w:hint="eastAsia"/>
          <w:sz w:val="24"/>
        </w:rPr>
        <w:t>端作为服务器和控制端。</w:t>
      </w:r>
    </w:p>
    <w:p w:rsidR="00C176B9" w:rsidRDefault="009E5300">
      <w:pPr>
        <w:spacing w:line="360" w:lineRule="auto"/>
        <w:rPr>
          <w:sz w:val="24"/>
        </w:rPr>
      </w:pPr>
      <w:r>
        <w:rPr>
          <w:rFonts w:hint="eastAsia"/>
          <w:sz w:val="24"/>
        </w:rPr>
        <w:tab/>
      </w:r>
      <w:r>
        <w:rPr>
          <w:rFonts w:hint="eastAsia"/>
          <w:sz w:val="24"/>
        </w:rPr>
        <w:t>显示方面，本设计使用</w:t>
      </w:r>
      <w:r>
        <w:rPr>
          <w:rFonts w:hint="eastAsia"/>
          <w:sz w:val="24"/>
        </w:rPr>
        <w:t>Qt</w:t>
      </w:r>
      <w:r>
        <w:rPr>
          <w:rFonts w:hint="eastAsia"/>
          <w:sz w:val="24"/>
        </w:rPr>
        <w:t>图形应用界面开发技术，它最大的特点是一个平台开发，可以多个平台编译，可以十分方便的移植到嵌入式设备上去。</w:t>
      </w:r>
      <w:r>
        <w:rPr>
          <w:rFonts w:hint="eastAsia"/>
          <w:sz w:val="24"/>
        </w:rPr>
        <w:t>Qt</w:t>
      </w:r>
      <w:r>
        <w:rPr>
          <w:rFonts w:hint="eastAsia"/>
          <w:sz w:val="24"/>
        </w:rPr>
        <w:t>是一个面向对象的</w:t>
      </w:r>
      <w:r>
        <w:rPr>
          <w:rFonts w:hint="eastAsia"/>
          <w:sz w:val="24"/>
        </w:rPr>
        <w:t>C++</w:t>
      </w:r>
      <w:r>
        <w:rPr>
          <w:rFonts w:hint="eastAsia"/>
          <w:sz w:val="24"/>
        </w:rPr>
        <w:t>架构，方便扩展，被普遍应用于</w:t>
      </w:r>
      <w:r>
        <w:rPr>
          <w:rFonts w:hint="eastAsia"/>
          <w:sz w:val="24"/>
        </w:rPr>
        <w:t>linux</w:t>
      </w:r>
      <w:r>
        <w:rPr>
          <w:rFonts w:hint="eastAsia"/>
          <w:sz w:val="24"/>
        </w:rPr>
        <w:t>平台、</w:t>
      </w:r>
      <w:r>
        <w:rPr>
          <w:rFonts w:hint="eastAsia"/>
          <w:sz w:val="24"/>
        </w:rPr>
        <w:t>Windows</w:t>
      </w:r>
      <w:r>
        <w:rPr>
          <w:rFonts w:hint="eastAsia"/>
          <w:sz w:val="24"/>
        </w:rPr>
        <w:t>平台应用程序的开发上，当然，它也支持</w:t>
      </w:r>
      <w:r>
        <w:rPr>
          <w:rFonts w:hint="eastAsia"/>
          <w:sz w:val="24"/>
        </w:rPr>
        <w:t>Android</w:t>
      </w:r>
      <w:r>
        <w:rPr>
          <w:rFonts w:hint="eastAsia"/>
          <w:sz w:val="24"/>
        </w:rPr>
        <w:t>软件应用的开发，它的开发平台是</w:t>
      </w:r>
      <w:r>
        <w:rPr>
          <w:rFonts w:hint="eastAsia"/>
          <w:sz w:val="24"/>
        </w:rPr>
        <w:t>Qt Cre</w:t>
      </w:r>
      <w:r>
        <w:rPr>
          <w:rFonts w:hint="eastAsia"/>
          <w:sz w:val="24"/>
        </w:rPr>
        <w:t>ator</w:t>
      </w:r>
      <w:r>
        <w:rPr>
          <w:rFonts w:hint="eastAsia"/>
          <w:sz w:val="24"/>
        </w:rPr>
        <w:t>。</w:t>
      </w:r>
    </w:p>
    <w:p w:rsidR="00C176B9" w:rsidRDefault="009E5300">
      <w:pPr>
        <w:keepNext/>
        <w:keepLines/>
        <w:spacing w:line="360" w:lineRule="auto"/>
        <w:jc w:val="left"/>
        <w:outlineLvl w:val="0"/>
        <w:rPr>
          <w:sz w:val="24"/>
        </w:rPr>
      </w:pPr>
      <w:r>
        <w:rPr>
          <w:rFonts w:hint="eastAsia"/>
          <w:sz w:val="24"/>
        </w:rPr>
        <w:t xml:space="preserve">    Qt Creator</w:t>
      </w:r>
      <w:r>
        <w:rPr>
          <w:rFonts w:hint="eastAsia"/>
          <w:sz w:val="24"/>
        </w:rPr>
        <w:t>是由美国某企业研发的一个多方向的</w:t>
      </w:r>
      <w:r>
        <w:rPr>
          <w:rFonts w:hint="eastAsia"/>
          <w:sz w:val="24"/>
        </w:rPr>
        <w:t>C++</w:t>
      </w:r>
      <w:r>
        <w:rPr>
          <w:rFonts w:hint="eastAsia"/>
          <w:sz w:val="24"/>
        </w:rPr>
        <w:t>语言图形应用界面程序的集成开发软件。它能够开发</w:t>
      </w:r>
      <w:r>
        <w:rPr>
          <w:rFonts w:hint="eastAsia"/>
          <w:sz w:val="24"/>
        </w:rPr>
        <w:t>GUI</w:t>
      </w:r>
      <w:r>
        <w:rPr>
          <w:rFonts w:hint="eastAsia"/>
          <w:sz w:val="24"/>
        </w:rPr>
        <w:t>（</w:t>
      </w:r>
      <w:r>
        <w:rPr>
          <w:rFonts w:ascii="Arial" w:hAnsi="Arial" w:cs="Arial"/>
          <w:color w:val="333333"/>
          <w:sz w:val="24"/>
          <w:shd w:val="clear" w:color="auto" w:fill="FFFFFF"/>
        </w:rPr>
        <w:t>图形用户界面</w:t>
      </w:r>
      <w:r>
        <w:rPr>
          <w:rFonts w:hint="eastAsia"/>
          <w:sz w:val="24"/>
        </w:rPr>
        <w:t>）程序，还能开发服务器等其他非</w:t>
      </w:r>
      <w:r>
        <w:rPr>
          <w:rFonts w:hint="eastAsia"/>
          <w:sz w:val="24"/>
        </w:rPr>
        <w:t>GUI</w:t>
      </w:r>
      <w:r>
        <w:rPr>
          <w:rFonts w:hint="eastAsia"/>
          <w:sz w:val="24"/>
        </w:rPr>
        <w:t>的应用</w:t>
      </w:r>
      <w:r>
        <w:rPr>
          <w:rFonts w:hint="eastAsia"/>
          <w:sz w:val="24"/>
        </w:rPr>
        <w:t>。</w:t>
      </w:r>
      <w:r>
        <w:rPr>
          <w:rFonts w:hint="eastAsia"/>
          <w:sz w:val="24"/>
        </w:rPr>
        <w:t xml:space="preserve">Qt </w:t>
      </w:r>
      <w:r>
        <w:rPr>
          <w:rFonts w:hint="eastAsia"/>
          <w:sz w:val="24"/>
        </w:rPr>
        <w:t>是一个</w:t>
      </w:r>
      <w:r>
        <w:rPr>
          <w:rFonts w:hint="eastAsia"/>
          <w:sz w:val="24"/>
        </w:rPr>
        <w:t>1991</w:t>
      </w:r>
      <w:r>
        <w:rPr>
          <w:rFonts w:hint="eastAsia"/>
          <w:sz w:val="24"/>
        </w:rPr>
        <w:t>年由</w:t>
      </w:r>
      <w:r>
        <w:rPr>
          <w:rFonts w:hint="eastAsia"/>
          <w:sz w:val="24"/>
        </w:rPr>
        <w:t>Qt Company</w:t>
      </w:r>
      <w:r>
        <w:rPr>
          <w:rFonts w:hint="eastAsia"/>
          <w:sz w:val="24"/>
        </w:rPr>
        <w:t>开发的跨平台</w:t>
      </w:r>
      <w:r>
        <w:rPr>
          <w:rFonts w:hint="eastAsia"/>
          <w:sz w:val="24"/>
        </w:rPr>
        <w:t>C++</w:t>
      </w:r>
      <w:r>
        <w:rPr>
          <w:rFonts w:hint="eastAsia"/>
          <w:sz w:val="24"/>
        </w:rPr>
        <w:t>图形用户界面应用程序开发框架。它既可以开发</w:t>
      </w:r>
      <w:r>
        <w:rPr>
          <w:rFonts w:hint="eastAsia"/>
          <w:sz w:val="24"/>
        </w:rPr>
        <w:t>GUI</w:t>
      </w:r>
      <w:r>
        <w:rPr>
          <w:rFonts w:hint="eastAsia"/>
          <w:sz w:val="24"/>
        </w:rPr>
        <w:t>程序，也可用于开发非</w:t>
      </w:r>
      <w:r>
        <w:rPr>
          <w:rFonts w:hint="eastAsia"/>
          <w:sz w:val="24"/>
        </w:rPr>
        <w:t>GUI</w:t>
      </w:r>
      <w:r>
        <w:rPr>
          <w:rFonts w:hint="eastAsia"/>
          <w:sz w:val="24"/>
        </w:rPr>
        <w:t>程序，比如控制台工具和服务器。</w:t>
      </w:r>
      <w:r>
        <w:rPr>
          <w:rFonts w:hint="eastAsia"/>
          <w:sz w:val="24"/>
        </w:rPr>
        <w:t>Qt</w:t>
      </w:r>
      <w:r>
        <w:rPr>
          <w:rFonts w:hint="eastAsia"/>
          <w:sz w:val="24"/>
        </w:rPr>
        <w:t>是面向对象的框架，使用特殊的代码生成扩展（称为元对象编译器</w:t>
      </w:r>
      <w:r>
        <w:rPr>
          <w:rFonts w:hint="eastAsia"/>
          <w:sz w:val="24"/>
        </w:rPr>
        <w:t xml:space="preserve">(Meta Object Compiler, </w:t>
      </w:r>
      <w:r>
        <w:rPr>
          <w:rFonts w:hint="eastAsia"/>
          <w:sz w:val="24"/>
        </w:rPr>
        <w:t>moc)</w:t>
      </w:r>
      <w:r>
        <w:rPr>
          <w:rFonts w:hint="eastAsia"/>
          <w:sz w:val="24"/>
        </w:rPr>
        <w:t>）以及一些宏，</w:t>
      </w:r>
      <w:r>
        <w:rPr>
          <w:rFonts w:hint="eastAsia"/>
          <w:sz w:val="24"/>
        </w:rPr>
        <w:t>Qt</w:t>
      </w:r>
      <w:r>
        <w:rPr>
          <w:rFonts w:hint="eastAsia"/>
          <w:sz w:val="24"/>
        </w:rPr>
        <w:t>很容易扩展，并且允许真正地组件编程。</w:t>
      </w:r>
      <w:r>
        <w:rPr>
          <w:rFonts w:hint="eastAsia"/>
          <w:sz w:val="24"/>
        </w:rPr>
        <w:t>2008</w:t>
      </w:r>
      <w:r>
        <w:rPr>
          <w:rFonts w:hint="eastAsia"/>
          <w:sz w:val="24"/>
        </w:rPr>
        <w:t>年，</w:t>
      </w:r>
      <w:r>
        <w:rPr>
          <w:rFonts w:hint="eastAsia"/>
          <w:sz w:val="24"/>
        </w:rPr>
        <w:t>Qt Company</w:t>
      </w:r>
      <w:r>
        <w:rPr>
          <w:rFonts w:hint="eastAsia"/>
          <w:sz w:val="24"/>
        </w:rPr>
        <w:t>科技被诺基亚公司收购，</w:t>
      </w:r>
      <w:r>
        <w:rPr>
          <w:rFonts w:hint="eastAsia"/>
          <w:sz w:val="24"/>
        </w:rPr>
        <w:t>Qt</w:t>
      </w:r>
      <w:r>
        <w:rPr>
          <w:rFonts w:hint="eastAsia"/>
          <w:sz w:val="24"/>
        </w:rPr>
        <w:t>也因此成为诺基亚旗下的编程语言工具。</w:t>
      </w:r>
      <w:r>
        <w:rPr>
          <w:rFonts w:hint="eastAsia"/>
          <w:sz w:val="24"/>
        </w:rPr>
        <w:t>2012</w:t>
      </w:r>
      <w:r>
        <w:rPr>
          <w:rFonts w:hint="eastAsia"/>
          <w:sz w:val="24"/>
        </w:rPr>
        <w:t>年，</w:t>
      </w:r>
      <w:r>
        <w:rPr>
          <w:rFonts w:hint="eastAsia"/>
          <w:sz w:val="24"/>
        </w:rPr>
        <w:t>Qt</w:t>
      </w:r>
      <w:r>
        <w:rPr>
          <w:rFonts w:hint="eastAsia"/>
          <w:sz w:val="24"/>
        </w:rPr>
        <w:t>被</w:t>
      </w:r>
      <w:r>
        <w:rPr>
          <w:rFonts w:hint="eastAsia"/>
          <w:sz w:val="24"/>
        </w:rPr>
        <w:t>Digia</w:t>
      </w:r>
      <w:r>
        <w:rPr>
          <w:rFonts w:hint="eastAsia"/>
          <w:sz w:val="24"/>
        </w:rPr>
        <w:t>收购。</w:t>
      </w:r>
      <w:r>
        <w:rPr>
          <w:rFonts w:hint="eastAsia"/>
          <w:sz w:val="24"/>
        </w:rPr>
        <w:t>2014</w:t>
      </w:r>
      <w:r>
        <w:rPr>
          <w:rFonts w:hint="eastAsia"/>
          <w:sz w:val="24"/>
        </w:rPr>
        <w:t>年</w:t>
      </w:r>
      <w:r>
        <w:rPr>
          <w:rFonts w:hint="eastAsia"/>
          <w:sz w:val="24"/>
        </w:rPr>
        <w:t>4</w:t>
      </w:r>
      <w:r>
        <w:rPr>
          <w:rFonts w:hint="eastAsia"/>
          <w:sz w:val="24"/>
        </w:rPr>
        <w:t>月，跨平台集成开发环境</w:t>
      </w:r>
      <w:r>
        <w:rPr>
          <w:rFonts w:hint="eastAsia"/>
          <w:sz w:val="24"/>
        </w:rPr>
        <w:t>Qt Creator 3.1.0</w:t>
      </w:r>
      <w:r>
        <w:rPr>
          <w:rFonts w:hint="eastAsia"/>
          <w:sz w:val="24"/>
        </w:rPr>
        <w:t>正式发布，实现了对于</w:t>
      </w:r>
      <w:r>
        <w:rPr>
          <w:rFonts w:hint="eastAsia"/>
          <w:sz w:val="24"/>
        </w:rPr>
        <w:t>iOS</w:t>
      </w:r>
      <w:r>
        <w:rPr>
          <w:rFonts w:hint="eastAsia"/>
          <w:sz w:val="24"/>
        </w:rPr>
        <w:t>的完全支持，新增</w:t>
      </w:r>
      <w:r>
        <w:rPr>
          <w:rFonts w:hint="eastAsia"/>
          <w:sz w:val="24"/>
        </w:rPr>
        <w:t>WinRT</w:t>
      </w:r>
      <w:r>
        <w:rPr>
          <w:rFonts w:hint="eastAsia"/>
          <w:sz w:val="24"/>
        </w:rPr>
        <w:t>、</w:t>
      </w:r>
      <w:r>
        <w:rPr>
          <w:rFonts w:hint="eastAsia"/>
          <w:sz w:val="24"/>
        </w:rPr>
        <w:t>Beautifier</w:t>
      </w:r>
      <w:r>
        <w:rPr>
          <w:rFonts w:hint="eastAsia"/>
          <w:sz w:val="24"/>
        </w:rPr>
        <w:t>等插件，废弃了无</w:t>
      </w:r>
      <w:r>
        <w:rPr>
          <w:rFonts w:hint="eastAsia"/>
          <w:sz w:val="24"/>
        </w:rPr>
        <w:t>Python</w:t>
      </w:r>
      <w:r>
        <w:rPr>
          <w:rFonts w:hint="eastAsia"/>
          <w:sz w:val="24"/>
        </w:rPr>
        <w:t>接口的</w:t>
      </w:r>
      <w:r>
        <w:rPr>
          <w:rFonts w:hint="eastAsia"/>
          <w:sz w:val="24"/>
        </w:rPr>
        <w:t>GDB</w:t>
      </w:r>
      <w:r>
        <w:rPr>
          <w:rFonts w:hint="eastAsia"/>
          <w:sz w:val="24"/>
        </w:rPr>
        <w:t>调试支持，集成了基于</w:t>
      </w:r>
      <w:r>
        <w:rPr>
          <w:rFonts w:hint="eastAsia"/>
          <w:sz w:val="24"/>
        </w:rPr>
        <w:t>Clang</w:t>
      </w:r>
      <w:r>
        <w:rPr>
          <w:rFonts w:hint="eastAsia"/>
          <w:sz w:val="24"/>
        </w:rPr>
        <w:t>的</w:t>
      </w:r>
      <w:r>
        <w:rPr>
          <w:rFonts w:hint="eastAsia"/>
          <w:sz w:val="24"/>
        </w:rPr>
        <w:t>C/C++</w:t>
      </w:r>
      <w:r>
        <w:rPr>
          <w:rFonts w:hint="eastAsia"/>
          <w:sz w:val="24"/>
        </w:rPr>
        <w:t>代码模块，并对</w:t>
      </w:r>
      <w:r>
        <w:rPr>
          <w:rFonts w:hint="eastAsia"/>
          <w:sz w:val="24"/>
        </w:rPr>
        <w:t>Android</w:t>
      </w:r>
      <w:r>
        <w:rPr>
          <w:rFonts w:hint="eastAsia"/>
          <w:sz w:val="24"/>
        </w:rPr>
        <w:t>支持做出了调整，至此实现了全面支持</w:t>
      </w:r>
      <w:r>
        <w:rPr>
          <w:rFonts w:hint="eastAsia"/>
          <w:sz w:val="24"/>
        </w:rPr>
        <w:t>iOS</w:t>
      </w:r>
      <w:r>
        <w:rPr>
          <w:rFonts w:hint="eastAsia"/>
          <w:sz w:val="24"/>
        </w:rPr>
        <w:t>、</w:t>
      </w:r>
      <w:r>
        <w:rPr>
          <w:rFonts w:hint="eastAsia"/>
          <w:sz w:val="24"/>
        </w:rPr>
        <w:t>Android</w:t>
      </w:r>
      <w:r>
        <w:rPr>
          <w:rFonts w:hint="eastAsia"/>
          <w:sz w:val="24"/>
        </w:rPr>
        <w:t>、</w:t>
      </w:r>
      <w:r>
        <w:rPr>
          <w:rFonts w:hint="eastAsia"/>
          <w:sz w:val="24"/>
        </w:rPr>
        <w:t>WP,</w:t>
      </w:r>
      <w:r>
        <w:rPr>
          <w:rFonts w:hint="eastAsia"/>
          <w:sz w:val="24"/>
        </w:rPr>
        <w:t>它提供给</w:t>
      </w:r>
      <w:r>
        <w:rPr>
          <w:rFonts w:hint="eastAsia"/>
          <w:sz w:val="24"/>
        </w:rPr>
        <w:t>应用程序开发者建立艺术级的图形用户界面所需的所有功能。基本上，</w:t>
      </w:r>
      <w:r>
        <w:rPr>
          <w:rFonts w:hint="eastAsia"/>
          <w:sz w:val="24"/>
        </w:rPr>
        <w:t xml:space="preserve">Qt </w:t>
      </w:r>
      <w:r>
        <w:rPr>
          <w:rFonts w:hint="eastAsia"/>
          <w:sz w:val="24"/>
        </w:rPr>
        <w:t>同</w:t>
      </w:r>
      <w:r>
        <w:rPr>
          <w:rFonts w:hint="eastAsia"/>
          <w:sz w:val="24"/>
        </w:rPr>
        <w:t xml:space="preserve"> X Window </w:t>
      </w:r>
      <w:r>
        <w:rPr>
          <w:rFonts w:hint="eastAsia"/>
          <w:sz w:val="24"/>
        </w:rPr>
        <w:t>上的</w:t>
      </w:r>
      <w:r>
        <w:rPr>
          <w:rFonts w:hint="eastAsia"/>
          <w:sz w:val="24"/>
        </w:rPr>
        <w:t xml:space="preserve"> Motif</w:t>
      </w:r>
      <w:r>
        <w:rPr>
          <w:rFonts w:hint="eastAsia"/>
          <w:sz w:val="24"/>
        </w:rPr>
        <w:t>，</w:t>
      </w:r>
      <w:r>
        <w:rPr>
          <w:rFonts w:hint="eastAsia"/>
          <w:sz w:val="24"/>
        </w:rPr>
        <w:t>Openwin</w:t>
      </w:r>
      <w:r>
        <w:rPr>
          <w:rFonts w:hint="eastAsia"/>
          <w:sz w:val="24"/>
        </w:rPr>
        <w:t>，</w:t>
      </w:r>
      <w:r>
        <w:rPr>
          <w:rFonts w:hint="eastAsia"/>
          <w:sz w:val="24"/>
        </w:rPr>
        <w:t xml:space="preserve">GTK </w:t>
      </w:r>
      <w:r>
        <w:rPr>
          <w:rFonts w:hint="eastAsia"/>
          <w:sz w:val="24"/>
        </w:rPr>
        <w:t>等图形界</w:t>
      </w:r>
      <w:r>
        <w:rPr>
          <w:rFonts w:hint="eastAsia"/>
          <w:sz w:val="24"/>
        </w:rPr>
        <w:t xml:space="preserve"> </w:t>
      </w:r>
      <w:r>
        <w:rPr>
          <w:rFonts w:hint="eastAsia"/>
          <w:sz w:val="24"/>
        </w:rPr>
        <w:t>面库和</w:t>
      </w:r>
      <w:r>
        <w:rPr>
          <w:rFonts w:hint="eastAsia"/>
          <w:sz w:val="24"/>
        </w:rPr>
        <w:t xml:space="preserve"> Windows </w:t>
      </w:r>
      <w:r>
        <w:rPr>
          <w:rFonts w:hint="eastAsia"/>
          <w:sz w:val="24"/>
        </w:rPr>
        <w:t>平台上的</w:t>
      </w:r>
      <w:r>
        <w:rPr>
          <w:rFonts w:hint="eastAsia"/>
          <w:sz w:val="24"/>
        </w:rPr>
        <w:t xml:space="preserve"> MFC</w:t>
      </w:r>
      <w:r>
        <w:rPr>
          <w:rFonts w:hint="eastAsia"/>
          <w:sz w:val="24"/>
        </w:rPr>
        <w:t>，</w:t>
      </w:r>
      <w:r>
        <w:rPr>
          <w:rFonts w:hint="eastAsia"/>
          <w:sz w:val="24"/>
        </w:rPr>
        <w:t>OWL</w:t>
      </w:r>
      <w:r>
        <w:rPr>
          <w:rFonts w:hint="eastAsia"/>
          <w:sz w:val="24"/>
        </w:rPr>
        <w:t>，</w:t>
      </w:r>
      <w:r>
        <w:rPr>
          <w:rFonts w:hint="eastAsia"/>
          <w:sz w:val="24"/>
        </w:rPr>
        <w:t>VCL</w:t>
      </w:r>
      <w:r>
        <w:rPr>
          <w:rFonts w:hint="eastAsia"/>
          <w:sz w:val="24"/>
        </w:rPr>
        <w:t>，</w:t>
      </w:r>
      <w:r>
        <w:rPr>
          <w:rFonts w:hint="eastAsia"/>
          <w:sz w:val="24"/>
        </w:rPr>
        <w:t xml:space="preserve">ATL </w:t>
      </w:r>
      <w:r>
        <w:rPr>
          <w:rFonts w:hint="eastAsia"/>
          <w:sz w:val="24"/>
        </w:rPr>
        <w:t>是同类型的东西。</w:t>
      </w:r>
    </w:p>
    <w:p w:rsidR="00C176B9" w:rsidRDefault="009E5300">
      <w:pPr>
        <w:keepNext/>
        <w:keepLines/>
        <w:spacing w:line="360" w:lineRule="auto"/>
        <w:jc w:val="left"/>
        <w:outlineLvl w:val="0"/>
        <w:rPr>
          <w:rFonts w:ascii="宋体" w:hAnsi="宋体"/>
          <w:color w:val="000000"/>
          <w:sz w:val="24"/>
          <w:szCs w:val="24"/>
        </w:rPr>
      </w:pPr>
      <w:r>
        <w:rPr>
          <w:rFonts w:ascii="黑体" w:eastAsia="黑体" w:hAnsi="黑体"/>
          <w:sz w:val="24"/>
        </w:rPr>
        <w:br w:type="page"/>
      </w:r>
    </w:p>
    <w:p w:rsidR="00C176B9" w:rsidRDefault="009E5300">
      <w:pPr>
        <w:keepNext/>
        <w:keepLines/>
        <w:spacing w:line="360" w:lineRule="auto"/>
        <w:jc w:val="left"/>
        <w:outlineLvl w:val="0"/>
        <w:rPr>
          <w:rFonts w:ascii="黑体" w:eastAsia="黑体" w:hAnsi="黑体" w:cs="黑体"/>
          <w:b/>
          <w:kern w:val="44"/>
          <w:sz w:val="30"/>
          <w:szCs w:val="30"/>
        </w:rPr>
      </w:pPr>
      <w:bookmarkStart w:id="40" w:name="_Toc24760_WPSOffice_Level1"/>
      <w:r>
        <w:rPr>
          <w:rFonts w:ascii="黑体" w:eastAsia="黑体" w:hAnsi="黑体" w:cs="黑体" w:hint="eastAsia"/>
          <w:b/>
          <w:kern w:val="44"/>
          <w:sz w:val="30"/>
          <w:szCs w:val="30"/>
        </w:rPr>
        <w:lastRenderedPageBreak/>
        <w:t>2</w:t>
      </w:r>
      <w:r>
        <w:rPr>
          <w:rFonts w:ascii="黑体" w:eastAsia="黑体" w:hAnsi="黑体" w:cs="黑体" w:hint="eastAsia"/>
          <w:b/>
          <w:kern w:val="44"/>
          <w:sz w:val="30"/>
          <w:szCs w:val="30"/>
        </w:rPr>
        <w:t>系统的硬件设计</w:t>
      </w:r>
      <w:bookmarkStart w:id="41" w:name="_Toc445635036"/>
      <w:bookmarkEnd w:id="40"/>
    </w:p>
    <w:p w:rsidR="00C176B9" w:rsidRDefault="009E5300">
      <w:pPr>
        <w:keepNext/>
        <w:keepLines/>
        <w:spacing w:line="360" w:lineRule="auto"/>
        <w:jc w:val="left"/>
        <w:outlineLvl w:val="0"/>
        <w:rPr>
          <w:rFonts w:ascii="宋体" w:eastAsia="宋体" w:hAnsi="宋体" w:cs="宋体"/>
          <w:sz w:val="24"/>
          <w:szCs w:val="24"/>
        </w:rPr>
      </w:pPr>
      <w:bookmarkStart w:id="42" w:name="_Toc6526_WPSOffice_Level2"/>
      <w:bookmarkStart w:id="43" w:name="_Toc493_WPSOffice_Level1"/>
      <w:r>
        <w:rPr>
          <w:rFonts w:ascii="宋体" w:eastAsia="宋体" w:hAnsi="宋体" w:cs="宋体" w:hint="eastAsia"/>
          <w:sz w:val="24"/>
          <w:szCs w:val="24"/>
        </w:rPr>
        <w:t>2</w:t>
      </w:r>
      <w:r>
        <w:rPr>
          <w:rFonts w:ascii="宋体" w:eastAsia="宋体" w:hAnsi="宋体" w:cs="宋体" w:hint="eastAsia"/>
          <w:sz w:val="24"/>
          <w:szCs w:val="24"/>
        </w:rPr>
        <w:t xml:space="preserve">.1 </w:t>
      </w:r>
      <w:r>
        <w:rPr>
          <w:rFonts w:ascii="宋体" w:eastAsia="宋体" w:hAnsi="宋体" w:cs="宋体" w:hint="eastAsia"/>
          <w:sz w:val="24"/>
          <w:szCs w:val="24"/>
        </w:rPr>
        <w:t>电源电路</w:t>
      </w:r>
      <w:bookmarkEnd w:id="41"/>
      <w:bookmarkEnd w:id="42"/>
      <w:bookmarkEnd w:id="43"/>
    </w:p>
    <w:p w:rsidR="00C176B9" w:rsidRDefault="009E5300">
      <w:pPr>
        <w:spacing w:line="360" w:lineRule="auto"/>
        <w:ind w:firstLine="420"/>
        <w:rPr>
          <w:rFonts w:ascii="宋体" w:eastAsia="宋体" w:hAnsi="宋体" w:cs="宋体"/>
          <w:color w:val="000000"/>
          <w:sz w:val="24"/>
          <w:szCs w:val="24"/>
        </w:rPr>
      </w:pPr>
      <w:r>
        <w:rPr>
          <w:rFonts w:ascii="宋体" w:eastAsia="宋体" w:hAnsi="宋体" w:cs="宋体" w:hint="eastAsia"/>
          <w:color w:val="000000"/>
          <w:sz w:val="24"/>
          <w:szCs w:val="24"/>
        </w:rPr>
        <w:t>CC2530</w:t>
      </w:r>
      <w:r>
        <w:rPr>
          <w:rFonts w:ascii="宋体" w:eastAsia="宋体" w:hAnsi="宋体" w:cs="宋体" w:hint="eastAsia"/>
          <w:color w:val="000000"/>
          <w:sz w:val="24"/>
          <w:szCs w:val="24"/>
        </w:rPr>
        <w:t>及外围传感器工作电压为</w:t>
      </w:r>
      <w:r>
        <w:rPr>
          <w:rFonts w:ascii="宋体" w:eastAsia="宋体" w:hAnsi="宋体" w:cs="宋体" w:hint="eastAsia"/>
          <w:color w:val="000000"/>
          <w:sz w:val="24"/>
          <w:szCs w:val="24"/>
        </w:rPr>
        <w:t>3.3V</w:t>
      </w:r>
      <w:r>
        <w:rPr>
          <w:rFonts w:ascii="宋体" w:eastAsia="宋体" w:hAnsi="宋体" w:cs="宋体" w:hint="eastAsia"/>
          <w:color w:val="000000"/>
          <w:sz w:val="24"/>
          <w:szCs w:val="24"/>
        </w:rPr>
        <w:t>的工作电压，所以在电源电路设计的时候将直流输入的</w:t>
      </w:r>
      <w:r>
        <w:rPr>
          <w:rFonts w:ascii="宋体" w:eastAsia="宋体" w:hAnsi="宋体" w:cs="宋体" w:hint="eastAsia"/>
          <w:color w:val="000000"/>
          <w:sz w:val="24"/>
          <w:szCs w:val="24"/>
        </w:rPr>
        <w:t>5V</w:t>
      </w:r>
      <w:r>
        <w:rPr>
          <w:rFonts w:ascii="宋体" w:eastAsia="宋体" w:hAnsi="宋体" w:cs="宋体" w:hint="eastAsia"/>
          <w:color w:val="000000"/>
          <w:sz w:val="24"/>
          <w:szCs w:val="24"/>
        </w:rPr>
        <w:t>电压转换成</w:t>
      </w:r>
      <w:r>
        <w:rPr>
          <w:rFonts w:ascii="宋体" w:eastAsia="宋体" w:hAnsi="宋体" w:cs="宋体" w:hint="eastAsia"/>
          <w:color w:val="000000"/>
          <w:sz w:val="24"/>
          <w:szCs w:val="24"/>
        </w:rPr>
        <w:t>3.3V</w:t>
      </w:r>
      <w:r>
        <w:rPr>
          <w:rFonts w:ascii="宋体" w:eastAsia="宋体" w:hAnsi="宋体" w:cs="宋体" w:hint="eastAsia"/>
          <w:color w:val="000000"/>
          <w:sz w:val="24"/>
          <w:szCs w:val="24"/>
        </w:rPr>
        <w:t>，如图所示。</w:t>
      </w:r>
    </w:p>
    <w:p w:rsidR="00C176B9" w:rsidRDefault="009E5300">
      <w:pPr>
        <w:spacing w:line="360" w:lineRule="auto"/>
        <w:ind w:firstLine="420"/>
        <w:rPr>
          <w:rFonts w:ascii="宋体" w:eastAsia="宋体" w:hAnsi="宋体" w:cs="宋体"/>
          <w:color w:val="000000"/>
          <w:sz w:val="24"/>
          <w:szCs w:val="24"/>
        </w:rPr>
      </w:pPr>
      <w:r>
        <w:rPr>
          <w:rFonts w:ascii="宋体" w:eastAsia="宋体" w:hAnsi="宋体" w:cs="宋体" w:hint="eastAsia"/>
          <w:color w:val="000000"/>
          <w:sz w:val="24"/>
          <w:szCs w:val="24"/>
        </w:rPr>
        <w:t>图</w:t>
      </w:r>
      <w:r>
        <w:rPr>
          <w:rFonts w:ascii="宋体" w:eastAsia="宋体" w:hAnsi="宋体" w:cs="宋体" w:hint="eastAsia"/>
          <w:color w:val="000000"/>
          <w:sz w:val="24"/>
          <w:szCs w:val="24"/>
        </w:rPr>
        <w:t>4</w:t>
      </w:r>
      <w:r>
        <w:rPr>
          <w:rFonts w:ascii="宋体" w:eastAsia="宋体" w:hAnsi="宋体" w:cs="宋体" w:hint="eastAsia"/>
          <w:color w:val="000000"/>
          <w:sz w:val="24"/>
          <w:szCs w:val="24"/>
        </w:rPr>
        <w:t>中，电压变换采用了</w:t>
      </w:r>
      <w:r>
        <w:rPr>
          <w:rFonts w:ascii="宋体" w:eastAsia="宋体" w:hAnsi="宋体" w:cs="宋体" w:hint="eastAsia"/>
          <w:color w:val="000000"/>
          <w:sz w:val="24"/>
          <w:szCs w:val="24"/>
        </w:rPr>
        <w:t>LM1117</w:t>
      </w:r>
      <w:r>
        <w:rPr>
          <w:rFonts w:ascii="宋体" w:eastAsia="宋体" w:hAnsi="宋体" w:cs="宋体" w:hint="eastAsia"/>
          <w:color w:val="000000"/>
          <w:sz w:val="24"/>
          <w:szCs w:val="24"/>
        </w:rPr>
        <w:t>电压转换芯片，该芯片的目的就是将输入的</w:t>
      </w:r>
      <w:r>
        <w:rPr>
          <w:rFonts w:ascii="宋体" w:eastAsia="宋体" w:hAnsi="宋体" w:cs="宋体" w:hint="eastAsia"/>
          <w:color w:val="000000"/>
          <w:sz w:val="24"/>
          <w:szCs w:val="24"/>
        </w:rPr>
        <w:t>5V</w:t>
      </w:r>
      <w:r>
        <w:rPr>
          <w:rFonts w:ascii="宋体" w:eastAsia="宋体" w:hAnsi="宋体" w:cs="宋体" w:hint="eastAsia"/>
          <w:color w:val="000000"/>
          <w:sz w:val="24"/>
          <w:szCs w:val="24"/>
        </w:rPr>
        <w:t>电压转换成微处理器需要的</w:t>
      </w:r>
      <w:r>
        <w:rPr>
          <w:rFonts w:ascii="宋体" w:eastAsia="宋体" w:hAnsi="宋体" w:cs="宋体" w:hint="eastAsia"/>
          <w:color w:val="000000"/>
          <w:sz w:val="24"/>
          <w:szCs w:val="24"/>
        </w:rPr>
        <w:t>3.3V</w:t>
      </w:r>
      <w:r>
        <w:rPr>
          <w:rFonts w:ascii="宋体" w:eastAsia="宋体" w:hAnsi="宋体" w:cs="宋体" w:hint="eastAsia"/>
          <w:color w:val="000000"/>
          <w:sz w:val="24"/>
          <w:szCs w:val="24"/>
        </w:rPr>
        <w:t>。其中</w:t>
      </w:r>
      <w:r>
        <w:rPr>
          <w:rFonts w:ascii="宋体" w:eastAsia="宋体" w:hAnsi="宋体" w:cs="宋体" w:hint="eastAsia"/>
          <w:color w:val="000000"/>
          <w:sz w:val="24"/>
          <w:szCs w:val="24"/>
        </w:rPr>
        <w:t>DCI</w:t>
      </w:r>
      <w:r>
        <w:rPr>
          <w:rFonts w:ascii="宋体" w:eastAsia="宋体" w:hAnsi="宋体" w:cs="宋体" w:hint="eastAsia"/>
          <w:color w:val="000000"/>
          <w:sz w:val="24"/>
          <w:szCs w:val="24"/>
        </w:rPr>
        <w:t>N</w:t>
      </w:r>
      <w:r>
        <w:rPr>
          <w:rFonts w:ascii="宋体" w:eastAsia="宋体" w:hAnsi="宋体" w:cs="宋体" w:hint="eastAsia"/>
          <w:color w:val="000000"/>
          <w:sz w:val="24"/>
          <w:szCs w:val="24"/>
        </w:rPr>
        <w:t>为直流</w:t>
      </w:r>
      <w:r>
        <w:rPr>
          <w:rFonts w:ascii="宋体" w:eastAsia="宋体" w:hAnsi="宋体" w:cs="宋体" w:hint="eastAsia"/>
          <w:color w:val="000000"/>
          <w:sz w:val="24"/>
          <w:szCs w:val="24"/>
        </w:rPr>
        <w:t>5V</w:t>
      </w:r>
      <w:r>
        <w:rPr>
          <w:rFonts w:ascii="宋体" w:eastAsia="宋体" w:hAnsi="宋体" w:cs="宋体" w:hint="eastAsia"/>
          <w:color w:val="000000"/>
          <w:sz w:val="24"/>
          <w:szCs w:val="24"/>
        </w:rPr>
        <w:t>输入接口，经过</w:t>
      </w:r>
      <w:r>
        <w:rPr>
          <w:rFonts w:ascii="宋体" w:eastAsia="宋体" w:hAnsi="宋体" w:cs="宋体" w:hint="eastAsia"/>
          <w:color w:val="000000"/>
          <w:sz w:val="24"/>
          <w:szCs w:val="24"/>
        </w:rPr>
        <w:t>F1</w:t>
      </w:r>
      <w:r>
        <w:rPr>
          <w:rFonts w:ascii="宋体" w:eastAsia="宋体" w:hAnsi="宋体" w:cs="宋体" w:hint="eastAsia"/>
          <w:color w:val="000000"/>
          <w:sz w:val="24"/>
          <w:szCs w:val="24"/>
        </w:rPr>
        <w:t>的保险丝和开关进入</w:t>
      </w:r>
      <w:r>
        <w:rPr>
          <w:rFonts w:ascii="宋体" w:eastAsia="宋体" w:hAnsi="宋体" w:cs="宋体" w:hint="eastAsia"/>
          <w:color w:val="000000"/>
          <w:sz w:val="24"/>
          <w:szCs w:val="24"/>
        </w:rPr>
        <w:t>LM1117</w:t>
      </w:r>
      <w:r>
        <w:rPr>
          <w:rFonts w:ascii="宋体" w:eastAsia="宋体" w:hAnsi="宋体" w:cs="宋体" w:hint="eastAsia"/>
          <w:color w:val="000000"/>
          <w:sz w:val="24"/>
          <w:szCs w:val="24"/>
        </w:rPr>
        <w:t>的</w:t>
      </w:r>
      <w:r>
        <w:rPr>
          <w:rFonts w:ascii="宋体" w:eastAsia="宋体" w:hAnsi="宋体" w:cs="宋体" w:hint="eastAsia"/>
          <w:color w:val="000000"/>
          <w:sz w:val="24"/>
          <w:szCs w:val="24"/>
        </w:rPr>
        <w:t>3</w:t>
      </w:r>
      <w:r>
        <w:rPr>
          <w:rFonts w:ascii="宋体" w:eastAsia="宋体" w:hAnsi="宋体" w:cs="宋体" w:hint="eastAsia"/>
          <w:color w:val="000000"/>
          <w:sz w:val="24"/>
          <w:szCs w:val="24"/>
        </w:rPr>
        <w:t>号管脚，经芯片转换过后，</w:t>
      </w:r>
      <w:r>
        <w:rPr>
          <w:rFonts w:ascii="宋体" w:eastAsia="宋体" w:hAnsi="宋体" w:cs="宋体" w:hint="eastAsia"/>
          <w:color w:val="000000"/>
          <w:sz w:val="24"/>
          <w:szCs w:val="24"/>
        </w:rPr>
        <w:t>2</w:t>
      </w:r>
      <w:r>
        <w:rPr>
          <w:rFonts w:ascii="宋体" w:eastAsia="宋体" w:hAnsi="宋体" w:cs="宋体" w:hint="eastAsia"/>
          <w:color w:val="000000"/>
          <w:sz w:val="24"/>
          <w:szCs w:val="24"/>
        </w:rPr>
        <w:t>号引脚输出</w:t>
      </w:r>
      <w:r>
        <w:rPr>
          <w:rFonts w:ascii="宋体" w:eastAsia="宋体" w:hAnsi="宋体" w:cs="宋体" w:hint="eastAsia"/>
          <w:color w:val="000000"/>
          <w:sz w:val="24"/>
          <w:szCs w:val="24"/>
        </w:rPr>
        <w:t>3.3V</w:t>
      </w:r>
      <w:r>
        <w:rPr>
          <w:rFonts w:ascii="宋体" w:eastAsia="宋体" w:hAnsi="宋体" w:cs="宋体" w:hint="eastAsia"/>
          <w:color w:val="000000"/>
          <w:sz w:val="24"/>
          <w:szCs w:val="24"/>
        </w:rPr>
        <w:t>电压。其中在</w:t>
      </w:r>
      <w:r>
        <w:rPr>
          <w:rFonts w:ascii="宋体" w:eastAsia="宋体" w:hAnsi="宋体" w:cs="宋体" w:hint="eastAsia"/>
          <w:color w:val="000000"/>
          <w:sz w:val="24"/>
          <w:szCs w:val="24"/>
        </w:rPr>
        <w:t>2</w:t>
      </w:r>
      <w:r>
        <w:rPr>
          <w:rFonts w:ascii="宋体" w:eastAsia="宋体" w:hAnsi="宋体" w:cs="宋体" w:hint="eastAsia"/>
          <w:color w:val="000000"/>
          <w:sz w:val="24"/>
          <w:szCs w:val="24"/>
        </w:rPr>
        <w:t>号管脚和</w:t>
      </w:r>
      <w:r>
        <w:rPr>
          <w:rFonts w:ascii="宋体" w:eastAsia="宋体" w:hAnsi="宋体" w:cs="宋体" w:hint="eastAsia"/>
          <w:color w:val="000000"/>
          <w:sz w:val="24"/>
          <w:szCs w:val="24"/>
        </w:rPr>
        <w:t>3</w:t>
      </w:r>
      <w:r>
        <w:rPr>
          <w:rFonts w:ascii="宋体" w:eastAsia="宋体" w:hAnsi="宋体" w:cs="宋体" w:hint="eastAsia"/>
          <w:color w:val="000000"/>
          <w:sz w:val="24"/>
          <w:szCs w:val="24"/>
        </w:rPr>
        <w:t>号引脚都会有电解电容、普通瓷片电容接地；瓷片电容的目的是滤除高频杂波。在转换正常的情况下，二极管</w:t>
      </w:r>
      <w:r>
        <w:rPr>
          <w:rFonts w:ascii="宋体" w:eastAsia="宋体" w:hAnsi="宋体" w:cs="宋体" w:hint="eastAsia"/>
          <w:color w:val="000000"/>
          <w:sz w:val="24"/>
          <w:szCs w:val="24"/>
        </w:rPr>
        <w:t>LED</w:t>
      </w:r>
      <w:r>
        <w:rPr>
          <w:rFonts w:ascii="宋体" w:eastAsia="宋体" w:hAnsi="宋体" w:cs="宋体" w:hint="eastAsia"/>
          <w:color w:val="000000"/>
          <w:sz w:val="24"/>
          <w:szCs w:val="24"/>
        </w:rPr>
        <w:t>指示灯会接通，并发光。</w:t>
      </w:r>
    </w:p>
    <w:p w:rsidR="00C176B9" w:rsidRDefault="009E5300">
      <w:pPr>
        <w:spacing w:line="360" w:lineRule="auto"/>
        <w:ind w:firstLine="420"/>
        <w:rPr>
          <w:rFonts w:ascii="黑体" w:eastAsia="黑体" w:hAnsi="宋体"/>
          <w:szCs w:val="21"/>
        </w:rPr>
      </w:pPr>
      <w:r>
        <w:rPr>
          <w:rFonts w:ascii="黑体" w:eastAsia="黑体" w:hAnsi="宋体" w:hint="eastAsia"/>
          <w:szCs w:val="21"/>
        </w:rPr>
        <w:t xml:space="preserve">          </w:t>
      </w:r>
      <w:r>
        <w:rPr>
          <w:rFonts w:ascii="黑体" w:eastAsia="黑体" w:hAnsi="宋体" w:hint="eastAsia"/>
          <w:noProof/>
          <w:szCs w:val="21"/>
        </w:rPr>
        <w:drawing>
          <wp:inline distT="0" distB="0" distL="114300" distR="114300">
            <wp:extent cx="3674110" cy="1513205"/>
            <wp:effectExtent l="0" t="0" r="8890" b="10795"/>
            <wp:docPr id="80" name="图片 5" descr="电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5" descr="电源"/>
                    <pic:cNvPicPr>
                      <a:picLocks noChangeAspect="1"/>
                    </pic:cNvPicPr>
                  </pic:nvPicPr>
                  <pic:blipFill>
                    <a:blip r:embed="rId14"/>
                    <a:stretch>
                      <a:fillRect/>
                    </a:stretch>
                  </pic:blipFill>
                  <pic:spPr>
                    <a:xfrm>
                      <a:off x="0" y="0"/>
                      <a:ext cx="3674110" cy="1513205"/>
                    </a:xfrm>
                    <a:prstGeom prst="rect">
                      <a:avLst/>
                    </a:prstGeom>
                    <a:noFill/>
                    <a:ln w="9525">
                      <a:noFill/>
                    </a:ln>
                  </pic:spPr>
                </pic:pic>
              </a:graphicData>
            </a:graphic>
          </wp:inline>
        </w:drawing>
      </w:r>
    </w:p>
    <w:p w:rsidR="00C176B9" w:rsidRDefault="009E5300">
      <w:pPr>
        <w:spacing w:line="360" w:lineRule="auto"/>
        <w:ind w:firstLine="420"/>
        <w:rPr>
          <w:rFonts w:ascii="黑体" w:eastAsia="黑体" w:hAnsi="黑体" w:cs="黑体"/>
          <w:b/>
          <w:kern w:val="44"/>
          <w:sz w:val="24"/>
          <w:szCs w:val="24"/>
        </w:rPr>
      </w:pPr>
      <w:r>
        <w:rPr>
          <w:rFonts w:ascii="黑体" w:eastAsia="黑体" w:hAnsi="宋体" w:hint="eastAsia"/>
          <w:szCs w:val="21"/>
        </w:rPr>
        <w:t xml:space="preserve">                          </w:t>
      </w:r>
      <w:r>
        <w:rPr>
          <w:rFonts w:ascii="宋体" w:eastAsia="宋体" w:hAnsi="宋体" w:cs="宋体" w:hint="eastAsia"/>
          <w:sz w:val="18"/>
          <w:szCs w:val="18"/>
        </w:rPr>
        <w:t>图</w:t>
      </w:r>
      <w:r>
        <w:rPr>
          <w:rFonts w:ascii="宋体" w:eastAsia="宋体" w:hAnsi="宋体" w:cs="宋体" w:hint="eastAsia"/>
          <w:sz w:val="18"/>
          <w:szCs w:val="18"/>
        </w:rPr>
        <w:t xml:space="preserve"> </w:t>
      </w:r>
      <w:r>
        <w:rPr>
          <w:rFonts w:ascii="宋体" w:eastAsia="宋体" w:hAnsi="宋体" w:cs="宋体" w:hint="eastAsia"/>
          <w:sz w:val="18"/>
          <w:szCs w:val="18"/>
        </w:rPr>
        <w:t xml:space="preserve">4  </w:t>
      </w:r>
      <w:r>
        <w:rPr>
          <w:rFonts w:ascii="宋体" w:eastAsia="宋体" w:hAnsi="宋体" w:cs="宋体" w:hint="eastAsia"/>
          <w:sz w:val="18"/>
          <w:szCs w:val="18"/>
        </w:rPr>
        <w:t>cc2530</w:t>
      </w:r>
      <w:r>
        <w:rPr>
          <w:rFonts w:ascii="宋体" w:eastAsia="宋体" w:hAnsi="宋体" w:cs="宋体" w:hint="eastAsia"/>
          <w:sz w:val="18"/>
          <w:szCs w:val="18"/>
        </w:rPr>
        <w:t>电源电路</w:t>
      </w:r>
    </w:p>
    <w:p w:rsidR="00C176B9" w:rsidRDefault="00C176B9">
      <w:pPr>
        <w:keepNext/>
        <w:keepLines/>
        <w:spacing w:line="360" w:lineRule="auto"/>
        <w:jc w:val="left"/>
        <w:outlineLvl w:val="0"/>
        <w:rPr>
          <w:rFonts w:ascii="宋体" w:eastAsia="宋体" w:hAnsi="宋体" w:cs="宋体"/>
          <w:bCs/>
          <w:kern w:val="44"/>
          <w:szCs w:val="21"/>
        </w:rPr>
      </w:pPr>
    </w:p>
    <w:p w:rsidR="00C176B9" w:rsidRDefault="009E5300">
      <w:pPr>
        <w:pStyle w:val="2"/>
        <w:rPr>
          <w:rFonts w:asciiTheme="majorEastAsia" w:hAnsiTheme="majorEastAsia"/>
          <w:b w:val="0"/>
          <w:sz w:val="24"/>
          <w:szCs w:val="24"/>
        </w:rPr>
      </w:pPr>
      <w:r>
        <w:rPr>
          <w:rFonts w:asciiTheme="majorEastAsia" w:hAnsiTheme="majorEastAsia" w:hint="eastAsia"/>
          <w:sz w:val="24"/>
          <w:szCs w:val="24"/>
        </w:rPr>
        <w:t xml:space="preserve"> </w:t>
      </w:r>
      <w:bookmarkStart w:id="44" w:name="_Toc19043"/>
      <w:bookmarkStart w:id="45" w:name="_Toc30350"/>
      <w:bookmarkStart w:id="46" w:name="_Toc23316"/>
      <w:bookmarkStart w:id="47" w:name="_Toc7312_WPSOffice_Level2"/>
      <w:bookmarkStart w:id="48" w:name="_Toc27905_WPSOffice_Level1"/>
      <w:r>
        <w:rPr>
          <w:rFonts w:asciiTheme="majorEastAsia" w:hAnsiTheme="majorEastAsia" w:hint="eastAsia"/>
          <w:b w:val="0"/>
          <w:bCs w:val="0"/>
          <w:sz w:val="24"/>
          <w:szCs w:val="24"/>
        </w:rPr>
        <w:t>2</w:t>
      </w:r>
      <w:r>
        <w:rPr>
          <w:rFonts w:asciiTheme="majorEastAsia" w:hAnsiTheme="majorEastAsia" w:hint="eastAsia"/>
          <w:b w:val="0"/>
          <w:bCs w:val="0"/>
          <w:sz w:val="24"/>
          <w:szCs w:val="24"/>
        </w:rPr>
        <w:t>.2</w:t>
      </w:r>
      <w:r>
        <w:rPr>
          <w:rFonts w:asciiTheme="majorEastAsia" w:hAnsiTheme="majorEastAsia" w:hint="eastAsia"/>
          <w:sz w:val="24"/>
          <w:szCs w:val="24"/>
        </w:rPr>
        <w:t xml:space="preserve">  </w:t>
      </w:r>
      <w:bookmarkEnd w:id="44"/>
      <w:bookmarkEnd w:id="45"/>
      <w:bookmarkEnd w:id="46"/>
      <w:r>
        <w:rPr>
          <w:rFonts w:asciiTheme="majorEastAsia" w:hAnsiTheme="majorEastAsia" w:hint="eastAsia"/>
          <w:b w:val="0"/>
          <w:sz w:val="24"/>
          <w:szCs w:val="24"/>
        </w:rPr>
        <w:t>Cortex-A8</w:t>
      </w:r>
      <w:r>
        <w:rPr>
          <w:rFonts w:asciiTheme="majorEastAsia" w:hAnsiTheme="majorEastAsia" w:hint="eastAsia"/>
          <w:b w:val="0"/>
          <w:sz w:val="24"/>
          <w:szCs w:val="24"/>
        </w:rPr>
        <w:t>处理器介绍</w:t>
      </w:r>
      <w:bookmarkEnd w:id="47"/>
      <w:bookmarkEnd w:id="48"/>
    </w:p>
    <w:p w:rsidR="00C176B9" w:rsidRDefault="009E5300">
      <w:pPr>
        <w:pStyle w:val="2"/>
        <w:ind w:firstLineChars="200" w:firstLine="480"/>
        <w:rPr>
          <w:rFonts w:asciiTheme="minorEastAsia" w:eastAsiaTheme="minorEastAsia" w:hAnsiTheme="minorEastAsia" w:cstheme="minorEastAsia"/>
          <w:b w:val="0"/>
          <w:bCs w:val="0"/>
          <w:sz w:val="24"/>
          <w:szCs w:val="24"/>
        </w:rPr>
      </w:pPr>
      <w:r>
        <w:rPr>
          <w:rFonts w:asciiTheme="minorEastAsia" w:eastAsiaTheme="minorEastAsia" w:hAnsiTheme="minorEastAsia" w:cstheme="minorEastAsia" w:hint="eastAsia"/>
          <w:b w:val="0"/>
          <w:bCs w:val="0"/>
          <w:sz w:val="24"/>
          <w:szCs w:val="24"/>
        </w:rPr>
        <w:t xml:space="preserve">ARM </w:t>
      </w:r>
      <w:r>
        <w:rPr>
          <w:rFonts w:asciiTheme="minorEastAsia" w:eastAsiaTheme="minorEastAsia" w:hAnsiTheme="minorEastAsia" w:cstheme="minorEastAsia" w:hint="eastAsia"/>
          <w:b w:val="0"/>
          <w:bCs w:val="0"/>
          <w:sz w:val="24"/>
          <w:szCs w:val="24"/>
        </w:rPr>
        <w:t>Cortex-A8</w:t>
      </w:r>
      <w:r>
        <w:rPr>
          <w:rFonts w:asciiTheme="minorEastAsia" w:eastAsiaTheme="minorEastAsia" w:hAnsiTheme="minorEastAsia" w:cstheme="minorEastAsia" w:hint="eastAsia"/>
          <w:b w:val="0"/>
          <w:bCs w:val="0"/>
          <w:sz w:val="24"/>
          <w:szCs w:val="24"/>
        </w:rPr>
        <w:t>处理器是第一款基于下一代</w:t>
      </w:r>
      <w:r>
        <w:rPr>
          <w:rFonts w:asciiTheme="minorEastAsia" w:eastAsiaTheme="minorEastAsia" w:hAnsiTheme="minorEastAsia" w:cstheme="minorEastAsia" w:hint="eastAsia"/>
          <w:b w:val="0"/>
          <w:bCs w:val="0"/>
          <w:sz w:val="24"/>
          <w:szCs w:val="24"/>
        </w:rPr>
        <w:t>ARMv7</w:t>
      </w:r>
      <w:r>
        <w:rPr>
          <w:rFonts w:asciiTheme="minorEastAsia" w:eastAsiaTheme="minorEastAsia" w:hAnsiTheme="minorEastAsia" w:cstheme="minorEastAsia" w:hint="eastAsia"/>
          <w:b w:val="0"/>
          <w:bCs w:val="0"/>
          <w:sz w:val="24"/>
          <w:szCs w:val="24"/>
        </w:rPr>
        <w:t>架构的应用处理器，是有史以来</w:t>
      </w:r>
      <w:r>
        <w:rPr>
          <w:rFonts w:asciiTheme="minorEastAsia" w:eastAsiaTheme="minorEastAsia" w:hAnsiTheme="minorEastAsia" w:cstheme="minorEastAsia" w:hint="eastAsia"/>
          <w:b w:val="0"/>
          <w:bCs w:val="0"/>
          <w:sz w:val="24"/>
          <w:szCs w:val="24"/>
        </w:rPr>
        <w:t>ARM</w:t>
      </w:r>
      <w:r>
        <w:rPr>
          <w:rFonts w:asciiTheme="minorEastAsia" w:eastAsiaTheme="minorEastAsia" w:hAnsiTheme="minorEastAsia" w:cstheme="minorEastAsia" w:hint="eastAsia"/>
          <w:b w:val="0"/>
          <w:bCs w:val="0"/>
          <w:sz w:val="24"/>
          <w:szCs w:val="24"/>
        </w:rPr>
        <w:t>开发的性能最高、最具功率效率的处理器，使用了能够带来更高性能、功耗效率和代码密度的</w:t>
      </w:r>
      <w:r>
        <w:rPr>
          <w:rFonts w:asciiTheme="minorEastAsia" w:eastAsiaTheme="minorEastAsia" w:hAnsiTheme="minorEastAsia" w:cstheme="minorEastAsia" w:hint="eastAsia"/>
          <w:b w:val="0"/>
          <w:bCs w:val="0"/>
          <w:sz w:val="24"/>
          <w:szCs w:val="24"/>
        </w:rPr>
        <w:t>Thumb-2</w:t>
      </w:r>
      <w:r>
        <w:rPr>
          <w:rFonts w:asciiTheme="minorEastAsia" w:eastAsiaTheme="minorEastAsia" w:hAnsiTheme="minorEastAsia" w:cstheme="minorEastAsia" w:hint="eastAsia"/>
          <w:b w:val="0"/>
          <w:bCs w:val="0"/>
          <w:sz w:val="24"/>
          <w:szCs w:val="24"/>
        </w:rPr>
        <w:t>技术。</w:t>
      </w:r>
    </w:p>
    <w:p w:rsidR="00C176B9" w:rsidRDefault="009E5300">
      <w:pPr>
        <w:pStyle w:val="2"/>
        <w:ind w:firstLineChars="200" w:firstLine="480"/>
        <w:rPr>
          <w:rFonts w:ascii="宋体" w:eastAsia="宋体" w:hAnsi="宋体" w:cs="宋体"/>
          <w:color w:val="333333"/>
          <w:szCs w:val="21"/>
          <w:shd w:val="clear" w:color="auto" w:fill="FFFFFF"/>
        </w:rPr>
      </w:pPr>
      <w:r>
        <w:rPr>
          <w:rFonts w:asciiTheme="minorEastAsia" w:eastAsiaTheme="minorEastAsia" w:hAnsiTheme="minorEastAsia" w:cstheme="minorEastAsia" w:hint="eastAsia"/>
          <w:b w:val="0"/>
          <w:bCs w:val="0"/>
          <w:sz w:val="24"/>
          <w:szCs w:val="24"/>
        </w:rPr>
        <w:t>Cortex-A8</w:t>
      </w:r>
      <w:r>
        <w:rPr>
          <w:rFonts w:asciiTheme="minorEastAsia" w:eastAsiaTheme="minorEastAsia" w:hAnsiTheme="minorEastAsia" w:cstheme="minorEastAsia" w:hint="eastAsia"/>
          <w:b w:val="0"/>
          <w:bCs w:val="0"/>
          <w:sz w:val="24"/>
          <w:szCs w:val="24"/>
        </w:rPr>
        <w:t>处理器配置了先进的超标量体系结构管线，能够同时执行多条指令，并且提供超过</w:t>
      </w:r>
      <w:r>
        <w:rPr>
          <w:rFonts w:asciiTheme="minorEastAsia" w:eastAsiaTheme="minorEastAsia" w:hAnsiTheme="minorEastAsia" w:cstheme="minorEastAsia" w:hint="eastAsia"/>
          <w:b w:val="0"/>
          <w:bCs w:val="0"/>
          <w:sz w:val="24"/>
          <w:szCs w:val="24"/>
        </w:rPr>
        <w:t xml:space="preserve">2.0 </w:t>
      </w:r>
      <w:r>
        <w:rPr>
          <w:rFonts w:asciiTheme="minorEastAsia" w:eastAsiaTheme="minorEastAsia" w:hAnsiTheme="minorEastAsia" w:cstheme="minorEastAsia" w:hint="eastAsia"/>
          <w:b w:val="0"/>
          <w:bCs w:val="0"/>
          <w:sz w:val="24"/>
          <w:szCs w:val="24"/>
        </w:rPr>
        <w:t>DMIPS/MHz</w:t>
      </w:r>
      <w:r>
        <w:rPr>
          <w:rFonts w:asciiTheme="minorEastAsia" w:eastAsiaTheme="minorEastAsia" w:hAnsiTheme="minorEastAsia" w:cstheme="minorEastAsia" w:hint="eastAsia"/>
          <w:b w:val="0"/>
          <w:bCs w:val="0"/>
          <w:sz w:val="24"/>
          <w:szCs w:val="24"/>
        </w:rPr>
        <w:t>。处理器集成了一个可调尺寸的二级高速缓冲存储器，能够同高速的</w:t>
      </w:r>
      <w:r>
        <w:rPr>
          <w:rFonts w:asciiTheme="minorEastAsia" w:eastAsiaTheme="minorEastAsia" w:hAnsiTheme="minorEastAsia" w:cstheme="minorEastAsia" w:hint="eastAsia"/>
          <w:b w:val="0"/>
          <w:bCs w:val="0"/>
          <w:sz w:val="24"/>
          <w:szCs w:val="24"/>
        </w:rPr>
        <w:t>16K</w:t>
      </w:r>
      <w:r>
        <w:rPr>
          <w:rFonts w:asciiTheme="minorEastAsia" w:eastAsiaTheme="minorEastAsia" w:hAnsiTheme="minorEastAsia" w:cstheme="minorEastAsia" w:hint="eastAsia"/>
          <w:b w:val="0"/>
          <w:bCs w:val="0"/>
          <w:sz w:val="24"/>
          <w:szCs w:val="24"/>
        </w:rPr>
        <w:t>或者</w:t>
      </w:r>
      <w:r>
        <w:rPr>
          <w:rFonts w:asciiTheme="minorEastAsia" w:eastAsiaTheme="minorEastAsia" w:hAnsiTheme="minorEastAsia" w:cstheme="minorEastAsia" w:hint="eastAsia"/>
          <w:b w:val="0"/>
          <w:bCs w:val="0"/>
          <w:sz w:val="24"/>
          <w:szCs w:val="24"/>
        </w:rPr>
        <w:t>32K</w:t>
      </w:r>
      <w:r>
        <w:rPr>
          <w:rFonts w:asciiTheme="minorEastAsia" w:eastAsiaTheme="minorEastAsia" w:hAnsiTheme="minorEastAsia" w:cstheme="minorEastAsia" w:hint="eastAsia"/>
          <w:b w:val="0"/>
          <w:bCs w:val="0"/>
          <w:sz w:val="24"/>
          <w:szCs w:val="24"/>
        </w:rPr>
        <w:t>一级高速缓冲存储器一起工作，从而达到最快的读取速度和最大的吞吐量。</w:t>
      </w:r>
      <w:r>
        <w:rPr>
          <w:rFonts w:asciiTheme="minorEastAsia" w:eastAsiaTheme="minorEastAsia" w:hAnsiTheme="minorEastAsia" w:cstheme="minorEastAsia" w:hint="eastAsia"/>
          <w:b w:val="0"/>
          <w:bCs w:val="0"/>
          <w:sz w:val="24"/>
          <w:szCs w:val="24"/>
        </w:rPr>
        <w:t>Cortex-A8</w:t>
      </w:r>
      <w:r>
        <w:rPr>
          <w:rFonts w:asciiTheme="minorEastAsia" w:eastAsiaTheme="minorEastAsia" w:hAnsiTheme="minorEastAsia" w:cstheme="minorEastAsia" w:hint="eastAsia"/>
          <w:b w:val="0"/>
          <w:bCs w:val="0"/>
          <w:sz w:val="24"/>
          <w:szCs w:val="24"/>
        </w:rPr>
        <w:t>处理器使用了先进的分支预测技术，并且具有专用的</w:t>
      </w:r>
      <w:r>
        <w:rPr>
          <w:rFonts w:asciiTheme="minorEastAsia" w:eastAsiaTheme="minorEastAsia" w:hAnsiTheme="minorEastAsia" w:cstheme="minorEastAsia" w:hint="eastAsia"/>
          <w:b w:val="0"/>
          <w:bCs w:val="0"/>
          <w:sz w:val="24"/>
          <w:szCs w:val="24"/>
        </w:rPr>
        <w:t>NEON</w:t>
      </w:r>
      <w:r>
        <w:rPr>
          <w:rFonts w:asciiTheme="minorEastAsia" w:eastAsiaTheme="minorEastAsia" w:hAnsiTheme="minorEastAsia" w:cstheme="minorEastAsia" w:hint="eastAsia"/>
          <w:b w:val="0"/>
          <w:bCs w:val="0"/>
          <w:sz w:val="24"/>
          <w:szCs w:val="24"/>
        </w:rPr>
        <w:t>整型和浮点型管线进行媒体和信号处理。</w:t>
      </w:r>
      <w:r>
        <w:rPr>
          <w:rFonts w:asciiTheme="minorEastAsia" w:eastAsiaTheme="minorEastAsia" w:hAnsiTheme="minorEastAsia" w:cstheme="minorEastAsia" w:hint="eastAsia"/>
          <w:b w:val="0"/>
          <w:bCs w:val="0"/>
          <w:sz w:val="24"/>
          <w:szCs w:val="24"/>
        </w:rPr>
        <w:t>Cortex-A8</w:t>
      </w:r>
      <w:r>
        <w:rPr>
          <w:rFonts w:asciiTheme="minorEastAsia" w:eastAsiaTheme="minorEastAsia" w:hAnsiTheme="minorEastAsia" w:cstheme="minorEastAsia" w:hint="eastAsia"/>
          <w:b w:val="0"/>
          <w:bCs w:val="0"/>
          <w:sz w:val="24"/>
          <w:szCs w:val="24"/>
        </w:rPr>
        <w:t>处理器运行速度最高可达到</w:t>
      </w:r>
      <w:r>
        <w:rPr>
          <w:rFonts w:asciiTheme="minorEastAsia" w:eastAsiaTheme="minorEastAsia" w:hAnsiTheme="minorEastAsia" w:cstheme="minorEastAsia" w:hint="eastAsia"/>
          <w:b w:val="0"/>
          <w:bCs w:val="0"/>
          <w:sz w:val="24"/>
          <w:szCs w:val="24"/>
        </w:rPr>
        <w:t>1GHz</w:t>
      </w:r>
      <w:r>
        <w:rPr>
          <w:rFonts w:asciiTheme="minorEastAsia" w:eastAsiaTheme="minorEastAsia" w:hAnsiTheme="minorEastAsia" w:cstheme="minorEastAsia" w:hint="eastAsia"/>
          <w:b w:val="0"/>
          <w:bCs w:val="0"/>
          <w:sz w:val="24"/>
          <w:szCs w:val="24"/>
        </w:rPr>
        <w:t>，从而满足高性能消费产品设计的需要。</w:t>
      </w:r>
    </w:p>
    <w:p w:rsidR="00C176B9" w:rsidRDefault="009E5300">
      <w:pPr>
        <w:pStyle w:val="2"/>
        <w:rPr>
          <w:rFonts w:asciiTheme="majorEastAsia" w:hAnsiTheme="majorEastAsia"/>
          <w:b w:val="0"/>
          <w:sz w:val="24"/>
          <w:szCs w:val="24"/>
        </w:rPr>
      </w:pPr>
      <w:bookmarkStart w:id="49" w:name="_Toc22989"/>
      <w:bookmarkStart w:id="50" w:name="_Toc3736"/>
      <w:bookmarkStart w:id="51" w:name="_Toc23274"/>
      <w:bookmarkStart w:id="52" w:name="_Toc19143_WPSOffice_Level2"/>
      <w:bookmarkStart w:id="53" w:name="_Toc10712_WPSOffice_Level1"/>
      <w:r>
        <w:rPr>
          <w:rFonts w:asciiTheme="majorEastAsia" w:hAnsiTheme="majorEastAsia" w:hint="eastAsia"/>
          <w:b w:val="0"/>
          <w:bCs w:val="0"/>
          <w:sz w:val="24"/>
          <w:szCs w:val="24"/>
        </w:rPr>
        <w:t>2</w:t>
      </w:r>
      <w:r>
        <w:rPr>
          <w:rFonts w:asciiTheme="majorEastAsia" w:hAnsiTheme="majorEastAsia" w:hint="eastAsia"/>
          <w:b w:val="0"/>
          <w:bCs w:val="0"/>
          <w:sz w:val="24"/>
          <w:szCs w:val="24"/>
        </w:rPr>
        <w:t>.3</w:t>
      </w:r>
      <w:r>
        <w:rPr>
          <w:rFonts w:asciiTheme="majorEastAsia" w:hAnsiTheme="majorEastAsia" w:hint="eastAsia"/>
          <w:sz w:val="24"/>
          <w:szCs w:val="24"/>
        </w:rPr>
        <w:t xml:space="preserve"> </w:t>
      </w:r>
      <w:bookmarkEnd w:id="49"/>
      <w:bookmarkEnd w:id="50"/>
      <w:bookmarkEnd w:id="51"/>
      <w:r>
        <w:rPr>
          <w:rFonts w:asciiTheme="majorEastAsia" w:hAnsiTheme="majorEastAsia" w:hint="eastAsia"/>
          <w:b w:val="0"/>
          <w:sz w:val="24"/>
          <w:szCs w:val="24"/>
        </w:rPr>
        <w:t>GEC-210</w:t>
      </w:r>
      <w:r>
        <w:rPr>
          <w:rFonts w:asciiTheme="majorEastAsia" w:hAnsiTheme="majorEastAsia" w:hint="eastAsia"/>
          <w:b w:val="0"/>
          <w:sz w:val="24"/>
          <w:szCs w:val="24"/>
        </w:rPr>
        <w:t>开发板的介绍</w:t>
      </w:r>
      <w:bookmarkEnd w:id="52"/>
      <w:bookmarkEnd w:id="53"/>
    </w:p>
    <w:p w:rsidR="00C176B9" w:rsidRDefault="009E5300">
      <w:r>
        <w:rPr>
          <w:rFonts w:hint="eastAsia"/>
        </w:rPr>
        <w:t xml:space="preserve">            </w:t>
      </w:r>
      <w:r>
        <w:rPr>
          <w:rFonts w:hint="eastAsia"/>
          <w:noProof/>
        </w:rPr>
        <w:drawing>
          <wp:inline distT="0" distB="0" distL="114300" distR="114300">
            <wp:extent cx="3481705" cy="2148205"/>
            <wp:effectExtent l="0" t="0" r="8255" b="635"/>
            <wp:docPr id="13" name="图片 13" descr="u=1037260734,2489098889&amp;fm=15&amp;g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u=1037260734,2489098889&amp;fm=15&amp;gp=0"/>
                    <pic:cNvPicPr>
                      <a:picLocks noChangeAspect="1"/>
                    </pic:cNvPicPr>
                  </pic:nvPicPr>
                  <pic:blipFill>
                    <a:blip r:embed="rId15"/>
                    <a:stretch>
                      <a:fillRect/>
                    </a:stretch>
                  </pic:blipFill>
                  <pic:spPr>
                    <a:xfrm>
                      <a:off x="0" y="0"/>
                      <a:ext cx="3481705" cy="2148205"/>
                    </a:xfrm>
                    <a:prstGeom prst="rect">
                      <a:avLst/>
                    </a:prstGeom>
                  </pic:spPr>
                </pic:pic>
              </a:graphicData>
            </a:graphic>
          </wp:inline>
        </w:drawing>
      </w:r>
    </w:p>
    <w:p w:rsidR="00C176B9" w:rsidRDefault="009E5300">
      <w:pPr>
        <w:rPr>
          <w:rFonts w:asciiTheme="minorEastAsia" w:hAnsiTheme="minorEastAsia" w:cstheme="minorEastAsia"/>
          <w:sz w:val="18"/>
          <w:szCs w:val="18"/>
        </w:rPr>
      </w:pPr>
      <w:r>
        <w:rPr>
          <w:rFonts w:hint="eastAsia"/>
        </w:rPr>
        <w:t xml:space="preserve">                            </w:t>
      </w:r>
      <w:r>
        <w:rPr>
          <w:rFonts w:asciiTheme="minorEastAsia" w:hAnsiTheme="minorEastAsia" w:cstheme="minorEastAsia" w:hint="eastAsia"/>
          <w:sz w:val="18"/>
          <w:szCs w:val="18"/>
        </w:rPr>
        <w:t>图</w:t>
      </w:r>
      <w:r>
        <w:rPr>
          <w:rFonts w:asciiTheme="minorEastAsia" w:hAnsiTheme="minorEastAsia" w:cstheme="minorEastAsia" w:hint="eastAsia"/>
          <w:sz w:val="18"/>
          <w:szCs w:val="18"/>
        </w:rPr>
        <w:t>5 gec210</w:t>
      </w:r>
      <w:r>
        <w:rPr>
          <w:rFonts w:asciiTheme="minorEastAsia" w:hAnsiTheme="minorEastAsia" w:cstheme="minorEastAsia" w:hint="eastAsia"/>
          <w:sz w:val="18"/>
          <w:szCs w:val="18"/>
        </w:rPr>
        <w:t>开发板</w:t>
      </w:r>
    </w:p>
    <w:p w:rsidR="00C176B9" w:rsidRDefault="009E5300">
      <w:pPr>
        <w:spacing w:line="360" w:lineRule="auto"/>
        <w:rPr>
          <w:rStyle w:val="fontstyle01"/>
          <w:rFonts w:hint="default"/>
        </w:rPr>
      </w:pPr>
      <w:r>
        <w:rPr>
          <w:rStyle w:val="fontstyle01"/>
          <w:rFonts w:hint="default"/>
        </w:rPr>
        <w:t>GEC21</w:t>
      </w:r>
      <w:r>
        <w:rPr>
          <w:rStyle w:val="fontstyle01"/>
          <w:rFonts w:hint="default"/>
        </w:rPr>
        <w:t xml:space="preserve">0 </w:t>
      </w:r>
      <w:r>
        <w:rPr>
          <w:rStyle w:val="fontstyle01"/>
          <w:rFonts w:hint="default"/>
        </w:rPr>
        <w:t>是一款高性能的</w:t>
      </w:r>
      <w:r>
        <w:rPr>
          <w:rStyle w:val="fontstyle01"/>
          <w:rFonts w:hint="default"/>
        </w:rPr>
        <w:t xml:space="preserve"> Cortext-A8 </w:t>
      </w:r>
      <w:r>
        <w:rPr>
          <w:rStyle w:val="fontstyle01"/>
          <w:rFonts w:hint="default"/>
        </w:rPr>
        <w:t>核心板，它采用三星</w:t>
      </w:r>
      <w:r>
        <w:rPr>
          <w:rStyle w:val="fontstyle01"/>
          <w:rFonts w:hint="default"/>
        </w:rPr>
        <w:t>S5PV210</w:t>
      </w:r>
      <w:r>
        <w:rPr>
          <w:rStyle w:val="fontstyle01"/>
          <w:rFonts w:hint="default"/>
        </w:rPr>
        <w:t>作为主处理器，运行主频可高达</w:t>
      </w:r>
      <w:r>
        <w:rPr>
          <w:rStyle w:val="fontstyle01"/>
          <w:rFonts w:hint="default"/>
        </w:rPr>
        <w:t>1GHz</w:t>
      </w:r>
      <w:r>
        <w:rPr>
          <w:rStyle w:val="fontstyle01"/>
          <w:rFonts w:hint="default"/>
        </w:rPr>
        <w:t>。</w:t>
      </w:r>
      <w:r>
        <w:rPr>
          <w:rStyle w:val="fontstyle01"/>
          <w:rFonts w:hint="default"/>
        </w:rPr>
        <w:t>GEC210</w:t>
      </w:r>
      <w:r>
        <w:rPr>
          <w:rStyle w:val="fontstyle01"/>
          <w:rFonts w:hint="default"/>
        </w:rPr>
        <w:t>开发板可流畅运行</w:t>
      </w:r>
      <w:r>
        <w:rPr>
          <w:rStyle w:val="fontstyle01"/>
          <w:rFonts w:hint="default"/>
        </w:rPr>
        <w:t>Android</w:t>
      </w:r>
      <w:r>
        <w:rPr>
          <w:rStyle w:val="fontstyle01"/>
          <w:rFonts w:hint="default"/>
        </w:rPr>
        <w:t>、</w:t>
      </w:r>
      <w:r>
        <w:rPr>
          <w:rStyle w:val="fontstyle01"/>
          <w:rFonts w:hint="default"/>
        </w:rPr>
        <w:t>Linux</w:t>
      </w:r>
      <w:r>
        <w:rPr>
          <w:rStyle w:val="fontstyle01"/>
          <w:rFonts w:hint="default"/>
        </w:rPr>
        <w:t>和</w:t>
      </w:r>
      <w:r>
        <w:rPr>
          <w:rStyle w:val="fontstyle01"/>
          <w:rFonts w:hint="default"/>
        </w:rPr>
        <w:t>WinCE6</w:t>
      </w:r>
      <w:r>
        <w:rPr>
          <w:rStyle w:val="fontstyle01"/>
          <w:rFonts w:hint="default"/>
        </w:rPr>
        <w:t>等高级操作系统。</w:t>
      </w:r>
    </w:p>
    <w:p w:rsidR="00C176B9" w:rsidRDefault="009E5300">
      <w:pPr>
        <w:spacing w:line="360" w:lineRule="auto"/>
        <w:ind w:firstLineChars="200" w:firstLine="480"/>
        <w:rPr>
          <w:rFonts w:ascii="宋体" w:eastAsia="宋体" w:hAnsi="宋体" w:cs="宋体"/>
          <w:color w:val="333333"/>
          <w:szCs w:val="21"/>
          <w:shd w:val="clear" w:color="auto" w:fill="FFFFFF"/>
        </w:rPr>
      </w:pPr>
      <w:r>
        <w:rPr>
          <w:rStyle w:val="fontstyle01"/>
          <w:rFonts w:hint="default"/>
        </w:rPr>
        <w:t>GEC-210</w:t>
      </w:r>
      <w:r>
        <w:rPr>
          <w:rStyle w:val="fontstyle01"/>
          <w:rFonts w:hint="default"/>
        </w:rPr>
        <w:t>具有两种</w:t>
      </w:r>
      <w:r>
        <w:rPr>
          <w:rStyle w:val="fontstyle01"/>
          <w:rFonts w:hint="default"/>
        </w:rPr>
        <w:t xml:space="preserve"> USB </w:t>
      </w:r>
      <w:r>
        <w:rPr>
          <w:rStyle w:val="fontstyle01"/>
          <w:rFonts w:hint="default"/>
        </w:rPr>
        <w:t>接口，一种是</w:t>
      </w:r>
      <w:r>
        <w:rPr>
          <w:rStyle w:val="fontstyle01"/>
          <w:rFonts w:hint="default"/>
        </w:rPr>
        <w:t xml:space="preserve"> USB Host(2.0)</w:t>
      </w:r>
      <w:r>
        <w:rPr>
          <w:rStyle w:val="fontstyle01"/>
          <w:rFonts w:hint="default"/>
        </w:rPr>
        <w:t>接口，共</w:t>
      </w:r>
      <w:r>
        <w:rPr>
          <w:rStyle w:val="fontstyle01"/>
          <w:rFonts w:hint="default"/>
        </w:rPr>
        <w:t xml:space="preserve"> 2 </w:t>
      </w:r>
      <w:r>
        <w:rPr>
          <w:rStyle w:val="fontstyle01"/>
          <w:rFonts w:hint="default"/>
        </w:rPr>
        <w:t>个，它和普通</w:t>
      </w:r>
      <w:r>
        <w:rPr>
          <w:rStyle w:val="fontstyle01"/>
          <w:rFonts w:hint="default"/>
        </w:rPr>
        <w:t xml:space="preserve"> PC </w:t>
      </w:r>
      <w:r>
        <w:rPr>
          <w:rStyle w:val="fontstyle01"/>
          <w:rFonts w:hint="default"/>
        </w:rPr>
        <w:t>的</w:t>
      </w:r>
      <w:r>
        <w:rPr>
          <w:rStyle w:val="fontstyle01"/>
          <w:rFonts w:hint="default"/>
        </w:rPr>
        <w:t xml:space="preserve"> USB </w:t>
      </w:r>
      <w:r>
        <w:rPr>
          <w:rStyle w:val="fontstyle01"/>
          <w:rFonts w:hint="default"/>
        </w:rPr>
        <w:t>接口是一样的，可以接</w:t>
      </w:r>
      <w:r>
        <w:rPr>
          <w:rStyle w:val="fontstyle01"/>
          <w:rFonts w:hint="default"/>
        </w:rPr>
        <w:t xml:space="preserve"> USB </w:t>
      </w:r>
      <w:r>
        <w:rPr>
          <w:rStyle w:val="fontstyle01"/>
          <w:rFonts w:hint="default"/>
        </w:rPr>
        <w:t>摄像头、</w:t>
      </w:r>
      <w:r>
        <w:rPr>
          <w:rStyle w:val="fontstyle01"/>
          <w:rFonts w:hint="default"/>
        </w:rPr>
        <w:t xml:space="preserve"> USB </w:t>
      </w:r>
      <w:r>
        <w:rPr>
          <w:rStyle w:val="fontstyle01"/>
          <w:rFonts w:hint="default"/>
        </w:rPr>
        <w:t>键盘、</w:t>
      </w:r>
      <w:r>
        <w:rPr>
          <w:rStyle w:val="fontstyle01"/>
          <w:rFonts w:hint="default"/>
        </w:rPr>
        <w:t xml:space="preserve"> USB </w:t>
      </w:r>
      <w:r>
        <w:rPr>
          <w:rStyle w:val="fontstyle01"/>
          <w:rFonts w:hint="default"/>
        </w:rPr>
        <w:t>鼠标、</w:t>
      </w:r>
      <w:r>
        <w:rPr>
          <w:rStyle w:val="fontstyle01"/>
          <w:rFonts w:hint="default"/>
        </w:rPr>
        <w:lastRenderedPageBreak/>
        <w:t>优盘等常见的</w:t>
      </w:r>
      <w:r>
        <w:rPr>
          <w:rStyle w:val="fontstyle01"/>
          <w:rFonts w:hint="default"/>
        </w:rPr>
        <w:t xml:space="preserve"> USB </w:t>
      </w:r>
      <w:r>
        <w:rPr>
          <w:rStyle w:val="fontstyle01"/>
          <w:rFonts w:hint="default"/>
        </w:rPr>
        <w:t>外设；另外一种是</w:t>
      </w:r>
      <w:r>
        <w:rPr>
          <w:rStyle w:val="fontstyle01"/>
          <w:rFonts w:hint="default"/>
        </w:rPr>
        <w:t xml:space="preserve"> miniUSB(2.0)</w:t>
      </w:r>
      <w:r>
        <w:rPr>
          <w:rStyle w:val="fontstyle01"/>
          <w:rFonts w:hint="default"/>
        </w:rPr>
        <w:t>，主要用于</w:t>
      </w:r>
      <w:r>
        <w:rPr>
          <w:rStyle w:val="fontstyle01"/>
          <w:rFonts w:hint="default"/>
        </w:rPr>
        <w:t xml:space="preserve"> Android </w:t>
      </w:r>
      <w:r>
        <w:rPr>
          <w:rStyle w:val="fontstyle01"/>
          <w:rFonts w:hint="default"/>
        </w:rPr>
        <w:t>系统下的</w:t>
      </w:r>
      <w:r>
        <w:rPr>
          <w:rStyle w:val="fontstyle01"/>
          <w:rFonts w:hint="default"/>
        </w:rPr>
        <w:t xml:space="preserve"> ADB </w:t>
      </w:r>
      <w:r>
        <w:rPr>
          <w:rStyle w:val="fontstyle01"/>
          <w:rFonts w:hint="default"/>
        </w:rPr>
        <w:t>功能，用于软件安</w:t>
      </w:r>
      <w:r>
        <w:rPr>
          <w:rStyle w:val="fontstyle01"/>
          <w:rFonts w:hint="default"/>
        </w:rPr>
        <w:t>装和程序调试。本文的智能农场系统中</w:t>
      </w:r>
      <w:r>
        <w:rPr>
          <w:rStyle w:val="fontstyle01"/>
          <w:rFonts w:hint="default"/>
        </w:rPr>
        <w:t>ZigBee</w:t>
      </w:r>
      <w:r>
        <w:rPr>
          <w:rStyle w:val="fontstyle01"/>
          <w:rFonts w:hint="default"/>
        </w:rPr>
        <w:t>协调器模块通过</w:t>
      </w:r>
      <w:r>
        <w:rPr>
          <w:rStyle w:val="fontstyle01"/>
          <w:rFonts w:hint="default"/>
        </w:rPr>
        <w:t>USB Host(2.0)</w:t>
      </w:r>
      <w:r>
        <w:rPr>
          <w:rStyle w:val="fontstyle01"/>
          <w:rFonts w:hint="default"/>
        </w:rPr>
        <w:t>接口于控制终端相连。原理图如图所示</w:t>
      </w:r>
      <w:r>
        <w:rPr>
          <w:rFonts w:ascii="宋体" w:eastAsia="宋体" w:hAnsi="宋体" w:cs="宋体" w:hint="eastAsia"/>
          <w:color w:val="333333"/>
          <w:szCs w:val="21"/>
          <w:shd w:val="clear" w:color="auto" w:fill="FFFFFF"/>
        </w:rPr>
        <w:t xml:space="preserve"> </w:t>
      </w:r>
      <w:r>
        <w:rPr>
          <w:rFonts w:ascii="宋体" w:eastAsia="宋体" w:hAnsi="宋体" w:cs="宋体" w:hint="eastAsia"/>
          <w:color w:val="333333"/>
          <w:szCs w:val="21"/>
          <w:shd w:val="clear" w:color="auto" w:fill="FFFFFF"/>
        </w:rPr>
        <w:t>。</w:t>
      </w:r>
    </w:p>
    <w:p w:rsidR="00C176B9" w:rsidRDefault="009E5300">
      <w:pPr>
        <w:spacing w:line="360" w:lineRule="auto"/>
        <w:ind w:firstLineChars="200" w:firstLine="480"/>
        <w:rPr>
          <w:rFonts w:ascii="宋体" w:eastAsia="宋体" w:hAnsi="宋体" w:cs="宋体"/>
          <w:color w:val="333333"/>
          <w:szCs w:val="21"/>
          <w:shd w:val="clear" w:color="auto" w:fill="FFFFFF"/>
        </w:rPr>
      </w:pPr>
      <w:r>
        <w:rPr>
          <w:rFonts w:ascii="宋体" w:eastAsia="宋体" w:hAnsi="宋体"/>
          <w:noProof/>
          <w:color w:val="000000"/>
          <w:sz w:val="24"/>
          <w:szCs w:val="24"/>
        </w:rPr>
        <w:drawing>
          <wp:inline distT="0" distB="0" distL="0" distR="0">
            <wp:extent cx="5274310" cy="16954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1695628"/>
                    </a:xfrm>
                    <a:prstGeom prst="rect">
                      <a:avLst/>
                    </a:prstGeom>
                  </pic:spPr>
                </pic:pic>
              </a:graphicData>
            </a:graphic>
          </wp:inline>
        </w:drawing>
      </w:r>
      <w:r>
        <w:rPr>
          <w:rFonts w:ascii="宋体" w:eastAsia="宋体" w:hAnsi="宋体" w:cs="宋体" w:hint="eastAsia"/>
          <w:color w:val="333333"/>
          <w:szCs w:val="21"/>
          <w:shd w:val="clear" w:color="auto" w:fill="FFFFFF"/>
        </w:rPr>
        <w:t xml:space="preserve">                 </w:t>
      </w:r>
    </w:p>
    <w:p w:rsidR="00C176B9" w:rsidRDefault="009E5300">
      <w:pPr>
        <w:rPr>
          <w:rFonts w:ascii="宋体" w:eastAsia="宋体" w:hAnsi="宋体" w:cs="宋体"/>
          <w:color w:val="333333"/>
          <w:szCs w:val="21"/>
          <w:shd w:val="clear" w:color="auto" w:fill="FFFFFF"/>
        </w:rPr>
      </w:pPr>
      <w:r>
        <w:rPr>
          <w:rFonts w:ascii="宋体" w:eastAsia="宋体" w:hAnsi="宋体" w:cs="宋体" w:hint="eastAsia"/>
          <w:color w:val="333333"/>
          <w:szCs w:val="21"/>
          <w:shd w:val="clear" w:color="auto" w:fill="FFFFFF"/>
        </w:rPr>
        <w:t xml:space="preserve">                            </w:t>
      </w:r>
      <w:r>
        <w:rPr>
          <w:rFonts w:ascii="宋体" w:eastAsia="宋体" w:hAnsi="宋体" w:cs="宋体" w:hint="eastAsia"/>
          <w:color w:val="333333"/>
          <w:sz w:val="18"/>
          <w:szCs w:val="18"/>
          <w:shd w:val="clear" w:color="auto" w:fill="FFFFFF"/>
        </w:rPr>
        <w:t>图</w:t>
      </w:r>
      <w:r>
        <w:rPr>
          <w:rFonts w:ascii="宋体" w:eastAsia="宋体" w:hAnsi="宋体" w:cs="宋体" w:hint="eastAsia"/>
          <w:color w:val="333333"/>
          <w:sz w:val="18"/>
          <w:szCs w:val="18"/>
          <w:shd w:val="clear" w:color="auto" w:fill="FFFFFF"/>
        </w:rPr>
        <w:t>6</w:t>
      </w:r>
      <w:r>
        <w:rPr>
          <w:rFonts w:ascii="宋体" w:eastAsia="宋体" w:hAnsi="宋体" w:cs="宋体" w:hint="eastAsia"/>
          <w:color w:val="333333"/>
          <w:sz w:val="18"/>
          <w:szCs w:val="18"/>
          <w:shd w:val="clear" w:color="auto" w:fill="FFFFFF"/>
        </w:rPr>
        <w:t xml:space="preserve">  </w:t>
      </w:r>
      <w:r>
        <w:rPr>
          <w:rFonts w:ascii="宋体" w:eastAsia="宋体" w:hAnsi="宋体" w:cs="宋体"/>
          <w:color w:val="333333"/>
          <w:sz w:val="18"/>
          <w:szCs w:val="18"/>
          <w:shd w:val="clear" w:color="auto" w:fill="FFFFFF"/>
        </w:rPr>
        <w:t>USB Hos</w:t>
      </w:r>
      <w:r>
        <w:rPr>
          <w:rFonts w:ascii="宋体" w:eastAsia="宋体" w:hAnsi="宋体" w:cs="宋体" w:hint="eastAsia"/>
          <w:color w:val="333333"/>
          <w:sz w:val="18"/>
          <w:szCs w:val="18"/>
          <w:shd w:val="clear" w:color="auto" w:fill="FFFFFF"/>
        </w:rPr>
        <w:t xml:space="preserve"> </w:t>
      </w:r>
      <w:r>
        <w:rPr>
          <w:rFonts w:ascii="宋体" w:eastAsia="宋体" w:hAnsi="宋体" w:cs="宋体" w:hint="eastAsia"/>
          <w:color w:val="333333"/>
          <w:sz w:val="18"/>
          <w:szCs w:val="18"/>
          <w:shd w:val="clear" w:color="auto" w:fill="FFFFFF"/>
        </w:rPr>
        <w:t>电路图</w:t>
      </w:r>
    </w:p>
    <w:p w:rsidR="00C176B9" w:rsidRDefault="009E5300">
      <w:pPr>
        <w:rPr>
          <w:rFonts w:ascii="宋体" w:eastAsia="宋体" w:hAnsi="宋体" w:cs="宋体"/>
          <w:color w:val="333333"/>
          <w:sz w:val="24"/>
          <w:szCs w:val="24"/>
          <w:shd w:val="clear" w:color="auto" w:fill="FFFFFF"/>
        </w:rPr>
      </w:pPr>
      <w:bookmarkStart w:id="54" w:name="_Toc20939_WPSOffice_Level2"/>
      <w:bookmarkStart w:id="55" w:name="_Toc31376_WPSOffice_Level1"/>
      <w:r>
        <w:rPr>
          <w:rFonts w:ascii="宋体" w:eastAsia="宋体" w:hAnsi="宋体" w:cs="宋体" w:hint="eastAsia"/>
          <w:color w:val="333333"/>
          <w:sz w:val="24"/>
          <w:szCs w:val="24"/>
          <w:shd w:val="clear" w:color="auto" w:fill="FFFFFF"/>
        </w:rPr>
        <w:t>2</w:t>
      </w:r>
      <w:r>
        <w:rPr>
          <w:rFonts w:ascii="宋体" w:eastAsia="宋体" w:hAnsi="宋体" w:cs="宋体" w:hint="eastAsia"/>
          <w:color w:val="333333"/>
          <w:sz w:val="24"/>
          <w:szCs w:val="24"/>
          <w:shd w:val="clear" w:color="auto" w:fill="FFFFFF"/>
        </w:rPr>
        <w:t>.</w:t>
      </w:r>
      <w:r>
        <w:rPr>
          <w:rFonts w:ascii="宋体" w:eastAsia="宋体" w:hAnsi="宋体" w:cs="宋体" w:hint="eastAsia"/>
          <w:color w:val="333333"/>
          <w:sz w:val="24"/>
          <w:szCs w:val="24"/>
          <w:shd w:val="clear" w:color="auto" w:fill="FFFFFF"/>
        </w:rPr>
        <w:t>4</w:t>
      </w:r>
      <w:r>
        <w:rPr>
          <w:rFonts w:ascii="宋体" w:eastAsia="宋体" w:hAnsi="宋体" w:cs="宋体" w:hint="eastAsia"/>
          <w:color w:val="333333"/>
          <w:sz w:val="24"/>
          <w:szCs w:val="24"/>
          <w:shd w:val="clear" w:color="auto" w:fill="FFFFFF"/>
        </w:rPr>
        <w:t xml:space="preserve"> </w:t>
      </w:r>
      <w:r>
        <w:rPr>
          <w:rFonts w:ascii="宋体" w:eastAsia="宋体" w:hAnsi="宋体" w:cs="宋体" w:hint="eastAsia"/>
          <w:color w:val="333333"/>
          <w:sz w:val="24"/>
          <w:szCs w:val="24"/>
          <w:shd w:val="clear" w:color="auto" w:fill="FFFFFF"/>
        </w:rPr>
        <w:t>主控电路</w:t>
      </w:r>
      <w:bookmarkEnd w:id="54"/>
      <w:bookmarkEnd w:id="55"/>
    </w:p>
    <w:p w:rsidR="00C176B9" w:rsidRDefault="009E5300">
      <w:pPr>
        <w:spacing w:line="360" w:lineRule="auto"/>
        <w:ind w:firstLine="420"/>
        <w:rPr>
          <w:rFonts w:ascii="宋体" w:eastAsia="宋体" w:hAnsi="宋体" w:cs="宋体"/>
          <w:bCs/>
          <w:sz w:val="24"/>
          <w:szCs w:val="24"/>
        </w:rPr>
      </w:pPr>
      <w:r>
        <w:rPr>
          <w:rFonts w:ascii="宋体" w:eastAsia="宋体" w:hAnsi="宋体" w:cs="宋体" w:hint="eastAsia"/>
          <w:bCs/>
          <w:sz w:val="24"/>
          <w:szCs w:val="24"/>
        </w:rPr>
        <w:t>CC2530</w:t>
      </w:r>
      <w:r>
        <w:rPr>
          <w:rFonts w:ascii="宋体" w:eastAsia="宋体" w:hAnsi="宋体" w:cs="宋体" w:hint="eastAsia"/>
          <w:bCs/>
          <w:sz w:val="24"/>
          <w:szCs w:val="24"/>
        </w:rPr>
        <w:t>的工作正常工作电压</w:t>
      </w:r>
      <w:r>
        <w:rPr>
          <w:rFonts w:ascii="宋体" w:eastAsia="宋体" w:hAnsi="宋体" w:cs="宋体" w:hint="eastAsia"/>
          <w:bCs/>
          <w:sz w:val="24"/>
          <w:szCs w:val="24"/>
        </w:rPr>
        <w:t>3.3V</w:t>
      </w:r>
      <w:r>
        <w:rPr>
          <w:rFonts w:ascii="宋体" w:eastAsia="宋体" w:hAnsi="宋体" w:cs="宋体" w:hint="eastAsia"/>
          <w:bCs/>
          <w:sz w:val="24"/>
          <w:szCs w:val="24"/>
        </w:rPr>
        <w:t>，因为该芯片内部自带</w:t>
      </w:r>
      <w:r>
        <w:rPr>
          <w:rFonts w:ascii="宋体" w:eastAsia="宋体" w:hAnsi="宋体" w:cs="宋体" w:hint="eastAsia"/>
          <w:bCs/>
          <w:sz w:val="24"/>
          <w:szCs w:val="24"/>
        </w:rPr>
        <w:t>AD</w:t>
      </w:r>
      <w:r>
        <w:rPr>
          <w:rFonts w:ascii="宋体" w:eastAsia="宋体" w:hAnsi="宋体" w:cs="宋体" w:hint="eastAsia"/>
          <w:bCs/>
          <w:sz w:val="24"/>
          <w:szCs w:val="24"/>
        </w:rPr>
        <w:t>转换芯片，所以这里会有模拟电压和数字电压的区别，如图</w:t>
      </w:r>
      <w:r>
        <w:rPr>
          <w:rFonts w:ascii="宋体" w:eastAsia="宋体" w:hAnsi="宋体" w:cs="宋体" w:hint="eastAsia"/>
          <w:bCs/>
          <w:sz w:val="24"/>
          <w:szCs w:val="24"/>
        </w:rPr>
        <w:t>10</w:t>
      </w:r>
      <w:r>
        <w:rPr>
          <w:rFonts w:ascii="宋体" w:eastAsia="宋体" w:hAnsi="宋体" w:cs="宋体" w:hint="eastAsia"/>
          <w:bCs/>
          <w:sz w:val="24"/>
          <w:szCs w:val="24"/>
        </w:rPr>
        <w:t>所示。芯片引脚中标有</w:t>
      </w:r>
      <w:r>
        <w:rPr>
          <w:rFonts w:ascii="宋体" w:eastAsia="宋体" w:hAnsi="宋体" w:cs="宋体" w:hint="eastAsia"/>
          <w:bCs/>
          <w:sz w:val="24"/>
          <w:szCs w:val="24"/>
        </w:rPr>
        <w:t>DVDD</w:t>
      </w:r>
      <w:r>
        <w:rPr>
          <w:rFonts w:ascii="宋体" w:eastAsia="宋体" w:hAnsi="宋体" w:cs="宋体" w:hint="eastAsia"/>
          <w:bCs/>
          <w:sz w:val="24"/>
          <w:szCs w:val="24"/>
        </w:rPr>
        <w:t>的均为数字电源正，标有</w:t>
      </w:r>
      <w:r>
        <w:rPr>
          <w:rFonts w:ascii="宋体" w:eastAsia="宋体" w:hAnsi="宋体" w:cs="宋体" w:hint="eastAsia"/>
          <w:bCs/>
          <w:sz w:val="24"/>
          <w:szCs w:val="24"/>
        </w:rPr>
        <w:t>AVDD</w:t>
      </w:r>
      <w:r>
        <w:rPr>
          <w:rFonts w:ascii="宋体" w:eastAsia="宋体" w:hAnsi="宋体" w:cs="宋体" w:hint="eastAsia"/>
          <w:bCs/>
          <w:sz w:val="24"/>
          <w:szCs w:val="24"/>
        </w:rPr>
        <w:t>的均为模拟电源正。</w:t>
      </w:r>
      <w:r>
        <w:rPr>
          <w:rFonts w:ascii="宋体" w:eastAsia="宋体" w:hAnsi="宋体" w:cs="宋体" w:hint="eastAsia"/>
          <w:bCs/>
          <w:sz w:val="24"/>
          <w:szCs w:val="24"/>
        </w:rPr>
        <w:t>32</w:t>
      </w:r>
      <w:r>
        <w:rPr>
          <w:rFonts w:ascii="宋体" w:eastAsia="宋体" w:hAnsi="宋体" w:cs="宋体" w:hint="eastAsia"/>
          <w:bCs/>
          <w:sz w:val="24"/>
          <w:szCs w:val="24"/>
        </w:rPr>
        <w:t>、</w:t>
      </w:r>
      <w:r>
        <w:rPr>
          <w:rFonts w:ascii="宋体" w:eastAsia="宋体" w:hAnsi="宋体" w:cs="宋体" w:hint="eastAsia"/>
          <w:bCs/>
          <w:sz w:val="24"/>
          <w:szCs w:val="24"/>
        </w:rPr>
        <w:t>33</w:t>
      </w:r>
      <w:r>
        <w:rPr>
          <w:rFonts w:ascii="宋体" w:eastAsia="宋体" w:hAnsi="宋体" w:cs="宋体" w:hint="eastAsia"/>
          <w:bCs/>
          <w:sz w:val="24"/>
          <w:szCs w:val="24"/>
        </w:rPr>
        <w:t>、</w:t>
      </w:r>
      <w:r>
        <w:rPr>
          <w:rFonts w:ascii="宋体" w:eastAsia="宋体" w:hAnsi="宋体" w:cs="宋体" w:hint="eastAsia"/>
          <w:bCs/>
          <w:sz w:val="24"/>
          <w:szCs w:val="24"/>
        </w:rPr>
        <w:t>22</w:t>
      </w:r>
      <w:r>
        <w:rPr>
          <w:rFonts w:ascii="宋体" w:eastAsia="宋体" w:hAnsi="宋体" w:cs="宋体" w:hint="eastAsia"/>
          <w:bCs/>
          <w:sz w:val="24"/>
          <w:szCs w:val="24"/>
        </w:rPr>
        <w:t>、</w:t>
      </w:r>
      <w:r>
        <w:rPr>
          <w:rFonts w:ascii="宋体" w:eastAsia="宋体" w:hAnsi="宋体" w:cs="宋体" w:hint="eastAsia"/>
          <w:bCs/>
          <w:sz w:val="24"/>
          <w:szCs w:val="24"/>
        </w:rPr>
        <w:t>23</w:t>
      </w:r>
      <w:r>
        <w:rPr>
          <w:rFonts w:ascii="宋体" w:eastAsia="宋体" w:hAnsi="宋体" w:cs="宋体" w:hint="eastAsia"/>
          <w:bCs/>
          <w:sz w:val="24"/>
          <w:szCs w:val="24"/>
        </w:rPr>
        <w:t>引脚都接上了晶振，但不同的是：</w:t>
      </w:r>
      <w:r>
        <w:rPr>
          <w:rFonts w:ascii="宋体" w:eastAsia="宋体" w:hAnsi="宋体" w:cs="宋体" w:hint="eastAsia"/>
          <w:bCs/>
          <w:sz w:val="24"/>
          <w:szCs w:val="24"/>
        </w:rPr>
        <w:t>22</w:t>
      </w:r>
      <w:r>
        <w:rPr>
          <w:rFonts w:ascii="宋体" w:eastAsia="宋体" w:hAnsi="宋体" w:cs="宋体" w:hint="eastAsia"/>
          <w:bCs/>
          <w:sz w:val="24"/>
          <w:szCs w:val="24"/>
        </w:rPr>
        <w:t>、</w:t>
      </w:r>
      <w:r>
        <w:rPr>
          <w:rFonts w:ascii="宋体" w:eastAsia="宋体" w:hAnsi="宋体" w:cs="宋体" w:hint="eastAsia"/>
          <w:bCs/>
          <w:sz w:val="24"/>
          <w:szCs w:val="24"/>
        </w:rPr>
        <w:t>23</w:t>
      </w:r>
      <w:r>
        <w:rPr>
          <w:rFonts w:ascii="宋体" w:eastAsia="宋体" w:hAnsi="宋体" w:cs="宋体" w:hint="eastAsia"/>
          <w:bCs/>
          <w:sz w:val="24"/>
          <w:szCs w:val="24"/>
        </w:rPr>
        <w:t>接的是</w:t>
      </w:r>
      <w:r>
        <w:rPr>
          <w:rFonts w:ascii="宋体" w:eastAsia="宋体" w:hAnsi="宋体" w:cs="宋体" w:hint="eastAsia"/>
          <w:bCs/>
          <w:sz w:val="24"/>
          <w:szCs w:val="24"/>
        </w:rPr>
        <w:t>32M</w:t>
      </w:r>
      <w:r>
        <w:rPr>
          <w:rFonts w:ascii="宋体" w:eastAsia="宋体" w:hAnsi="宋体" w:cs="宋体" w:hint="eastAsia"/>
          <w:bCs/>
          <w:sz w:val="24"/>
          <w:szCs w:val="24"/>
        </w:rPr>
        <w:t>的晶振，为系统提供正常工作提供基准时序。</w:t>
      </w:r>
      <w:r>
        <w:rPr>
          <w:rFonts w:ascii="宋体" w:eastAsia="宋体" w:hAnsi="宋体" w:cs="宋体" w:hint="eastAsia"/>
          <w:bCs/>
          <w:sz w:val="24"/>
          <w:szCs w:val="24"/>
        </w:rPr>
        <w:t>32</w:t>
      </w:r>
      <w:r>
        <w:rPr>
          <w:rFonts w:ascii="宋体" w:eastAsia="宋体" w:hAnsi="宋体" w:cs="宋体" w:hint="eastAsia"/>
          <w:bCs/>
          <w:sz w:val="24"/>
          <w:szCs w:val="24"/>
        </w:rPr>
        <w:t>、</w:t>
      </w:r>
      <w:r>
        <w:rPr>
          <w:rFonts w:ascii="宋体" w:eastAsia="宋体" w:hAnsi="宋体" w:cs="宋体" w:hint="eastAsia"/>
          <w:bCs/>
          <w:sz w:val="24"/>
          <w:szCs w:val="24"/>
        </w:rPr>
        <w:t>33</w:t>
      </w:r>
      <w:r>
        <w:rPr>
          <w:rFonts w:ascii="宋体" w:eastAsia="宋体" w:hAnsi="宋体" w:cs="宋体" w:hint="eastAsia"/>
          <w:bCs/>
          <w:sz w:val="24"/>
          <w:szCs w:val="24"/>
        </w:rPr>
        <w:t>引脚接上的晶振为</w:t>
      </w:r>
      <w:r>
        <w:rPr>
          <w:rFonts w:ascii="宋体" w:eastAsia="宋体" w:hAnsi="宋体" w:cs="宋体" w:hint="eastAsia"/>
          <w:bCs/>
          <w:sz w:val="24"/>
          <w:szCs w:val="24"/>
        </w:rPr>
        <w:t>32.768K</w:t>
      </w:r>
      <w:r>
        <w:rPr>
          <w:rFonts w:ascii="宋体" w:eastAsia="宋体" w:hAnsi="宋体" w:cs="宋体" w:hint="eastAsia"/>
          <w:bCs/>
          <w:sz w:val="24"/>
          <w:szCs w:val="24"/>
        </w:rPr>
        <w:t>，其作用就是为系统时间提供基准时序，开发者可以采用这个时序基准开发</w:t>
      </w:r>
      <w:r>
        <w:rPr>
          <w:rFonts w:ascii="宋体" w:eastAsia="宋体" w:hAnsi="宋体" w:cs="宋体" w:hint="eastAsia"/>
          <w:bCs/>
          <w:sz w:val="24"/>
          <w:szCs w:val="24"/>
        </w:rPr>
        <w:t>RTC</w:t>
      </w:r>
      <w:r>
        <w:rPr>
          <w:rFonts w:ascii="宋体" w:eastAsia="宋体" w:hAnsi="宋体" w:cs="宋体" w:hint="eastAsia"/>
          <w:bCs/>
          <w:sz w:val="24"/>
          <w:szCs w:val="24"/>
        </w:rPr>
        <w:t>实时时钟；另外，当单片机处于休眠状态时，该晶振还可以继续提供实时时钟的时序。</w:t>
      </w:r>
    </w:p>
    <w:p w:rsidR="00C176B9" w:rsidRDefault="009E5300">
      <w:pPr>
        <w:rPr>
          <w:rFonts w:hAnsi="宋体"/>
          <w:bCs/>
          <w:sz w:val="24"/>
        </w:rPr>
      </w:pPr>
      <w:r>
        <w:rPr>
          <w:rFonts w:ascii="宋体" w:eastAsia="宋体" w:hAnsi="宋体" w:cs="宋体" w:hint="eastAsia"/>
          <w:color w:val="333333"/>
          <w:szCs w:val="21"/>
          <w:shd w:val="clear" w:color="auto" w:fill="FFFFFF"/>
        </w:rPr>
        <w:t xml:space="preserve">       </w:t>
      </w:r>
      <w:r>
        <w:rPr>
          <w:rFonts w:ascii="宋体" w:eastAsia="宋体" w:hAnsi="宋体" w:cs="宋体" w:hint="eastAsia"/>
          <w:color w:val="333333"/>
          <w:szCs w:val="21"/>
          <w:shd w:val="clear" w:color="auto" w:fill="FFFFFF"/>
        </w:rPr>
        <w:t xml:space="preserve">   </w:t>
      </w:r>
      <w:r>
        <w:rPr>
          <w:rFonts w:hAnsi="宋体" w:hint="eastAsia"/>
          <w:bCs/>
          <w:noProof/>
          <w:sz w:val="24"/>
        </w:rPr>
        <w:drawing>
          <wp:inline distT="0" distB="0" distL="114300" distR="114300">
            <wp:extent cx="4100830" cy="2540000"/>
            <wp:effectExtent l="0" t="0" r="1270" b="0"/>
            <wp:docPr id="82" name="图片 7" descr="CC2530yuanli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7" descr="CC2530yuanlitu"/>
                    <pic:cNvPicPr>
                      <a:picLocks noChangeAspect="1"/>
                    </pic:cNvPicPr>
                  </pic:nvPicPr>
                  <pic:blipFill>
                    <a:blip r:embed="rId17"/>
                    <a:stretch>
                      <a:fillRect/>
                    </a:stretch>
                  </pic:blipFill>
                  <pic:spPr>
                    <a:xfrm>
                      <a:off x="0" y="0"/>
                      <a:ext cx="4100830" cy="2540000"/>
                    </a:xfrm>
                    <a:prstGeom prst="rect">
                      <a:avLst/>
                    </a:prstGeom>
                    <a:noFill/>
                    <a:ln w="9525">
                      <a:noFill/>
                    </a:ln>
                  </pic:spPr>
                </pic:pic>
              </a:graphicData>
            </a:graphic>
          </wp:inline>
        </w:drawing>
      </w:r>
    </w:p>
    <w:p w:rsidR="00C176B9" w:rsidRDefault="009E5300">
      <w:pPr>
        <w:ind w:firstLineChars="800" w:firstLine="1680"/>
        <w:rPr>
          <w:rFonts w:ascii="宋体" w:eastAsia="宋体" w:hAnsi="宋体" w:cs="宋体"/>
          <w:color w:val="333333"/>
          <w:szCs w:val="21"/>
          <w:shd w:val="clear" w:color="auto" w:fill="FFFFFF"/>
        </w:rPr>
      </w:pPr>
      <w:r>
        <w:rPr>
          <w:rFonts w:ascii="宋体" w:eastAsia="宋体" w:hAnsi="宋体" w:cs="宋体" w:hint="eastAsia"/>
          <w:color w:val="333333"/>
          <w:szCs w:val="21"/>
          <w:shd w:val="clear" w:color="auto" w:fill="FFFFFF"/>
        </w:rPr>
        <w:t xml:space="preserve">             </w:t>
      </w:r>
      <w:r>
        <w:rPr>
          <w:rFonts w:ascii="宋体" w:eastAsia="宋体" w:hAnsi="宋体" w:cs="宋体" w:hint="eastAsia"/>
          <w:sz w:val="18"/>
          <w:szCs w:val="18"/>
        </w:rPr>
        <w:t>图</w:t>
      </w:r>
      <w:r>
        <w:rPr>
          <w:rFonts w:ascii="宋体" w:eastAsia="宋体" w:hAnsi="宋体" w:cs="宋体" w:hint="eastAsia"/>
          <w:sz w:val="18"/>
          <w:szCs w:val="18"/>
        </w:rPr>
        <w:t>7</w:t>
      </w:r>
      <w:r>
        <w:rPr>
          <w:rFonts w:ascii="宋体" w:eastAsia="宋体" w:hAnsi="宋体" w:cs="宋体" w:hint="eastAsia"/>
          <w:sz w:val="18"/>
          <w:szCs w:val="18"/>
        </w:rPr>
        <w:t xml:space="preserve">  CC2530</w:t>
      </w:r>
      <w:r>
        <w:rPr>
          <w:rFonts w:ascii="宋体" w:eastAsia="宋体" w:hAnsi="宋体" w:cs="宋体" w:hint="eastAsia"/>
          <w:sz w:val="18"/>
          <w:szCs w:val="18"/>
        </w:rPr>
        <w:t>电路</w:t>
      </w:r>
    </w:p>
    <w:p w:rsidR="00C176B9" w:rsidRDefault="00C176B9">
      <w:pPr>
        <w:rPr>
          <w:rFonts w:ascii="宋体" w:eastAsia="宋体" w:hAnsi="宋体" w:cs="宋体"/>
          <w:color w:val="333333"/>
          <w:szCs w:val="21"/>
          <w:shd w:val="clear" w:color="auto" w:fill="FFFFFF"/>
        </w:rPr>
      </w:pPr>
    </w:p>
    <w:p w:rsidR="00C176B9" w:rsidRDefault="009E5300">
      <w:pPr>
        <w:rPr>
          <w:rFonts w:ascii="宋体" w:eastAsia="宋体" w:hAnsi="宋体" w:cs="宋体"/>
          <w:color w:val="333333"/>
          <w:szCs w:val="21"/>
          <w:shd w:val="clear" w:color="auto" w:fill="FFFFFF"/>
        </w:rPr>
      </w:pPr>
      <w:r>
        <w:rPr>
          <w:rFonts w:ascii="宋体" w:eastAsia="宋体" w:hAnsi="宋体" w:cs="宋体" w:hint="eastAsia"/>
          <w:color w:val="333333"/>
          <w:szCs w:val="21"/>
          <w:shd w:val="clear" w:color="auto" w:fill="FFFFFF"/>
        </w:rPr>
        <w:lastRenderedPageBreak/>
        <w:t xml:space="preserve">                      </w:t>
      </w:r>
      <w:r>
        <w:rPr>
          <w:rFonts w:ascii="宋体" w:eastAsia="宋体" w:hAnsi="宋体" w:cs="宋体" w:hint="eastAsia"/>
          <w:noProof/>
          <w:color w:val="333333"/>
          <w:szCs w:val="21"/>
          <w:shd w:val="clear" w:color="auto" w:fill="FFFFFF"/>
        </w:rPr>
        <w:drawing>
          <wp:inline distT="0" distB="0" distL="114300" distR="114300">
            <wp:extent cx="2005965" cy="1600835"/>
            <wp:effectExtent l="0" t="0" r="635" b="12065"/>
            <wp:docPr id="12" name="图片 12" descr="b03533fa828ba61ee2d1a0be4b34970a304e5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b03533fa828ba61ee2d1a0be4b34970a304e5967"/>
                    <pic:cNvPicPr>
                      <a:picLocks noChangeAspect="1"/>
                    </pic:cNvPicPr>
                  </pic:nvPicPr>
                  <pic:blipFill>
                    <a:blip r:embed="rId18"/>
                    <a:stretch>
                      <a:fillRect/>
                    </a:stretch>
                  </pic:blipFill>
                  <pic:spPr>
                    <a:xfrm>
                      <a:off x="0" y="0"/>
                      <a:ext cx="2005965" cy="1600835"/>
                    </a:xfrm>
                    <a:prstGeom prst="rect">
                      <a:avLst/>
                    </a:prstGeom>
                  </pic:spPr>
                </pic:pic>
              </a:graphicData>
            </a:graphic>
          </wp:inline>
        </w:drawing>
      </w:r>
      <w:r>
        <w:rPr>
          <w:rFonts w:ascii="宋体" w:eastAsia="宋体" w:hAnsi="宋体" w:cs="宋体" w:hint="eastAsia"/>
          <w:color w:val="333333"/>
          <w:szCs w:val="21"/>
          <w:shd w:val="clear" w:color="auto" w:fill="FFFFFF"/>
        </w:rPr>
        <w:t xml:space="preserve">           </w:t>
      </w:r>
    </w:p>
    <w:p w:rsidR="00C176B9" w:rsidRDefault="009E5300">
      <w:pPr>
        <w:rPr>
          <w:rFonts w:ascii="宋体" w:eastAsia="宋体" w:hAnsi="宋体" w:cs="宋体"/>
          <w:color w:val="333333"/>
          <w:szCs w:val="21"/>
          <w:shd w:val="clear" w:color="auto" w:fill="FFFFFF"/>
        </w:rPr>
      </w:pPr>
      <w:r>
        <w:rPr>
          <w:rFonts w:ascii="宋体" w:eastAsia="宋体" w:hAnsi="宋体" w:cs="宋体" w:hint="eastAsia"/>
          <w:color w:val="333333"/>
          <w:szCs w:val="21"/>
          <w:shd w:val="clear" w:color="auto" w:fill="FFFFFF"/>
        </w:rPr>
        <w:t xml:space="preserve">                             </w:t>
      </w:r>
      <w:r>
        <w:rPr>
          <w:rFonts w:ascii="宋体" w:eastAsia="宋体" w:hAnsi="宋体" w:cs="宋体" w:hint="eastAsia"/>
          <w:color w:val="333333"/>
          <w:sz w:val="18"/>
          <w:szCs w:val="18"/>
          <w:shd w:val="clear" w:color="auto" w:fill="FFFFFF"/>
        </w:rPr>
        <w:t>图</w:t>
      </w:r>
      <w:r>
        <w:rPr>
          <w:rFonts w:ascii="宋体" w:eastAsia="宋体" w:hAnsi="宋体" w:cs="宋体" w:hint="eastAsia"/>
          <w:color w:val="333333"/>
          <w:sz w:val="18"/>
          <w:szCs w:val="18"/>
          <w:shd w:val="clear" w:color="auto" w:fill="FFFFFF"/>
        </w:rPr>
        <w:t>8</w:t>
      </w:r>
      <w:r>
        <w:rPr>
          <w:rFonts w:ascii="宋体" w:eastAsia="宋体" w:hAnsi="宋体" w:cs="宋体" w:hint="eastAsia"/>
          <w:color w:val="333333"/>
          <w:sz w:val="18"/>
          <w:szCs w:val="18"/>
          <w:shd w:val="clear" w:color="auto" w:fill="FFFFFF"/>
        </w:rPr>
        <w:t xml:space="preserve">  CC2530</w:t>
      </w:r>
      <w:r>
        <w:rPr>
          <w:rFonts w:ascii="宋体" w:eastAsia="宋体" w:hAnsi="宋体" w:cs="宋体" w:hint="eastAsia"/>
          <w:color w:val="333333"/>
          <w:sz w:val="18"/>
          <w:szCs w:val="18"/>
          <w:shd w:val="clear" w:color="auto" w:fill="FFFFFF"/>
        </w:rPr>
        <w:t>实物图</w:t>
      </w:r>
    </w:p>
    <w:p w:rsidR="00C176B9" w:rsidRDefault="00C176B9">
      <w:pPr>
        <w:rPr>
          <w:rFonts w:ascii="宋体" w:eastAsia="宋体" w:hAnsi="宋体" w:cs="宋体"/>
          <w:color w:val="333333"/>
          <w:szCs w:val="21"/>
          <w:shd w:val="clear" w:color="auto" w:fill="FFFFFF"/>
        </w:rPr>
      </w:pPr>
    </w:p>
    <w:p w:rsidR="00C176B9" w:rsidRDefault="009E5300">
      <w:r>
        <w:rPr>
          <w:rFonts w:hint="eastAsia"/>
        </w:rPr>
        <w:t xml:space="preserve">        </w:t>
      </w:r>
    </w:p>
    <w:p w:rsidR="00C176B9" w:rsidRDefault="009E5300">
      <w:r>
        <w:rPr>
          <w:rFonts w:hint="eastAsia"/>
        </w:rPr>
        <w:t xml:space="preserve">                           </w:t>
      </w:r>
    </w:p>
    <w:p w:rsidR="00C176B9" w:rsidRDefault="009E5300">
      <w:pPr>
        <w:rPr>
          <w:sz w:val="24"/>
          <w:szCs w:val="24"/>
        </w:rPr>
      </w:pPr>
      <w:bookmarkStart w:id="56" w:name="_Toc8183_WPSOffice_Level2"/>
      <w:bookmarkStart w:id="57" w:name="_Toc11878_WPSOffice_Level1"/>
      <w:r>
        <w:rPr>
          <w:rFonts w:hint="eastAsia"/>
          <w:sz w:val="24"/>
          <w:szCs w:val="24"/>
        </w:rPr>
        <w:t>2</w:t>
      </w:r>
      <w:r>
        <w:rPr>
          <w:rFonts w:hint="eastAsia"/>
          <w:sz w:val="24"/>
          <w:szCs w:val="24"/>
        </w:rPr>
        <w:t>.</w:t>
      </w:r>
      <w:r>
        <w:rPr>
          <w:rFonts w:hint="eastAsia"/>
          <w:sz w:val="24"/>
          <w:szCs w:val="24"/>
        </w:rPr>
        <w:t>5</w:t>
      </w:r>
      <w:r>
        <w:rPr>
          <w:rFonts w:hint="eastAsia"/>
          <w:sz w:val="24"/>
          <w:szCs w:val="24"/>
        </w:rPr>
        <w:t>传感器电路</w:t>
      </w:r>
      <w:bookmarkEnd w:id="56"/>
      <w:bookmarkEnd w:id="57"/>
    </w:p>
    <w:p w:rsidR="00C176B9" w:rsidRDefault="009E5300">
      <w:pPr>
        <w:spacing w:line="360" w:lineRule="auto"/>
        <w:ind w:firstLineChars="200" w:firstLine="480"/>
        <w:rPr>
          <w:rFonts w:asciiTheme="minorEastAsia" w:hAnsiTheme="minorEastAsia" w:cstheme="minorEastAsia"/>
          <w:color w:val="333333"/>
          <w:sz w:val="24"/>
          <w:szCs w:val="24"/>
          <w:shd w:val="clear" w:color="auto" w:fill="FFFFFF"/>
        </w:rPr>
      </w:pPr>
      <w:r>
        <w:rPr>
          <w:rFonts w:asciiTheme="minorEastAsia" w:hAnsiTheme="minorEastAsia" w:cstheme="minorEastAsia" w:hint="eastAsia"/>
          <w:color w:val="333333"/>
          <w:sz w:val="24"/>
          <w:szCs w:val="24"/>
          <w:shd w:val="clear" w:color="auto" w:fill="FFFFFF"/>
        </w:rPr>
        <w:t>DHT11</w:t>
      </w:r>
      <w:hyperlink r:id="rId19" w:tgtFrame="https://baike.baidu.com/item/DHT11/_blank" w:history="1">
        <w:r>
          <w:rPr>
            <w:rStyle w:val="a5"/>
            <w:rFonts w:asciiTheme="minorEastAsia" w:hAnsiTheme="minorEastAsia" w:cstheme="minorEastAsia" w:hint="eastAsia"/>
            <w:color w:val="auto"/>
            <w:sz w:val="24"/>
            <w:szCs w:val="24"/>
            <w:u w:val="none"/>
            <w:shd w:val="clear" w:color="auto" w:fill="FFFFFF"/>
          </w:rPr>
          <w:t>数字温湿度传感器</w:t>
        </w:r>
      </w:hyperlink>
      <w:r>
        <w:rPr>
          <w:rFonts w:asciiTheme="minorEastAsia" w:hAnsiTheme="minorEastAsia" w:cstheme="minorEastAsia" w:hint="eastAsia"/>
          <w:color w:val="333333"/>
          <w:sz w:val="24"/>
          <w:szCs w:val="24"/>
          <w:shd w:val="clear" w:color="auto" w:fill="FFFFFF"/>
        </w:rPr>
        <w:t>是一款含有已校准数字信号输出的温湿度复合传感器，它应用专用的数字模块采集技术和温湿度传感技术，确保产品具有极高的可靠性和卓越的长期稳定性。传感器包括一个电阻式感湿元件和一个</w:t>
      </w:r>
      <w:r>
        <w:rPr>
          <w:rFonts w:asciiTheme="minorEastAsia" w:hAnsiTheme="minorEastAsia" w:cstheme="minorEastAsia" w:hint="eastAsia"/>
          <w:color w:val="333333"/>
          <w:sz w:val="24"/>
          <w:szCs w:val="24"/>
          <w:shd w:val="clear" w:color="auto" w:fill="FFFFFF"/>
        </w:rPr>
        <w:t>NTC</w:t>
      </w:r>
      <w:r>
        <w:rPr>
          <w:rFonts w:asciiTheme="minorEastAsia" w:hAnsiTheme="minorEastAsia" w:cstheme="minorEastAsia" w:hint="eastAsia"/>
          <w:color w:val="333333"/>
          <w:sz w:val="24"/>
          <w:szCs w:val="24"/>
          <w:shd w:val="clear" w:color="auto" w:fill="FFFFFF"/>
        </w:rPr>
        <w:t>测温元件，并</w:t>
      </w:r>
      <w:r>
        <w:rPr>
          <w:rFonts w:asciiTheme="minorEastAsia" w:hAnsiTheme="minorEastAsia" w:cstheme="minorEastAsia" w:hint="eastAsia"/>
          <w:color w:val="333333"/>
          <w:sz w:val="24"/>
          <w:szCs w:val="24"/>
          <w:shd w:val="clear" w:color="auto" w:fill="FFFFFF"/>
        </w:rPr>
        <w:t>与一个高性能</w:t>
      </w:r>
      <w:r>
        <w:rPr>
          <w:rFonts w:asciiTheme="minorEastAsia" w:hAnsiTheme="minorEastAsia" w:cstheme="minorEastAsia" w:hint="eastAsia"/>
          <w:color w:val="333333"/>
          <w:sz w:val="24"/>
          <w:szCs w:val="24"/>
          <w:shd w:val="clear" w:color="auto" w:fill="FFFFFF"/>
        </w:rPr>
        <w:t>8</w:t>
      </w:r>
      <w:r>
        <w:rPr>
          <w:rFonts w:asciiTheme="minorEastAsia" w:hAnsiTheme="minorEastAsia" w:cstheme="minorEastAsia" w:hint="eastAsia"/>
          <w:color w:val="333333"/>
          <w:sz w:val="24"/>
          <w:szCs w:val="24"/>
          <w:shd w:val="clear" w:color="auto" w:fill="FFFFFF"/>
        </w:rPr>
        <w:t>位单片机相连接。因此该产品具有品质卓越、超快响应、抗干扰能力强、性价比极高等优点。每个</w:t>
      </w:r>
      <w:r>
        <w:rPr>
          <w:rFonts w:asciiTheme="minorEastAsia" w:hAnsiTheme="minorEastAsia" w:cstheme="minorEastAsia" w:hint="eastAsia"/>
          <w:color w:val="333333"/>
          <w:sz w:val="24"/>
          <w:szCs w:val="24"/>
          <w:shd w:val="clear" w:color="auto" w:fill="FFFFFF"/>
        </w:rPr>
        <w:t>DHT11</w:t>
      </w:r>
      <w:r>
        <w:rPr>
          <w:rFonts w:asciiTheme="minorEastAsia" w:hAnsiTheme="minorEastAsia" w:cstheme="minorEastAsia" w:hint="eastAsia"/>
          <w:color w:val="333333"/>
          <w:sz w:val="24"/>
          <w:szCs w:val="24"/>
          <w:shd w:val="clear" w:color="auto" w:fill="FFFFFF"/>
        </w:rPr>
        <w:t>传感器都在极为精确的湿度校验室中进行校准。校准系数以程序的形式存在</w:t>
      </w:r>
      <w:r>
        <w:rPr>
          <w:rFonts w:asciiTheme="minorEastAsia" w:hAnsiTheme="minorEastAsia" w:cstheme="minorEastAsia" w:hint="eastAsia"/>
          <w:color w:val="333333"/>
          <w:sz w:val="24"/>
          <w:szCs w:val="24"/>
          <w:shd w:val="clear" w:color="auto" w:fill="FFFFFF"/>
        </w:rPr>
        <w:t>OTP</w:t>
      </w:r>
      <w:r>
        <w:rPr>
          <w:rFonts w:asciiTheme="minorEastAsia" w:hAnsiTheme="minorEastAsia" w:cstheme="minorEastAsia" w:hint="eastAsia"/>
          <w:color w:val="333333"/>
          <w:sz w:val="24"/>
          <w:szCs w:val="24"/>
          <w:shd w:val="clear" w:color="auto" w:fill="FFFFFF"/>
        </w:rPr>
        <w:t>内存中，传感器内部在检测信号的处理过程中要调用这些校准系数。单线制串行接口，使系统集成变得简易快捷。超小的体积、极低的功耗，使其成为该类应用中，在苛刻应用场合的最佳选择。产品为</w:t>
      </w:r>
      <w:r>
        <w:rPr>
          <w:rFonts w:asciiTheme="minorEastAsia" w:hAnsiTheme="minorEastAsia" w:cstheme="minorEastAsia" w:hint="eastAsia"/>
          <w:color w:val="333333"/>
          <w:sz w:val="24"/>
          <w:szCs w:val="24"/>
          <w:shd w:val="clear" w:color="auto" w:fill="FFFFFF"/>
        </w:rPr>
        <w:t>4</w:t>
      </w:r>
      <w:r>
        <w:rPr>
          <w:rFonts w:asciiTheme="minorEastAsia" w:hAnsiTheme="minorEastAsia" w:cstheme="minorEastAsia" w:hint="eastAsia"/>
          <w:color w:val="333333"/>
          <w:sz w:val="24"/>
          <w:szCs w:val="24"/>
          <w:shd w:val="clear" w:color="auto" w:fill="FFFFFF"/>
        </w:rPr>
        <w:t>针单排引脚封装，连接方便。</w:t>
      </w:r>
    </w:p>
    <w:p w:rsidR="00C176B9" w:rsidRDefault="009E5300">
      <w:pPr>
        <w:spacing w:line="360" w:lineRule="auto"/>
        <w:rPr>
          <w:rFonts w:asciiTheme="minorEastAsia" w:hAnsiTheme="minorEastAsia" w:cstheme="minorEastAsia"/>
          <w:color w:val="333333"/>
          <w:sz w:val="24"/>
          <w:szCs w:val="24"/>
          <w:shd w:val="clear" w:color="auto" w:fill="FFFFFF"/>
        </w:rPr>
      </w:pPr>
      <w:r>
        <w:rPr>
          <w:rFonts w:asciiTheme="minorEastAsia" w:hAnsiTheme="minorEastAsia" w:cstheme="minorEastAsia" w:hint="eastAsia"/>
          <w:color w:val="333333"/>
          <w:sz w:val="24"/>
          <w:szCs w:val="24"/>
          <w:shd w:val="clear" w:color="auto" w:fill="FFFFFF"/>
        </w:rPr>
        <w:t>·湿度测量范围：</w:t>
      </w:r>
      <w:r>
        <w:rPr>
          <w:rFonts w:asciiTheme="minorEastAsia" w:hAnsiTheme="minorEastAsia" w:cstheme="minorEastAsia" w:hint="eastAsia"/>
          <w:color w:val="333333"/>
          <w:sz w:val="24"/>
          <w:szCs w:val="24"/>
          <w:shd w:val="clear" w:color="auto" w:fill="FFFFFF"/>
        </w:rPr>
        <w:t>20%</w:t>
      </w:r>
      <w:r>
        <w:rPr>
          <w:rFonts w:asciiTheme="minorEastAsia" w:hAnsiTheme="minorEastAsia" w:cstheme="minorEastAsia" w:hint="eastAsia"/>
          <w:color w:val="333333"/>
          <w:sz w:val="24"/>
          <w:szCs w:val="24"/>
          <w:shd w:val="clear" w:color="auto" w:fill="FFFFFF"/>
        </w:rPr>
        <w:t>∼</w:t>
      </w:r>
      <w:r>
        <w:rPr>
          <w:rFonts w:asciiTheme="minorEastAsia" w:hAnsiTheme="minorEastAsia" w:cstheme="minorEastAsia" w:hint="eastAsia"/>
          <w:color w:val="333333"/>
          <w:sz w:val="24"/>
          <w:szCs w:val="24"/>
          <w:shd w:val="clear" w:color="auto" w:fill="FFFFFF"/>
        </w:rPr>
        <w:t>90%   </w:t>
      </w:r>
    </w:p>
    <w:p w:rsidR="00C176B9" w:rsidRDefault="009E5300">
      <w:pPr>
        <w:spacing w:line="360" w:lineRule="auto"/>
        <w:rPr>
          <w:rFonts w:asciiTheme="minorEastAsia" w:hAnsiTheme="minorEastAsia" w:cstheme="minorEastAsia"/>
          <w:color w:val="333333"/>
          <w:sz w:val="24"/>
          <w:szCs w:val="24"/>
          <w:shd w:val="clear" w:color="auto" w:fill="FFFFFF"/>
        </w:rPr>
      </w:pPr>
      <w:r>
        <w:rPr>
          <w:rFonts w:asciiTheme="minorEastAsia" w:hAnsiTheme="minorEastAsia" w:cstheme="minorEastAsia" w:hint="eastAsia"/>
          <w:color w:val="333333"/>
          <w:sz w:val="24"/>
          <w:szCs w:val="24"/>
          <w:shd w:val="clear" w:color="auto" w:fill="FFFFFF"/>
        </w:rPr>
        <w:t>·湿度精度：±</w:t>
      </w:r>
      <w:r>
        <w:rPr>
          <w:rFonts w:asciiTheme="minorEastAsia" w:hAnsiTheme="minorEastAsia" w:cstheme="minorEastAsia" w:hint="eastAsia"/>
          <w:color w:val="333333"/>
          <w:sz w:val="24"/>
          <w:szCs w:val="24"/>
          <w:shd w:val="clear" w:color="auto" w:fill="FFFFFF"/>
        </w:rPr>
        <w:t>5%RH   </w:t>
      </w:r>
    </w:p>
    <w:p w:rsidR="00C176B9" w:rsidRDefault="009E5300">
      <w:pPr>
        <w:spacing w:line="360" w:lineRule="auto"/>
        <w:rPr>
          <w:rFonts w:asciiTheme="minorEastAsia" w:hAnsiTheme="minorEastAsia" w:cstheme="minorEastAsia"/>
          <w:color w:val="333333"/>
          <w:sz w:val="24"/>
          <w:szCs w:val="24"/>
          <w:shd w:val="clear" w:color="auto" w:fill="FFFFFF"/>
        </w:rPr>
      </w:pPr>
      <w:r>
        <w:rPr>
          <w:rFonts w:asciiTheme="minorEastAsia" w:hAnsiTheme="minorEastAsia" w:cstheme="minorEastAsia" w:hint="eastAsia"/>
          <w:color w:val="333333"/>
          <w:sz w:val="24"/>
          <w:szCs w:val="24"/>
          <w:shd w:val="clear" w:color="auto" w:fill="FFFFFF"/>
        </w:rPr>
        <w:t>·温度精度：±</w:t>
      </w:r>
      <w:r>
        <w:rPr>
          <w:rFonts w:asciiTheme="minorEastAsia" w:hAnsiTheme="minorEastAsia" w:cstheme="minorEastAsia" w:hint="eastAsia"/>
          <w:color w:val="333333"/>
          <w:sz w:val="24"/>
          <w:szCs w:val="24"/>
          <w:shd w:val="clear" w:color="auto" w:fill="FFFFFF"/>
        </w:rPr>
        <w:t>2</w:t>
      </w:r>
      <w:r>
        <w:rPr>
          <w:rFonts w:asciiTheme="minorEastAsia" w:hAnsiTheme="minorEastAsia" w:cstheme="minorEastAsia" w:hint="eastAsia"/>
          <w:color w:val="333333"/>
          <w:sz w:val="24"/>
          <w:szCs w:val="24"/>
          <w:shd w:val="clear" w:color="auto" w:fill="FFFFFF"/>
        </w:rPr>
        <w:t>℃</w:t>
      </w:r>
      <w:r>
        <w:rPr>
          <w:rFonts w:asciiTheme="minorEastAsia" w:hAnsiTheme="minorEastAsia" w:cstheme="minorEastAsia" w:hint="eastAsia"/>
          <w:color w:val="333333"/>
          <w:sz w:val="24"/>
          <w:szCs w:val="24"/>
          <w:shd w:val="clear" w:color="auto" w:fill="FFFFFF"/>
        </w:rPr>
        <w:t xml:space="preserve">    </w:t>
      </w:r>
    </w:p>
    <w:p w:rsidR="00C176B9" w:rsidRDefault="009E5300">
      <w:pPr>
        <w:spacing w:line="360" w:lineRule="auto"/>
        <w:rPr>
          <w:rFonts w:asciiTheme="minorEastAsia" w:hAnsiTheme="minorEastAsia" w:cstheme="minorEastAsia"/>
          <w:color w:val="333333"/>
          <w:sz w:val="24"/>
          <w:szCs w:val="24"/>
          <w:shd w:val="clear" w:color="auto" w:fill="FFFFFF"/>
        </w:rPr>
      </w:pPr>
      <w:r>
        <w:rPr>
          <w:rFonts w:asciiTheme="minorEastAsia" w:hAnsiTheme="minorEastAsia" w:cstheme="minorEastAsia" w:hint="eastAsia"/>
          <w:color w:val="333333"/>
          <w:sz w:val="24"/>
          <w:szCs w:val="24"/>
          <w:shd w:val="clear" w:color="auto" w:fill="FFFFFF"/>
        </w:rPr>
        <w:t>·分辨率：</w:t>
      </w:r>
      <w:r>
        <w:rPr>
          <w:rFonts w:asciiTheme="minorEastAsia" w:hAnsiTheme="minorEastAsia" w:cstheme="minorEastAsia" w:hint="eastAsia"/>
          <w:color w:val="333333"/>
          <w:sz w:val="24"/>
          <w:szCs w:val="24"/>
          <w:shd w:val="clear" w:color="auto" w:fill="FFFFFF"/>
        </w:rPr>
        <w:t>1    </w:t>
      </w:r>
    </w:p>
    <w:p w:rsidR="00C176B9" w:rsidRDefault="009E5300">
      <w:pPr>
        <w:spacing w:line="360" w:lineRule="auto"/>
        <w:rPr>
          <w:rFonts w:asciiTheme="minorEastAsia" w:hAnsiTheme="minorEastAsia" w:cstheme="minorEastAsia"/>
          <w:color w:val="333333"/>
          <w:sz w:val="24"/>
          <w:szCs w:val="24"/>
          <w:shd w:val="clear" w:color="auto" w:fill="FFFFFF"/>
        </w:rPr>
      </w:pPr>
      <w:r>
        <w:rPr>
          <w:rFonts w:asciiTheme="minorEastAsia" w:hAnsiTheme="minorEastAsia" w:cstheme="minorEastAsia" w:hint="eastAsia"/>
          <w:color w:val="333333"/>
          <w:sz w:val="24"/>
          <w:szCs w:val="24"/>
          <w:shd w:val="clear" w:color="auto" w:fill="FFFFFF"/>
        </w:rPr>
        <w:t>·封装</w:t>
      </w:r>
      <w:r>
        <w:rPr>
          <w:rFonts w:asciiTheme="minorEastAsia" w:hAnsiTheme="minorEastAsia" w:cstheme="minorEastAsia" w:hint="eastAsia"/>
          <w:color w:val="333333"/>
          <w:sz w:val="24"/>
          <w:szCs w:val="24"/>
          <w:shd w:val="clear" w:color="auto" w:fill="FFFFFF"/>
        </w:rPr>
        <w:t>：</w:t>
      </w:r>
      <w:r>
        <w:rPr>
          <w:rFonts w:asciiTheme="minorEastAsia" w:hAnsiTheme="minorEastAsia" w:cstheme="minorEastAsia" w:hint="eastAsia"/>
          <w:color w:val="333333"/>
          <w:sz w:val="24"/>
          <w:szCs w:val="24"/>
          <w:shd w:val="clear" w:color="auto" w:fill="FFFFFF"/>
        </w:rPr>
        <w:t>4</w:t>
      </w:r>
      <w:r>
        <w:rPr>
          <w:rFonts w:asciiTheme="minorEastAsia" w:hAnsiTheme="minorEastAsia" w:cstheme="minorEastAsia" w:hint="eastAsia"/>
          <w:color w:val="333333"/>
          <w:sz w:val="24"/>
          <w:szCs w:val="24"/>
          <w:shd w:val="clear" w:color="auto" w:fill="FFFFFF"/>
        </w:rPr>
        <w:t>针单列直插</w:t>
      </w:r>
    </w:p>
    <w:p w:rsidR="00C176B9" w:rsidRDefault="009E5300">
      <w:pPr>
        <w:ind w:firstLineChars="200" w:firstLine="280"/>
        <w:rPr>
          <w:rFonts w:ascii="Arial" w:eastAsia="宋体" w:hAnsi="Arial" w:cs="Arial"/>
          <w:color w:val="333333"/>
          <w:sz w:val="14"/>
          <w:szCs w:val="14"/>
          <w:shd w:val="clear" w:color="auto" w:fill="FFFFFF"/>
        </w:rPr>
      </w:pPr>
      <w:r>
        <w:rPr>
          <w:rFonts w:ascii="Arial" w:eastAsia="宋体" w:hAnsi="Arial" w:cs="Arial" w:hint="eastAsia"/>
          <w:noProof/>
          <w:color w:val="333333"/>
          <w:sz w:val="14"/>
          <w:szCs w:val="14"/>
          <w:shd w:val="clear" w:color="auto" w:fill="FFFFFF"/>
        </w:rPr>
        <w:lastRenderedPageBreak/>
        <w:drawing>
          <wp:inline distT="0" distB="0" distL="114300" distR="114300">
            <wp:extent cx="5271770" cy="3068955"/>
            <wp:effectExtent l="0" t="0" r="11430" b="4445"/>
            <wp:docPr id="16" name="图片 16" descr="微信图片_2018061123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图片_20180611231108"/>
                    <pic:cNvPicPr>
                      <a:picLocks noChangeAspect="1"/>
                    </pic:cNvPicPr>
                  </pic:nvPicPr>
                  <pic:blipFill>
                    <a:blip r:embed="rId20"/>
                    <a:stretch>
                      <a:fillRect/>
                    </a:stretch>
                  </pic:blipFill>
                  <pic:spPr>
                    <a:xfrm>
                      <a:off x="0" y="0"/>
                      <a:ext cx="5271770" cy="3068955"/>
                    </a:xfrm>
                    <a:prstGeom prst="rect">
                      <a:avLst/>
                    </a:prstGeom>
                  </pic:spPr>
                </pic:pic>
              </a:graphicData>
            </a:graphic>
          </wp:inline>
        </w:drawing>
      </w:r>
    </w:p>
    <w:p w:rsidR="00C176B9" w:rsidRDefault="009E5300">
      <w:pPr>
        <w:ind w:firstLineChars="200" w:firstLine="280"/>
        <w:rPr>
          <w:rFonts w:ascii="Arial" w:eastAsia="宋体" w:hAnsi="Arial" w:cs="Arial"/>
          <w:color w:val="333333"/>
          <w:sz w:val="14"/>
          <w:szCs w:val="14"/>
          <w:shd w:val="clear" w:color="auto" w:fill="FFFFFF"/>
        </w:rPr>
      </w:pPr>
      <w:r>
        <w:rPr>
          <w:rFonts w:ascii="Arial" w:eastAsia="宋体" w:hAnsi="Arial" w:cs="Arial" w:hint="eastAsia"/>
          <w:color w:val="333333"/>
          <w:sz w:val="14"/>
          <w:szCs w:val="14"/>
          <w:shd w:val="clear" w:color="auto" w:fill="FFFFFF"/>
        </w:rPr>
        <w:t xml:space="preserve">                                           </w:t>
      </w:r>
      <w:r>
        <w:rPr>
          <w:rFonts w:ascii="宋体" w:eastAsia="宋体" w:hAnsi="宋体" w:cs="宋体" w:hint="eastAsia"/>
          <w:color w:val="333333"/>
          <w:sz w:val="18"/>
          <w:szCs w:val="18"/>
          <w:shd w:val="clear" w:color="auto" w:fill="FFFFFF"/>
        </w:rPr>
        <w:t>图</w:t>
      </w:r>
      <w:r>
        <w:rPr>
          <w:rFonts w:ascii="宋体" w:eastAsia="宋体" w:hAnsi="宋体" w:cs="宋体" w:hint="eastAsia"/>
          <w:color w:val="333333"/>
          <w:sz w:val="18"/>
          <w:szCs w:val="18"/>
          <w:shd w:val="clear" w:color="auto" w:fill="FFFFFF"/>
        </w:rPr>
        <w:t>9</w:t>
      </w:r>
      <w:r>
        <w:rPr>
          <w:rFonts w:ascii="宋体" w:eastAsia="宋体" w:hAnsi="宋体" w:cs="宋体"/>
          <w:color w:val="333333"/>
          <w:sz w:val="18"/>
          <w:szCs w:val="18"/>
          <w:shd w:val="clear" w:color="auto" w:fill="FFFFFF"/>
        </w:rPr>
        <w:t xml:space="preserve">  </w:t>
      </w:r>
      <w:r>
        <w:rPr>
          <w:rFonts w:ascii="宋体" w:eastAsia="宋体" w:hAnsi="宋体" w:cs="宋体" w:hint="eastAsia"/>
          <w:color w:val="333333"/>
          <w:sz w:val="18"/>
          <w:szCs w:val="18"/>
          <w:shd w:val="clear" w:color="auto" w:fill="FFFFFF"/>
        </w:rPr>
        <w:t>DHT11</w:t>
      </w:r>
      <w:r>
        <w:rPr>
          <w:rFonts w:ascii="宋体" w:eastAsia="宋体" w:hAnsi="宋体" w:cs="宋体" w:hint="eastAsia"/>
          <w:color w:val="333333"/>
          <w:sz w:val="18"/>
          <w:szCs w:val="18"/>
          <w:shd w:val="clear" w:color="auto" w:fill="FFFFFF"/>
        </w:rPr>
        <w:t>原理图</w:t>
      </w:r>
    </w:p>
    <w:p w:rsidR="00C176B9" w:rsidRDefault="009E5300">
      <w:pPr>
        <w:ind w:firstLineChars="200" w:firstLine="280"/>
        <w:rPr>
          <w:rFonts w:ascii="Arial" w:eastAsia="宋体" w:hAnsi="Arial" w:cs="Arial"/>
          <w:color w:val="333333"/>
          <w:sz w:val="14"/>
          <w:szCs w:val="14"/>
          <w:shd w:val="clear" w:color="auto" w:fill="FFFFFF"/>
        </w:rPr>
      </w:pPr>
      <w:r>
        <w:rPr>
          <w:rFonts w:ascii="Arial" w:eastAsia="宋体" w:hAnsi="Arial" w:cs="Arial" w:hint="eastAsia"/>
          <w:color w:val="333333"/>
          <w:sz w:val="14"/>
          <w:szCs w:val="14"/>
          <w:shd w:val="clear" w:color="auto" w:fill="FFFFFF"/>
        </w:rPr>
        <w:t xml:space="preserve">                                        </w:t>
      </w:r>
    </w:p>
    <w:p w:rsidR="00C176B9" w:rsidRDefault="009E5300">
      <w:pPr>
        <w:keepNext/>
        <w:keepLines/>
        <w:spacing w:line="360" w:lineRule="auto"/>
        <w:jc w:val="left"/>
        <w:outlineLvl w:val="0"/>
        <w:rPr>
          <w:rFonts w:ascii="黑体" w:eastAsia="黑体" w:hAnsi="黑体" w:cs="黑体"/>
          <w:b/>
          <w:kern w:val="44"/>
          <w:sz w:val="30"/>
          <w:szCs w:val="30"/>
        </w:rPr>
      </w:pPr>
      <w:bookmarkStart w:id="58" w:name="_Toc1929"/>
      <w:bookmarkStart w:id="59" w:name="_Toc18407_WPSOffice_Level2"/>
      <w:r>
        <w:rPr>
          <w:rFonts w:ascii="黑体" w:eastAsia="黑体" w:hAnsi="黑体" w:cs="黑体" w:hint="eastAsia"/>
          <w:b/>
          <w:kern w:val="44"/>
          <w:sz w:val="30"/>
          <w:szCs w:val="30"/>
        </w:rPr>
        <w:t>3</w:t>
      </w:r>
      <w:r>
        <w:rPr>
          <w:rFonts w:ascii="黑体" w:eastAsia="黑体" w:hAnsi="黑体" w:cs="黑体" w:hint="eastAsia"/>
          <w:b/>
          <w:kern w:val="44"/>
          <w:sz w:val="30"/>
          <w:szCs w:val="30"/>
        </w:rPr>
        <w:t xml:space="preserve"> </w:t>
      </w:r>
      <w:bookmarkEnd w:id="58"/>
      <w:r>
        <w:rPr>
          <w:rFonts w:ascii="黑体" w:eastAsia="黑体" w:hAnsi="黑体" w:cs="黑体" w:hint="eastAsia"/>
          <w:b/>
          <w:kern w:val="44"/>
          <w:sz w:val="30"/>
          <w:szCs w:val="30"/>
        </w:rPr>
        <w:t>网关</w:t>
      </w:r>
      <w:r>
        <w:rPr>
          <w:rFonts w:ascii="黑体" w:eastAsia="黑体" w:hAnsi="黑体" w:cs="黑体" w:hint="eastAsia"/>
          <w:b/>
          <w:kern w:val="44"/>
          <w:sz w:val="30"/>
          <w:szCs w:val="30"/>
        </w:rPr>
        <w:t>软件设计</w:t>
      </w:r>
      <w:bookmarkEnd w:id="59"/>
    </w:p>
    <w:p w:rsidR="00C176B9" w:rsidRDefault="009E5300">
      <w:pPr>
        <w:spacing w:line="360" w:lineRule="auto"/>
        <w:ind w:firstLineChars="200" w:firstLine="480"/>
      </w:pPr>
      <w:r>
        <w:rPr>
          <w:rFonts w:asciiTheme="minorEastAsia" w:hAnsiTheme="minorEastAsia" w:cstheme="minorEastAsia" w:hint="eastAsia"/>
          <w:sz w:val="24"/>
          <w:szCs w:val="24"/>
        </w:rPr>
        <w:t>系统选用</w:t>
      </w:r>
      <w:r>
        <w:rPr>
          <w:rFonts w:asciiTheme="minorEastAsia" w:hAnsiTheme="minorEastAsia" w:cstheme="minorEastAsia" w:hint="eastAsia"/>
          <w:sz w:val="24"/>
          <w:szCs w:val="24"/>
        </w:rPr>
        <w:t>Linux</w:t>
      </w:r>
      <w:r>
        <w:rPr>
          <w:rFonts w:asciiTheme="minorEastAsia" w:hAnsiTheme="minorEastAsia" w:cstheme="minorEastAsia" w:hint="eastAsia"/>
          <w:sz w:val="24"/>
          <w:szCs w:val="24"/>
        </w:rPr>
        <w:t>嵌入式操作系统作为</w:t>
      </w:r>
      <w:r>
        <w:rPr>
          <w:rFonts w:asciiTheme="minorEastAsia" w:hAnsiTheme="minorEastAsia" w:cstheme="minorEastAsia" w:hint="eastAsia"/>
          <w:sz w:val="24"/>
          <w:szCs w:val="24"/>
        </w:rPr>
        <w:t>GEC-210</w:t>
      </w:r>
      <w:r>
        <w:rPr>
          <w:rFonts w:asciiTheme="minorEastAsia" w:hAnsiTheme="minorEastAsia" w:cstheme="minorEastAsia" w:hint="eastAsia"/>
          <w:sz w:val="24"/>
          <w:szCs w:val="24"/>
        </w:rPr>
        <w:t>监控中心的操作系统，在建立交叉编译环境后，采用韩国</w:t>
      </w:r>
      <w:r>
        <w:rPr>
          <w:rFonts w:asciiTheme="minorEastAsia" w:hAnsiTheme="minorEastAsia" w:cstheme="minorEastAsia" w:hint="eastAsia"/>
          <w:sz w:val="24"/>
          <w:szCs w:val="24"/>
        </w:rPr>
        <w:t xml:space="preserve"> </w:t>
      </w:r>
      <w:r>
        <w:rPr>
          <w:rFonts w:asciiTheme="minorEastAsia" w:hAnsiTheme="minorEastAsia" w:cstheme="minorEastAsia" w:hint="eastAsia"/>
          <w:sz w:val="24"/>
          <w:szCs w:val="24"/>
        </w:rPr>
        <w:t>MIZI</w:t>
      </w:r>
      <w:r>
        <w:rPr>
          <w:rFonts w:asciiTheme="minorEastAsia" w:hAnsiTheme="minorEastAsia" w:cstheme="minorEastAsia" w:hint="eastAsia"/>
          <w:sz w:val="24"/>
          <w:szCs w:val="24"/>
        </w:rPr>
        <w:t>公司开发的</w:t>
      </w:r>
      <w:r>
        <w:rPr>
          <w:rFonts w:asciiTheme="minorEastAsia" w:hAnsiTheme="minorEastAsia" w:cstheme="minorEastAsia" w:hint="eastAsia"/>
          <w:sz w:val="24"/>
          <w:szCs w:val="24"/>
        </w:rPr>
        <w:t>VIVI</w:t>
      </w:r>
      <w:r>
        <w:rPr>
          <w:rFonts w:asciiTheme="minorEastAsia" w:hAnsiTheme="minorEastAsia" w:cstheme="minorEastAsia" w:hint="eastAsia"/>
          <w:sz w:val="24"/>
          <w:szCs w:val="24"/>
        </w:rPr>
        <w:t>软件，完成</w:t>
      </w:r>
      <w:r>
        <w:rPr>
          <w:rFonts w:asciiTheme="minorEastAsia" w:hAnsiTheme="minorEastAsia" w:cstheme="minorEastAsia" w:hint="eastAsia"/>
          <w:sz w:val="24"/>
          <w:szCs w:val="24"/>
        </w:rPr>
        <w:t>ARM9</w:t>
      </w:r>
      <w:r>
        <w:rPr>
          <w:rFonts w:asciiTheme="minorEastAsia" w:hAnsiTheme="minorEastAsia" w:cstheme="minorEastAsia" w:hint="eastAsia"/>
          <w:sz w:val="24"/>
          <w:szCs w:val="24"/>
        </w:rPr>
        <w:t>嵌入式系统的</w:t>
      </w:r>
      <w:r>
        <w:rPr>
          <w:rFonts w:asciiTheme="minorEastAsia" w:hAnsiTheme="minorEastAsia" w:cstheme="minorEastAsia" w:hint="eastAsia"/>
          <w:sz w:val="24"/>
          <w:szCs w:val="24"/>
        </w:rPr>
        <w:t>BootLoador</w:t>
      </w:r>
      <w:r>
        <w:rPr>
          <w:rFonts w:asciiTheme="minorEastAsia" w:hAnsiTheme="minorEastAsia" w:cstheme="minorEastAsia" w:hint="eastAsia"/>
          <w:sz w:val="24"/>
          <w:szCs w:val="24"/>
        </w:rPr>
        <w:t>移植；采用挪威</w:t>
      </w:r>
      <w:r>
        <w:rPr>
          <w:rFonts w:asciiTheme="minorEastAsia" w:hAnsiTheme="minorEastAsia" w:cstheme="minorEastAsia" w:hint="eastAsia"/>
          <w:sz w:val="24"/>
          <w:szCs w:val="24"/>
        </w:rPr>
        <w:t>Trolltech</w:t>
      </w:r>
      <w:r>
        <w:rPr>
          <w:rFonts w:asciiTheme="minorEastAsia" w:hAnsiTheme="minorEastAsia" w:cstheme="minorEastAsia" w:hint="eastAsia"/>
          <w:sz w:val="24"/>
          <w:szCs w:val="24"/>
        </w:rPr>
        <w:t>公司开发的ＱＴ图形软件完成嵌入式系统的用户图形界面的开发。在实时监控界面中，需要通过</w:t>
      </w:r>
      <w:r>
        <w:rPr>
          <w:rFonts w:asciiTheme="minorEastAsia" w:hAnsiTheme="minorEastAsia" w:cstheme="minorEastAsia" w:hint="eastAsia"/>
          <w:sz w:val="24"/>
          <w:szCs w:val="24"/>
        </w:rPr>
        <w:t>套接字</w:t>
      </w:r>
      <w:r>
        <w:rPr>
          <w:rFonts w:asciiTheme="minorEastAsia" w:hAnsiTheme="minorEastAsia" w:cstheme="minorEastAsia" w:hint="eastAsia"/>
          <w:sz w:val="24"/>
          <w:szCs w:val="24"/>
        </w:rPr>
        <w:t>完成数据的</w:t>
      </w:r>
      <w:r>
        <w:rPr>
          <w:rFonts w:asciiTheme="minorEastAsia" w:hAnsiTheme="minorEastAsia" w:cstheme="minorEastAsia" w:hint="eastAsia"/>
          <w:sz w:val="24"/>
          <w:szCs w:val="24"/>
        </w:rPr>
        <w:t>传输</w:t>
      </w:r>
      <w:r>
        <w:rPr>
          <w:rFonts w:asciiTheme="minorEastAsia" w:hAnsiTheme="minorEastAsia" w:cstheme="minorEastAsia" w:hint="eastAsia"/>
          <w:sz w:val="24"/>
          <w:szCs w:val="24"/>
        </w:rPr>
        <w:t>，下面重点介绍系统的</w:t>
      </w:r>
      <w:r>
        <w:rPr>
          <w:rFonts w:asciiTheme="minorEastAsia" w:hAnsiTheme="minorEastAsia" w:cstheme="minorEastAsia" w:hint="eastAsia"/>
          <w:sz w:val="24"/>
          <w:szCs w:val="24"/>
        </w:rPr>
        <w:t>PC</w:t>
      </w:r>
      <w:r>
        <w:rPr>
          <w:rFonts w:asciiTheme="minorEastAsia" w:hAnsiTheme="minorEastAsia" w:cstheme="minorEastAsia" w:hint="eastAsia"/>
          <w:sz w:val="24"/>
          <w:szCs w:val="24"/>
        </w:rPr>
        <w:t>端程序设计</w:t>
      </w:r>
      <w:r>
        <w:rPr>
          <w:rFonts w:asciiTheme="minorEastAsia" w:hAnsiTheme="minorEastAsia" w:cstheme="minorEastAsia" w:hint="eastAsia"/>
          <w:sz w:val="24"/>
          <w:szCs w:val="24"/>
        </w:rPr>
        <w:t>。</w:t>
      </w:r>
    </w:p>
    <w:p w:rsidR="00C176B9" w:rsidRDefault="009E5300">
      <w:pPr>
        <w:rPr>
          <w:rFonts w:asciiTheme="majorEastAsia" w:eastAsiaTheme="majorEastAsia" w:hAnsiTheme="majorEastAsia"/>
          <w:sz w:val="24"/>
          <w:szCs w:val="24"/>
        </w:rPr>
      </w:pPr>
      <w:bookmarkStart w:id="60" w:name="_Toc12136_WPSOffice_Level3"/>
      <w:r>
        <w:rPr>
          <w:rFonts w:asciiTheme="majorEastAsia" w:eastAsiaTheme="majorEastAsia" w:hAnsiTheme="majorEastAsia" w:hint="eastAsia"/>
          <w:sz w:val="24"/>
          <w:szCs w:val="24"/>
        </w:rPr>
        <w:t>3</w:t>
      </w:r>
      <w:r>
        <w:rPr>
          <w:rFonts w:asciiTheme="majorEastAsia" w:eastAsiaTheme="majorEastAsia" w:hAnsiTheme="majorEastAsia" w:hint="eastAsia"/>
          <w:sz w:val="24"/>
          <w:szCs w:val="24"/>
        </w:rPr>
        <w:t>.</w:t>
      </w:r>
      <w:r>
        <w:rPr>
          <w:rFonts w:asciiTheme="majorEastAsia" w:eastAsiaTheme="majorEastAsia" w:hAnsiTheme="majorEastAsia"/>
          <w:sz w:val="24"/>
          <w:szCs w:val="24"/>
        </w:rPr>
        <w:t>1 QT</w:t>
      </w:r>
      <w:r>
        <w:rPr>
          <w:rFonts w:asciiTheme="majorEastAsia" w:eastAsiaTheme="majorEastAsia" w:hAnsiTheme="majorEastAsia" w:hint="eastAsia"/>
          <w:sz w:val="24"/>
          <w:szCs w:val="24"/>
        </w:rPr>
        <w:t>程序设计</w:t>
      </w:r>
      <w:bookmarkEnd w:id="60"/>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系统总体结构如图</w:t>
      </w:r>
      <w:r>
        <w:rPr>
          <w:rFonts w:asciiTheme="minorEastAsia" w:hAnsiTheme="minorEastAsia" w:cstheme="minorEastAsia" w:hint="eastAsia"/>
          <w:sz w:val="24"/>
          <w:szCs w:val="24"/>
        </w:rPr>
        <w:t>10.</w:t>
      </w:r>
      <w:r>
        <w:rPr>
          <w:rFonts w:asciiTheme="minorEastAsia" w:hAnsiTheme="minorEastAsia" w:cstheme="minorEastAsia" w:hint="eastAsia"/>
          <w:sz w:val="24"/>
          <w:szCs w:val="24"/>
        </w:rPr>
        <w:t>所示，整个智能温湿度</w:t>
      </w:r>
      <w:r>
        <w:rPr>
          <w:rFonts w:asciiTheme="minorEastAsia" w:hAnsiTheme="minorEastAsia" w:cstheme="minorEastAsia" w:hint="eastAsia"/>
          <w:sz w:val="24"/>
          <w:szCs w:val="24"/>
        </w:rPr>
        <w:t>与开关灯</w:t>
      </w:r>
      <w:r>
        <w:rPr>
          <w:rFonts w:asciiTheme="minorEastAsia" w:hAnsiTheme="minorEastAsia" w:cstheme="minorEastAsia" w:hint="eastAsia"/>
          <w:sz w:val="24"/>
          <w:szCs w:val="24"/>
        </w:rPr>
        <w:t>监控系统由一块</w:t>
      </w:r>
      <w:r>
        <w:rPr>
          <w:rFonts w:asciiTheme="minorEastAsia" w:hAnsiTheme="minorEastAsia" w:cstheme="minorEastAsia" w:hint="eastAsia"/>
          <w:sz w:val="24"/>
          <w:szCs w:val="24"/>
        </w:rPr>
        <w:t>coter-a8</w:t>
      </w:r>
      <w:r>
        <w:rPr>
          <w:rFonts w:asciiTheme="minorEastAsia" w:hAnsiTheme="minorEastAsia" w:cstheme="minorEastAsia" w:hint="eastAsia"/>
          <w:sz w:val="24"/>
          <w:szCs w:val="24"/>
        </w:rPr>
        <w:t>核心的</w:t>
      </w:r>
      <w:r>
        <w:rPr>
          <w:rFonts w:asciiTheme="minorEastAsia" w:hAnsiTheme="minorEastAsia" w:cstheme="minorEastAsia" w:hint="eastAsia"/>
          <w:sz w:val="24"/>
          <w:szCs w:val="24"/>
        </w:rPr>
        <w:t>S3C2440</w:t>
      </w:r>
      <w:r>
        <w:rPr>
          <w:rFonts w:asciiTheme="minorEastAsia" w:hAnsiTheme="minorEastAsia" w:cstheme="minorEastAsia" w:hint="eastAsia"/>
          <w:sz w:val="24"/>
          <w:szCs w:val="24"/>
        </w:rPr>
        <w:t>开发板</w:t>
      </w:r>
      <w:r>
        <w:rPr>
          <w:rFonts w:asciiTheme="minorEastAsia" w:hAnsiTheme="minorEastAsia" w:cstheme="minorEastAsia" w:hint="eastAsia"/>
          <w:sz w:val="24"/>
          <w:szCs w:val="24"/>
        </w:rPr>
        <w:t>作为网关</w:t>
      </w:r>
      <w:r>
        <w:rPr>
          <w:rFonts w:asciiTheme="minorEastAsia" w:hAnsiTheme="minorEastAsia" w:cstheme="minorEastAsia" w:hint="eastAsia"/>
          <w:sz w:val="24"/>
          <w:szCs w:val="24"/>
        </w:rPr>
        <w:t>、温湿度采集终端、</w:t>
      </w:r>
      <w:r>
        <w:rPr>
          <w:rFonts w:asciiTheme="minorEastAsia" w:hAnsiTheme="minorEastAsia" w:cstheme="minorEastAsia" w:hint="eastAsia"/>
          <w:sz w:val="24"/>
          <w:szCs w:val="24"/>
        </w:rPr>
        <w:t>zigbee</w:t>
      </w:r>
      <w:r>
        <w:rPr>
          <w:rFonts w:asciiTheme="minorEastAsia" w:hAnsiTheme="minorEastAsia" w:cstheme="minorEastAsia" w:hint="eastAsia"/>
          <w:sz w:val="24"/>
          <w:szCs w:val="24"/>
        </w:rPr>
        <w:t>无线网络</w:t>
      </w:r>
      <w:r>
        <w:rPr>
          <w:rFonts w:asciiTheme="minorEastAsia" w:hAnsiTheme="minorEastAsia" w:cstheme="minorEastAsia" w:hint="eastAsia"/>
          <w:sz w:val="24"/>
          <w:szCs w:val="24"/>
        </w:rPr>
        <w:t>,pc</w:t>
      </w:r>
      <w:r>
        <w:rPr>
          <w:rFonts w:asciiTheme="minorEastAsia" w:hAnsiTheme="minorEastAsia" w:cstheme="minorEastAsia" w:hint="eastAsia"/>
          <w:sz w:val="24"/>
          <w:szCs w:val="24"/>
        </w:rPr>
        <w:t>端，数据库</w:t>
      </w:r>
      <w:r>
        <w:rPr>
          <w:rFonts w:asciiTheme="minorEastAsia" w:hAnsiTheme="minorEastAsia" w:cstheme="minorEastAsia" w:hint="eastAsia"/>
          <w:sz w:val="24"/>
          <w:szCs w:val="24"/>
        </w:rPr>
        <w:t>组成。温湿度采集终端将采集到的温湿度数据按照一定格式封装后，通过</w:t>
      </w:r>
      <w:r>
        <w:rPr>
          <w:rFonts w:asciiTheme="minorEastAsia" w:hAnsiTheme="minorEastAsia" w:cstheme="minorEastAsia" w:hint="eastAsia"/>
          <w:sz w:val="24"/>
          <w:szCs w:val="24"/>
        </w:rPr>
        <w:t>zigbee</w:t>
      </w:r>
      <w:r>
        <w:rPr>
          <w:rFonts w:asciiTheme="minorEastAsia" w:hAnsiTheme="minorEastAsia" w:cstheme="minorEastAsia" w:hint="eastAsia"/>
          <w:sz w:val="24"/>
          <w:szCs w:val="24"/>
        </w:rPr>
        <w:t>无线路由传送到</w:t>
      </w:r>
      <w:r>
        <w:rPr>
          <w:rFonts w:asciiTheme="minorEastAsia" w:hAnsiTheme="minorEastAsia" w:cstheme="minorEastAsia" w:hint="eastAsia"/>
          <w:sz w:val="24"/>
          <w:szCs w:val="24"/>
        </w:rPr>
        <w:t>gec210</w:t>
      </w:r>
      <w:r>
        <w:rPr>
          <w:rFonts w:asciiTheme="minorEastAsia" w:hAnsiTheme="minorEastAsia" w:cstheme="minorEastAsia" w:hint="eastAsia"/>
          <w:sz w:val="24"/>
          <w:szCs w:val="24"/>
        </w:rPr>
        <w:t>开发板；开发板接收到温湿度</w:t>
      </w:r>
      <w:r>
        <w:rPr>
          <w:rFonts w:asciiTheme="minorEastAsia" w:hAnsiTheme="minorEastAsia" w:cstheme="minorEastAsia" w:hint="eastAsia"/>
          <w:sz w:val="24"/>
          <w:szCs w:val="24"/>
        </w:rPr>
        <w:t>数据</w:t>
      </w:r>
      <w:r>
        <w:rPr>
          <w:rFonts w:asciiTheme="minorEastAsia" w:hAnsiTheme="minorEastAsia" w:cstheme="minorEastAsia" w:hint="eastAsia"/>
          <w:sz w:val="24"/>
          <w:szCs w:val="24"/>
        </w:rPr>
        <w:t>后，</w:t>
      </w:r>
      <w:r>
        <w:rPr>
          <w:rFonts w:asciiTheme="minorEastAsia" w:hAnsiTheme="minorEastAsia" w:cstheme="minorEastAsia" w:hint="eastAsia"/>
          <w:sz w:val="24"/>
          <w:szCs w:val="24"/>
        </w:rPr>
        <w:t>通过套接字</w:t>
      </w:r>
      <w:r>
        <w:rPr>
          <w:rFonts w:asciiTheme="minorEastAsia" w:hAnsiTheme="minorEastAsia" w:cstheme="minorEastAsia" w:hint="eastAsia"/>
          <w:sz w:val="24"/>
          <w:szCs w:val="24"/>
        </w:rPr>
        <w:t>实时显示监控</w:t>
      </w:r>
      <w:r>
        <w:rPr>
          <w:rFonts w:asciiTheme="minorEastAsia" w:hAnsiTheme="minorEastAsia" w:cstheme="minorEastAsia" w:hint="eastAsia"/>
          <w:sz w:val="24"/>
          <w:szCs w:val="24"/>
        </w:rPr>
        <w:t>与控制快闪和慢闪灯的交互</w:t>
      </w:r>
      <w:r>
        <w:rPr>
          <w:rFonts w:asciiTheme="minorEastAsia" w:hAnsiTheme="minorEastAsia" w:cstheme="minorEastAsia" w:hint="eastAsia"/>
          <w:sz w:val="24"/>
          <w:szCs w:val="24"/>
        </w:rPr>
        <w:t>。</w:t>
      </w:r>
    </w:p>
    <w:p w:rsidR="00C176B9" w:rsidRDefault="009E5300">
      <w:r>
        <w:rPr>
          <w:rFonts w:hint="eastAsia"/>
        </w:rPr>
        <w:t xml:space="preserve">            </w:t>
      </w:r>
      <w:r>
        <w:rPr>
          <w:rFonts w:hint="eastAsia"/>
        </w:rPr>
        <w:t xml:space="preserve">     </w:t>
      </w:r>
      <w:r>
        <w:rPr>
          <w:rFonts w:hint="eastAsia"/>
          <w:noProof/>
        </w:rPr>
        <w:lastRenderedPageBreak/>
        <w:drawing>
          <wp:inline distT="0" distB="0" distL="114300" distR="114300">
            <wp:extent cx="5556250" cy="5488940"/>
            <wp:effectExtent l="0" t="0" r="0" b="10160"/>
            <wp:docPr id="2" name="图片 2"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文件"/>
                    <pic:cNvPicPr>
                      <a:picLocks noChangeAspect="1"/>
                    </pic:cNvPicPr>
                  </pic:nvPicPr>
                  <pic:blipFill>
                    <a:blip r:embed="rId21"/>
                    <a:stretch>
                      <a:fillRect/>
                    </a:stretch>
                  </pic:blipFill>
                  <pic:spPr>
                    <a:xfrm>
                      <a:off x="0" y="0"/>
                      <a:ext cx="5556250" cy="5488940"/>
                    </a:xfrm>
                    <a:prstGeom prst="rect">
                      <a:avLst/>
                    </a:prstGeom>
                  </pic:spPr>
                </pic:pic>
              </a:graphicData>
            </a:graphic>
          </wp:inline>
        </w:drawing>
      </w:r>
    </w:p>
    <w:p w:rsidR="00C176B9" w:rsidRDefault="009E5300">
      <w:pPr>
        <w:jc w:val="left"/>
        <w:rPr>
          <w:rFonts w:ascii="宋体" w:eastAsia="宋体" w:hAnsi="宋体" w:cs="宋体"/>
          <w:sz w:val="18"/>
          <w:szCs w:val="18"/>
        </w:rPr>
      </w:pPr>
      <w:r>
        <w:rPr>
          <w:rFonts w:hint="eastAsia"/>
        </w:rPr>
        <w:t xml:space="preserve">                           </w:t>
      </w:r>
      <w:r>
        <w:rPr>
          <w:rFonts w:ascii="宋体" w:eastAsia="宋体" w:hAnsi="宋体" w:cs="宋体" w:hint="eastAsia"/>
          <w:sz w:val="18"/>
          <w:szCs w:val="18"/>
        </w:rPr>
        <w:t xml:space="preserve">   </w:t>
      </w:r>
      <w:r>
        <w:rPr>
          <w:rFonts w:ascii="宋体" w:eastAsia="宋体" w:hAnsi="宋体" w:cs="宋体" w:hint="eastAsia"/>
          <w:sz w:val="18"/>
          <w:szCs w:val="18"/>
        </w:rPr>
        <w:t>图</w:t>
      </w:r>
      <w:r>
        <w:rPr>
          <w:rFonts w:ascii="宋体" w:eastAsia="宋体" w:hAnsi="宋体" w:cs="宋体" w:hint="eastAsia"/>
          <w:sz w:val="18"/>
          <w:szCs w:val="18"/>
        </w:rPr>
        <w:t>10</w:t>
      </w:r>
      <w:r>
        <w:rPr>
          <w:rFonts w:ascii="宋体" w:eastAsia="宋体" w:hAnsi="宋体" w:cs="宋体" w:hint="eastAsia"/>
          <w:sz w:val="18"/>
          <w:szCs w:val="18"/>
        </w:rPr>
        <w:t xml:space="preserve">   </w:t>
      </w:r>
      <w:r>
        <w:rPr>
          <w:rFonts w:ascii="宋体" w:eastAsia="宋体" w:hAnsi="宋体" w:cs="宋体" w:hint="eastAsia"/>
          <w:sz w:val="18"/>
          <w:szCs w:val="18"/>
        </w:rPr>
        <w:t>系统结构框图</w:t>
      </w:r>
    </w:p>
    <w:p w:rsidR="00C176B9" w:rsidRDefault="009E5300">
      <w:pPr>
        <w:rPr>
          <w:rFonts w:ascii="宋体" w:eastAsia="宋体" w:hAnsi="宋体" w:cs="宋体"/>
          <w:sz w:val="18"/>
          <w:szCs w:val="18"/>
        </w:rPr>
      </w:pPr>
      <w:r>
        <w:rPr>
          <w:rFonts w:ascii="宋体" w:eastAsia="宋体" w:hAnsi="宋体" w:cs="宋体" w:hint="eastAsia"/>
          <w:sz w:val="18"/>
          <w:szCs w:val="18"/>
        </w:rPr>
        <w:t xml:space="preserve">                </w:t>
      </w:r>
      <w:r>
        <w:rPr>
          <w:rFonts w:ascii="宋体" w:eastAsia="宋体" w:hAnsi="宋体" w:cs="宋体" w:hint="eastAsia"/>
          <w:noProof/>
          <w:sz w:val="18"/>
          <w:szCs w:val="18"/>
        </w:rPr>
        <w:drawing>
          <wp:inline distT="0" distB="0" distL="114300" distR="114300">
            <wp:extent cx="3321050" cy="2076450"/>
            <wp:effectExtent l="0" t="0" r="6350" b="6350"/>
            <wp:docPr id="3" name="图片 3" descr="15470148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47014867(1)"/>
                    <pic:cNvPicPr>
                      <a:picLocks noChangeAspect="1"/>
                    </pic:cNvPicPr>
                  </pic:nvPicPr>
                  <pic:blipFill>
                    <a:blip r:embed="rId22"/>
                    <a:stretch>
                      <a:fillRect/>
                    </a:stretch>
                  </pic:blipFill>
                  <pic:spPr>
                    <a:xfrm>
                      <a:off x="0" y="0"/>
                      <a:ext cx="3321050" cy="2076450"/>
                    </a:xfrm>
                    <a:prstGeom prst="rect">
                      <a:avLst/>
                    </a:prstGeom>
                  </pic:spPr>
                </pic:pic>
              </a:graphicData>
            </a:graphic>
          </wp:inline>
        </w:drawing>
      </w:r>
    </w:p>
    <w:p w:rsidR="00C176B9" w:rsidRDefault="009E5300">
      <w:pPr>
        <w:ind w:firstLineChars="1900" w:firstLine="3420"/>
        <w:rPr>
          <w:rFonts w:ascii="宋体" w:eastAsia="宋体" w:hAnsi="宋体" w:cs="宋体"/>
          <w:sz w:val="18"/>
          <w:szCs w:val="18"/>
        </w:rPr>
      </w:pPr>
      <w:r>
        <w:rPr>
          <w:rFonts w:ascii="宋体" w:eastAsia="宋体" w:hAnsi="宋体" w:cs="宋体" w:hint="eastAsia"/>
          <w:sz w:val="18"/>
          <w:szCs w:val="18"/>
        </w:rPr>
        <w:t>图</w:t>
      </w:r>
      <w:r>
        <w:rPr>
          <w:rFonts w:ascii="宋体" w:eastAsia="宋体" w:hAnsi="宋体" w:cs="宋体" w:hint="eastAsia"/>
          <w:sz w:val="18"/>
          <w:szCs w:val="18"/>
        </w:rPr>
        <w:t>11</w:t>
      </w:r>
      <w:r>
        <w:rPr>
          <w:rFonts w:ascii="宋体" w:eastAsia="宋体" w:hAnsi="宋体" w:cs="宋体" w:hint="eastAsia"/>
          <w:sz w:val="18"/>
          <w:szCs w:val="18"/>
        </w:rPr>
        <w:t xml:space="preserve">  </w:t>
      </w:r>
      <w:r>
        <w:rPr>
          <w:rFonts w:ascii="宋体" w:eastAsia="宋体" w:hAnsi="宋体" w:cs="宋体" w:hint="eastAsia"/>
          <w:sz w:val="18"/>
          <w:szCs w:val="18"/>
        </w:rPr>
        <w:t>网关</w:t>
      </w:r>
      <w:r>
        <w:rPr>
          <w:rFonts w:ascii="宋体" w:eastAsia="宋体" w:hAnsi="宋体" w:cs="宋体" w:hint="eastAsia"/>
          <w:sz w:val="18"/>
          <w:szCs w:val="18"/>
        </w:rPr>
        <w:t>界面图</w:t>
      </w:r>
    </w:p>
    <w:p w:rsidR="00C176B9" w:rsidRDefault="00C176B9">
      <w:pPr>
        <w:ind w:firstLineChars="1600" w:firstLine="2880"/>
        <w:rPr>
          <w:rFonts w:ascii="宋体" w:eastAsia="宋体" w:hAnsi="宋体" w:cs="宋体"/>
          <w:sz w:val="18"/>
          <w:szCs w:val="18"/>
        </w:rPr>
      </w:pPr>
    </w:p>
    <w:p w:rsidR="00C176B9" w:rsidRDefault="00C176B9">
      <w:pPr>
        <w:rPr>
          <w:rFonts w:ascii="宋体" w:eastAsia="宋体" w:hAnsi="宋体" w:cs="宋体"/>
          <w:sz w:val="18"/>
          <w:szCs w:val="18"/>
        </w:rPr>
      </w:pPr>
    </w:p>
    <w:p w:rsidR="00C176B9" w:rsidRDefault="00C176B9">
      <w:pPr>
        <w:spacing w:line="360" w:lineRule="auto"/>
        <w:ind w:firstLineChars="200" w:firstLine="480"/>
        <w:rPr>
          <w:rFonts w:asciiTheme="minorEastAsia" w:hAnsiTheme="minorEastAsia" w:cstheme="minorEastAsia"/>
          <w:sz w:val="24"/>
          <w:szCs w:val="24"/>
        </w:rPr>
      </w:pP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lastRenderedPageBreak/>
        <w:t>网关</w:t>
      </w:r>
      <w:r>
        <w:rPr>
          <w:rFonts w:asciiTheme="minorEastAsia" w:hAnsiTheme="minorEastAsia" w:cstheme="minorEastAsia" w:hint="eastAsia"/>
          <w:sz w:val="24"/>
          <w:szCs w:val="24"/>
        </w:rPr>
        <w:t>界面简洁</w:t>
      </w:r>
      <w:r>
        <w:rPr>
          <w:rFonts w:asciiTheme="minorEastAsia" w:hAnsiTheme="minorEastAsia" w:cstheme="minorEastAsia" w:hint="eastAsia"/>
          <w:sz w:val="24"/>
          <w:szCs w:val="24"/>
        </w:rPr>
        <w:t>美观，当</w:t>
      </w:r>
      <w:r>
        <w:rPr>
          <w:rFonts w:asciiTheme="minorEastAsia" w:hAnsiTheme="minorEastAsia" w:cstheme="minorEastAsia" w:hint="eastAsia"/>
          <w:sz w:val="24"/>
          <w:szCs w:val="24"/>
        </w:rPr>
        <w:t>PC</w:t>
      </w:r>
      <w:r>
        <w:rPr>
          <w:rFonts w:asciiTheme="minorEastAsia" w:hAnsiTheme="minorEastAsia" w:cstheme="minorEastAsia" w:hint="eastAsia"/>
          <w:sz w:val="24"/>
          <w:szCs w:val="24"/>
        </w:rPr>
        <w:t>与网关用</w:t>
      </w:r>
      <w:r>
        <w:rPr>
          <w:rFonts w:asciiTheme="minorEastAsia" w:hAnsiTheme="minorEastAsia" w:cstheme="minorEastAsia" w:hint="eastAsia"/>
          <w:sz w:val="24"/>
          <w:szCs w:val="24"/>
        </w:rPr>
        <w:t xml:space="preserve">TCP </w:t>
      </w:r>
      <w:r>
        <w:rPr>
          <w:rFonts w:asciiTheme="minorEastAsia" w:hAnsiTheme="minorEastAsia" w:cstheme="minorEastAsia" w:hint="eastAsia"/>
          <w:sz w:val="24"/>
          <w:szCs w:val="24"/>
        </w:rPr>
        <w:t>Socket</w:t>
      </w:r>
      <w:r>
        <w:rPr>
          <w:rFonts w:asciiTheme="minorEastAsia" w:hAnsiTheme="minorEastAsia" w:cstheme="minorEastAsia" w:hint="eastAsia"/>
          <w:sz w:val="24"/>
          <w:szCs w:val="24"/>
        </w:rPr>
        <w:t>连接成功时，文本框会显示“</w:t>
      </w:r>
      <w:r>
        <w:rPr>
          <w:rFonts w:asciiTheme="minorEastAsia" w:hAnsiTheme="minorEastAsia" w:cstheme="minorEastAsia" w:hint="eastAsia"/>
          <w:sz w:val="24"/>
          <w:szCs w:val="24"/>
        </w:rPr>
        <w:t>connect</w:t>
      </w:r>
      <w:r>
        <w:rPr>
          <w:rFonts w:asciiTheme="minorEastAsia" w:hAnsiTheme="minorEastAsia" w:cstheme="minorEastAsia" w:hint="eastAsia"/>
          <w:sz w:val="24"/>
          <w:szCs w:val="24"/>
        </w:rPr>
        <w:t>”表示连接成功，并且可以实时显示温湿度，通过“</w:t>
      </w:r>
      <w:r>
        <w:rPr>
          <w:rFonts w:asciiTheme="minorEastAsia" w:hAnsiTheme="minorEastAsia" w:cstheme="minorEastAsia" w:hint="eastAsia"/>
          <w:sz w:val="24"/>
          <w:szCs w:val="24"/>
        </w:rPr>
        <w:t>send</w:t>
      </w:r>
      <w:r>
        <w:rPr>
          <w:rFonts w:asciiTheme="minorEastAsia" w:hAnsiTheme="minorEastAsia" w:cstheme="minorEastAsia" w:hint="eastAsia"/>
          <w:sz w:val="24"/>
          <w:szCs w:val="24"/>
        </w:rPr>
        <w:t>”将温度湿度的数据发送给</w:t>
      </w:r>
      <w:r>
        <w:rPr>
          <w:rFonts w:asciiTheme="minorEastAsia" w:hAnsiTheme="minorEastAsia" w:cstheme="minorEastAsia" w:hint="eastAsia"/>
          <w:sz w:val="24"/>
          <w:szCs w:val="24"/>
        </w:rPr>
        <w:t>PC</w:t>
      </w:r>
      <w:r>
        <w:rPr>
          <w:rFonts w:asciiTheme="minorEastAsia" w:hAnsiTheme="minorEastAsia" w:cstheme="minorEastAsia" w:hint="eastAsia"/>
          <w:sz w:val="24"/>
          <w:szCs w:val="24"/>
        </w:rPr>
        <w:t>端，除此之外还可以可以通过网关对节点的开关灯控制。</w:t>
      </w:r>
    </w:p>
    <w:p w:rsidR="00C176B9" w:rsidRDefault="00C176B9">
      <w:pPr>
        <w:ind w:firstLineChars="1600" w:firstLine="2880"/>
        <w:rPr>
          <w:rFonts w:ascii="宋体" w:eastAsia="宋体" w:hAnsi="宋体" w:cs="宋体"/>
          <w:sz w:val="18"/>
          <w:szCs w:val="18"/>
        </w:rPr>
      </w:pP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关键代码：</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#include "mainwindow.h"</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#include "ui_mainwindow.h"</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#include &lt;QtGui&gt;</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#include &lt;QAction&gt;</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#include &lt;QSharedMemory&gt;</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#include "stdio.h"</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#include&lt;QTimer&gt;</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#include</w:t>
      </w:r>
      <w:r>
        <w:rPr>
          <w:rFonts w:asciiTheme="minorEastAsia" w:hAnsiTheme="minorEastAsia" w:cstheme="minorEastAsia" w:hint="eastAsia"/>
          <w:sz w:val="24"/>
          <w:szCs w:val="24"/>
        </w:rPr>
        <w:t>"qextserialport.h"</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MainWindow::MainWindow(QWidget *parent) :</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QMainWindow(parent),</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ui(new Ui::MainWindow)</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ui-&gt;setupUi(this);</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warnboxflag=0;</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mycom=new  Posix_QextSerialPort( "/dev/ttyUSB0"</w:t>
      </w:r>
      <w:r>
        <w:rPr>
          <w:rFonts w:asciiTheme="minorEastAsia" w:hAnsiTheme="minorEastAsia" w:cstheme="minorEastAsia" w:hint="eastAsia"/>
          <w:sz w:val="24"/>
          <w:szCs w:val="24"/>
        </w:rPr>
        <w:t xml:space="preserve"> ,QextSerialBase::Polling);//</w:t>
      </w:r>
      <w:r>
        <w:rPr>
          <w:rFonts w:asciiTheme="minorEastAsia" w:hAnsiTheme="minorEastAsia" w:cstheme="minorEastAsia" w:hint="eastAsia"/>
          <w:sz w:val="24"/>
          <w:szCs w:val="24"/>
        </w:rPr>
        <w:t>定义串口，传递参数，初始化串口，这句在</w:t>
      </w:r>
      <w:r>
        <w:rPr>
          <w:rFonts w:asciiTheme="minorEastAsia" w:hAnsiTheme="minorEastAsia" w:cstheme="minorEastAsia" w:hint="eastAsia"/>
          <w:sz w:val="24"/>
          <w:szCs w:val="24"/>
        </w:rPr>
        <w:t>linux</w:t>
      </w:r>
      <w:r>
        <w:rPr>
          <w:rFonts w:asciiTheme="minorEastAsia" w:hAnsiTheme="minorEastAsia" w:cstheme="minorEastAsia" w:hint="eastAsia"/>
          <w:sz w:val="24"/>
          <w:szCs w:val="24"/>
        </w:rPr>
        <w:t>下定义的</w:t>
      </w:r>
      <w:r>
        <w:rPr>
          <w:rFonts w:asciiTheme="minorEastAsia" w:hAnsiTheme="minorEastAsia" w:cstheme="minorEastAsia" w:hint="eastAsia"/>
          <w:sz w:val="24"/>
          <w:szCs w:val="24"/>
        </w:rPr>
        <w:t>"/dev/ttyS0"</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mycom-&gt;open(QIODevice::ReadWrite);//</w:t>
      </w:r>
      <w:r>
        <w:rPr>
          <w:rFonts w:asciiTheme="minorEastAsia" w:hAnsiTheme="minorEastAsia" w:cstheme="minorEastAsia" w:hint="eastAsia"/>
          <w:sz w:val="24"/>
          <w:szCs w:val="24"/>
        </w:rPr>
        <w:t>以读写方式打开串口</w:t>
      </w:r>
    </w:p>
    <w:p w:rsidR="00C176B9" w:rsidRDefault="00C176B9">
      <w:pPr>
        <w:rPr>
          <w:rFonts w:asciiTheme="minorEastAsia" w:hAnsiTheme="minorEastAsia" w:cstheme="minorEastAsia"/>
          <w:sz w:val="24"/>
          <w:szCs w:val="24"/>
        </w:rPr>
      </w:pP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mycom-&gt;setBaudRate(BAUD115200);</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mycom-&gt;setDataBits(DATA_8);</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mycom-&gt;setParity(PAR_NONE);</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mycom-&gt;setStopBits(STOP_1);</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w:t>
      </w:r>
      <w:r>
        <w:rPr>
          <w:rFonts w:asciiTheme="minorEastAsia" w:hAnsiTheme="minorEastAsia" w:cstheme="minorEastAsia" w:hint="eastAsia"/>
          <w:sz w:val="24"/>
          <w:szCs w:val="24"/>
        </w:rPr>
        <w:t xml:space="preserve"> mycom-&gt;setFlowControl(FLOW_OFF);//</w:t>
      </w:r>
      <w:r>
        <w:rPr>
          <w:rFonts w:asciiTheme="minorEastAsia" w:hAnsiTheme="minorEastAsia" w:cstheme="minorEastAsia" w:hint="eastAsia"/>
          <w:sz w:val="24"/>
          <w:szCs w:val="24"/>
        </w:rPr>
        <w:t>设置数据流控制，我们使用无数据流控制的默认设置</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QTimer *readTimer=new QTimer(this);//</w:t>
      </w:r>
      <w:r>
        <w:rPr>
          <w:rFonts w:asciiTheme="minorEastAsia" w:hAnsiTheme="minorEastAsia" w:cstheme="minorEastAsia" w:hint="eastAsia"/>
          <w:sz w:val="24"/>
          <w:szCs w:val="24"/>
        </w:rPr>
        <w:t>定时器关联</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QObject::connect (readTimer,SIGNAL(timeout()), this,SLOT(readMyCom() ) ) ;</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readTimer-&gt;start(3000);//</w:t>
      </w:r>
      <w:r>
        <w:rPr>
          <w:rFonts w:asciiTheme="minorEastAsia" w:hAnsiTheme="minorEastAsia" w:cstheme="minorEastAsia" w:hint="eastAsia"/>
          <w:sz w:val="24"/>
          <w:szCs w:val="24"/>
        </w:rPr>
        <w:t>延时</w:t>
      </w:r>
      <w:r>
        <w:rPr>
          <w:rFonts w:asciiTheme="minorEastAsia" w:hAnsiTheme="minorEastAsia" w:cstheme="minorEastAsia" w:hint="eastAsia"/>
          <w:sz w:val="24"/>
          <w:szCs w:val="24"/>
        </w:rPr>
        <w:t>100ms</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ui-&gt;centralWidget-&gt;setStyleShe</w:t>
      </w:r>
      <w:r>
        <w:rPr>
          <w:rFonts w:asciiTheme="minorEastAsia" w:hAnsiTheme="minorEastAsia" w:cstheme="minorEastAsia" w:hint="eastAsia"/>
          <w:sz w:val="24"/>
          <w:szCs w:val="24"/>
        </w:rPr>
        <w:t>et("transparent");</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server = new QTcpServer(this);</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if(!server-&gt;listen(QHostAddress::Any,9090))    //</w:t>
      </w:r>
      <w:r>
        <w:rPr>
          <w:rFonts w:asciiTheme="minorEastAsia" w:hAnsiTheme="minorEastAsia" w:cstheme="minorEastAsia" w:hint="eastAsia"/>
          <w:sz w:val="24"/>
          <w:szCs w:val="24"/>
        </w:rPr>
        <w:t>如果服务没监听到</w:t>
      </w:r>
      <w:r>
        <w:rPr>
          <w:rFonts w:asciiTheme="minorEastAsia" w:hAnsiTheme="minorEastAsia" w:cstheme="minorEastAsia" w:hint="eastAsia"/>
          <w:sz w:val="24"/>
          <w:szCs w:val="24"/>
        </w:rPr>
        <w:t>9090</w:t>
      </w:r>
      <w:r>
        <w:rPr>
          <w:rFonts w:asciiTheme="minorEastAsia" w:hAnsiTheme="minorEastAsia" w:cstheme="minorEastAsia" w:hint="eastAsia"/>
          <w:sz w:val="24"/>
          <w:szCs w:val="24"/>
        </w:rPr>
        <w:t>端口执行</w:t>
      </w:r>
      <w:r>
        <w:rPr>
          <w:rFonts w:asciiTheme="minorEastAsia" w:hAnsiTheme="minorEastAsia" w:cstheme="minorEastAsia" w:hint="eastAsia"/>
          <w:sz w:val="24"/>
          <w:szCs w:val="24"/>
        </w:rPr>
        <w:t>{}</w:t>
      </w:r>
      <w:r>
        <w:rPr>
          <w:rFonts w:asciiTheme="minorEastAsia" w:hAnsiTheme="minorEastAsia" w:cstheme="minorEastAsia" w:hint="eastAsia"/>
          <w:sz w:val="24"/>
          <w:szCs w:val="24"/>
        </w:rPr>
        <w:t>里信息</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ui-&gt;textEdit-&gt;append("Listening filed!");</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return;</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ui-&gt;textEdit-&gt;append("Listening...");</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lastRenderedPageBreak/>
        <w:t xml:space="preserve">     c</w:t>
      </w:r>
      <w:r>
        <w:rPr>
          <w:rFonts w:asciiTheme="minorEastAsia" w:hAnsiTheme="minorEastAsia" w:cstheme="minorEastAsia" w:hint="eastAsia"/>
          <w:sz w:val="24"/>
          <w:szCs w:val="24"/>
        </w:rPr>
        <w:t>onnect(server,SIGNAL(newConnection()),this,SLOT(imcoming()));    //</w:t>
      </w:r>
      <w:r>
        <w:rPr>
          <w:rFonts w:asciiTheme="minorEastAsia" w:hAnsiTheme="minorEastAsia" w:cstheme="minorEastAsia" w:hint="eastAsia"/>
          <w:sz w:val="24"/>
          <w:szCs w:val="24"/>
        </w:rPr>
        <w:t>如果有新的连接信息</w:t>
      </w:r>
      <w:r>
        <w:rPr>
          <w:rFonts w:asciiTheme="minorEastAsia" w:hAnsiTheme="minorEastAsia" w:cstheme="minorEastAsia" w:hint="eastAsia"/>
          <w:sz w:val="24"/>
          <w:szCs w:val="24"/>
        </w:rPr>
        <w:t>newConnection(),</w:t>
      </w:r>
      <w:r>
        <w:rPr>
          <w:rFonts w:asciiTheme="minorEastAsia" w:hAnsiTheme="minorEastAsia" w:cstheme="minorEastAsia" w:hint="eastAsia"/>
          <w:sz w:val="24"/>
          <w:szCs w:val="24"/>
        </w:rPr>
        <w:t>触发</w:t>
      </w:r>
      <w:r>
        <w:rPr>
          <w:rFonts w:asciiTheme="minorEastAsia" w:hAnsiTheme="minorEastAsia" w:cstheme="minorEastAsia" w:hint="eastAsia"/>
          <w:sz w:val="24"/>
          <w:szCs w:val="24"/>
        </w:rPr>
        <w:t>imcoming()</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connect(ui-&gt;pushButton,SIGNAL(clicked()),this,SLOT(onsend())); //</w:t>
      </w:r>
      <w:r>
        <w:rPr>
          <w:rFonts w:asciiTheme="minorEastAsia" w:hAnsiTheme="minorEastAsia" w:cstheme="minorEastAsia" w:hint="eastAsia"/>
          <w:sz w:val="24"/>
          <w:szCs w:val="24"/>
        </w:rPr>
        <w:t>点击发送，触发相应槽</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connect(ui-&gt;pushButton_2,SIGNAL(clicked()),this,SLOT(onlightfast(</w:t>
      </w:r>
      <w:r>
        <w:rPr>
          <w:rFonts w:asciiTheme="minorEastAsia" w:hAnsiTheme="minorEastAsia" w:cstheme="minorEastAsia" w:hint="eastAsia"/>
          <w:sz w:val="24"/>
          <w:szCs w:val="24"/>
        </w:rPr>
        <w:t>)));</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connect(ui-&gt;pushButton_3,SIGNAL(clicked()),this,SLOT(onlightslow()));</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w:t>
      </w:r>
    </w:p>
    <w:p w:rsidR="00C176B9" w:rsidRDefault="00C176B9">
      <w:pPr>
        <w:rPr>
          <w:rFonts w:asciiTheme="minorEastAsia" w:hAnsiTheme="minorEastAsia" w:cstheme="minorEastAsia"/>
          <w:sz w:val="24"/>
          <w:szCs w:val="24"/>
        </w:rPr>
      </w:pP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MainWindow::~MainWindow()</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delete ui;</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void MainWindow::readMyCom()//</w:t>
      </w:r>
      <w:r>
        <w:rPr>
          <w:rFonts w:asciiTheme="minorEastAsia" w:hAnsiTheme="minorEastAsia" w:cstheme="minorEastAsia" w:hint="eastAsia"/>
          <w:sz w:val="24"/>
          <w:szCs w:val="24"/>
        </w:rPr>
        <w:t>读串口函数</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w:t>
      </w:r>
    </w:p>
    <w:p w:rsidR="00C176B9" w:rsidRDefault="00C176B9">
      <w:pPr>
        <w:rPr>
          <w:rFonts w:asciiTheme="minorEastAsia" w:hAnsiTheme="minorEastAsia" w:cstheme="minorEastAsia"/>
          <w:sz w:val="24"/>
          <w:szCs w:val="24"/>
        </w:rPr>
      </w:pPr>
    </w:p>
    <w:p w:rsidR="00C176B9" w:rsidRDefault="00C176B9">
      <w:pPr>
        <w:rPr>
          <w:rFonts w:asciiTheme="minorEastAsia" w:hAnsiTheme="minorEastAsia" w:cstheme="minorEastAsia"/>
          <w:sz w:val="24"/>
          <w:szCs w:val="24"/>
        </w:rPr>
      </w:pP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QByteArray temp = mycom-&gt;readAll();</w:t>
      </w:r>
    </w:p>
    <w:p w:rsidR="00C176B9" w:rsidRDefault="00C176B9">
      <w:pPr>
        <w:rPr>
          <w:rFonts w:asciiTheme="minorEastAsia" w:hAnsiTheme="minorEastAsia" w:cstheme="minorEastAsia"/>
          <w:sz w:val="24"/>
          <w:szCs w:val="24"/>
        </w:rPr>
      </w:pP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w:t>
      </w:r>
      <w:r>
        <w:rPr>
          <w:rFonts w:asciiTheme="minorEastAsia" w:hAnsiTheme="minorEastAsia" w:cstheme="minorEastAsia" w:hint="eastAsia"/>
          <w:sz w:val="24"/>
          <w:szCs w:val="24"/>
        </w:rPr>
        <w:t>读取串口缓冲区的所有数据给临时变量</w:t>
      </w:r>
      <w:r>
        <w:rPr>
          <w:rFonts w:asciiTheme="minorEastAsia" w:hAnsiTheme="minorEastAsia" w:cstheme="minorEastAsia" w:hint="eastAsia"/>
          <w:sz w:val="24"/>
          <w:szCs w:val="24"/>
        </w:rPr>
        <w:t>temp</w:t>
      </w:r>
    </w:p>
    <w:p w:rsidR="00C176B9" w:rsidRDefault="00C176B9">
      <w:pPr>
        <w:rPr>
          <w:rFonts w:asciiTheme="minorEastAsia" w:hAnsiTheme="minorEastAsia" w:cstheme="minorEastAsia"/>
          <w:sz w:val="24"/>
          <w:szCs w:val="24"/>
        </w:rPr>
      </w:pP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QByteArray a=temp.left(6);</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QByteArray b=temp.right(4);</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QByteArray aa=a.right(2);</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QByteArray bb=b.right(2);</w:t>
      </w:r>
      <w:r>
        <w:rPr>
          <w:rFonts w:asciiTheme="minorEastAsia" w:hAnsiTheme="minorEastAsia" w:cstheme="minorEastAsia" w:hint="eastAsia"/>
          <w:sz w:val="24"/>
          <w:szCs w:val="24"/>
        </w:rPr>
        <w:t>//</w:t>
      </w:r>
      <w:r>
        <w:rPr>
          <w:rFonts w:asciiTheme="minorEastAsia" w:hAnsiTheme="minorEastAsia" w:cstheme="minorEastAsia" w:hint="eastAsia"/>
          <w:sz w:val="24"/>
          <w:szCs w:val="24"/>
        </w:rPr>
        <w:t>截取串口数据</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ui-&gt;lineEdit-&gt;setText(a.right(2));</w:t>
      </w:r>
    </w:p>
    <w:p w:rsidR="00C176B9" w:rsidRDefault="009E5300">
      <w:pPr>
        <w:ind w:firstLine="480"/>
        <w:rPr>
          <w:rFonts w:asciiTheme="minorEastAsia" w:hAnsiTheme="minorEastAsia" w:cstheme="minorEastAsia"/>
          <w:sz w:val="24"/>
          <w:szCs w:val="24"/>
        </w:rPr>
      </w:pPr>
      <w:r>
        <w:rPr>
          <w:rFonts w:asciiTheme="minorEastAsia" w:hAnsiTheme="minorEastAsia" w:cstheme="minorEastAsia" w:hint="eastAsia"/>
          <w:sz w:val="24"/>
          <w:szCs w:val="24"/>
        </w:rPr>
        <w:t>ui-&gt;lineEdit_2-&gt;setText(b);</w:t>
      </w:r>
      <w:r>
        <w:rPr>
          <w:rFonts w:asciiTheme="minorEastAsia" w:hAnsiTheme="minorEastAsia" w:cstheme="minorEastAsia" w:hint="eastAsia"/>
          <w:sz w:val="24"/>
          <w:szCs w:val="24"/>
        </w:rPr>
        <w:t>//</w:t>
      </w:r>
      <w:r>
        <w:rPr>
          <w:rFonts w:asciiTheme="minorEastAsia" w:hAnsiTheme="minorEastAsia" w:cstheme="minorEastAsia" w:hint="eastAsia"/>
          <w:sz w:val="24"/>
          <w:szCs w:val="24"/>
        </w:rPr>
        <w:t>将串口的数据显示在窗口的文本浏览器中</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aa=a.right(2);</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bool ok;</w:t>
      </w:r>
    </w:p>
    <w:p w:rsidR="00C176B9" w:rsidRDefault="00C176B9">
      <w:pPr>
        <w:rPr>
          <w:rFonts w:asciiTheme="minorEastAsia" w:hAnsiTheme="minorEastAsia" w:cstheme="minorEastAsia"/>
          <w:sz w:val="24"/>
          <w:szCs w:val="24"/>
        </w:rPr>
      </w:pP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if (aa.toInt(&amp;ok)&gt;32 &amp;&amp; (warnboxflag==0) )</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QMessageBox::warning(this, tr("Waring"),</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tr("temperature is to higher!"),</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QMessageBox::Yes);</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warnboxflag=1;</w:t>
      </w:r>
    </w:p>
    <w:p w:rsidR="00C176B9" w:rsidRDefault="00C176B9">
      <w:pPr>
        <w:rPr>
          <w:rFonts w:asciiTheme="minorEastAsia" w:hAnsiTheme="minorEastAsia" w:cstheme="minorEastAsia"/>
          <w:sz w:val="24"/>
          <w:szCs w:val="24"/>
        </w:rPr>
      </w:pP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w:t>
      </w:r>
    </w:p>
    <w:p w:rsidR="00C176B9" w:rsidRDefault="00C176B9">
      <w:pPr>
        <w:rPr>
          <w:rFonts w:asciiTheme="minorEastAsia" w:hAnsiTheme="minorEastAsia" w:cstheme="minorEastAsia"/>
          <w:sz w:val="24"/>
          <w:szCs w:val="24"/>
        </w:rPr>
      </w:pP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w:t>
      </w:r>
    </w:p>
    <w:p w:rsidR="00C176B9" w:rsidRDefault="00C176B9">
      <w:pPr>
        <w:rPr>
          <w:rFonts w:asciiTheme="minorEastAsia" w:hAnsiTheme="minorEastAsia" w:cstheme="minorEastAsia"/>
          <w:sz w:val="24"/>
          <w:szCs w:val="24"/>
        </w:rPr>
      </w:pP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void MainWindow::delay()</w:t>
      </w:r>
      <w:r>
        <w:rPr>
          <w:rFonts w:asciiTheme="minorEastAsia" w:hAnsiTheme="minorEastAsia" w:cstheme="minorEastAsia" w:hint="eastAsia"/>
          <w:sz w:val="24"/>
          <w:szCs w:val="24"/>
        </w:rPr>
        <w:t>//</w:t>
      </w:r>
      <w:r>
        <w:rPr>
          <w:rFonts w:asciiTheme="minorEastAsia" w:hAnsiTheme="minorEastAsia" w:cstheme="minorEastAsia" w:hint="eastAsia"/>
          <w:sz w:val="24"/>
          <w:szCs w:val="24"/>
        </w:rPr>
        <w:t>延时函数</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lastRenderedPageBreak/>
        <w:t>{</w:t>
      </w:r>
    </w:p>
    <w:p w:rsidR="00C176B9" w:rsidRDefault="00C176B9">
      <w:pPr>
        <w:rPr>
          <w:rFonts w:asciiTheme="minorEastAsia" w:hAnsiTheme="minorEastAsia" w:cstheme="minorEastAsia"/>
          <w:sz w:val="24"/>
          <w:szCs w:val="24"/>
        </w:rPr>
      </w:pP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//QTimer *timer=new QTimer(this);</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//readTimer-&gt;stop();</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ui-&gt;lineEdit-&gt;insert("1");</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//ui-&gt;lineEdit-&gt;clear();</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void MainWindow::imcoming()</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socket = server-&gt;nextPendingConnection();//</w:t>
      </w:r>
      <w:r>
        <w:rPr>
          <w:rFonts w:asciiTheme="minorEastAsia" w:hAnsiTheme="minorEastAsia" w:cstheme="minorEastAsia" w:hint="eastAsia"/>
          <w:sz w:val="24"/>
          <w:szCs w:val="24"/>
        </w:rPr>
        <w:t>把客户端的</w:t>
      </w:r>
      <w:r>
        <w:rPr>
          <w:rFonts w:asciiTheme="minorEastAsia" w:hAnsiTheme="minorEastAsia" w:cstheme="minorEastAsia" w:hint="eastAsia"/>
          <w:sz w:val="24"/>
          <w:szCs w:val="24"/>
        </w:rPr>
        <w:t>socket</w:t>
      </w:r>
      <w:r>
        <w:rPr>
          <w:rFonts w:asciiTheme="minorEastAsia" w:hAnsiTheme="minorEastAsia" w:cstheme="minorEastAsia" w:hint="eastAsia"/>
          <w:sz w:val="24"/>
          <w:szCs w:val="24"/>
        </w:rPr>
        <w:t>端口存入到服务器端的</w:t>
      </w:r>
      <w:r>
        <w:rPr>
          <w:rFonts w:asciiTheme="minorEastAsia" w:hAnsiTheme="minorEastAsia" w:cstheme="minorEastAsia" w:hint="eastAsia"/>
          <w:sz w:val="24"/>
          <w:szCs w:val="24"/>
        </w:rPr>
        <w:t>socket</w:t>
      </w:r>
      <w:r>
        <w:rPr>
          <w:rFonts w:asciiTheme="minorEastAsia" w:hAnsiTheme="minorEastAsia" w:cstheme="minorEastAsia" w:hint="eastAsia"/>
          <w:sz w:val="24"/>
          <w:szCs w:val="24"/>
        </w:rPr>
        <w:t>端口</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ui-&gt;te</w:t>
      </w:r>
      <w:r>
        <w:rPr>
          <w:rFonts w:asciiTheme="minorEastAsia" w:hAnsiTheme="minorEastAsia" w:cstheme="minorEastAsia" w:hint="eastAsia"/>
          <w:sz w:val="24"/>
          <w:szCs w:val="24"/>
        </w:rPr>
        <w:t>xtEdit-&gt;append("connected.");</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connect(socket,SIGNAL(readyRead()),this,SLOT(onread()));   //</w:t>
      </w:r>
      <w:r>
        <w:rPr>
          <w:rFonts w:asciiTheme="minorEastAsia" w:hAnsiTheme="minorEastAsia" w:cstheme="minorEastAsia" w:hint="eastAsia"/>
          <w:sz w:val="24"/>
          <w:szCs w:val="24"/>
        </w:rPr>
        <w:t>管道准备好读取数据，触发</w:t>
      </w:r>
      <w:r>
        <w:rPr>
          <w:rFonts w:asciiTheme="minorEastAsia" w:hAnsiTheme="minorEastAsia" w:cstheme="minorEastAsia" w:hint="eastAsia"/>
          <w:sz w:val="24"/>
          <w:szCs w:val="24"/>
        </w:rPr>
        <w:t>onread()</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void MainWindow::onread()</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char buf[100];                            //</w:t>
      </w:r>
      <w:r>
        <w:rPr>
          <w:rFonts w:asciiTheme="minorEastAsia" w:hAnsiTheme="minorEastAsia" w:cstheme="minorEastAsia" w:hint="eastAsia"/>
          <w:sz w:val="24"/>
          <w:szCs w:val="24"/>
        </w:rPr>
        <w:t>暂存数据中转站</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memset(buf,0,sizeof(buf));               //</w:t>
      </w:r>
      <w:r>
        <w:rPr>
          <w:rFonts w:asciiTheme="minorEastAsia" w:hAnsiTheme="minorEastAsia" w:cstheme="minorEastAsia" w:hint="eastAsia"/>
          <w:sz w:val="24"/>
          <w:szCs w:val="24"/>
        </w:rPr>
        <w:t>先</w:t>
      </w:r>
      <w:r>
        <w:rPr>
          <w:rFonts w:asciiTheme="minorEastAsia" w:hAnsiTheme="minorEastAsia" w:cstheme="minorEastAsia" w:hint="eastAsia"/>
          <w:sz w:val="24"/>
          <w:szCs w:val="24"/>
        </w:rPr>
        <w:t>清</w:t>
      </w:r>
      <w:r>
        <w:rPr>
          <w:rFonts w:asciiTheme="minorEastAsia" w:hAnsiTheme="minorEastAsia" w:cstheme="minorEastAsia" w:hint="eastAsia"/>
          <w:sz w:val="24"/>
          <w:szCs w:val="24"/>
        </w:rPr>
        <w:t>0</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int length = socket-&gt;bytesAvailable();   //</w:t>
      </w:r>
      <w:r>
        <w:rPr>
          <w:rFonts w:asciiTheme="minorEastAsia" w:hAnsiTheme="minorEastAsia" w:cstheme="minorEastAsia" w:hint="eastAsia"/>
          <w:sz w:val="24"/>
          <w:szCs w:val="24"/>
        </w:rPr>
        <w:t>从管道中计算传送数据长度</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socket-&gt;read(buf,length);                //</w:t>
      </w:r>
      <w:r>
        <w:rPr>
          <w:rFonts w:asciiTheme="minorEastAsia" w:hAnsiTheme="minorEastAsia" w:cstheme="minorEastAsia" w:hint="eastAsia"/>
          <w:sz w:val="24"/>
          <w:szCs w:val="24"/>
        </w:rPr>
        <w:t>把指定长度数据从管道中放入缓冲区</w:t>
      </w:r>
      <w:r>
        <w:rPr>
          <w:rFonts w:asciiTheme="minorEastAsia" w:hAnsiTheme="minorEastAsia" w:cstheme="minorEastAsia" w:hint="eastAsia"/>
          <w:sz w:val="24"/>
          <w:szCs w:val="24"/>
        </w:rPr>
        <w:t>buf</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mycom-&gt;write(buf,4);</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w:t>
      </w:r>
    </w:p>
    <w:p w:rsidR="00C176B9" w:rsidRDefault="00C176B9">
      <w:pPr>
        <w:rPr>
          <w:rFonts w:asciiTheme="minorEastAsia" w:hAnsiTheme="minorEastAsia" w:cstheme="minorEastAsia"/>
          <w:sz w:val="24"/>
          <w:szCs w:val="24"/>
        </w:rPr>
      </w:pP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void MainWindow::onsend()</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QString data=ui-&gt;lineEdit-&gt;text();</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QString data2=ui-&gt;lineE</w:t>
      </w:r>
      <w:r>
        <w:rPr>
          <w:rFonts w:asciiTheme="minorEastAsia" w:hAnsiTheme="minorEastAsia" w:cstheme="minorEastAsia" w:hint="eastAsia"/>
          <w:sz w:val="24"/>
          <w:szCs w:val="24"/>
        </w:rPr>
        <w:t>dit_2-&gt;text();</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QString data3=" ";</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data=data+data3+data2;</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char sendbuf[100]={0};</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QByteArray ba = data.toLatin1();</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strcpy(sendbuf,ba.data());</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socket-&gt;write(sendbuf,strlen(sendbuf));   //</w:t>
      </w:r>
      <w:r>
        <w:rPr>
          <w:rFonts w:asciiTheme="minorEastAsia" w:hAnsiTheme="minorEastAsia" w:cstheme="minorEastAsia" w:hint="eastAsia"/>
          <w:sz w:val="24"/>
          <w:szCs w:val="24"/>
        </w:rPr>
        <w:t>把相关数据送入管道</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socket-&gt;</w:t>
      </w:r>
      <w:r>
        <w:rPr>
          <w:rFonts w:asciiTheme="minorEastAsia" w:hAnsiTheme="minorEastAsia" w:cstheme="minorEastAsia" w:hint="eastAsia"/>
          <w:sz w:val="24"/>
          <w:szCs w:val="24"/>
        </w:rPr>
        <w:t>flush();                      //</w:t>
      </w:r>
      <w:r>
        <w:rPr>
          <w:rFonts w:asciiTheme="minorEastAsia" w:hAnsiTheme="minorEastAsia" w:cstheme="minorEastAsia" w:hint="eastAsia"/>
          <w:sz w:val="24"/>
          <w:szCs w:val="24"/>
        </w:rPr>
        <w:t>防止数据较少不能自动发送，所以推一把</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memset(sendbuf,0,sizeof(sendbuf));</w:t>
      </w:r>
    </w:p>
    <w:p w:rsidR="00C176B9" w:rsidRDefault="00C176B9">
      <w:pPr>
        <w:rPr>
          <w:rFonts w:asciiTheme="minorEastAsia" w:hAnsiTheme="minorEastAsia" w:cstheme="minorEastAsia"/>
          <w:sz w:val="24"/>
          <w:szCs w:val="24"/>
        </w:rPr>
      </w:pP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void MainWindow::onlightfast(){</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QByteArray a="tr";</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mycom-&gt;write(a,4);</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lastRenderedPageBreak/>
        <w:t>}</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void MainWindow::onlightslow(){</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QByteArray b="fa";</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 xml:space="preserve">    mycom-&gt;write(b,4);</w:t>
      </w:r>
    </w:p>
    <w:p w:rsidR="00C176B9" w:rsidRDefault="009E5300">
      <w:pPr>
        <w:rPr>
          <w:rFonts w:asciiTheme="minorEastAsia" w:hAnsiTheme="minorEastAsia" w:cstheme="minorEastAsia"/>
          <w:sz w:val="24"/>
          <w:szCs w:val="24"/>
        </w:rPr>
      </w:pPr>
      <w:r>
        <w:rPr>
          <w:rFonts w:asciiTheme="minorEastAsia" w:hAnsiTheme="minorEastAsia" w:cstheme="minorEastAsia" w:hint="eastAsia"/>
          <w:sz w:val="24"/>
          <w:szCs w:val="24"/>
        </w:rPr>
        <w:t>}</w:t>
      </w:r>
    </w:p>
    <w:p w:rsidR="00C176B9" w:rsidRDefault="009E5300">
      <w:pPr>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114300" distR="114300">
            <wp:extent cx="4979035" cy="4462780"/>
            <wp:effectExtent l="0" t="0" r="12065" b="7620"/>
            <wp:docPr id="5" name="图片 5" descr="3f24a73524e3d8770110ba9948708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f24a73524e3d8770110ba99487082b"/>
                    <pic:cNvPicPr>
                      <a:picLocks noChangeAspect="1"/>
                    </pic:cNvPicPr>
                  </pic:nvPicPr>
                  <pic:blipFill>
                    <a:blip r:embed="rId23"/>
                    <a:srcRect t="20632"/>
                    <a:stretch>
                      <a:fillRect/>
                    </a:stretch>
                  </pic:blipFill>
                  <pic:spPr>
                    <a:xfrm>
                      <a:off x="0" y="0"/>
                      <a:ext cx="4979035" cy="4462780"/>
                    </a:xfrm>
                    <a:prstGeom prst="rect">
                      <a:avLst/>
                    </a:prstGeom>
                  </pic:spPr>
                </pic:pic>
              </a:graphicData>
            </a:graphic>
          </wp:inline>
        </w:drawing>
      </w:r>
    </w:p>
    <w:p w:rsidR="00C176B9" w:rsidRDefault="009E5300">
      <w:pPr>
        <w:rPr>
          <w:rFonts w:asciiTheme="minorEastAsia" w:hAnsiTheme="minorEastAsia" w:cstheme="minorEastAsia"/>
          <w:sz w:val="18"/>
          <w:szCs w:val="18"/>
        </w:rPr>
      </w:pPr>
      <w:r>
        <w:rPr>
          <w:rFonts w:asciiTheme="minorEastAsia" w:hAnsiTheme="minorEastAsia" w:cstheme="minorEastAsia" w:hint="eastAsia"/>
          <w:sz w:val="24"/>
          <w:szCs w:val="24"/>
        </w:rPr>
        <w:t xml:space="preserve"> </w:t>
      </w:r>
      <w:r>
        <w:rPr>
          <w:rFonts w:asciiTheme="minorEastAsia" w:hAnsiTheme="minorEastAsia" w:cstheme="minorEastAsia" w:hint="eastAsia"/>
          <w:sz w:val="24"/>
          <w:szCs w:val="24"/>
        </w:rPr>
        <w:t xml:space="preserve">                     </w:t>
      </w:r>
      <w:r>
        <w:rPr>
          <w:rFonts w:asciiTheme="minorEastAsia" w:hAnsiTheme="minorEastAsia" w:cstheme="minorEastAsia" w:hint="eastAsia"/>
          <w:sz w:val="18"/>
          <w:szCs w:val="18"/>
        </w:rPr>
        <w:t>图</w:t>
      </w:r>
      <w:r>
        <w:rPr>
          <w:rFonts w:asciiTheme="minorEastAsia" w:hAnsiTheme="minorEastAsia" w:cstheme="minorEastAsia" w:hint="eastAsia"/>
          <w:sz w:val="18"/>
          <w:szCs w:val="18"/>
        </w:rPr>
        <w:t xml:space="preserve">12     </w:t>
      </w:r>
      <w:r>
        <w:rPr>
          <w:rFonts w:asciiTheme="minorEastAsia" w:hAnsiTheme="minorEastAsia" w:cstheme="minorEastAsia" w:hint="eastAsia"/>
          <w:sz w:val="18"/>
          <w:szCs w:val="18"/>
        </w:rPr>
        <w:t>连接成功的界面显示</w:t>
      </w:r>
      <w:r>
        <w:rPr>
          <w:rFonts w:asciiTheme="minorEastAsia" w:hAnsiTheme="minorEastAsia" w:cstheme="minorEastAsia" w:hint="eastAsia"/>
          <w:sz w:val="18"/>
          <w:szCs w:val="18"/>
        </w:rPr>
        <w:t xml:space="preserve">    </w:t>
      </w:r>
    </w:p>
    <w:p w:rsidR="00C176B9" w:rsidRDefault="00C176B9"/>
    <w:p w:rsidR="00C176B9" w:rsidRDefault="009E5300">
      <w:pPr>
        <w:rPr>
          <w:sz w:val="24"/>
          <w:szCs w:val="24"/>
        </w:rPr>
      </w:pPr>
      <w:bookmarkStart w:id="61" w:name="_Toc27531_WPSOffice_Level3"/>
      <w:r>
        <w:rPr>
          <w:rFonts w:hint="eastAsia"/>
          <w:sz w:val="24"/>
          <w:szCs w:val="24"/>
        </w:rPr>
        <w:t>3</w:t>
      </w:r>
      <w:r>
        <w:rPr>
          <w:rFonts w:hint="eastAsia"/>
          <w:sz w:val="24"/>
          <w:szCs w:val="24"/>
        </w:rPr>
        <w:t xml:space="preserve">.2 </w:t>
      </w:r>
      <w:r>
        <w:rPr>
          <w:rFonts w:hint="eastAsia"/>
          <w:sz w:val="24"/>
          <w:szCs w:val="24"/>
        </w:rPr>
        <w:t>下</w:t>
      </w:r>
      <w:r>
        <w:rPr>
          <w:rFonts w:hint="eastAsia"/>
          <w:sz w:val="24"/>
          <w:szCs w:val="24"/>
        </w:rPr>
        <w:t>位机程序设计</w:t>
      </w:r>
      <w:bookmarkEnd w:id="61"/>
    </w:p>
    <w:p w:rsidR="00C176B9" w:rsidRDefault="009E5300">
      <w:r>
        <w:rPr>
          <w:rFonts w:hint="eastAsia"/>
        </w:rPr>
        <w:tab/>
      </w:r>
      <w:r>
        <w:rPr>
          <w:rFonts w:asciiTheme="minorEastAsia" w:hAnsiTheme="minorEastAsia" w:cstheme="minorEastAsia" w:hint="eastAsia"/>
          <w:sz w:val="24"/>
          <w:szCs w:val="24"/>
        </w:rPr>
        <w:t>任何的程序代码编写都要事先进行程序流程图的设计，本设计的下位机程序设计是根据</w:t>
      </w:r>
      <w:r>
        <w:rPr>
          <w:rFonts w:asciiTheme="minorEastAsia" w:hAnsiTheme="minorEastAsia" w:cstheme="minorEastAsia" w:hint="eastAsia"/>
          <w:sz w:val="24"/>
          <w:szCs w:val="24"/>
        </w:rPr>
        <w:t>Z-Stack</w:t>
      </w:r>
      <w:r>
        <w:rPr>
          <w:rFonts w:asciiTheme="minorEastAsia" w:hAnsiTheme="minorEastAsia" w:cstheme="minorEastAsia" w:hint="eastAsia"/>
          <w:sz w:val="24"/>
          <w:szCs w:val="24"/>
        </w:rPr>
        <w:t>协议栈规范的，所以在程序设计时，与以往的裸板开发不一样，在理解</w:t>
      </w:r>
      <w:r>
        <w:rPr>
          <w:rFonts w:asciiTheme="minorEastAsia" w:hAnsiTheme="minorEastAsia" w:cstheme="minorEastAsia" w:hint="eastAsia"/>
          <w:sz w:val="24"/>
          <w:szCs w:val="24"/>
        </w:rPr>
        <w:t>Z-Stack</w:t>
      </w:r>
      <w:r>
        <w:rPr>
          <w:rFonts w:asciiTheme="minorEastAsia" w:hAnsiTheme="minorEastAsia" w:cstheme="minorEastAsia" w:hint="eastAsia"/>
          <w:sz w:val="24"/>
          <w:szCs w:val="24"/>
        </w:rPr>
        <w:t>协议栈的</w:t>
      </w:r>
      <w:r>
        <w:rPr>
          <w:rFonts w:asciiTheme="minorEastAsia" w:hAnsiTheme="minorEastAsia" w:cstheme="minorEastAsia" w:hint="eastAsia"/>
          <w:sz w:val="24"/>
          <w:szCs w:val="24"/>
        </w:rPr>
        <w:t>APP</w:t>
      </w:r>
      <w:r>
        <w:rPr>
          <w:rFonts w:asciiTheme="minorEastAsia" w:hAnsiTheme="minorEastAsia" w:cstheme="minorEastAsia" w:hint="eastAsia"/>
          <w:sz w:val="24"/>
          <w:szCs w:val="24"/>
        </w:rPr>
        <w:t>层的同时，加入自己的逻辑设计、应用程序部分。程序流程图如图所示。</w:t>
      </w:r>
    </w:p>
    <w:p w:rsidR="00C176B9" w:rsidRDefault="009E5300">
      <w:r>
        <w:rPr>
          <w:rFonts w:hint="eastAsia"/>
        </w:rPr>
        <w:lastRenderedPageBreak/>
        <w:t xml:space="preserve">        </w:t>
      </w:r>
      <w:r>
        <w:rPr>
          <w:noProof/>
        </w:rPr>
        <w:drawing>
          <wp:inline distT="0" distB="0" distL="114300" distR="114300">
            <wp:extent cx="4552950" cy="2946400"/>
            <wp:effectExtent l="0" t="0" r="6350" b="0"/>
            <wp:docPr id="1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0"/>
                    <pic:cNvPicPr>
                      <a:picLocks noChangeAspect="1"/>
                    </pic:cNvPicPr>
                  </pic:nvPicPr>
                  <pic:blipFill>
                    <a:blip r:embed="rId24"/>
                    <a:stretch>
                      <a:fillRect/>
                    </a:stretch>
                  </pic:blipFill>
                  <pic:spPr>
                    <a:xfrm>
                      <a:off x="0" y="0"/>
                      <a:ext cx="4552950" cy="2946400"/>
                    </a:xfrm>
                    <a:prstGeom prst="rect">
                      <a:avLst/>
                    </a:prstGeom>
                    <a:noFill/>
                    <a:ln w="9525">
                      <a:noFill/>
                    </a:ln>
                  </pic:spPr>
                </pic:pic>
              </a:graphicData>
            </a:graphic>
          </wp:inline>
        </w:drawing>
      </w:r>
    </w:p>
    <w:p w:rsidR="00C176B9" w:rsidRDefault="009E5300">
      <w:pPr>
        <w:rPr>
          <w:rFonts w:ascii="宋体" w:eastAsia="宋体" w:hAnsi="宋体" w:cs="宋体"/>
          <w:sz w:val="18"/>
          <w:szCs w:val="18"/>
        </w:rPr>
      </w:pPr>
      <w:r>
        <w:rPr>
          <w:rFonts w:hint="eastAsia"/>
        </w:rPr>
        <w:t xml:space="preserve">                                 </w:t>
      </w:r>
      <w:r>
        <w:rPr>
          <w:rFonts w:ascii="宋体" w:eastAsia="宋体" w:hAnsi="宋体" w:cs="宋体" w:hint="eastAsia"/>
          <w:sz w:val="18"/>
          <w:szCs w:val="18"/>
        </w:rPr>
        <w:t>图</w:t>
      </w:r>
      <w:r>
        <w:rPr>
          <w:rFonts w:ascii="宋体" w:eastAsia="宋体" w:hAnsi="宋体" w:cs="宋体" w:hint="eastAsia"/>
          <w:sz w:val="18"/>
          <w:szCs w:val="18"/>
        </w:rPr>
        <w:t>13</w:t>
      </w:r>
      <w:r>
        <w:rPr>
          <w:rFonts w:ascii="宋体" w:eastAsia="宋体" w:hAnsi="宋体" w:cs="宋体" w:hint="eastAsia"/>
          <w:sz w:val="18"/>
          <w:szCs w:val="18"/>
        </w:rPr>
        <w:t xml:space="preserve"> </w:t>
      </w:r>
      <w:r>
        <w:rPr>
          <w:rFonts w:ascii="宋体" w:eastAsia="宋体" w:hAnsi="宋体" w:cs="宋体" w:hint="eastAsia"/>
          <w:sz w:val="18"/>
          <w:szCs w:val="18"/>
        </w:rPr>
        <w:t>下位机程序流程图</w:t>
      </w:r>
    </w:p>
    <w:p w:rsidR="00C176B9" w:rsidRDefault="00C176B9">
      <w:pPr>
        <w:rPr>
          <w:rFonts w:ascii="宋体" w:eastAsia="宋体" w:hAnsi="宋体" w:cs="宋体"/>
          <w:sz w:val="18"/>
          <w:szCs w:val="18"/>
        </w:rPr>
      </w:pPr>
    </w:p>
    <w:p w:rsidR="00C176B9" w:rsidRDefault="009E5300">
      <w:pPr>
        <w:spacing w:line="360" w:lineRule="auto"/>
        <w:ind w:firstLineChars="200" w:firstLine="480"/>
        <w:outlineLvl w:val="4"/>
        <w:rPr>
          <w:rFonts w:asciiTheme="minorEastAsia" w:hAnsiTheme="minorEastAsia" w:cstheme="minorEastAsia"/>
          <w:bCs/>
          <w:sz w:val="24"/>
          <w:szCs w:val="24"/>
        </w:rPr>
      </w:pPr>
      <w:r>
        <w:rPr>
          <w:rFonts w:asciiTheme="minorEastAsia" w:hAnsiTheme="minorEastAsia" w:cstheme="minorEastAsia" w:hint="eastAsia"/>
          <w:bCs/>
          <w:sz w:val="24"/>
          <w:szCs w:val="24"/>
        </w:rPr>
        <w:t>在节点程序设计时，首先要对</w:t>
      </w:r>
      <w:r>
        <w:rPr>
          <w:rFonts w:asciiTheme="minorEastAsia" w:hAnsiTheme="minorEastAsia" w:cstheme="minorEastAsia" w:hint="eastAsia"/>
          <w:bCs/>
          <w:sz w:val="24"/>
          <w:szCs w:val="24"/>
        </w:rPr>
        <w:t>DHT11</w:t>
      </w:r>
      <w:r>
        <w:rPr>
          <w:rFonts w:asciiTheme="minorEastAsia" w:hAnsiTheme="minorEastAsia" w:cstheme="minorEastAsia" w:hint="eastAsia"/>
          <w:bCs/>
          <w:sz w:val="24"/>
          <w:szCs w:val="24"/>
        </w:rPr>
        <w:t>驱动的子程序编写，测试并通过；然后移植到协议栈的程序代码中调试。能在协议栈中也能实现温湿度采集，并实现数据的发送程序编写。</w:t>
      </w:r>
    </w:p>
    <w:p w:rsidR="00C176B9" w:rsidRDefault="009E5300">
      <w:pPr>
        <w:spacing w:line="360" w:lineRule="auto"/>
        <w:rPr>
          <w:rFonts w:asciiTheme="minorEastAsia" w:hAnsiTheme="minorEastAsia" w:cstheme="minorEastAsia"/>
          <w:bCs/>
          <w:sz w:val="24"/>
          <w:szCs w:val="24"/>
        </w:rPr>
      </w:pPr>
      <w:r>
        <w:rPr>
          <w:rFonts w:asciiTheme="minorEastAsia" w:hAnsiTheme="minorEastAsia" w:cstheme="minorEastAsia" w:hint="eastAsia"/>
          <w:bCs/>
          <w:sz w:val="24"/>
          <w:szCs w:val="24"/>
        </w:rPr>
        <w:tab/>
      </w:r>
      <w:r>
        <w:rPr>
          <w:rFonts w:asciiTheme="minorEastAsia" w:hAnsiTheme="minorEastAsia" w:cstheme="minorEastAsia" w:hint="eastAsia"/>
          <w:bCs/>
          <w:sz w:val="24"/>
          <w:szCs w:val="24"/>
        </w:rPr>
        <w:t>在协调器程序设计时，首要问题就是报文的提取。在</w:t>
      </w:r>
      <w:r>
        <w:rPr>
          <w:rFonts w:asciiTheme="minorEastAsia" w:hAnsiTheme="minorEastAsia" w:cstheme="minorEastAsia" w:hint="eastAsia"/>
          <w:bCs/>
          <w:sz w:val="24"/>
          <w:szCs w:val="24"/>
        </w:rPr>
        <w:t>Z-Stack</w:t>
      </w:r>
      <w:r>
        <w:rPr>
          <w:rFonts w:asciiTheme="minorEastAsia" w:hAnsiTheme="minorEastAsia" w:cstheme="minorEastAsia" w:hint="eastAsia"/>
          <w:bCs/>
          <w:sz w:val="24"/>
          <w:szCs w:val="24"/>
        </w:rPr>
        <w:t>协议栈中，接收到的报文并不是单独的数据，所以必然要将需要的数据包提取出来，然后解析数据并编写协议栈环境下的串口发送程序</w:t>
      </w:r>
      <w:r>
        <w:rPr>
          <w:rFonts w:asciiTheme="minorEastAsia" w:hAnsiTheme="minorEastAsia" w:cstheme="minorEastAsia" w:hint="eastAsia"/>
          <w:bCs/>
          <w:sz w:val="24"/>
          <w:szCs w:val="24"/>
        </w:rPr>
        <w:t>。</w:t>
      </w:r>
    </w:p>
    <w:p w:rsidR="00C176B9" w:rsidRDefault="00C176B9">
      <w:pPr>
        <w:spacing w:line="360" w:lineRule="auto"/>
        <w:rPr>
          <w:rFonts w:asciiTheme="minorEastAsia" w:hAnsiTheme="minorEastAsia" w:cstheme="minorEastAsia"/>
          <w:bCs/>
          <w:sz w:val="24"/>
          <w:szCs w:val="24"/>
        </w:rPr>
      </w:pPr>
    </w:p>
    <w:p w:rsidR="00C176B9" w:rsidRDefault="009E5300">
      <w:pPr>
        <w:pStyle w:val="2"/>
        <w:rPr>
          <w:rFonts w:asciiTheme="majorEastAsia" w:hAnsiTheme="majorEastAsia" w:cstheme="majorEastAsia"/>
          <w:b w:val="0"/>
          <w:bCs w:val="0"/>
          <w:sz w:val="24"/>
          <w:szCs w:val="24"/>
        </w:rPr>
      </w:pPr>
      <w:bookmarkStart w:id="62" w:name="_Toc20547"/>
      <w:r>
        <w:rPr>
          <w:rFonts w:asciiTheme="majorEastAsia" w:hAnsiTheme="majorEastAsia" w:cstheme="majorEastAsia" w:hint="eastAsia"/>
          <w:b w:val="0"/>
          <w:bCs w:val="0"/>
          <w:sz w:val="24"/>
          <w:szCs w:val="24"/>
        </w:rPr>
        <w:t>3</w:t>
      </w:r>
      <w:r>
        <w:rPr>
          <w:rFonts w:asciiTheme="majorEastAsia" w:hAnsiTheme="majorEastAsia" w:cstheme="majorEastAsia" w:hint="eastAsia"/>
          <w:b w:val="0"/>
          <w:bCs w:val="0"/>
          <w:sz w:val="24"/>
          <w:szCs w:val="24"/>
        </w:rPr>
        <w:t xml:space="preserve">.2.1 </w:t>
      </w:r>
      <w:r>
        <w:rPr>
          <w:rFonts w:asciiTheme="majorEastAsia" w:hAnsiTheme="majorEastAsia" w:cstheme="majorEastAsia" w:hint="eastAsia"/>
          <w:b w:val="0"/>
          <w:bCs w:val="0"/>
          <w:sz w:val="24"/>
          <w:szCs w:val="24"/>
        </w:rPr>
        <w:t>温湿度采集与传输</w:t>
      </w:r>
      <w:bookmarkEnd w:id="62"/>
    </w:p>
    <w:p w:rsidR="00C176B9" w:rsidRDefault="009E5300">
      <w:pPr>
        <w:spacing w:line="360" w:lineRule="auto"/>
        <w:rPr>
          <w:rFonts w:ascii="宋体" w:eastAsia="宋体" w:hAnsi="宋体"/>
          <w:sz w:val="24"/>
          <w:szCs w:val="24"/>
        </w:rPr>
      </w:pPr>
      <w:r>
        <w:rPr>
          <w:rFonts w:ascii="宋体" w:eastAsia="宋体" w:hAnsi="宋体" w:hint="eastAsia"/>
          <w:sz w:val="24"/>
          <w:szCs w:val="24"/>
        </w:rPr>
        <w:t>DHT11</w:t>
      </w:r>
      <w:r>
        <w:rPr>
          <w:rFonts w:ascii="宋体" w:eastAsia="宋体" w:hAnsi="宋体" w:hint="eastAsia"/>
          <w:sz w:val="24"/>
          <w:szCs w:val="24"/>
        </w:rPr>
        <w:t>传感器在极为严格的温湿度校验室中进行校准，校准系数以程序的形式存储在</w:t>
      </w:r>
      <w:r>
        <w:rPr>
          <w:rFonts w:ascii="宋体" w:eastAsia="宋体" w:hAnsi="宋体" w:hint="eastAsia"/>
          <w:sz w:val="24"/>
          <w:szCs w:val="24"/>
        </w:rPr>
        <w:t>otp</w:t>
      </w:r>
      <w:r>
        <w:rPr>
          <w:rFonts w:ascii="宋体" w:eastAsia="宋体" w:hAnsi="宋体" w:hint="eastAsia"/>
          <w:sz w:val="24"/>
          <w:szCs w:val="24"/>
        </w:rPr>
        <w:t>内存中。传感器内部接收到启动信号后，自动完成温湿度的测量，在处理过程中调用这些校准系数进行修正。单片机与</w:t>
      </w:r>
      <w:r>
        <w:rPr>
          <w:rFonts w:ascii="宋体" w:eastAsia="宋体" w:hAnsi="宋体" w:hint="eastAsia"/>
          <w:sz w:val="24"/>
          <w:szCs w:val="24"/>
        </w:rPr>
        <w:t>DHT11</w:t>
      </w:r>
      <w:r>
        <w:rPr>
          <w:rFonts w:ascii="宋体" w:eastAsia="宋体" w:hAnsi="宋体" w:hint="eastAsia"/>
          <w:sz w:val="24"/>
          <w:szCs w:val="24"/>
        </w:rPr>
        <w:t>之间的通信和同步，采用单总线数据格式，一次通信时间４</w:t>
      </w:r>
      <w:r>
        <w:rPr>
          <w:rFonts w:ascii="宋体" w:eastAsia="宋体" w:hAnsi="宋体" w:hint="eastAsia"/>
          <w:sz w:val="24"/>
          <w:szCs w:val="24"/>
        </w:rPr>
        <w:t>ms</w:t>
      </w:r>
      <w:r>
        <w:rPr>
          <w:rFonts w:ascii="宋体" w:eastAsia="宋体" w:hAnsi="宋体" w:hint="eastAsia"/>
          <w:sz w:val="24"/>
          <w:szCs w:val="24"/>
        </w:rPr>
        <w:t>左右，按照一定的时序进行读写。单片机与</w:t>
      </w:r>
      <w:r>
        <w:rPr>
          <w:rFonts w:ascii="宋体" w:eastAsia="宋体" w:hAnsi="宋体" w:hint="eastAsia"/>
          <w:sz w:val="24"/>
          <w:szCs w:val="24"/>
        </w:rPr>
        <w:t xml:space="preserve"> DHT11</w:t>
      </w:r>
      <w:r>
        <w:rPr>
          <w:rFonts w:ascii="宋体" w:eastAsia="宋体" w:hAnsi="宋体" w:hint="eastAsia"/>
          <w:sz w:val="24"/>
          <w:szCs w:val="24"/>
        </w:rPr>
        <w:t>通信流程如图</w:t>
      </w:r>
      <w:r>
        <w:rPr>
          <w:rFonts w:ascii="宋体" w:eastAsia="宋体" w:hAnsi="宋体" w:hint="eastAsia"/>
          <w:sz w:val="24"/>
          <w:szCs w:val="24"/>
        </w:rPr>
        <w:t>4.3</w:t>
      </w:r>
      <w:r>
        <w:rPr>
          <w:rFonts w:ascii="宋体" w:eastAsia="宋体" w:hAnsi="宋体" w:hint="eastAsia"/>
          <w:sz w:val="24"/>
          <w:szCs w:val="24"/>
        </w:rPr>
        <w:t>所示。通信开始后，主机发送启动信号给</w:t>
      </w:r>
      <w:r>
        <w:rPr>
          <w:rFonts w:ascii="宋体" w:eastAsia="宋体" w:hAnsi="宋体" w:hint="eastAsia"/>
          <w:sz w:val="24"/>
          <w:szCs w:val="24"/>
        </w:rPr>
        <w:t>DHT11</w:t>
      </w:r>
      <w:r>
        <w:rPr>
          <w:rFonts w:ascii="宋体" w:eastAsia="宋体" w:hAnsi="宋体" w:hint="eastAsia"/>
          <w:sz w:val="24"/>
          <w:szCs w:val="24"/>
        </w:rPr>
        <w:t>，按照时序延时一定时间，等待</w:t>
      </w:r>
      <w:r>
        <w:rPr>
          <w:rFonts w:ascii="宋体" w:eastAsia="宋体" w:hAnsi="宋体" w:hint="eastAsia"/>
          <w:sz w:val="24"/>
          <w:szCs w:val="24"/>
        </w:rPr>
        <w:t>DHT11</w:t>
      </w:r>
      <w:r>
        <w:rPr>
          <w:rFonts w:ascii="宋体" w:eastAsia="宋体" w:hAnsi="宋体" w:hint="eastAsia"/>
          <w:sz w:val="24"/>
          <w:szCs w:val="24"/>
        </w:rPr>
        <w:t>响应；当</w:t>
      </w:r>
      <w:r>
        <w:rPr>
          <w:rFonts w:ascii="宋体" w:eastAsia="宋体" w:hAnsi="宋体" w:hint="eastAsia"/>
          <w:sz w:val="24"/>
          <w:szCs w:val="24"/>
        </w:rPr>
        <w:t>DHT11</w:t>
      </w:r>
      <w:r>
        <w:rPr>
          <w:rFonts w:ascii="宋体" w:eastAsia="宋体" w:hAnsi="宋体" w:hint="eastAsia"/>
          <w:sz w:val="24"/>
          <w:szCs w:val="24"/>
        </w:rPr>
        <w:t>正确接收启动信号后，向单片机发送响应信号，启动自身的数据采集，完成温湿度信号的采集和转换</w:t>
      </w:r>
      <w:r>
        <w:rPr>
          <w:rFonts w:ascii="宋体" w:eastAsia="宋体" w:hAnsi="宋体" w:hint="eastAsia"/>
          <w:sz w:val="24"/>
          <w:szCs w:val="24"/>
        </w:rPr>
        <w:t>；单片机在接收到</w:t>
      </w:r>
      <w:r>
        <w:rPr>
          <w:rFonts w:ascii="宋体" w:eastAsia="宋体" w:hAnsi="宋体" w:hint="eastAsia"/>
          <w:sz w:val="24"/>
          <w:szCs w:val="24"/>
        </w:rPr>
        <w:t>DHT11</w:t>
      </w:r>
      <w:r>
        <w:rPr>
          <w:rFonts w:ascii="宋体" w:eastAsia="宋体" w:hAnsi="宋体" w:hint="eastAsia"/>
          <w:sz w:val="24"/>
          <w:szCs w:val="24"/>
        </w:rPr>
        <w:t>的响应信号后，延时，保证</w:t>
      </w:r>
      <w:r>
        <w:rPr>
          <w:rFonts w:ascii="宋体" w:eastAsia="宋体" w:hAnsi="宋体" w:hint="eastAsia"/>
          <w:sz w:val="24"/>
          <w:szCs w:val="24"/>
        </w:rPr>
        <w:t>DHT11</w:t>
      </w:r>
      <w:r>
        <w:rPr>
          <w:rFonts w:ascii="宋体" w:eastAsia="宋体" w:hAnsi="宋体" w:hint="eastAsia"/>
          <w:sz w:val="24"/>
          <w:szCs w:val="24"/>
        </w:rPr>
        <w:t>信号采集和转化的完成；最后主机读取</w:t>
      </w:r>
      <w:r>
        <w:rPr>
          <w:rFonts w:ascii="宋体" w:eastAsia="宋体" w:hAnsi="宋体" w:hint="eastAsia"/>
          <w:sz w:val="24"/>
          <w:szCs w:val="24"/>
        </w:rPr>
        <w:t>DHT11</w:t>
      </w:r>
      <w:r>
        <w:rPr>
          <w:rFonts w:ascii="宋体" w:eastAsia="宋体" w:hAnsi="宋体" w:hint="eastAsia"/>
          <w:sz w:val="24"/>
          <w:szCs w:val="24"/>
        </w:rPr>
        <w:t>的温湿度数据，结束一次数据的读取。</w:t>
      </w:r>
    </w:p>
    <w:p w:rsidR="00C176B9" w:rsidRDefault="00C176B9">
      <w:pPr>
        <w:spacing w:line="360" w:lineRule="auto"/>
        <w:rPr>
          <w:rFonts w:ascii="宋体" w:eastAsia="宋体" w:hAnsi="宋体"/>
          <w:sz w:val="24"/>
          <w:szCs w:val="24"/>
        </w:rPr>
      </w:pPr>
    </w:p>
    <w:p w:rsidR="00C176B9" w:rsidRDefault="009E5300">
      <w:pPr>
        <w:spacing w:line="360" w:lineRule="auto"/>
        <w:rPr>
          <w:rFonts w:ascii="MS PGothic" w:eastAsia="MS PGothic" w:hAnsi="MS PGothic"/>
          <w:sz w:val="18"/>
        </w:rPr>
      </w:pPr>
      <w:r>
        <w:rPr>
          <w:rFonts w:ascii="宋体" w:eastAsia="宋体" w:hAnsi="宋体" w:hint="eastAsia"/>
          <w:sz w:val="24"/>
          <w:szCs w:val="24"/>
        </w:rPr>
        <w:t xml:space="preserve">                 </w:t>
      </w:r>
      <w:r>
        <w:rPr>
          <w:rFonts w:ascii="MS PGothic" w:eastAsia="MS PGothic" w:hAnsi="MS PGothic"/>
          <w:noProof/>
          <w:sz w:val="18"/>
        </w:rPr>
        <w:drawing>
          <wp:inline distT="0" distB="0" distL="114300" distR="114300">
            <wp:extent cx="1466850" cy="1651000"/>
            <wp:effectExtent l="0" t="0" r="11430" b="10160"/>
            <wp:docPr id="10" name="图片 10"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1"/>
                    <pic:cNvPicPr>
                      <a:picLocks noChangeAspect="1"/>
                    </pic:cNvPicPr>
                  </pic:nvPicPr>
                  <pic:blipFill>
                    <a:blip r:embed="rId25"/>
                    <a:stretch>
                      <a:fillRect/>
                    </a:stretch>
                  </pic:blipFill>
                  <pic:spPr>
                    <a:xfrm>
                      <a:off x="0" y="0"/>
                      <a:ext cx="1466850" cy="1651000"/>
                    </a:xfrm>
                    <a:prstGeom prst="rect">
                      <a:avLst/>
                    </a:prstGeom>
                  </pic:spPr>
                </pic:pic>
              </a:graphicData>
            </a:graphic>
          </wp:inline>
        </w:drawing>
      </w:r>
    </w:p>
    <w:p w:rsidR="00C176B9" w:rsidRDefault="009E5300">
      <w:pPr>
        <w:spacing w:line="360" w:lineRule="auto"/>
        <w:rPr>
          <w:rFonts w:ascii="宋体" w:eastAsia="宋体" w:hAnsi="宋体" w:cs="宋体"/>
          <w:sz w:val="18"/>
        </w:rPr>
      </w:pPr>
      <w:r>
        <w:rPr>
          <w:rFonts w:ascii="MS PGothic" w:eastAsia="宋体" w:hAnsi="MS PGothic" w:hint="eastAsia"/>
          <w:sz w:val="18"/>
        </w:rPr>
        <w:t xml:space="preserve">                     </w:t>
      </w:r>
      <w:r>
        <w:rPr>
          <w:rFonts w:ascii="宋体" w:eastAsia="宋体" w:hAnsi="宋体" w:cs="宋体" w:hint="eastAsia"/>
          <w:sz w:val="18"/>
        </w:rPr>
        <w:t>图</w:t>
      </w:r>
      <w:r>
        <w:rPr>
          <w:rFonts w:ascii="宋体" w:eastAsia="宋体" w:hAnsi="宋体" w:cs="宋体" w:hint="eastAsia"/>
          <w:sz w:val="18"/>
        </w:rPr>
        <w:t>14 zigbee</w:t>
      </w:r>
      <w:r>
        <w:rPr>
          <w:rFonts w:ascii="宋体" w:eastAsia="宋体" w:hAnsi="宋体" w:cs="宋体" w:hint="eastAsia"/>
          <w:sz w:val="18"/>
        </w:rPr>
        <w:t>与ＤＨＴ１１通信流程图</w:t>
      </w:r>
    </w:p>
    <w:p w:rsidR="00C176B9" w:rsidRDefault="00C176B9">
      <w:pPr>
        <w:spacing w:line="360" w:lineRule="auto"/>
        <w:rPr>
          <w:rFonts w:ascii="宋体" w:eastAsia="宋体" w:hAnsi="宋体" w:cs="宋体"/>
          <w:sz w:val="18"/>
        </w:rPr>
      </w:pP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关键代码：</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void DHT11(void)   //</w:t>
      </w:r>
      <w:r>
        <w:rPr>
          <w:rFonts w:asciiTheme="minorEastAsia" w:hAnsiTheme="minorEastAsia" w:cstheme="minorEastAsia" w:hint="eastAsia"/>
          <w:sz w:val="24"/>
          <w:szCs w:val="24"/>
        </w:rPr>
        <w:t>温湿传感启动</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DATA_PIN=0;</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Delay_ms(19);  //&gt;18MS</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DATA_PIN=1; </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P0DIR &amp;</w:t>
      </w:r>
      <w:r>
        <w:rPr>
          <w:rFonts w:asciiTheme="minorEastAsia" w:hAnsiTheme="minorEastAsia" w:cstheme="minorEastAsia" w:hint="eastAsia"/>
          <w:sz w:val="24"/>
          <w:szCs w:val="24"/>
        </w:rPr>
        <w:t>= ~0x80; //</w:t>
      </w:r>
      <w:r>
        <w:rPr>
          <w:rFonts w:asciiTheme="minorEastAsia" w:hAnsiTheme="minorEastAsia" w:cstheme="minorEastAsia" w:hint="eastAsia"/>
          <w:sz w:val="24"/>
          <w:szCs w:val="24"/>
        </w:rPr>
        <w:t>重新配置</w:t>
      </w:r>
      <w:r>
        <w:rPr>
          <w:rFonts w:asciiTheme="minorEastAsia" w:hAnsiTheme="minorEastAsia" w:cstheme="minorEastAsia" w:hint="eastAsia"/>
          <w:sz w:val="24"/>
          <w:szCs w:val="24"/>
        </w:rPr>
        <w:t>IO</w:t>
      </w:r>
      <w:r>
        <w:rPr>
          <w:rFonts w:asciiTheme="minorEastAsia" w:hAnsiTheme="minorEastAsia" w:cstheme="minorEastAsia" w:hint="eastAsia"/>
          <w:sz w:val="24"/>
          <w:szCs w:val="24"/>
        </w:rPr>
        <w:t>口方向</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Delay_10us();</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Delay_10us();                        </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Delay_10us();</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Delay_10us();  </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if(!DATA_PIN) </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ucharFLAG=2; </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while((!DATA_PIN)&amp;&amp;ucharFLAG++);</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ucharFLAG=2;</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while((DATA_PIN)&amp;&amp;uc</w:t>
      </w:r>
      <w:r>
        <w:rPr>
          <w:rFonts w:asciiTheme="minorEastAsia" w:hAnsiTheme="minorEastAsia" w:cstheme="minorEastAsia" w:hint="eastAsia"/>
          <w:sz w:val="24"/>
          <w:szCs w:val="24"/>
        </w:rPr>
        <w:t xml:space="preserve">harFLAG++); </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COM();</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ucharRH_data_H_temp=ucharcomdata;</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COM();</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lastRenderedPageBreak/>
        <w:t xml:space="preserve">        ucharRH_data_L_temp=ucharcomdata;</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COM();</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ucharT_data_H_temp=ucharcomdata;</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COM();</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ucharT_data_L_temp=ucharcomdata;</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COM();</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ucharcheckdata_temp=ucharcomdata;</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DATA_PIN=1; </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uchartemp=(ucharT_data_H_temp+ucharT_data_L_temp+ucharRH_data_H_temp+ucharRH_data_L_temp);</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if(uchartemp==ucharcheckdata_temp)</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ucharRH_data_H=ucharRH_data_H</w:t>
      </w:r>
      <w:r>
        <w:rPr>
          <w:rFonts w:asciiTheme="minorEastAsia" w:hAnsiTheme="minorEastAsia" w:cstheme="minorEastAsia" w:hint="eastAsia"/>
          <w:sz w:val="24"/>
          <w:szCs w:val="24"/>
        </w:rPr>
        <w:t>_temp;</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ucharRH_data_L=ucharRH_data_L_temp;</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ucharT_data_H=ucharT_data_H_temp;</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ucharT_data_L=ucharT_data_L_temp;</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ucharcheckdata=ucharcheckdata_temp;</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wendu_shi=ucharT_data_H/10; </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wendu_</w:t>
      </w:r>
      <w:r>
        <w:rPr>
          <w:rFonts w:asciiTheme="minorEastAsia" w:hAnsiTheme="minorEastAsia" w:cstheme="minorEastAsia" w:hint="eastAsia"/>
          <w:sz w:val="24"/>
          <w:szCs w:val="24"/>
        </w:rPr>
        <w:t>ge=ucharT_data_H%10;</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shidu_shi=ucharRH_data_H/10; </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shidu_ge=ucharRH_data_H%10;        </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 </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else //</w:t>
      </w:r>
      <w:r>
        <w:rPr>
          <w:rFonts w:asciiTheme="minorEastAsia" w:hAnsiTheme="minorEastAsia" w:cstheme="minorEastAsia" w:hint="eastAsia"/>
          <w:sz w:val="24"/>
          <w:szCs w:val="24"/>
        </w:rPr>
        <w:t>没用成功读取，返回</w:t>
      </w:r>
      <w:r>
        <w:rPr>
          <w:rFonts w:asciiTheme="minorEastAsia" w:hAnsiTheme="minorEastAsia" w:cstheme="minorEastAsia" w:hint="eastAsia"/>
          <w:sz w:val="24"/>
          <w:szCs w:val="24"/>
        </w:rPr>
        <w:t>0</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wendu_shi=0; </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wendu_ge=0;</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lastRenderedPageBreak/>
        <w:t xml:space="preserve">        </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shidu_shi=0; </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shidu_ge=0;  </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 </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P0DIR |= 0x80; //IO</w:t>
      </w:r>
      <w:r>
        <w:rPr>
          <w:rFonts w:asciiTheme="minorEastAsia" w:hAnsiTheme="minorEastAsia" w:cstheme="minorEastAsia" w:hint="eastAsia"/>
          <w:sz w:val="24"/>
          <w:szCs w:val="24"/>
        </w:rPr>
        <w:t>口需要重新配置</w:t>
      </w:r>
      <w:r>
        <w:rPr>
          <w:rFonts w:asciiTheme="minorEastAsia" w:hAnsiTheme="minorEastAsia" w:cstheme="minorEastAsia" w:hint="eastAsia"/>
          <w:sz w:val="24"/>
          <w:szCs w:val="24"/>
        </w:rPr>
        <w:t xml:space="preserve"> </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w:t>
      </w:r>
    </w:p>
    <w:p w:rsidR="00C176B9" w:rsidRDefault="009E5300">
      <w:pPr>
        <w:pStyle w:val="3"/>
        <w:rPr>
          <w:rFonts w:asciiTheme="majorEastAsia" w:eastAsiaTheme="majorEastAsia" w:hAnsiTheme="majorEastAsia" w:cstheme="majorEastAsia"/>
        </w:rPr>
      </w:pPr>
      <w:bookmarkStart w:id="63" w:name="_Toc16414"/>
      <w:r>
        <w:rPr>
          <w:rFonts w:asciiTheme="majorEastAsia" w:eastAsiaTheme="majorEastAsia" w:hAnsiTheme="majorEastAsia" w:cstheme="majorEastAsia" w:hint="eastAsia"/>
        </w:rPr>
        <w:t>3.2.2 zigbee</w:t>
      </w:r>
      <w:r>
        <w:rPr>
          <w:rFonts w:asciiTheme="majorEastAsia" w:eastAsiaTheme="majorEastAsia" w:hAnsiTheme="majorEastAsia" w:cstheme="majorEastAsia" w:hint="eastAsia"/>
        </w:rPr>
        <w:t>无线网络设计</w:t>
      </w:r>
      <w:bookmarkEnd w:id="63"/>
    </w:p>
    <w:p w:rsidR="00C176B9" w:rsidRDefault="009E5300">
      <w:pPr>
        <w:spacing w:line="360" w:lineRule="auto"/>
        <w:ind w:firstLineChars="200" w:firstLine="480"/>
        <w:rPr>
          <w:rFonts w:ascii="宋体" w:eastAsia="宋体" w:hAnsi="宋体" w:cs="宋体"/>
          <w:color w:val="333333"/>
          <w:sz w:val="24"/>
          <w:szCs w:val="24"/>
          <w:shd w:val="clear" w:color="auto" w:fill="FFFFFF"/>
        </w:rPr>
      </w:pPr>
      <w:r>
        <w:rPr>
          <w:rFonts w:ascii="宋体" w:eastAsia="宋体" w:hAnsi="宋体" w:cs="宋体" w:hint="eastAsia"/>
          <w:color w:val="333333"/>
          <w:sz w:val="24"/>
          <w:szCs w:val="24"/>
          <w:shd w:val="clear" w:color="auto" w:fill="FFFFFF"/>
        </w:rPr>
        <w:t>短距离无线通信技术目前已成为无线通信的一个重要分支。现实环境应用中，传输数据通常为少量、突发信号，以数据量小、实时传送为数据特征，技术应运而</w:t>
      </w:r>
      <w:r>
        <w:rPr>
          <w:rFonts w:ascii="宋体" w:eastAsia="宋体" w:hAnsi="宋体" w:cs="宋体" w:hint="eastAsia"/>
          <w:color w:val="333333"/>
          <w:sz w:val="24"/>
          <w:szCs w:val="24"/>
          <w:shd w:val="clear" w:color="auto" w:fill="FFFFFF"/>
        </w:rPr>
        <w:t>zigbee</w:t>
      </w:r>
      <w:r>
        <w:rPr>
          <w:rFonts w:ascii="宋体" w:eastAsia="宋体" w:hAnsi="宋体" w:cs="宋体" w:hint="eastAsia"/>
          <w:color w:val="333333"/>
          <w:sz w:val="24"/>
          <w:szCs w:val="24"/>
          <w:shd w:val="clear" w:color="auto" w:fill="FFFFFF"/>
        </w:rPr>
        <w:t>技术是一种功耗低、成本低、可靠性高、网络容量大、数据安全和通用性好的短距离无线通信技术。</w:t>
      </w:r>
    </w:p>
    <w:p w:rsidR="00C176B9" w:rsidRDefault="009E5300">
      <w:pPr>
        <w:spacing w:line="360" w:lineRule="auto"/>
        <w:rPr>
          <w:rFonts w:ascii="宋体" w:eastAsia="宋体" w:hAnsi="宋体" w:cs="宋体"/>
          <w:color w:val="333333"/>
          <w:sz w:val="24"/>
          <w:szCs w:val="24"/>
          <w:shd w:val="clear" w:color="auto" w:fill="FFFFFF"/>
        </w:rPr>
      </w:pPr>
      <w:r>
        <w:rPr>
          <w:rFonts w:ascii="宋体" w:eastAsia="宋体" w:hAnsi="宋体" w:cs="宋体" w:hint="eastAsia"/>
          <w:color w:val="333333"/>
          <w:sz w:val="24"/>
          <w:szCs w:val="24"/>
          <w:shd w:val="clear" w:color="auto" w:fill="FFFFFF"/>
        </w:rPr>
        <w:t>zigbee</w:t>
      </w:r>
      <w:r>
        <w:rPr>
          <w:rFonts w:ascii="宋体" w:eastAsia="宋体" w:hAnsi="宋体" w:cs="宋体" w:hint="eastAsia"/>
          <w:color w:val="333333"/>
          <w:sz w:val="24"/>
          <w:szCs w:val="24"/>
          <w:shd w:val="clear" w:color="auto" w:fill="FFFFFF"/>
        </w:rPr>
        <w:t>技术在</w:t>
      </w:r>
      <w:r>
        <w:rPr>
          <w:rFonts w:ascii="宋体" w:eastAsia="宋体" w:hAnsi="宋体" w:cs="宋体" w:hint="eastAsia"/>
          <w:color w:val="333333"/>
          <w:sz w:val="24"/>
          <w:szCs w:val="24"/>
          <w:shd w:val="clear" w:color="auto" w:fill="FFFFFF"/>
        </w:rPr>
        <w:t>IEEE802.15.4</w:t>
      </w:r>
      <w:r>
        <w:rPr>
          <w:rFonts w:ascii="宋体" w:eastAsia="宋体" w:hAnsi="宋体" w:cs="宋体" w:hint="eastAsia"/>
          <w:color w:val="333333"/>
          <w:sz w:val="24"/>
          <w:szCs w:val="24"/>
          <w:shd w:val="clear" w:color="auto" w:fill="FFFFFF"/>
        </w:rPr>
        <w:t>标准的推动下，在农业、工业、环境、医疗等领域取得了成功的应用。，</w:t>
      </w:r>
      <w:r>
        <w:rPr>
          <w:rFonts w:ascii="宋体" w:eastAsia="宋体" w:hAnsi="宋体" w:cs="宋体" w:hint="eastAsia"/>
          <w:color w:val="333333"/>
          <w:sz w:val="24"/>
          <w:szCs w:val="24"/>
          <w:shd w:val="clear" w:color="auto" w:fill="FFFFFF"/>
        </w:rPr>
        <w:t>RFD</w:t>
      </w:r>
      <w:r>
        <w:rPr>
          <w:rFonts w:ascii="宋体" w:eastAsia="宋体" w:hAnsi="宋体" w:cs="宋体" w:hint="eastAsia"/>
          <w:color w:val="333333"/>
          <w:sz w:val="24"/>
          <w:szCs w:val="24"/>
          <w:shd w:val="clear" w:color="auto" w:fill="FFFFFF"/>
        </w:rPr>
        <w:t>为终端设备，主要负责与</w:t>
      </w:r>
      <w:r>
        <w:rPr>
          <w:rFonts w:ascii="宋体" w:eastAsia="宋体" w:hAnsi="宋体" w:cs="宋体" w:hint="eastAsia"/>
          <w:color w:val="333333"/>
          <w:sz w:val="24"/>
          <w:szCs w:val="24"/>
          <w:shd w:val="clear" w:color="auto" w:fill="FFFFFF"/>
        </w:rPr>
        <w:t>FFD</w:t>
      </w:r>
      <w:r>
        <w:rPr>
          <w:rFonts w:ascii="宋体" w:eastAsia="宋体" w:hAnsi="宋体" w:cs="宋体" w:hint="eastAsia"/>
          <w:color w:val="333333"/>
          <w:sz w:val="24"/>
          <w:szCs w:val="24"/>
          <w:shd w:val="clear" w:color="auto" w:fill="FFFFFF"/>
        </w:rPr>
        <w:t>设备</w:t>
      </w:r>
      <w:r>
        <w:rPr>
          <w:rFonts w:ascii="宋体" w:eastAsia="宋体" w:hAnsi="宋体" w:cs="宋体" w:hint="eastAsia"/>
          <w:color w:val="333333"/>
          <w:sz w:val="24"/>
          <w:szCs w:val="24"/>
          <w:shd w:val="clear" w:color="auto" w:fill="FFFFFF"/>
        </w:rPr>
        <w:t xml:space="preserve"> </w:t>
      </w:r>
      <w:r>
        <w:rPr>
          <w:rFonts w:ascii="宋体" w:eastAsia="宋体" w:hAnsi="宋体" w:cs="宋体" w:hint="eastAsia"/>
          <w:color w:val="333333"/>
          <w:sz w:val="24"/>
          <w:szCs w:val="24"/>
          <w:shd w:val="clear" w:color="auto" w:fill="FFFFFF"/>
        </w:rPr>
        <w:t>通</w:t>
      </w:r>
      <w:r>
        <w:rPr>
          <w:rFonts w:ascii="宋体" w:eastAsia="宋体" w:hAnsi="宋体" w:cs="宋体" w:hint="eastAsia"/>
          <w:color w:val="333333"/>
          <w:sz w:val="24"/>
          <w:szCs w:val="24"/>
          <w:shd w:val="clear" w:color="auto" w:fill="FFFFFF"/>
        </w:rPr>
        <w:t xml:space="preserve"> </w:t>
      </w:r>
      <w:r>
        <w:rPr>
          <w:rFonts w:ascii="宋体" w:eastAsia="宋体" w:hAnsi="宋体" w:cs="宋体" w:hint="eastAsia"/>
          <w:color w:val="333333"/>
          <w:sz w:val="24"/>
          <w:szCs w:val="24"/>
          <w:shd w:val="clear" w:color="auto" w:fill="FFFFFF"/>
        </w:rPr>
        <w:t>信。</w:t>
      </w:r>
      <w:r>
        <w:rPr>
          <w:rFonts w:ascii="宋体" w:eastAsia="宋体" w:hAnsi="宋体" w:cs="宋体" w:hint="eastAsia"/>
          <w:color w:val="333333"/>
          <w:sz w:val="24"/>
          <w:szCs w:val="24"/>
          <w:shd w:val="clear" w:color="auto" w:fill="FFFFFF"/>
        </w:rPr>
        <w:t>FFD</w:t>
      </w:r>
      <w:r>
        <w:rPr>
          <w:rFonts w:ascii="宋体" w:eastAsia="宋体" w:hAnsi="宋体" w:cs="宋体" w:hint="eastAsia"/>
          <w:color w:val="333333"/>
          <w:sz w:val="24"/>
          <w:szCs w:val="24"/>
          <w:shd w:val="clear" w:color="auto" w:fill="FFFFFF"/>
        </w:rPr>
        <w:t>设备主要包括网络协调器和网络路由器，其中网络协调器主要负责建立网络，配置无线网络的相关参数；网络路由器主要负责寻找、建立和修复网络报文。</w:t>
      </w:r>
    </w:p>
    <w:p w:rsidR="00C176B9" w:rsidRDefault="009E5300">
      <w:r>
        <w:rPr>
          <w:rFonts w:ascii="宋体" w:eastAsia="宋体" w:hAnsi="宋体" w:cs="宋体" w:hint="eastAsia"/>
          <w:color w:val="333333"/>
          <w:szCs w:val="21"/>
          <w:shd w:val="clear" w:color="auto" w:fill="FFFFFF"/>
        </w:rPr>
        <w:t xml:space="preserve">  </w:t>
      </w:r>
      <w:r>
        <w:rPr>
          <w:rFonts w:ascii="宋体" w:eastAsia="宋体" w:hAnsi="宋体" w:cs="宋体" w:hint="eastAsia"/>
          <w:color w:val="333333"/>
          <w:szCs w:val="21"/>
          <w:shd w:val="clear" w:color="auto" w:fill="FFFFFF"/>
        </w:rPr>
        <w:tab/>
      </w:r>
      <w:r>
        <w:rPr>
          <w:rFonts w:ascii="宋体" w:eastAsia="宋体" w:hAnsi="宋体" w:cs="宋体" w:hint="eastAsia"/>
          <w:color w:val="333333"/>
          <w:szCs w:val="21"/>
          <w:shd w:val="clear" w:color="auto" w:fill="FFFFFF"/>
        </w:rPr>
        <w:tab/>
      </w:r>
      <w:r>
        <w:rPr>
          <w:rFonts w:ascii="宋体" w:eastAsia="宋体" w:hAnsi="宋体" w:cs="宋体" w:hint="eastAsia"/>
          <w:color w:val="333333"/>
          <w:szCs w:val="21"/>
          <w:shd w:val="clear" w:color="auto" w:fill="FFFFFF"/>
        </w:rPr>
        <w:tab/>
      </w:r>
      <w:r>
        <w:rPr>
          <w:rFonts w:ascii="宋体" w:eastAsia="宋体" w:hAnsi="宋体" w:cs="宋体" w:hint="eastAsia"/>
          <w:color w:val="333333"/>
          <w:szCs w:val="21"/>
          <w:shd w:val="clear" w:color="auto" w:fill="FFFFFF"/>
        </w:rPr>
        <w:tab/>
        <w:t xml:space="preserve">         </w:t>
      </w:r>
      <w:r>
        <w:rPr>
          <w:rFonts w:hint="eastAsia"/>
          <w:noProof/>
        </w:rPr>
        <w:drawing>
          <wp:inline distT="0" distB="0" distL="114300" distR="114300">
            <wp:extent cx="1430655" cy="3991610"/>
            <wp:effectExtent l="0" t="0" r="0" b="0"/>
            <wp:docPr id="11" name="图片 11"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未命名文件 (2)"/>
                    <pic:cNvPicPr>
                      <a:picLocks noChangeAspect="1"/>
                    </pic:cNvPicPr>
                  </pic:nvPicPr>
                  <pic:blipFill>
                    <a:blip r:embed="rId26"/>
                    <a:stretch>
                      <a:fillRect/>
                    </a:stretch>
                  </pic:blipFill>
                  <pic:spPr>
                    <a:xfrm>
                      <a:off x="0" y="0"/>
                      <a:ext cx="1430655" cy="3991610"/>
                    </a:xfrm>
                    <a:prstGeom prst="rect">
                      <a:avLst/>
                    </a:prstGeom>
                  </pic:spPr>
                </pic:pic>
              </a:graphicData>
            </a:graphic>
          </wp:inline>
        </w:drawing>
      </w:r>
    </w:p>
    <w:p w:rsidR="00C176B9" w:rsidRDefault="009E5300">
      <w:pPr>
        <w:ind w:firstLineChars="1500" w:firstLine="2700"/>
      </w:pPr>
      <w:r>
        <w:rPr>
          <w:rFonts w:ascii="宋体" w:eastAsia="宋体" w:hAnsi="宋体" w:cs="宋体" w:hint="eastAsia"/>
          <w:sz w:val="18"/>
          <w:szCs w:val="18"/>
        </w:rPr>
        <w:t>图</w:t>
      </w:r>
      <w:r>
        <w:rPr>
          <w:rFonts w:ascii="宋体" w:eastAsia="宋体" w:hAnsi="宋体" w:cs="宋体" w:hint="eastAsia"/>
          <w:sz w:val="18"/>
          <w:szCs w:val="18"/>
        </w:rPr>
        <w:t>15  zigbee</w:t>
      </w:r>
      <w:r>
        <w:rPr>
          <w:rFonts w:ascii="宋体" w:eastAsia="宋体" w:hAnsi="宋体" w:cs="宋体" w:hint="eastAsia"/>
          <w:sz w:val="18"/>
          <w:szCs w:val="18"/>
        </w:rPr>
        <w:t>终端主程序流程图</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lastRenderedPageBreak/>
        <w:t>终端关键代码：</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w:t>
      </w:r>
      <w:r>
        <w:rPr>
          <w:rFonts w:asciiTheme="minorEastAsia" w:hAnsiTheme="minorEastAsia" w:cstheme="minorEastAsia" w:hint="eastAsia"/>
          <w:sz w:val="24"/>
          <w:szCs w:val="24"/>
        </w:rPr>
        <w:t>将温湿度的转换成字符串</w:t>
      </w:r>
      <w:r>
        <w:rPr>
          <w:rFonts w:asciiTheme="minorEastAsia" w:hAnsiTheme="minorEastAsia" w:cstheme="minorEastAsia" w:hint="eastAsia"/>
          <w:sz w:val="24"/>
          <w:szCs w:val="24"/>
        </w:rPr>
        <w:t xml:space="preserve">  </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temp[0] = wendu_shi+0x30;</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temp[1] = wendu_ge+0x30;</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temp[2] = '\0';</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humidity[0] = shidu_shi+0x30;</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humidity[1] </w:t>
      </w:r>
      <w:r>
        <w:rPr>
          <w:rFonts w:asciiTheme="minorEastAsia" w:hAnsiTheme="minorEastAsia" w:cstheme="minorEastAsia" w:hint="eastAsia"/>
          <w:sz w:val="24"/>
          <w:szCs w:val="24"/>
        </w:rPr>
        <w:t>= shidu_ge+0x30;</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humidity[2] = '\0';</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w:t>
      </w:r>
      <w:r>
        <w:rPr>
          <w:rFonts w:asciiTheme="minorEastAsia" w:hAnsiTheme="minorEastAsia" w:cstheme="minorEastAsia" w:hint="eastAsia"/>
          <w:sz w:val="24"/>
          <w:szCs w:val="24"/>
        </w:rPr>
        <w:t>将数据整合后方便发给协调器</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osal_memcpy(strTemp, temp, 2); </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osal_memcpy(&amp;strTemp[2], "  ", 2);</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osal_memcpy(&amp;strTemp[4], humidity, 3);</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协调器关键代码：</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w:t>
      </w:r>
      <w:r>
        <w:rPr>
          <w:rFonts w:asciiTheme="minorEastAsia" w:hAnsiTheme="minorEastAsia" w:cstheme="minorEastAsia" w:hint="eastAsia"/>
          <w:sz w:val="24"/>
          <w:szCs w:val="24"/>
        </w:rPr>
        <w:t>获得的温湿度通过串口输出</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HalUARTWrite(0, "T&amp;H:", 4);</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HalUARTWrite(0, (uint8 *)strTemp, 6);</w:t>
      </w:r>
    </w:p>
    <w:p w:rsidR="00C176B9" w:rsidRDefault="009E5300">
      <w:pPr>
        <w:spacing w:line="36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 xml:space="preserve">  HalUARTWrite(0, "\n",1);</w:t>
      </w:r>
    </w:p>
    <w:p w:rsidR="00C176B9" w:rsidRDefault="00C176B9">
      <w:pPr>
        <w:spacing w:line="360" w:lineRule="auto"/>
        <w:rPr>
          <w:rFonts w:asciiTheme="minorEastAsia" w:hAnsiTheme="minorEastAsia" w:cstheme="minorEastAsia"/>
          <w:sz w:val="24"/>
          <w:szCs w:val="24"/>
        </w:rPr>
      </w:pPr>
    </w:p>
    <w:p w:rsidR="00C176B9" w:rsidRDefault="00C176B9">
      <w:pPr>
        <w:rPr>
          <w:rFonts w:ascii="宋体" w:eastAsia="宋体" w:hAnsi="宋体" w:cs="宋体"/>
          <w:bCs/>
          <w:szCs w:val="21"/>
        </w:rPr>
      </w:pPr>
    </w:p>
    <w:p w:rsidR="00C176B9" w:rsidRDefault="009E5300">
      <w:pPr>
        <w:rPr>
          <w:rFonts w:hAnsi="宋体"/>
          <w:bCs/>
          <w:sz w:val="24"/>
        </w:rPr>
      </w:pPr>
      <w:r>
        <w:rPr>
          <w:rFonts w:ascii="宋体" w:eastAsia="宋体" w:hAnsi="宋体" w:cs="宋体" w:hint="eastAsia"/>
          <w:bCs/>
          <w:szCs w:val="21"/>
        </w:rPr>
        <w:t xml:space="preserve">     </w:t>
      </w:r>
      <w:r>
        <w:rPr>
          <w:rFonts w:hAnsi="宋体" w:hint="eastAsia"/>
          <w:bCs/>
          <w:sz w:val="24"/>
        </w:rPr>
        <w:t xml:space="preserve">  </w:t>
      </w:r>
    </w:p>
    <w:p w:rsidR="00C176B9" w:rsidRDefault="00C176B9">
      <w:pPr>
        <w:rPr>
          <w:rFonts w:ascii="黑体" w:eastAsia="黑体" w:hAnsi="黑体" w:cs="宋体"/>
          <w:b/>
          <w:bCs/>
          <w:sz w:val="32"/>
          <w:szCs w:val="32"/>
        </w:rPr>
      </w:pPr>
    </w:p>
    <w:p w:rsidR="00C176B9" w:rsidRDefault="00C176B9">
      <w:pPr>
        <w:rPr>
          <w:rFonts w:ascii="黑体" w:eastAsia="黑体" w:hAnsi="黑体" w:cs="宋体"/>
          <w:b/>
          <w:bCs/>
          <w:sz w:val="32"/>
          <w:szCs w:val="32"/>
        </w:rPr>
      </w:pPr>
    </w:p>
    <w:p w:rsidR="00C176B9" w:rsidRDefault="00C176B9">
      <w:pPr>
        <w:rPr>
          <w:rFonts w:ascii="黑体" w:eastAsia="黑体" w:hAnsi="黑体" w:cs="宋体"/>
          <w:b/>
          <w:bCs/>
          <w:sz w:val="32"/>
          <w:szCs w:val="32"/>
        </w:rPr>
      </w:pPr>
    </w:p>
    <w:p w:rsidR="00C176B9" w:rsidRDefault="00C176B9">
      <w:pPr>
        <w:rPr>
          <w:rFonts w:ascii="黑体" w:eastAsia="黑体" w:hAnsi="黑体" w:cs="宋体"/>
          <w:b/>
          <w:bCs/>
          <w:sz w:val="32"/>
          <w:szCs w:val="32"/>
        </w:rPr>
      </w:pPr>
    </w:p>
    <w:p w:rsidR="00C176B9" w:rsidRDefault="00C176B9">
      <w:pPr>
        <w:rPr>
          <w:rFonts w:ascii="黑体" w:eastAsia="黑体" w:hAnsi="黑体" w:cs="宋体"/>
          <w:b/>
          <w:bCs/>
          <w:sz w:val="32"/>
          <w:szCs w:val="32"/>
        </w:rPr>
      </w:pPr>
    </w:p>
    <w:p w:rsidR="00C176B9" w:rsidRDefault="00C176B9">
      <w:pPr>
        <w:rPr>
          <w:rFonts w:ascii="黑体" w:eastAsia="黑体" w:hAnsi="黑体" w:cs="宋体"/>
          <w:b/>
          <w:bCs/>
          <w:sz w:val="32"/>
          <w:szCs w:val="32"/>
        </w:rPr>
      </w:pPr>
    </w:p>
    <w:p w:rsidR="00C176B9" w:rsidRDefault="00C176B9">
      <w:pPr>
        <w:rPr>
          <w:rFonts w:ascii="黑体" w:eastAsia="黑体" w:hAnsi="黑体" w:cs="宋体"/>
          <w:b/>
          <w:bCs/>
          <w:sz w:val="32"/>
          <w:szCs w:val="32"/>
        </w:rPr>
      </w:pPr>
    </w:p>
    <w:p w:rsidR="00C176B9" w:rsidRDefault="00C176B9">
      <w:pPr>
        <w:rPr>
          <w:rFonts w:ascii="黑体" w:eastAsia="黑体" w:hAnsi="黑体" w:cs="宋体"/>
          <w:b/>
          <w:bCs/>
          <w:sz w:val="32"/>
          <w:szCs w:val="32"/>
        </w:rPr>
      </w:pPr>
    </w:p>
    <w:p w:rsidR="00C176B9" w:rsidRDefault="009E5300">
      <w:pPr>
        <w:rPr>
          <w:rFonts w:ascii="黑体" w:eastAsia="黑体" w:hAnsi="黑体" w:cs="宋体"/>
          <w:b/>
          <w:bCs/>
          <w:sz w:val="32"/>
          <w:szCs w:val="32"/>
        </w:rPr>
      </w:pPr>
      <w:bookmarkStart w:id="64" w:name="_Toc18293_WPSOffice_Level2"/>
      <w:r>
        <w:rPr>
          <w:rFonts w:ascii="黑体" w:eastAsia="黑体" w:hAnsi="黑体" w:cs="宋体" w:hint="eastAsia"/>
          <w:b/>
          <w:bCs/>
          <w:sz w:val="32"/>
          <w:szCs w:val="32"/>
        </w:rPr>
        <w:lastRenderedPageBreak/>
        <w:t xml:space="preserve">4 </w:t>
      </w:r>
      <w:r>
        <w:rPr>
          <w:rFonts w:ascii="黑体" w:eastAsia="黑体" w:hAnsi="黑体" w:cs="宋体" w:hint="eastAsia"/>
          <w:b/>
          <w:bCs/>
          <w:sz w:val="32"/>
          <w:szCs w:val="32"/>
        </w:rPr>
        <w:t>运行结果及分析</w:t>
      </w:r>
      <w:bookmarkEnd w:id="64"/>
    </w:p>
    <w:p w:rsidR="00C176B9" w:rsidRDefault="009E5300">
      <w:pPr>
        <w:pStyle w:val="2"/>
        <w:rPr>
          <w:rFonts w:asciiTheme="majorEastAsia" w:hAnsiTheme="majorEastAsia" w:cstheme="majorEastAsia"/>
          <w:b w:val="0"/>
          <w:bCs w:val="0"/>
          <w:sz w:val="24"/>
          <w:szCs w:val="24"/>
        </w:rPr>
      </w:pPr>
      <w:bookmarkStart w:id="65" w:name="_Toc19505"/>
      <w:bookmarkStart w:id="66" w:name="_Toc18407_WPSOffice_Level3"/>
      <w:r>
        <w:rPr>
          <w:rFonts w:asciiTheme="majorEastAsia" w:hAnsiTheme="majorEastAsia" w:cstheme="majorEastAsia" w:hint="eastAsia"/>
          <w:b w:val="0"/>
          <w:bCs w:val="0"/>
          <w:sz w:val="24"/>
          <w:szCs w:val="24"/>
        </w:rPr>
        <w:t xml:space="preserve">4.1 </w:t>
      </w:r>
      <w:r>
        <w:rPr>
          <w:rFonts w:asciiTheme="majorEastAsia" w:hAnsiTheme="majorEastAsia" w:cstheme="majorEastAsia" w:hint="eastAsia"/>
          <w:b w:val="0"/>
          <w:bCs w:val="0"/>
          <w:sz w:val="24"/>
          <w:szCs w:val="24"/>
        </w:rPr>
        <w:t>测试环境</w:t>
      </w:r>
      <w:bookmarkEnd w:id="65"/>
      <w:bookmarkEnd w:id="66"/>
    </w:p>
    <w:p w:rsidR="00C176B9" w:rsidRDefault="009E5300">
      <w:pPr>
        <w:keepNext/>
        <w:keepLines/>
        <w:spacing w:line="360" w:lineRule="auto"/>
        <w:ind w:firstLineChars="200" w:firstLine="480"/>
        <w:jc w:val="left"/>
        <w:outlineLvl w:val="0"/>
        <w:rPr>
          <w:rFonts w:ascii="宋体" w:eastAsia="宋体" w:hAnsi="宋体" w:cs="宋体"/>
          <w:bCs/>
          <w:kern w:val="44"/>
          <w:sz w:val="24"/>
          <w:szCs w:val="24"/>
        </w:rPr>
      </w:pPr>
      <w:bookmarkStart w:id="67" w:name="_Toc5618"/>
      <w:r>
        <w:rPr>
          <w:rFonts w:ascii="宋体" w:eastAsia="宋体" w:hAnsi="宋体" w:cs="宋体" w:hint="eastAsia"/>
          <w:bCs/>
          <w:kern w:val="44"/>
          <w:sz w:val="24"/>
          <w:szCs w:val="24"/>
        </w:rPr>
        <w:t>经过系统流程的设计、代码的编写、移植、修改、调试，将协调器程序代码编译后通过</w:t>
      </w:r>
      <w:r>
        <w:rPr>
          <w:rFonts w:ascii="宋体" w:eastAsia="宋体" w:hAnsi="宋体" w:cs="宋体" w:hint="eastAsia"/>
          <w:bCs/>
          <w:kern w:val="44"/>
          <w:sz w:val="24"/>
          <w:szCs w:val="24"/>
        </w:rPr>
        <w:t>JTAG</w:t>
      </w:r>
      <w:r>
        <w:rPr>
          <w:rFonts w:ascii="宋体" w:eastAsia="宋体" w:hAnsi="宋体" w:cs="宋体" w:hint="eastAsia"/>
          <w:bCs/>
          <w:kern w:val="44"/>
          <w:sz w:val="24"/>
          <w:szCs w:val="24"/>
        </w:rPr>
        <w:t>下载的方式下载到</w:t>
      </w:r>
      <w:r>
        <w:rPr>
          <w:rFonts w:ascii="宋体" w:eastAsia="宋体" w:hAnsi="宋体" w:cs="宋体" w:hint="eastAsia"/>
          <w:bCs/>
          <w:kern w:val="44"/>
          <w:sz w:val="24"/>
          <w:szCs w:val="24"/>
        </w:rPr>
        <w:t>CC2530</w:t>
      </w:r>
      <w:r>
        <w:rPr>
          <w:rFonts w:ascii="宋体" w:eastAsia="宋体" w:hAnsi="宋体" w:cs="宋体" w:hint="eastAsia"/>
          <w:bCs/>
          <w:kern w:val="44"/>
          <w:sz w:val="24"/>
          <w:szCs w:val="24"/>
        </w:rPr>
        <w:t>芯片的</w:t>
      </w:r>
      <w:r>
        <w:rPr>
          <w:rFonts w:ascii="宋体" w:eastAsia="宋体" w:hAnsi="宋体" w:cs="宋体" w:hint="eastAsia"/>
          <w:bCs/>
          <w:kern w:val="44"/>
          <w:sz w:val="24"/>
          <w:szCs w:val="24"/>
        </w:rPr>
        <w:t>Flash</w:t>
      </w:r>
      <w:r>
        <w:rPr>
          <w:rFonts w:ascii="宋体" w:eastAsia="宋体" w:hAnsi="宋体" w:cs="宋体" w:hint="eastAsia"/>
          <w:bCs/>
          <w:kern w:val="44"/>
          <w:sz w:val="24"/>
          <w:szCs w:val="24"/>
        </w:rPr>
        <w:t>中；接通电源后，此时的协调器具有组建网络的能力。接下来把程序切换到终端模式，对程序进行编译、下载。同上电后，终端节点会自动查找协调器，自行搜索是否有对应的协调器的存在；若搜索到</w:t>
      </w:r>
      <w:r>
        <w:rPr>
          <w:rFonts w:ascii="宋体" w:eastAsia="宋体" w:hAnsi="宋体" w:cs="宋体" w:hint="eastAsia"/>
          <w:bCs/>
          <w:kern w:val="44"/>
          <w:sz w:val="24"/>
          <w:szCs w:val="24"/>
        </w:rPr>
        <w:t>协调器的存在会主动建立网络连接。</w:t>
      </w:r>
      <w:bookmarkEnd w:id="67"/>
    </w:p>
    <w:p w:rsidR="00C176B9" w:rsidRDefault="009E5300">
      <w:pPr>
        <w:keepNext/>
        <w:keepLines/>
        <w:spacing w:line="360" w:lineRule="auto"/>
        <w:ind w:firstLineChars="200" w:firstLine="480"/>
        <w:jc w:val="left"/>
        <w:outlineLvl w:val="0"/>
        <w:rPr>
          <w:rFonts w:ascii="黑体" w:eastAsia="黑体" w:hAnsi="黑体" w:cs="宋体"/>
          <w:b/>
          <w:bCs/>
          <w:sz w:val="32"/>
          <w:szCs w:val="32"/>
        </w:rPr>
      </w:pPr>
      <w:bookmarkStart w:id="68" w:name="_Toc30766"/>
      <w:r>
        <w:rPr>
          <w:rFonts w:ascii="宋体" w:eastAsia="宋体" w:hAnsi="宋体" w:cs="宋体" w:hint="eastAsia"/>
          <w:bCs/>
          <w:kern w:val="44"/>
          <w:sz w:val="24"/>
          <w:szCs w:val="24"/>
        </w:rPr>
        <w:t>程序编写好后，点击编译按钮，如图所示。</w:t>
      </w:r>
      <w:bookmarkEnd w:id="68"/>
    </w:p>
    <w:p w:rsidR="00C176B9" w:rsidRDefault="009E5300">
      <w:pPr>
        <w:ind w:left="2880" w:hangingChars="1200" w:hanging="2880"/>
        <w:rPr>
          <w:rFonts w:ascii="宋体" w:eastAsia="宋体" w:hAnsi="宋体" w:cs="宋体"/>
          <w:bCs/>
          <w:sz w:val="18"/>
          <w:szCs w:val="18"/>
        </w:rPr>
      </w:pPr>
      <w:r>
        <w:rPr>
          <w:rFonts w:hAnsi="宋体" w:hint="eastAsia"/>
          <w:bCs/>
          <w:noProof/>
          <w:sz w:val="24"/>
        </w:rPr>
        <w:drawing>
          <wp:inline distT="0" distB="0" distL="114300" distR="114300">
            <wp:extent cx="5208270" cy="4064635"/>
            <wp:effectExtent l="0" t="0" r="3810" b="4445"/>
            <wp:docPr id="158" name="图片 11" descr="编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1" descr="编译"/>
                    <pic:cNvPicPr>
                      <a:picLocks noChangeAspect="1"/>
                    </pic:cNvPicPr>
                  </pic:nvPicPr>
                  <pic:blipFill>
                    <a:blip r:embed="rId27"/>
                    <a:stretch>
                      <a:fillRect/>
                    </a:stretch>
                  </pic:blipFill>
                  <pic:spPr>
                    <a:xfrm>
                      <a:off x="0" y="0"/>
                      <a:ext cx="5208270" cy="4064635"/>
                    </a:xfrm>
                    <a:prstGeom prst="rect">
                      <a:avLst/>
                    </a:prstGeom>
                    <a:noFill/>
                    <a:ln w="9525">
                      <a:noFill/>
                    </a:ln>
                  </pic:spPr>
                </pic:pic>
              </a:graphicData>
            </a:graphic>
          </wp:inline>
        </w:drawing>
      </w:r>
      <w:r>
        <w:rPr>
          <w:rFonts w:hAnsi="宋体" w:hint="eastAsia"/>
          <w:bCs/>
          <w:sz w:val="24"/>
        </w:rPr>
        <w:t xml:space="preserve">                             </w:t>
      </w:r>
      <w:r>
        <w:rPr>
          <w:rFonts w:ascii="宋体" w:eastAsia="宋体" w:hAnsi="宋体" w:cs="宋体" w:hint="eastAsia"/>
          <w:bCs/>
          <w:sz w:val="18"/>
          <w:szCs w:val="18"/>
        </w:rPr>
        <w:t>图</w:t>
      </w:r>
      <w:r>
        <w:rPr>
          <w:rFonts w:ascii="宋体" w:eastAsia="宋体" w:hAnsi="宋体" w:cs="宋体" w:hint="eastAsia"/>
          <w:bCs/>
          <w:sz w:val="18"/>
          <w:szCs w:val="18"/>
        </w:rPr>
        <w:t>16</w:t>
      </w:r>
      <w:r>
        <w:rPr>
          <w:rFonts w:hAnsi="宋体" w:hint="eastAsia"/>
          <w:bCs/>
          <w:sz w:val="24"/>
        </w:rPr>
        <w:t xml:space="preserve"> </w:t>
      </w:r>
      <w:r>
        <w:rPr>
          <w:rFonts w:ascii="宋体" w:eastAsia="宋体" w:hAnsi="宋体" w:cs="宋体" w:hint="eastAsia"/>
          <w:bCs/>
          <w:sz w:val="18"/>
          <w:szCs w:val="18"/>
        </w:rPr>
        <w:t>程序编译调试界面</w:t>
      </w:r>
    </w:p>
    <w:p w:rsidR="00C176B9" w:rsidRDefault="00C176B9" w:rsidP="006C17BE">
      <w:pPr>
        <w:ind w:left="2160" w:hangingChars="1200" w:hanging="2160"/>
        <w:rPr>
          <w:rFonts w:ascii="宋体" w:eastAsia="宋体" w:hAnsi="宋体" w:cs="宋体"/>
          <w:bCs/>
          <w:sz w:val="18"/>
          <w:szCs w:val="18"/>
        </w:rPr>
      </w:pPr>
    </w:p>
    <w:p w:rsidR="00C176B9" w:rsidRDefault="009E5300">
      <w:pPr>
        <w:spacing w:line="360" w:lineRule="auto"/>
        <w:ind w:firstLineChars="200" w:firstLine="480"/>
        <w:rPr>
          <w:rFonts w:ascii="宋体" w:eastAsia="宋体" w:hAnsi="宋体" w:cs="宋体"/>
          <w:bCs/>
          <w:sz w:val="24"/>
          <w:szCs w:val="24"/>
        </w:rPr>
      </w:pPr>
      <w:r>
        <w:rPr>
          <w:rFonts w:ascii="宋体" w:eastAsia="宋体" w:hAnsi="宋体" w:cs="宋体" w:hint="eastAsia"/>
          <w:bCs/>
          <w:sz w:val="24"/>
          <w:szCs w:val="24"/>
        </w:rPr>
        <w:t>编译通过后，通过</w:t>
      </w:r>
      <w:r>
        <w:rPr>
          <w:rFonts w:ascii="宋体" w:eastAsia="宋体" w:hAnsi="宋体" w:cs="宋体" w:hint="eastAsia"/>
          <w:bCs/>
          <w:sz w:val="24"/>
          <w:szCs w:val="24"/>
        </w:rPr>
        <w:t>JTAG</w:t>
      </w:r>
      <w:r>
        <w:rPr>
          <w:rFonts w:ascii="宋体" w:eastAsia="宋体" w:hAnsi="宋体" w:cs="宋体" w:hint="eastAsia"/>
          <w:bCs/>
          <w:sz w:val="24"/>
          <w:szCs w:val="24"/>
        </w:rPr>
        <w:t>将</w:t>
      </w:r>
      <w:r>
        <w:rPr>
          <w:rFonts w:ascii="宋体" w:eastAsia="宋体" w:hAnsi="宋体" w:cs="宋体" w:hint="eastAsia"/>
          <w:bCs/>
          <w:sz w:val="24"/>
          <w:szCs w:val="24"/>
        </w:rPr>
        <w:t>CC2530</w:t>
      </w:r>
      <w:r>
        <w:rPr>
          <w:rFonts w:ascii="宋体" w:eastAsia="宋体" w:hAnsi="宋体" w:cs="宋体" w:hint="eastAsia"/>
          <w:bCs/>
          <w:sz w:val="24"/>
          <w:szCs w:val="24"/>
        </w:rPr>
        <w:t>的下载口与</w:t>
      </w:r>
      <w:r>
        <w:rPr>
          <w:rFonts w:ascii="宋体" w:eastAsia="宋体" w:hAnsi="宋体" w:cs="宋体" w:hint="eastAsia"/>
          <w:bCs/>
          <w:sz w:val="24"/>
          <w:szCs w:val="24"/>
        </w:rPr>
        <w:t>PC</w:t>
      </w:r>
      <w:r>
        <w:rPr>
          <w:rFonts w:ascii="宋体" w:eastAsia="宋体" w:hAnsi="宋体" w:cs="宋体" w:hint="eastAsia"/>
          <w:bCs/>
          <w:sz w:val="24"/>
          <w:szCs w:val="24"/>
        </w:rPr>
        <w:t>机相连，协调器程序下载需在左上角的工程选项复选框选择</w:t>
      </w:r>
      <w:r>
        <w:rPr>
          <w:rFonts w:ascii="宋体" w:eastAsia="宋体" w:hAnsi="宋体" w:cs="宋体" w:hint="eastAsia"/>
          <w:bCs/>
          <w:sz w:val="24"/>
          <w:szCs w:val="24"/>
        </w:rPr>
        <w:t>CoordinatorEB-Pro</w:t>
      </w:r>
      <w:r>
        <w:rPr>
          <w:rFonts w:ascii="宋体" w:eastAsia="宋体" w:hAnsi="宋体" w:cs="宋体" w:hint="eastAsia"/>
          <w:bCs/>
          <w:sz w:val="24"/>
          <w:szCs w:val="24"/>
        </w:rPr>
        <w:t>方式，点击下载；下载终端节点的程序需要更改左上角工程选项复选框选择</w:t>
      </w:r>
      <w:r>
        <w:rPr>
          <w:rFonts w:ascii="宋体" w:eastAsia="宋体" w:hAnsi="宋体" w:cs="宋体" w:hint="eastAsia"/>
          <w:bCs/>
          <w:sz w:val="24"/>
          <w:szCs w:val="24"/>
        </w:rPr>
        <w:t>EndDeviceEB-Pro</w:t>
      </w:r>
      <w:r>
        <w:rPr>
          <w:rFonts w:ascii="宋体" w:eastAsia="宋体" w:hAnsi="宋体" w:cs="宋体" w:hint="eastAsia"/>
          <w:bCs/>
          <w:sz w:val="24"/>
          <w:szCs w:val="24"/>
        </w:rPr>
        <w:t>方式，点击下载。下载界面结果</w:t>
      </w:r>
      <w:r>
        <w:rPr>
          <w:rFonts w:ascii="宋体" w:eastAsia="宋体" w:hAnsi="宋体" w:cs="宋体" w:hint="eastAsia"/>
          <w:bCs/>
          <w:sz w:val="24"/>
          <w:szCs w:val="24"/>
        </w:rPr>
        <w:t>如图。</w:t>
      </w:r>
    </w:p>
    <w:p w:rsidR="00C176B9" w:rsidRDefault="009E5300">
      <w:pPr>
        <w:spacing w:line="360" w:lineRule="auto"/>
        <w:rPr>
          <w:rFonts w:hAnsi="宋体"/>
          <w:bCs/>
          <w:sz w:val="24"/>
        </w:rPr>
      </w:pPr>
      <w:bookmarkStart w:id="69" w:name="_GoBack"/>
      <w:r>
        <w:rPr>
          <w:rFonts w:hAnsi="宋体" w:hint="eastAsia"/>
          <w:bCs/>
          <w:noProof/>
          <w:sz w:val="24"/>
        </w:rPr>
        <w:lastRenderedPageBreak/>
        <w:drawing>
          <wp:inline distT="0" distB="0" distL="114300" distR="114300">
            <wp:extent cx="4837430" cy="3159760"/>
            <wp:effectExtent l="0" t="0" r="1270" b="2540"/>
            <wp:docPr id="159" name="图片 12" descr="下载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2" descr="下载界面"/>
                    <pic:cNvPicPr>
                      <a:picLocks noChangeAspect="1"/>
                    </pic:cNvPicPr>
                  </pic:nvPicPr>
                  <pic:blipFill>
                    <a:blip r:embed="rId28"/>
                    <a:stretch>
                      <a:fillRect/>
                    </a:stretch>
                  </pic:blipFill>
                  <pic:spPr>
                    <a:xfrm>
                      <a:off x="0" y="0"/>
                      <a:ext cx="4837430" cy="3159760"/>
                    </a:xfrm>
                    <a:prstGeom prst="rect">
                      <a:avLst/>
                    </a:prstGeom>
                    <a:noFill/>
                    <a:ln w="9525">
                      <a:noFill/>
                    </a:ln>
                  </pic:spPr>
                </pic:pic>
              </a:graphicData>
            </a:graphic>
          </wp:inline>
        </w:drawing>
      </w:r>
      <w:bookmarkEnd w:id="69"/>
    </w:p>
    <w:p w:rsidR="00C176B9" w:rsidRDefault="009E5300">
      <w:pPr>
        <w:rPr>
          <w:rFonts w:hAnsi="宋体"/>
          <w:bCs/>
          <w:sz w:val="18"/>
          <w:szCs w:val="18"/>
        </w:rPr>
      </w:pPr>
      <w:r>
        <w:rPr>
          <w:rFonts w:eastAsia="宋体" w:hAnsi="宋体" w:hint="eastAsia"/>
          <w:bCs/>
          <w:sz w:val="24"/>
        </w:rPr>
        <w:t xml:space="preserve">                  </w:t>
      </w:r>
      <w:r>
        <w:rPr>
          <w:rFonts w:ascii="宋体" w:eastAsia="宋体" w:hAnsi="宋体" w:cs="宋体" w:hint="eastAsia"/>
          <w:bCs/>
          <w:sz w:val="18"/>
          <w:szCs w:val="18"/>
        </w:rPr>
        <w:t>图</w:t>
      </w:r>
      <w:r>
        <w:rPr>
          <w:rFonts w:ascii="宋体" w:eastAsia="宋体" w:hAnsi="宋体" w:cs="宋体" w:hint="eastAsia"/>
          <w:bCs/>
          <w:sz w:val="18"/>
          <w:szCs w:val="18"/>
        </w:rPr>
        <w:t xml:space="preserve">17 </w:t>
      </w:r>
      <w:r>
        <w:rPr>
          <w:rFonts w:hAnsi="宋体" w:hint="eastAsia"/>
          <w:bCs/>
          <w:sz w:val="18"/>
          <w:szCs w:val="18"/>
        </w:rPr>
        <w:t>JTAG</w:t>
      </w:r>
      <w:r>
        <w:rPr>
          <w:rFonts w:hAnsi="宋体" w:hint="eastAsia"/>
          <w:bCs/>
          <w:sz w:val="18"/>
          <w:szCs w:val="18"/>
        </w:rPr>
        <w:t>程序下载界面</w:t>
      </w:r>
    </w:p>
    <w:p w:rsidR="00C176B9" w:rsidRDefault="00C176B9">
      <w:pPr>
        <w:rPr>
          <w:rFonts w:hAnsi="宋体"/>
          <w:bCs/>
          <w:sz w:val="18"/>
          <w:szCs w:val="18"/>
        </w:rPr>
      </w:pPr>
    </w:p>
    <w:p w:rsidR="00C176B9" w:rsidRDefault="009E5300">
      <w:pPr>
        <w:spacing w:line="360" w:lineRule="auto"/>
        <w:rPr>
          <w:rFonts w:ascii="宋体" w:eastAsia="宋体" w:hAnsi="宋体" w:cs="宋体"/>
          <w:bCs/>
          <w:sz w:val="24"/>
          <w:szCs w:val="24"/>
        </w:rPr>
      </w:pPr>
      <w:r>
        <w:rPr>
          <w:rFonts w:ascii="宋体" w:eastAsia="宋体" w:hAnsi="宋体" w:cs="宋体" w:hint="eastAsia"/>
          <w:bCs/>
          <w:sz w:val="24"/>
          <w:szCs w:val="24"/>
        </w:rPr>
        <w:t xml:space="preserve">   </w:t>
      </w:r>
      <w:r>
        <w:rPr>
          <w:rFonts w:ascii="宋体" w:eastAsia="宋体" w:hAnsi="宋体" w:cs="宋体" w:hint="eastAsia"/>
          <w:bCs/>
          <w:sz w:val="24"/>
          <w:szCs w:val="24"/>
        </w:rPr>
        <w:t>嵌入式系统通常是一个资源受限的系统，因此直接在嵌入式系统的硬件平台上编写软件比较困难，</w:t>
      </w:r>
      <w:r>
        <w:rPr>
          <w:rFonts w:ascii="宋体" w:eastAsia="宋体" w:hAnsi="宋体" w:cs="宋体" w:hint="eastAsia"/>
          <w:bCs/>
          <w:sz w:val="24"/>
          <w:szCs w:val="24"/>
        </w:rPr>
        <w:t xml:space="preserve"> </w:t>
      </w:r>
      <w:r>
        <w:rPr>
          <w:rFonts w:ascii="宋体" w:eastAsia="宋体" w:hAnsi="宋体" w:cs="宋体" w:hint="eastAsia"/>
          <w:bCs/>
          <w:sz w:val="24"/>
          <w:szCs w:val="24"/>
        </w:rPr>
        <w:t>甚至是不可能的。首先在通用计算机上编写程序；然后通过本地编译或者交叉编译生成目标平台上可以运行的二进制代码格式；最后再下载到目标平台上的特定位置上运行。</w:t>
      </w:r>
    </w:p>
    <w:p w:rsidR="00C176B9" w:rsidRDefault="009E5300">
      <w:pPr>
        <w:spacing w:line="360" w:lineRule="auto"/>
        <w:ind w:left="2160" w:hangingChars="900" w:hanging="2160"/>
        <w:rPr>
          <w:rFonts w:ascii="黑体" w:eastAsia="黑体" w:hAnsi="黑体" w:cs="宋体"/>
          <w:sz w:val="32"/>
          <w:szCs w:val="32"/>
        </w:rPr>
      </w:pPr>
      <w:r>
        <w:rPr>
          <w:rFonts w:ascii="宋体" w:eastAsia="宋体" w:hAnsi="宋体" w:cs="宋体" w:hint="eastAsia"/>
          <w:bCs/>
          <w:noProof/>
          <w:sz w:val="24"/>
          <w:szCs w:val="24"/>
        </w:rPr>
        <w:drawing>
          <wp:inline distT="0" distB="0" distL="114300" distR="114300">
            <wp:extent cx="5271135" cy="3352800"/>
            <wp:effectExtent l="0" t="0" r="12065" b="0"/>
            <wp:docPr id="24" name="图片 24" descr="15469656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46965653(1)"/>
                    <pic:cNvPicPr>
                      <a:picLocks noChangeAspect="1"/>
                    </pic:cNvPicPr>
                  </pic:nvPicPr>
                  <pic:blipFill>
                    <a:blip r:embed="rId29"/>
                    <a:stretch>
                      <a:fillRect/>
                    </a:stretch>
                  </pic:blipFill>
                  <pic:spPr>
                    <a:xfrm>
                      <a:off x="0" y="0"/>
                      <a:ext cx="5271135" cy="3352800"/>
                    </a:xfrm>
                    <a:prstGeom prst="rect">
                      <a:avLst/>
                    </a:prstGeom>
                  </pic:spPr>
                </pic:pic>
              </a:graphicData>
            </a:graphic>
          </wp:inline>
        </w:drawing>
      </w:r>
      <w:r>
        <w:rPr>
          <w:rFonts w:ascii="黑体" w:eastAsia="黑体" w:hAnsi="黑体" w:cs="宋体" w:hint="eastAsia"/>
          <w:b/>
          <w:bCs/>
          <w:sz w:val="32"/>
          <w:szCs w:val="32"/>
        </w:rPr>
        <w:t xml:space="preserve"> </w:t>
      </w:r>
      <w:r>
        <w:rPr>
          <w:rFonts w:asciiTheme="minorEastAsia" w:hAnsiTheme="minorEastAsia" w:cstheme="minorEastAsia" w:hint="eastAsia"/>
          <w:sz w:val="18"/>
          <w:szCs w:val="18"/>
        </w:rPr>
        <w:t>图</w:t>
      </w:r>
      <w:r>
        <w:rPr>
          <w:rFonts w:asciiTheme="minorEastAsia" w:hAnsiTheme="minorEastAsia" w:cstheme="minorEastAsia" w:hint="eastAsia"/>
          <w:sz w:val="18"/>
          <w:szCs w:val="18"/>
        </w:rPr>
        <w:t>18</w:t>
      </w:r>
      <w:r>
        <w:rPr>
          <w:rFonts w:asciiTheme="minorEastAsia" w:hAnsiTheme="minorEastAsia" w:cstheme="minorEastAsia" w:hint="eastAsia"/>
          <w:sz w:val="18"/>
          <w:szCs w:val="18"/>
        </w:rPr>
        <w:t xml:space="preserve">   QT</w:t>
      </w:r>
      <w:r>
        <w:rPr>
          <w:rFonts w:asciiTheme="minorEastAsia" w:hAnsiTheme="minorEastAsia" w:cstheme="minorEastAsia" w:hint="eastAsia"/>
          <w:sz w:val="18"/>
          <w:szCs w:val="18"/>
        </w:rPr>
        <w:t>程序的设计与调试</w:t>
      </w:r>
    </w:p>
    <w:p w:rsidR="00C176B9" w:rsidRDefault="00C176B9">
      <w:pPr>
        <w:rPr>
          <w:rFonts w:ascii="黑体" w:eastAsia="黑体" w:hAnsi="黑体" w:cs="宋体"/>
          <w:b/>
          <w:bCs/>
          <w:sz w:val="32"/>
          <w:szCs w:val="32"/>
        </w:rPr>
      </w:pPr>
    </w:p>
    <w:p w:rsidR="00C176B9" w:rsidRDefault="009E5300">
      <w:pPr>
        <w:rPr>
          <w:rFonts w:ascii="宋体" w:eastAsia="宋体" w:hAnsi="宋体" w:cs="宋体"/>
          <w:bCs/>
          <w:sz w:val="24"/>
          <w:szCs w:val="24"/>
        </w:rPr>
      </w:pPr>
      <w:bookmarkStart w:id="70" w:name="_Toc18293_WPSOffice_Level3"/>
      <w:r>
        <w:rPr>
          <w:rFonts w:ascii="宋体" w:eastAsia="宋体" w:hAnsi="宋体" w:cs="宋体" w:hint="eastAsia"/>
          <w:bCs/>
          <w:sz w:val="24"/>
          <w:szCs w:val="24"/>
        </w:rPr>
        <w:lastRenderedPageBreak/>
        <w:t>4</w:t>
      </w:r>
      <w:r>
        <w:rPr>
          <w:rFonts w:ascii="宋体" w:eastAsia="宋体" w:hAnsi="宋体" w:cs="宋体" w:hint="eastAsia"/>
          <w:bCs/>
          <w:sz w:val="24"/>
          <w:szCs w:val="24"/>
        </w:rPr>
        <w:t>.</w:t>
      </w:r>
      <w:r>
        <w:rPr>
          <w:rFonts w:ascii="宋体" w:eastAsia="宋体" w:hAnsi="宋体" w:cs="宋体" w:hint="eastAsia"/>
          <w:bCs/>
          <w:sz w:val="24"/>
          <w:szCs w:val="24"/>
        </w:rPr>
        <w:t>2</w:t>
      </w:r>
      <w:r>
        <w:rPr>
          <w:rFonts w:ascii="宋体" w:eastAsia="宋体" w:hAnsi="宋体" w:cs="宋体" w:hint="eastAsia"/>
          <w:bCs/>
          <w:sz w:val="24"/>
          <w:szCs w:val="24"/>
        </w:rPr>
        <w:t xml:space="preserve"> </w:t>
      </w:r>
      <w:r>
        <w:rPr>
          <w:rFonts w:ascii="宋体" w:eastAsia="宋体" w:hAnsi="宋体" w:cs="宋体" w:hint="eastAsia"/>
          <w:bCs/>
          <w:sz w:val="24"/>
          <w:szCs w:val="24"/>
        </w:rPr>
        <w:t>运行结果</w:t>
      </w:r>
      <w:bookmarkEnd w:id="70"/>
    </w:p>
    <w:p w:rsidR="00C176B9" w:rsidRDefault="009E5300">
      <w:pPr>
        <w:spacing w:line="360" w:lineRule="auto"/>
        <w:ind w:firstLineChars="200" w:firstLine="480"/>
        <w:rPr>
          <w:sz w:val="24"/>
          <w:szCs w:val="24"/>
        </w:rPr>
      </w:pPr>
      <w:r>
        <w:rPr>
          <w:rFonts w:hint="eastAsia"/>
          <w:sz w:val="24"/>
          <w:szCs w:val="24"/>
        </w:rPr>
        <w:t>程序代码编译下载到芯片内，分别给协调器和终端供电；协调器的组网指示灯会闪烁，等到有终端节点加入其网络的时候，指示灯就会稳定的指示。终端节点的网络指示灯也会一直指示网络连接状态。在终端节点的设备上，协调器（下</w:t>
      </w:r>
      <w:r>
        <w:rPr>
          <w:rFonts w:hint="eastAsia"/>
          <w:sz w:val="24"/>
          <w:szCs w:val="24"/>
        </w:rPr>
        <w:t>）、终端节点（上）组网状态的实物设备如图所示。</w:t>
      </w:r>
    </w:p>
    <w:p w:rsidR="00C176B9" w:rsidRDefault="009E5300">
      <w:pPr>
        <w:spacing w:line="360" w:lineRule="auto"/>
        <w:rPr>
          <w:sz w:val="24"/>
        </w:rPr>
      </w:pPr>
      <w:r>
        <w:rPr>
          <w:rFonts w:hint="eastAsia"/>
          <w:sz w:val="24"/>
        </w:rPr>
        <w:t xml:space="preserve">                 </w:t>
      </w:r>
      <w:r>
        <w:rPr>
          <w:rFonts w:asciiTheme="minorEastAsia" w:hAnsiTheme="minorEastAsia" w:cstheme="minorEastAsia" w:hint="eastAsia"/>
          <w:noProof/>
          <w:szCs w:val="21"/>
        </w:rPr>
        <w:drawing>
          <wp:inline distT="0" distB="0" distL="114300" distR="114300">
            <wp:extent cx="5266690" cy="6872605"/>
            <wp:effectExtent l="0" t="0" r="3810" b="10795"/>
            <wp:docPr id="23" name="图片 23" descr="2b6d45435784b9cac9de068b66166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b6d45435784b9cac9de068b661667c"/>
                    <pic:cNvPicPr>
                      <a:picLocks noChangeAspect="1"/>
                    </pic:cNvPicPr>
                  </pic:nvPicPr>
                  <pic:blipFill>
                    <a:blip r:embed="rId30"/>
                    <a:stretch>
                      <a:fillRect/>
                    </a:stretch>
                  </pic:blipFill>
                  <pic:spPr>
                    <a:xfrm>
                      <a:off x="0" y="0"/>
                      <a:ext cx="5266690" cy="6872605"/>
                    </a:xfrm>
                    <a:prstGeom prst="rect">
                      <a:avLst/>
                    </a:prstGeom>
                  </pic:spPr>
                </pic:pic>
              </a:graphicData>
            </a:graphic>
          </wp:inline>
        </w:drawing>
      </w:r>
    </w:p>
    <w:p w:rsidR="00C176B9" w:rsidRDefault="009E5300">
      <w:pPr>
        <w:spacing w:line="360" w:lineRule="auto"/>
        <w:rPr>
          <w:sz w:val="24"/>
        </w:rPr>
      </w:pPr>
      <w:r>
        <w:rPr>
          <w:rFonts w:hint="eastAsia"/>
          <w:sz w:val="24"/>
        </w:rPr>
        <w:t xml:space="preserve">                           </w:t>
      </w:r>
      <w:r>
        <w:rPr>
          <w:rFonts w:ascii="宋体" w:eastAsia="宋体" w:hAnsi="宋体" w:cs="宋体" w:hint="eastAsia"/>
          <w:sz w:val="18"/>
          <w:szCs w:val="18"/>
        </w:rPr>
        <w:t>图</w:t>
      </w:r>
      <w:r>
        <w:rPr>
          <w:rFonts w:ascii="宋体" w:eastAsia="宋体" w:hAnsi="宋体" w:cs="宋体" w:hint="eastAsia"/>
          <w:sz w:val="18"/>
          <w:szCs w:val="18"/>
        </w:rPr>
        <w:t>19</w:t>
      </w:r>
      <w:r>
        <w:rPr>
          <w:rFonts w:ascii="宋体" w:eastAsia="宋体" w:hAnsi="宋体" w:cs="宋体" w:hint="eastAsia"/>
          <w:sz w:val="18"/>
          <w:szCs w:val="18"/>
        </w:rPr>
        <w:t xml:space="preserve"> zigbee</w:t>
      </w:r>
      <w:r>
        <w:rPr>
          <w:rFonts w:ascii="宋体" w:eastAsia="宋体" w:hAnsi="宋体" w:cs="宋体" w:hint="eastAsia"/>
          <w:sz w:val="18"/>
          <w:szCs w:val="18"/>
        </w:rPr>
        <w:t>连接实物图</w:t>
      </w:r>
    </w:p>
    <w:p w:rsidR="00C176B9" w:rsidRDefault="00C176B9">
      <w:pPr>
        <w:rPr>
          <w:rFonts w:ascii="黑体" w:eastAsia="黑体" w:hAnsi="黑体" w:cs="宋体"/>
          <w:b/>
          <w:bCs/>
          <w:sz w:val="32"/>
          <w:szCs w:val="32"/>
        </w:rPr>
      </w:pPr>
    </w:p>
    <w:p w:rsidR="00C176B9" w:rsidRDefault="009E5300">
      <w:pPr>
        <w:rPr>
          <w:rFonts w:ascii="黑体" w:eastAsia="黑体" w:hAnsi="黑体" w:cs="宋体"/>
          <w:b/>
          <w:bCs/>
          <w:sz w:val="32"/>
          <w:szCs w:val="32"/>
        </w:rPr>
      </w:pPr>
      <w:r>
        <w:rPr>
          <w:rFonts w:ascii="黑体" w:eastAsia="黑体" w:hAnsi="黑体" w:cs="宋体" w:hint="eastAsia"/>
          <w:b/>
          <w:bCs/>
          <w:noProof/>
          <w:sz w:val="32"/>
          <w:szCs w:val="32"/>
        </w:rPr>
        <w:drawing>
          <wp:inline distT="0" distB="0" distL="114300" distR="114300">
            <wp:extent cx="5266690" cy="7022465"/>
            <wp:effectExtent l="0" t="0" r="6350" b="3175"/>
            <wp:docPr id="17" name="图片 17" descr="bf59852c46198f235ff9e04d7ef6c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bf59852c46198f235ff9e04d7ef6c0f"/>
                    <pic:cNvPicPr>
                      <a:picLocks noChangeAspect="1"/>
                    </pic:cNvPicPr>
                  </pic:nvPicPr>
                  <pic:blipFill>
                    <a:blip r:embed="rId31"/>
                    <a:stretch>
                      <a:fillRect/>
                    </a:stretch>
                  </pic:blipFill>
                  <pic:spPr>
                    <a:xfrm>
                      <a:off x="0" y="0"/>
                      <a:ext cx="5266690" cy="7022465"/>
                    </a:xfrm>
                    <a:prstGeom prst="rect">
                      <a:avLst/>
                    </a:prstGeom>
                  </pic:spPr>
                </pic:pic>
              </a:graphicData>
            </a:graphic>
          </wp:inline>
        </w:drawing>
      </w:r>
    </w:p>
    <w:p w:rsidR="00C176B9" w:rsidRDefault="009E5300">
      <w:pPr>
        <w:rPr>
          <w:rFonts w:asciiTheme="minorEastAsia" w:hAnsiTheme="minorEastAsia" w:cstheme="minorEastAsia"/>
          <w:szCs w:val="21"/>
        </w:rPr>
      </w:pPr>
      <w:r>
        <w:rPr>
          <w:rFonts w:ascii="黑体" w:eastAsia="黑体" w:hAnsi="黑体" w:cs="宋体" w:hint="eastAsia"/>
          <w:b/>
          <w:bCs/>
          <w:sz w:val="32"/>
          <w:szCs w:val="32"/>
        </w:rPr>
        <w:t xml:space="preserve">                     </w:t>
      </w:r>
      <w:r>
        <w:rPr>
          <w:rFonts w:asciiTheme="minorEastAsia" w:hAnsiTheme="minorEastAsia" w:cstheme="minorEastAsia" w:hint="eastAsia"/>
          <w:sz w:val="18"/>
          <w:szCs w:val="18"/>
        </w:rPr>
        <w:t>图</w:t>
      </w:r>
      <w:r>
        <w:rPr>
          <w:rFonts w:asciiTheme="minorEastAsia" w:hAnsiTheme="minorEastAsia" w:cstheme="minorEastAsia" w:hint="eastAsia"/>
          <w:sz w:val="18"/>
          <w:szCs w:val="18"/>
        </w:rPr>
        <w:t>20</w:t>
      </w:r>
      <w:r>
        <w:rPr>
          <w:rFonts w:asciiTheme="minorEastAsia" w:hAnsiTheme="minorEastAsia" w:cstheme="minorEastAsia" w:hint="eastAsia"/>
          <w:sz w:val="18"/>
          <w:szCs w:val="18"/>
        </w:rPr>
        <w:t xml:space="preserve"> </w:t>
      </w:r>
      <w:r>
        <w:rPr>
          <w:rFonts w:asciiTheme="minorEastAsia" w:hAnsiTheme="minorEastAsia" w:cstheme="minorEastAsia" w:hint="eastAsia"/>
          <w:sz w:val="18"/>
          <w:szCs w:val="18"/>
        </w:rPr>
        <w:t>实物</w:t>
      </w:r>
      <w:r>
        <w:rPr>
          <w:rFonts w:asciiTheme="minorEastAsia" w:hAnsiTheme="minorEastAsia" w:cstheme="minorEastAsia" w:hint="eastAsia"/>
          <w:sz w:val="18"/>
          <w:szCs w:val="18"/>
        </w:rPr>
        <w:t>连接</w:t>
      </w:r>
      <w:r>
        <w:rPr>
          <w:rFonts w:asciiTheme="minorEastAsia" w:hAnsiTheme="minorEastAsia" w:cstheme="minorEastAsia" w:hint="eastAsia"/>
          <w:sz w:val="18"/>
          <w:szCs w:val="18"/>
        </w:rPr>
        <w:t>图</w:t>
      </w:r>
    </w:p>
    <w:p w:rsidR="00C176B9" w:rsidRDefault="009E5300">
      <w:pPr>
        <w:rPr>
          <w:rFonts w:asciiTheme="minorEastAsia" w:hAnsiTheme="minorEastAsia" w:cstheme="minorEastAsia"/>
          <w:szCs w:val="21"/>
        </w:rPr>
      </w:pPr>
      <w:r>
        <w:rPr>
          <w:rFonts w:asciiTheme="minorEastAsia" w:hAnsiTheme="minorEastAsia" w:cstheme="minorEastAsia" w:hint="eastAsia"/>
          <w:noProof/>
          <w:szCs w:val="21"/>
        </w:rPr>
        <w:lastRenderedPageBreak/>
        <w:drawing>
          <wp:inline distT="0" distB="0" distL="114300" distR="114300">
            <wp:extent cx="4055110" cy="5407660"/>
            <wp:effectExtent l="0" t="0" r="2540" b="13970"/>
            <wp:docPr id="21" name="图片 21" descr="0ca33963c42d6d0c72462d4f432f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0ca33963c42d6d0c72462d4f432f679"/>
                    <pic:cNvPicPr>
                      <a:picLocks noChangeAspect="1"/>
                    </pic:cNvPicPr>
                  </pic:nvPicPr>
                  <pic:blipFill>
                    <a:blip r:embed="rId32"/>
                    <a:stretch>
                      <a:fillRect/>
                    </a:stretch>
                  </pic:blipFill>
                  <pic:spPr>
                    <a:xfrm rot="5400000">
                      <a:off x="0" y="0"/>
                      <a:ext cx="4055110" cy="5407660"/>
                    </a:xfrm>
                    <a:prstGeom prst="rect">
                      <a:avLst/>
                    </a:prstGeom>
                  </pic:spPr>
                </pic:pic>
              </a:graphicData>
            </a:graphic>
          </wp:inline>
        </w:drawing>
      </w:r>
    </w:p>
    <w:p w:rsidR="00C176B9" w:rsidRDefault="009E5300">
      <w:pPr>
        <w:rPr>
          <w:rFonts w:asciiTheme="minorEastAsia" w:hAnsiTheme="minorEastAsia" w:cstheme="minorEastAsia"/>
          <w:szCs w:val="21"/>
        </w:rPr>
      </w:pPr>
      <w:r>
        <w:rPr>
          <w:rFonts w:asciiTheme="minorEastAsia" w:hAnsiTheme="minorEastAsia" w:cstheme="minorEastAsia" w:hint="eastAsia"/>
          <w:szCs w:val="21"/>
        </w:rPr>
        <w:t xml:space="preserve">                   </w:t>
      </w:r>
      <w:r>
        <w:rPr>
          <w:rFonts w:asciiTheme="minorEastAsia" w:hAnsiTheme="minorEastAsia" w:cstheme="minorEastAsia" w:hint="eastAsia"/>
          <w:sz w:val="18"/>
          <w:szCs w:val="18"/>
        </w:rPr>
        <w:t xml:space="preserve">         </w:t>
      </w:r>
      <w:r>
        <w:rPr>
          <w:rFonts w:asciiTheme="minorEastAsia" w:hAnsiTheme="minorEastAsia" w:cstheme="minorEastAsia" w:hint="eastAsia"/>
          <w:sz w:val="18"/>
          <w:szCs w:val="18"/>
        </w:rPr>
        <w:t>图</w:t>
      </w:r>
      <w:r>
        <w:rPr>
          <w:rFonts w:asciiTheme="minorEastAsia" w:hAnsiTheme="minorEastAsia" w:cstheme="minorEastAsia" w:hint="eastAsia"/>
          <w:sz w:val="18"/>
          <w:szCs w:val="18"/>
        </w:rPr>
        <w:t xml:space="preserve">21  </w:t>
      </w:r>
      <w:r>
        <w:rPr>
          <w:rFonts w:asciiTheme="minorEastAsia" w:hAnsiTheme="minorEastAsia" w:cstheme="minorEastAsia" w:hint="eastAsia"/>
          <w:sz w:val="18"/>
          <w:szCs w:val="18"/>
        </w:rPr>
        <w:t>开发板作为网关图</w:t>
      </w:r>
    </w:p>
    <w:p w:rsidR="00C176B9" w:rsidRDefault="009E5300">
      <w:pPr>
        <w:rPr>
          <w:rFonts w:asciiTheme="minorEastAsia" w:hAnsiTheme="minorEastAsia" w:cstheme="minorEastAsia"/>
          <w:szCs w:val="21"/>
        </w:rPr>
      </w:pPr>
      <w:r>
        <w:rPr>
          <w:rFonts w:asciiTheme="minorEastAsia" w:hAnsiTheme="minorEastAsia" w:cstheme="minorEastAsia" w:hint="eastAsia"/>
          <w:noProof/>
          <w:szCs w:val="21"/>
        </w:rPr>
        <w:drawing>
          <wp:inline distT="0" distB="0" distL="114300" distR="114300">
            <wp:extent cx="5400040" cy="3860800"/>
            <wp:effectExtent l="0" t="0" r="10160" b="0"/>
            <wp:docPr id="22" name="图片 22" descr="b600ab53e012d9a1aeaebcd02a9e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b600ab53e012d9a1aeaebcd02a9e844"/>
                    <pic:cNvPicPr>
                      <a:picLocks noChangeAspect="1"/>
                    </pic:cNvPicPr>
                  </pic:nvPicPr>
                  <pic:blipFill>
                    <a:blip r:embed="rId33"/>
                    <a:stretch>
                      <a:fillRect/>
                    </a:stretch>
                  </pic:blipFill>
                  <pic:spPr>
                    <a:xfrm>
                      <a:off x="0" y="0"/>
                      <a:ext cx="5400040" cy="3860800"/>
                    </a:xfrm>
                    <a:prstGeom prst="rect">
                      <a:avLst/>
                    </a:prstGeom>
                  </pic:spPr>
                </pic:pic>
              </a:graphicData>
            </a:graphic>
          </wp:inline>
        </w:drawing>
      </w:r>
    </w:p>
    <w:p w:rsidR="00C176B9" w:rsidRDefault="009E5300">
      <w:pPr>
        <w:rPr>
          <w:rFonts w:asciiTheme="minorEastAsia" w:hAnsiTheme="minorEastAsia" w:cstheme="minorEastAsia"/>
          <w:sz w:val="18"/>
          <w:szCs w:val="18"/>
        </w:rPr>
      </w:pPr>
      <w:r>
        <w:rPr>
          <w:rFonts w:asciiTheme="minorEastAsia" w:hAnsiTheme="minorEastAsia" w:cstheme="minorEastAsia" w:hint="eastAsia"/>
          <w:szCs w:val="21"/>
        </w:rPr>
        <w:t xml:space="preserve">                          </w:t>
      </w:r>
      <w:r>
        <w:rPr>
          <w:rFonts w:asciiTheme="minorEastAsia" w:hAnsiTheme="minorEastAsia" w:cstheme="minorEastAsia" w:hint="eastAsia"/>
          <w:sz w:val="18"/>
          <w:szCs w:val="18"/>
        </w:rPr>
        <w:t>图</w:t>
      </w:r>
      <w:r>
        <w:rPr>
          <w:rFonts w:asciiTheme="minorEastAsia" w:hAnsiTheme="minorEastAsia" w:cstheme="minorEastAsia" w:hint="eastAsia"/>
          <w:sz w:val="18"/>
          <w:szCs w:val="18"/>
        </w:rPr>
        <w:t xml:space="preserve">22  </w:t>
      </w:r>
      <w:r>
        <w:rPr>
          <w:rFonts w:asciiTheme="minorEastAsia" w:hAnsiTheme="minorEastAsia" w:cstheme="minorEastAsia" w:hint="eastAsia"/>
          <w:sz w:val="18"/>
          <w:szCs w:val="18"/>
        </w:rPr>
        <w:t>数据库图表如上</w:t>
      </w:r>
    </w:p>
    <w:p w:rsidR="00C176B9" w:rsidRDefault="00C176B9">
      <w:pPr>
        <w:rPr>
          <w:rFonts w:asciiTheme="minorEastAsia" w:hAnsiTheme="minorEastAsia" w:cstheme="minorEastAsia"/>
          <w:szCs w:val="21"/>
        </w:rPr>
      </w:pPr>
    </w:p>
    <w:p w:rsidR="00C176B9" w:rsidRDefault="009E5300">
      <w:r>
        <w:rPr>
          <w:rFonts w:asciiTheme="minorEastAsia" w:hAnsiTheme="minorEastAsia" w:cstheme="minorEastAsia" w:hint="eastAsia"/>
          <w:szCs w:val="21"/>
        </w:rPr>
        <w:lastRenderedPageBreak/>
        <w:t xml:space="preserve">                  </w:t>
      </w:r>
      <w:r>
        <w:rPr>
          <w:rFonts w:asciiTheme="minorEastAsia" w:hAnsiTheme="minorEastAsia" w:cstheme="minorEastAsia" w:hint="eastAsia"/>
          <w:sz w:val="18"/>
          <w:szCs w:val="18"/>
        </w:rPr>
        <w:t xml:space="preserve">  </w:t>
      </w:r>
    </w:p>
    <w:p w:rsidR="00C176B9" w:rsidRDefault="009E5300">
      <w:pPr>
        <w:spacing w:line="360" w:lineRule="auto"/>
        <w:rPr>
          <w:rFonts w:ascii="黑体" w:eastAsia="黑体" w:hAnsi="黑体" w:cs="黑体"/>
          <w:sz w:val="30"/>
          <w:szCs w:val="30"/>
        </w:rPr>
      </w:pPr>
      <w:r>
        <w:rPr>
          <w:rFonts w:hint="eastAsia"/>
        </w:rPr>
        <w:t xml:space="preserve"> </w:t>
      </w:r>
      <w:bookmarkStart w:id="71" w:name="_Toc6629"/>
      <w:bookmarkStart w:id="72" w:name="_Toc25514_WPSOffice_Level1"/>
      <w:bookmarkStart w:id="73" w:name="_Toc11736_WPSOffice_Level1"/>
      <w:r>
        <w:rPr>
          <w:rFonts w:ascii="黑体" w:eastAsia="黑体" w:hAnsi="黑体" w:cs="黑体" w:hint="eastAsia"/>
          <w:sz w:val="30"/>
          <w:szCs w:val="30"/>
        </w:rPr>
        <w:t>5</w:t>
      </w:r>
      <w:r>
        <w:rPr>
          <w:rFonts w:ascii="黑体" w:eastAsia="黑体" w:hAnsi="黑体" w:cs="黑体" w:hint="eastAsia"/>
          <w:sz w:val="30"/>
          <w:szCs w:val="30"/>
        </w:rPr>
        <w:t>总结</w:t>
      </w:r>
      <w:bookmarkEnd w:id="71"/>
      <w:r>
        <w:rPr>
          <w:rFonts w:ascii="黑体" w:eastAsia="黑体" w:hAnsi="黑体" w:cs="黑体" w:hint="eastAsia"/>
          <w:sz w:val="30"/>
          <w:szCs w:val="30"/>
        </w:rPr>
        <w:t>与展望</w:t>
      </w:r>
      <w:bookmarkEnd w:id="72"/>
      <w:bookmarkEnd w:id="73"/>
    </w:p>
    <w:p w:rsidR="00C176B9" w:rsidRDefault="009E5300">
      <w:pPr>
        <w:spacing w:line="360" w:lineRule="auto"/>
        <w:ind w:firstLineChars="200" w:firstLine="480"/>
        <w:rPr>
          <w:rFonts w:asciiTheme="minorEastAsia" w:hAnsiTheme="minorEastAsia" w:cstheme="minorEastAsia"/>
          <w:bCs/>
          <w:sz w:val="24"/>
        </w:rPr>
      </w:pPr>
      <w:r>
        <w:rPr>
          <w:rFonts w:asciiTheme="minorEastAsia" w:hAnsiTheme="minorEastAsia" w:cstheme="minorEastAsia" w:hint="eastAsia"/>
          <w:bCs/>
          <w:sz w:val="24"/>
        </w:rPr>
        <w:t>通过多次连接、组网、通信，数据基本都能稳定的上传，上位机也能很快的识别并且稳定的显示其上传结果。当将终端节点设备拿到很远的地方；并且有很多建筑物阻挡的地方时，数据通信会不稳定甚至出现断网的情况。若供电不稳定或者终端节点和协调器上电过于频繁，也会出现数据的突变为</w:t>
      </w:r>
      <w:r>
        <w:rPr>
          <w:rFonts w:asciiTheme="minorEastAsia" w:hAnsiTheme="minorEastAsia" w:cstheme="minorEastAsia" w:hint="eastAsia"/>
          <w:bCs/>
          <w:sz w:val="24"/>
        </w:rPr>
        <w:t>0</w:t>
      </w:r>
      <w:r>
        <w:rPr>
          <w:rFonts w:asciiTheme="minorEastAsia" w:hAnsiTheme="minorEastAsia" w:cstheme="minorEastAsia" w:hint="eastAsia"/>
          <w:bCs/>
          <w:sz w:val="24"/>
        </w:rPr>
        <w:t>的情况，但持续时间很短，为一个数据更新周期。下一个更新周期的开始就会回复正常显示状态。理论上来说，根据天线的发射功率，能达到</w:t>
      </w:r>
      <w:r>
        <w:rPr>
          <w:rFonts w:asciiTheme="minorEastAsia" w:hAnsiTheme="minorEastAsia" w:cstheme="minorEastAsia" w:hint="eastAsia"/>
          <w:bCs/>
          <w:sz w:val="24"/>
        </w:rPr>
        <w:t>2km</w:t>
      </w:r>
      <w:r>
        <w:rPr>
          <w:rFonts w:asciiTheme="minorEastAsia" w:hAnsiTheme="minorEastAsia" w:cstheme="minorEastAsia" w:hint="eastAsia"/>
          <w:bCs/>
          <w:sz w:val="24"/>
        </w:rPr>
        <w:t>的通信距离，当然是在无障碍物的前提下，解决这样的问题需要增大天线的发射功率，更换更好的接收天线。但由于经济因素和时间情况</w:t>
      </w:r>
      <w:r>
        <w:rPr>
          <w:rFonts w:asciiTheme="minorEastAsia" w:hAnsiTheme="minorEastAsia" w:cstheme="minorEastAsia" w:hint="eastAsia"/>
          <w:bCs/>
          <w:sz w:val="24"/>
        </w:rPr>
        <w:t>不允许，所以这样问题在以后进行改进。另外虽然数据突变情况出现次数很少，但是也反映出一个问题，需要解决这样的问题，需要对数据进行滤波处理，这里的滤波采用数字滤波，可以采用平滑滤波算法，平均值滤波算法等，但由于本人目前知识能力有限，对这些算法知识了解不够。在以后的学习中会花更多的时间解决这样的问题。</w:t>
      </w:r>
    </w:p>
    <w:p w:rsidR="00C176B9" w:rsidRDefault="009E5300">
      <w:pPr>
        <w:spacing w:line="360" w:lineRule="auto"/>
        <w:ind w:firstLineChars="200" w:firstLine="480"/>
        <w:rPr>
          <w:rFonts w:asciiTheme="minorEastAsia" w:hAnsiTheme="minorEastAsia" w:cstheme="minorEastAsia"/>
          <w:bCs/>
          <w:sz w:val="24"/>
        </w:rPr>
      </w:pPr>
      <w:r>
        <w:rPr>
          <w:rFonts w:asciiTheme="minorEastAsia" w:hAnsiTheme="minorEastAsia" w:cstheme="minorEastAsia" w:hint="eastAsia"/>
          <w:bCs/>
          <w:sz w:val="24"/>
        </w:rPr>
        <w:t>数据库的完善也不能说是完美的，只能说趋于一个形态，在这方面我们会更加努力，将功能完善的更好，</w:t>
      </w:r>
      <w:r>
        <w:rPr>
          <w:rFonts w:asciiTheme="minorEastAsia" w:hAnsiTheme="minorEastAsia" w:cstheme="minorEastAsia" w:hint="eastAsia"/>
          <w:bCs/>
          <w:sz w:val="24"/>
        </w:rPr>
        <w:t>PC</w:t>
      </w:r>
      <w:r>
        <w:rPr>
          <w:rFonts w:asciiTheme="minorEastAsia" w:hAnsiTheme="minorEastAsia" w:cstheme="minorEastAsia" w:hint="eastAsia"/>
          <w:bCs/>
          <w:sz w:val="24"/>
        </w:rPr>
        <w:t>端的界面也可以制作的更加精美，</w:t>
      </w:r>
      <w:r>
        <w:rPr>
          <w:rFonts w:asciiTheme="minorEastAsia" w:hAnsiTheme="minorEastAsia" w:cstheme="minorEastAsia" w:hint="eastAsia"/>
          <w:bCs/>
          <w:sz w:val="24"/>
        </w:rPr>
        <w:t>PC</w:t>
      </w:r>
      <w:r>
        <w:rPr>
          <w:rFonts w:asciiTheme="minorEastAsia" w:hAnsiTheme="minorEastAsia" w:cstheme="minorEastAsia" w:hint="eastAsia"/>
          <w:bCs/>
          <w:sz w:val="24"/>
        </w:rPr>
        <w:t>端控件也将符合大众审美与操作的方便性。</w:t>
      </w:r>
    </w:p>
    <w:p w:rsidR="00C176B9" w:rsidRDefault="009E5300">
      <w:pPr>
        <w:spacing w:line="360" w:lineRule="auto"/>
        <w:rPr>
          <w:rFonts w:asciiTheme="minorEastAsia" w:hAnsiTheme="minorEastAsia" w:cstheme="minorEastAsia"/>
          <w:bCs/>
          <w:sz w:val="24"/>
        </w:rPr>
      </w:pPr>
      <w:r>
        <w:rPr>
          <w:rFonts w:asciiTheme="minorEastAsia" w:hAnsiTheme="minorEastAsia" w:cstheme="minorEastAsia" w:hint="eastAsia"/>
          <w:bCs/>
          <w:sz w:val="24"/>
        </w:rPr>
        <w:tab/>
      </w:r>
    </w:p>
    <w:p w:rsidR="00C176B9" w:rsidRDefault="00C176B9">
      <w:pPr>
        <w:rPr>
          <w:rFonts w:ascii="黑体" w:eastAsia="黑体" w:hAnsi="黑体" w:cs="黑体"/>
          <w:sz w:val="24"/>
          <w:szCs w:val="24"/>
        </w:rPr>
      </w:pPr>
    </w:p>
    <w:p w:rsidR="00C176B9" w:rsidRDefault="009E5300">
      <w:pPr>
        <w:rPr>
          <w:rFonts w:ascii="黑体" w:eastAsia="黑体" w:hAnsi="黑体" w:cs="黑体"/>
          <w:sz w:val="24"/>
          <w:szCs w:val="24"/>
        </w:rPr>
      </w:pPr>
      <w:r>
        <w:rPr>
          <w:rFonts w:ascii="黑体" w:eastAsia="黑体" w:hAnsi="黑体" w:cs="黑体" w:hint="eastAsia"/>
          <w:sz w:val="24"/>
          <w:szCs w:val="24"/>
        </w:rPr>
        <w:t>参考文献：</w:t>
      </w:r>
    </w:p>
    <w:p w:rsidR="00C176B9" w:rsidRDefault="009E5300">
      <w:r>
        <w:t>[1]</w:t>
      </w:r>
      <w:r>
        <w:t xml:space="preserve">　</w:t>
      </w:r>
      <w:r>
        <w:t xml:space="preserve"> </w:t>
      </w:r>
      <w:r>
        <w:t>孙天泽</w:t>
      </w:r>
      <w:r>
        <w:t>,</w:t>
      </w:r>
      <w:r>
        <w:t>袁文</w:t>
      </w:r>
      <w:r>
        <w:t>.</w:t>
      </w:r>
      <w:r>
        <w:t>嵌入式设计</w:t>
      </w:r>
      <w:r>
        <w:t xml:space="preserve"> Linux </w:t>
      </w:r>
      <w:r>
        <w:t>驱动开发指南</w:t>
      </w:r>
      <w:r>
        <w:t>:</w:t>
      </w:r>
      <w:r>
        <w:t>基于</w:t>
      </w:r>
      <w:r>
        <w:t xml:space="preserve"> ARM9 </w:t>
      </w:r>
      <w:r>
        <w:t>处理器</w:t>
      </w:r>
      <w:r>
        <w:t xml:space="preserve"> [M]. </w:t>
      </w:r>
      <w:r>
        <w:t>北京</w:t>
      </w:r>
      <w:r>
        <w:t xml:space="preserve"> : </w:t>
      </w:r>
      <w:r>
        <w:t>电子工业出版社</w:t>
      </w:r>
      <w:r>
        <w:t xml:space="preserve"> ,2007 </w:t>
      </w:r>
    </w:p>
    <w:p w:rsidR="00C176B9" w:rsidRDefault="009E5300">
      <w:pPr>
        <w:rPr>
          <w:rFonts w:ascii="黑体" w:eastAsia="黑体" w:hAnsi="黑体" w:cs="黑体"/>
          <w:sz w:val="24"/>
          <w:szCs w:val="24"/>
        </w:rPr>
      </w:pPr>
      <w:r>
        <w:t>[</w:t>
      </w:r>
      <w:r>
        <w:rPr>
          <w:rFonts w:hint="eastAsia"/>
        </w:rPr>
        <w:t>2</w:t>
      </w:r>
      <w:r>
        <w:t>]</w:t>
      </w:r>
      <w:r>
        <w:t xml:space="preserve">　</w:t>
      </w:r>
      <w:r>
        <w:t xml:space="preserve"> CHTM-02 </w:t>
      </w:r>
      <w:r>
        <w:t>温湿度传感器模块产品使用说明书</w:t>
      </w:r>
      <w:r>
        <w:t xml:space="preserve"> . </w:t>
      </w:r>
      <w:r>
        <w:t>广州西博臣科</w:t>
      </w:r>
      <w:r>
        <w:t xml:space="preserve"> </w:t>
      </w:r>
      <w:r>
        <w:t>技有限公司</w:t>
      </w:r>
      <w:r>
        <w:t xml:space="preserve"> ,2005.01 [</w:t>
      </w:r>
      <w:r>
        <w:rPr>
          <w:rFonts w:hint="eastAsia"/>
        </w:rPr>
        <w:t>3]</w:t>
      </w:r>
      <w:r>
        <w:t xml:space="preserve">　</w:t>
      </w:r>
      <w:r>
        <w:t xml:space="preserve"> </w:t>
      </w:r>
      <w:r>
        <w:t>楚红雨，李磊民，黄玉清，张静</w:t>
      </w:r>
      <w:r>
        <w:t xml:space="preserve"> . </w:t>
      </w:r>
      <w:r>
        <w:t>实时操作系统</w:t>
      </w:r>
      <w:r>
        <w:t xml:space="preserve"> Linux </w:t>
      </w:r>
      <w:r>
        <w:t>在</w:t>
      </w:r>
      <w:r>
        <w:t xml:space="preserve"> ARM9 </w:t>
      </w:r>
      <w:r>
        <w:t>上移植的实现</w:t>
      </w:r>
      <w:r>
        <w:t xml:space="preserve"> [J]. </w:t>
      </w:r>
      <w:r>
        <w:t>计算机工程</w:t>
      </w:r>
      <w:r>
        <w:t xml:space="preserve"> ,2005,31(10)</w:t>
      </w:r>
      <w:r>
        <w:t>：</w:t>
      </w:r>
      <w:r>
        <w:t>226-228</w:t>
      </w:r>
    </w:p>
    <w:sectPr w:rsidR="00C176B9">
      <w:footerReference w:type="default" r:id="rId3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5300" w:rsidRDefault="009E5300">
      <w:r>
        <w:separator/>
      </w:r>
    </w:p>
  </w:endnote>
  <w:endnote w:type="continuationSeparator" w:id="0">
    <w:p w:rsidR="009E5300" w:rsidRDefault="009E53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00"/>
    <w:family w:val="auto"/>
    <w:pitch w:val="default"/>
  </w:font>
  <w:font w:name="Arial">
    <w:panose1 w:val="020B0604020202020204"/>
    <w:charset w:val="00"/>
    <w:family w:val="swiss"/>
    <w:pitch w:val="variable"/>
    <w:sig w:usb0="E0002EFF" w:usb1="C000785B" w:usb2="00000009" w:usb3="00000000" w:csb0="000001FF" w:csb1="00000000"/>
  </w:font>
  <w:font w:name="华文新魏">
    <w:altName w:val="宋体"/>
    <w:charset w:val="86"/>
    <w:family w:val="auto"/>
    <w:pitch w:val="default"/>
    <w:sig w:usb0="00000000" w:usb1="00000000" w:usb2="00000010" w:usb3="00000000" w:csb0="00040000" w:csb1="00000000"/>
  </w:font>
  <w:font w:name="华文宋体">
    <w:altName w:val="宋体"/>
    <w:charset w:val="86"/>
    <w:family w:val="auto"/>
    <w:pitch w:val="default"/>
    <w:sig w:usb0="00000000" w:usb1="00000000" w:usb2="00000010" w:usb3="00000000" w:csb0="0004009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76B9" w:rsidRDefault="009E5300">
    <w:pPr>
      <w:pStyle w:val="a3"/>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C176B9" w:rsidRDefault="009E5300">
                          <w:pPr>
                            <w:pStyle w:val="a3"/>
                          </w:pPr>
                          <w:r>
                            <w:rPr>
                              <w:rFonts w:hint="eastAsia"/>
                            </w:rPr>
                            <w:fldChar w:fldCharType="begin"/>
                          </w:r>
                          <w:r>
                            <w:rPr>
                              <w:rFonts w:hint="eastAsia"/>
                            </w:rPr>
                            <w:instrText xml:space="preserve"> PAGE  \* MERGEFORMAT </w:instrText>
                          </w:r>
                          <w:r>
                            <w:rPr>
                              <w:rFonts w:hint="eastAsia"/>
                            </w:rPr>
                            <w:fldChar w:fldCharType="separate"/>
                          </w:r>
                          <w:r w:rsidR="006C17BE">
                            <w:rPr>
                              <w:noProof/>
                            </w:rPr>
                            <w:t>22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9"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Dez1FJhAgAACgUAAA4AAAAAAAAAAAAAAAAALgIAAGRycy9lMm9Eb2MueG1s&#10;UEsBAi0AFAAGAAgAAAAhAHGq0bnXAAAABQEAAA8AAAAAAAAAAAAAAAAAuwQAAGRycy9kb3ducmV2&#10;LnhtbFBLBQYAAAAABAAEAPMAAAC/BQAAAAA=&#10;" filled="f" stroked="f" strokeweight=".5pt">
              <v:textbox style="mso-fit-shape-to-text:t" inset="0,0,0,0">
                <w:txbxContent>
                  <w:p w:rsidR="00C176B9" w:rsidRDefault="009E5300">
                    <w:pPr>
                      <w:pStyle w:val="a3"/>
                    </w:pPr>
                    <w:r>
                      <w:rPr>
                        <w:rFonts w:hint="eastAsia"/>
                      </w:rPr>
                      <w:fldChar w:fldCharType="begin"/>
                    </w:r>
                    <w:r>
                      <w:rPr>
                        <w:rFonts w:hint="eastAsia"/>
                      </w:rPr>
                      <w:instrText xml:space="preserve"> PAGE  \* MERGEFORMAT </w:instrText>
                    </w:r>
                    <w:r>
                      <w:rPr>
                        <w:rFonts w:hint="eastAsia"/>
                      </w:rPr>
                      <w:fldChar w:fldCharType="separate"/>
                    </w:r>
                    <w:r w:rsidR="006C17BE">
                      <w:rPr>
                        <w:noProof/>
                      </w:rPr>
                      <w:t>22</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5300" w:rsidRDefault="009E5300">
      <w:r>
        <w:separator/>
      </w:r>
    </w:p>
  </w:footnote>
  <w:footnote w:type="continuationSeparator" w:id="0">
    <w:p w:rsidR="009E5300" w:rsidRDefault="009E530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embedSystemFonts/>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27C6D1F"/>
    <w:rsid w:val="00041823"/>
    <w:rsid w:val="00071F9E"/>
    <w:rsid w:val="000B1302"/>
    <w:rsid w:val="00235399"/>
    <w:rsid w:val="00244E30"/>
    <w:rsid w:val="002C57F3"/>
    <w:rsid w:val="00373EB6"/>
    <w:rsid w:val="0043048E"/>
    <w:rsid w:val="004318CF"/>
    <w:rsid w:val="004849EE"/>
    <w:rsid w:val="004D5E20"/>
    <w:rsid w:val="00515A00"/>
    <w:rsid w:val="005F495D"/>
    <w:rsid w:val="00622914"/>
    <w:rsid w:val="00692F1D"/>
    <w:rsid w:val="006C17BE"/>
    <w:rsid w:val="006D5B1C"/>
    <w:rsid w:val="00735204"/>
    <w:rsid w:val="00776597"/>
    <w:rsid w:val="008A0B41"/>
    <w:rsid w:val="008C5E3A"/>
    <w:rsid w:val="008E1D26"/>
    <w:rsid w:val="009E5300"/>
    <w:rsid w:val="00A04748"/>
    <w:rsid w:val="00A60F3C"/>
    <w:rsid w:val="00A61EAD"/>
    <w:rsid w:val="00AA13CF"/>
    <w:rsid w:val="00B133E9"/>
    <w:rsid w:val="00C176B9"/>
    <w:rsid w:val="00CF2343"/>
    <w:rsid w:val="00D433A7"/>
    <w:rsid w:val="00E17737"/>
    <w:rsid w:val="01371F26"/>
    <w:rsid w:val="0557132D"/>
    <w:rsid w:val="059078FB"/>
    <w:rsid w:val="069829CD"/>
    <w:rsid w:val="0B184FA7"/>
    <w:rsid w:val="0CEC6CAB"/>
    <w:rsid w:val="0F2F4568"/>
    <w:rsid w:val="108B0760"/>
    <w:rsid w:val="11F16754"/>
    <w:rsid w:val="125A7F2F"/>
    <w:rsid w:val="161209E0"/>
    <w:rsid w:val="1B2C7768"/>
    <w:rsid w:val="1D080A3C"/>
    <w:rsid w:val="21340626"/>
    <w:rsid w:val="226C41A9"/>
    <w:rsid w:val="24112EDE"/>
    <w:rsid w:val="28853960"/>
    <w:rsid w:val="29FF2528"/>
    <w:rsid w:val="2B547409"/>
    <w:rsid w:val="2EB449B0"/>
    <w:rsid w:val="30C82AE9"/>
    <w:rsid w:val="38606148"/>
    <w:rsid w:val="39A9365B"/>
    <w:rsid w:val="3A6D76A2"/>
    <w:rsid w:val="3F343783"/>
    <w:rsid w:val="40B9776C"/>
    <w:rsid w:val="41772DF8"/>
    <w:rsid w:val="427C6D1F"/>
    <w:rsid w:val="42CB0FB6"/>
    <w:rsid w:val="49A878F5"/>
    <w:rsid w:val="4B5A7650"/>
    <w:rsid w:val="4BC435E4"/>
    <w:rsid w:val="4C816AED"/>
    <w:rsid w:val="4CED5EB1"/>
    <w:rsid w:val="4D3A2D62"/>
    <w:rsid w:val="4DBE1E9B"/>
    <w:rsid w:val="4E29028D"/>
    <w:rsid w:val="4E8B6FB8"/>
    <w:rsid w:val="50B038F5"/>
    <w:rsid w:val="51A2639E"/>
    <w:rsid w:val="54DA5ACF"/>
    <w:rsid w:val="5E3C51DC"/>
    <w:rsid w:val="5E85726B"/>
    <w:rsid w:val="5E871602"/>
    <w:rsid w:val="5EFB535E"/>
    <w:rsid w:val="63EB6C3A"/>
    <w:rsid w:val="65E3223A"/>
    <w:rsid w:val="67481C11"/>
    <w:rsid w:val="67617968"/>
    <w:rsid w:val="6858589D"/>
    <w:rsid w:val="6AB307CA"/>
    <w:rsid w:val="6DE5602F"/>
    <w:rsid w:val="6E7F7F12"/>
    <w:rsid w:val="6E814D28"/>
    <w:rsid w:val="6EE53DAC"/>
    <w:rsid w:val="6F007BFE"/>
    <w:rsid w:val="6F9A7B2C"/>
    <w:rsid w:val="72601EC3"/>
    <w:rsid w:val="77C45FBD"/>
    <w:rsid w:val="79654F73"/>
    <w:rsid w:val="7B046CE2"/>
    <w:rsid w:val="7BF609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uiPriority="99"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semiHidden/>
    <w:unhideWhenUsed/>
    <w:qFormat/>
    <w:pPr>
      <w:keepNext/>
      <w:keepLines/>
      <w:spacing w:line="360" w:lineRule="auto"/>
      <w:outlineLvl w:val="2"/>
    </w:pPr>
    <w:rPr>
      <w:rFonts w:ascii="黑体" w:eastAsia="黑体" w:hAnsi="宋体"/>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pPr>
      <w:ind w:leftChars="400" w:left="840"/>
    </w:pPr>
  </w:style>
  <w:style w:type="paragraph" w:styleId="a3">
    <w:name w:val="footer"/>
    <w:basedOn w:val="a"/>
    <w:link w:val="Char"/>
    <w:uiPriority w:val="99"/>
    <w:qFormat/>
    <w:pPr>
      <w:tabs>
        <w:tab w:val="center" w:pos="4153"/>
        <w:tab w:val="right" w:pos="8306"/>
      </w:tabs>
      <w:snapToGrid w:val="0"/>
      <w:jc w:val="left"/>
    </w:pPr>
    <w:rPr>
      <w:sz w:val="18"/>
      <w:szCs w:val="18"/>
    </w:rPr>
  </w:style>
  <w:style w:type="paragraph" w:styleId="a4">
    <w:name w:val="header"/>
    <w:basedOn w:val="a"/>
    <w:link w:val="Char0"/>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character" w:styleId="a5">
    <w:name w:val="Hyperlink"/>
    <w:basedOn w:val="a0"/>
    <w:uiPriority w:val="99"/>
    <w:qFormat/>
    <w:rPr>
      <w:color w:val="0000FF"/>
      <w:u w:val="single"/>
    </w:rPr>
  </w:style>
  <w:style w:type="paragraph" w:customStyle="1" w:styleId="a6">
    <w:name w:val="二级标题"/>
    <w:basedOn w:val="2"/>
    <w:next w:val="a"/>
    <w:qFormat/>
    <w:pPr>
      <w:keepLines w:val="0"/>
      <w:widowControl/>
      <w:spacing w:before="0" w:after="0" w:line="300" w:lineRule="auto"/>
    </w:pPr>
    <w:rPr>
      <w:rFonts w:ascii="楷体_GB2312" w:eastAsia="楷体_GB2312" w:hAnsi="Times New Roman" w:cs="黑体"/>
      <w:kern w:val="28"/>
      <w:sz w:val="24"/>
      <w:szCs w:val="24"/>
    </w:rPr>
  </w:style>
  <w:style w:type="character" w:customStyle="1" w:styleId="1Char0">
    <w:name w:val="其它标题1 Char"/>
    <w:link w:val="11"/>
    <w:qFormat/>
    <w:rPr>
      <w:rFonts w:ascii="Arial" w:eastAsia="黑体" w:hAnsi="Arial" w:cs="宋体"/>
      <w:kern w:val="2"/>
      <w:sz w:val="32"/>
      <w:szCs w:val="32"/>
    </w:rPr>
  </w:style>
  <w:style w:type="paragraph" w:customStyle="1" w:styleId="11">
    <w:name w:val="其它标题1"/>
    <w:next w:val="21"/>
    <w:link w:val="1Char0"/>
    <w:qFormat/>
    <w:pPr>
      <w:keepNext/>
      <w:pageBreakBefore/>
      <w:spacing w:before="62" w:after="312"/>
      <w:jc w:val="center"/>
    </w:pPr>
    <w:rPr>
      <w:rFonts w:ascii="Arial" w:eastAsia="黑体" w:hAnsi="Arial" w:cs="宋体"/>
      <w:kern w:val="2"/>
      <w:sz w:val="32"/>
      <w:szCs w:val="32"/>
    </w:rPr>
  </w:style>
  <w:style w:type="paragraph" w:customStyle="1" w:styleId="21">
    <w:name w:val="正文首行缩进2"/>
    <w:link w:val="2Char"/>
    <w:qFormat/>
    <w:pPr>
      <w:widowControl w:val="0"/>
      <w:spacing w:beforeLines="20" w:before="62" w:afterLines="20" w:after="62"/>
      <w:ind w:firstLine="420"/>
      <w:jc w:val="both"/>
    </w:pPr>
    <w:rPr>
      <w:rFonts w:cs="宋体"/>
      <w:sz w:val="24"/>
      <w:szCs w:val="18"/>
    </w:rPr>
  </w:style>
  <w:style w:type="character" w:customStyle="1" w:styleId="2Char">
    <w:name w:val="正文首行缩进2 Char"/>
    <w:link w:val="21"/>
    <w:qFormat/>
    <w:rPr>
      <w:rFonts w:cs="宋体"/>
      <w:sz w:val="24"/>
      <w:szCs w:val="18"/>
    </w:rPr>
  </w:style>
  <w:style w:type="character" w:customStyle="1" w:styleId="fontstyle01">
    <w:name w:val="fontstyle01"/>
    <w:basedOn w:val="a0"/>
    <w:qFormat/>
    <w:rPr>
      <w:rFonts w:ascii="宋体" w:eastAsia="宋体" w:hAnsi="宋体" w:hint="eastAsia"/>
      <w:color w:val="000000"/>
      <w:sz w:val="24"/>
      <w:szCs w:val="24"/>
    </w:rPr>
  </w:style>
  <w:style w:type="character" w:customStyle="1" w:styleId="1Char">
    <w:name w:val="标题 1 Char"/>
    <w:basedOn w:val="a0"/>
    <w:link w:val="1"/>
    <w:qFormat/>
    <w:rPr>
      <w:rFonts w:asciiTheme="minorHAnsi" w:eastAsiaTheme="minorEastAsia" w:hAnsiTheme="minorHAnsi" w:cstheme="minorBidi"/>
      <w:b/>
      <w:bCs/>
      <w:kern w:val="44"/>
      <w:sz w:val="44"/>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Char0">
    <w:name w:val="页眉 Char"/>
    <w:basedOn w:val="a0"/>
    <w:link w:val="a4"/>
    <w:qFormat/>
    <w:rPr>
      <w:rFonts w:asciiTheme="minorHAnsi" w:eastAsiaTheme="minorEastAsia" w:hAnsiTheme="minorHAnsi" w:cstheme="minorBidi"/>
      <w:kern w:val="2"/>
      <w:sz w:val="18"/>
      <w:szCs w:val="18"/>
    </w:rPr>
  </w:style>
  <w:style w:type="character" w:customStyle="1" w:styleId="Char">
    <w:name w:val="页脚 Char"/>
    <w:basedOn w:val="a0"/>
    <w:link w:val="a3"/>
    <w:uiPriority w:val="99"/>
    <w:qFormat/>
    <w:rPr>
      <w:rFonts w:asciiTheme="minorHAnsi" w:eastAsiaTheme="minorEastAsia" w:hAnsiTheme="minorHAnsi" w:cstheme="minorBidi"/>
      <w:kern w:val="2"/>
      <w:sz w:val="18"/>
      <w:szCs w:val="18"/>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styleId="a7">
    <w:name w:val="Balloon Text"/>
    <w:basedOn w:val="a"/>
    <w:link w:val="Char1"/>
    <w:rsid w:val="006C17BE"/>
    <w:rPr>
      <w:sz w:val="18"/>
      <w:szCs w:val="18"/>
    </w:rPr>
  </w:style>
  <w:style w:type="character" w:customStyle="1" w:styleId="Char1">
    <w:name w:val="批注框文本 Char"/>
    <w:basedOn w:val="a0"/>
    <w:link w:val="a7"/>
    <w:rsid w:val="006C17BE"/>
    <w:rPr>
      <w:rFonts w:asciiTheme="minorHAnsi" w:eastAsiaTheme="minorEastAsia"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uiPriority="99"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semiHidden/>
    <w:unhideWhenUsed/>
    <w:qFormat/>
    <w:pPr>
      <w:keepNext/>
      <w:keepLines/>
      <w:spacing w:line="360" w:lineRule="auto"/>
      <w:outlineLvl w:val="2"/>
    </w:pPr>
    <w:rPr>
      <w:rFonts w:ascii="黑体" w:eastAsia="黑体" w:hAnsi="宋体"/>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pPr>
      <w:ind w:leftChars="400" w:left="840"/>
    </w:pPr>
  </w:style>
  <w:style w:type="paragraph" w:styleId="a3">
    <w:name w:val="footer"/>
    <w:basedOn w:val="a"/>
    <w:link w:val="Char"/>
    <w:uiPriority w:val="99"/>
    <w:qFormat/>
    <w:pPr>
      <w:tabs>
        <w:tab w:val="center" w:pos="4153"/>
        <w:tab w:val="right" w:pos="8306"/>
      </w:tabs>
      <w:snapToGrid w:val="0"/>
      <w:jc w:val="left"/>
    </w:pPr>
    <w:rPr>
      <w:sz w:val="18"/>
      <w:szCs w:val="18"/>
    </w:rPr>
  </w:style>
  <w:style w:type="paragraph" w:styleId="a4">
    <w:name w:val="header"/>
    <w:basedOn w:val="a"/>
    <w:link w:val="Char0"/>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character" w:styleId="a5">
    <w:name w:val="Hyperlink"/>
    <w:basedOn w:val="a0"/>
    <w:uiPriority w:val="99"/>
    <w:qFormat/>
    <w:rPr>
      <w:color w:val="0000FF"/>
      <w:u w:val="single"/>
    </w:rPr>
  </w:style>
  <w:style w:type="paragraph" w:customStyle="1" w:styleId="a6">
    <w:name w:val="二级标题"/>
    <w:basedOn w:val="2"/>
    <w:next w:val="a"/>
    <w:qFormat/>
    <w:pPr>
      <w:keepLines w:val="0"/>
      <w:widowControl/>
      <w:spacing w:before="0" w:after="0" w:line="300" w:lineRule="auto"/>
    </w:pPr>
    <w:rPr>
      <w:rFonts w:ascii="楷体_GB2312" w:eastAsia="楷体_GB2312" w:hAnsi="Times New Roman" w:cs="黑体"/>
      <w:kern w:val="28"/>
      <w:sz w:val="24"/>
      <w:szCs w:val="24"/>
    </w:rPr>
  </w:style>
  <w:style w:type="character" w:customStyle="1" w:styleId="1Char0">
    <w:name w:val="其它标题1 Char"/>
    <w:link w:val="11"/>
    <w:qFormat/>
    <w:rPr>
      <w:rFonts w:ascii="Arial" w:eastAsia="黑体" w:hAnsi="Arial" w:cs="宋体"/>
      <w:kern w:val="2"/>
      <w:sz w:val="32"/>
      <w:szCs w:val="32"/>
    </w:rPr>
  </w:style>
  <w:style w:type="paragraph" w:customStyle="1" w:styleId="11">
    <w:name w:val="其它标题1"/>
    <w:next w:val="21"/>
    <w:link w:val="1Char0"/>
    <w:qFormat/>
    <w:pPr>
      <w:keepNext/>
      <w:pageBreakBefore/>
      <w:spacing w:before="62" w:after="312"/>
      <w:jc w:val="center"/>
    </w:pPr>
    <w:rPr>
      <w:rFonts w:ascii="Arial" w:eastAsia="黑体" w:hAnsi="Arial" w:cs="宋体"/>
      <w:kern w:val="2"/>
      <w:sz w:val="32"/>
      <w:szCs w:val="32"/>
    </w:rPr>
  </w:style>
  <w:style w:type="paragraph" w:customStyle="1" w:styleId="21">
    <w:name w:val="正文首行缩进2"/>
    <w:link w:val="2Char"/>
    <w:qFormat/>
    <w:pPr>
      <w:widowControl w:val="0"/>
      <w:spacing w:beforeLines="20" w:before="62" w:afterLines="20" w:after="62"/>
      <w:ind w:firstLine="420"/>
      <w:jc w:val="both"/>
    </w:pPr>
    <w:rPr>
      <w:rFonts w:cs="宋体"/>
      <w:sz w:val="24"/>
      <w:szCs w:val="18"/>
    </w:rPr>
  </w:style>
  <w:style w:type="character" w:customStyle="1" w:styleId="2Char">
    <w:name w:val="正文首行缩进2 Char"/>
    <w:link w:val="21"/>
    <w:qFormat/>
    <w:rPr>
      <w:rFonts w:cs="宋体"/>
      <w:sz w:val="24"/>
      <w:szCs w:val="18"/>
    </w:rPr>
  </w:style>
  <w:style w:type="character" w:customStyle="1" w:styleId="fontstyle01">
    <w:name w:val="fontstyle01"/>
    <w:basedOn w:val="a0"/>
    <w:qFormat/>
    <w:rPr>
      <w:rFonts w:ascii="宋体" w:eastAsia="宋体" w:hAnsi="宋体" w:hint="eastAsia"/>
      <w:color w:val="000000"/>
      <w:sz w:val="24"/>
      <w:szCs w:val="24"/>
    </w:rPr>
  </w:style>
  <w:style w:type="character" w:customStyle="1" w:styleId="1Char">
    <w:name w:val="标题 1 Char"/>
    <w:basedOn w:val="a0"/>
    <w:link w:val="1"/>
    <w:qFormat/>
    <w:rPr>
      <w:rFonts w:asciiTheme="minorHAnsi" w:eastAsiaTheme="minorEastAsia" w:hAnsiTheme="minorHAnsi" w:cstheme="minorBidi"/>
      <w:b/>
      <w:bCs/>
      <w:kern w:val="44"/>
      <w:sz w:val="44"/>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Char0">
    <w:name w:val="页眉 Char"/>
    <w:basedOn w:val="a0"/>
    <w:link w:val="a4"/>
    <w:qFormat/>
    <w:rPr>
      <w:rFonts w:asciiTheme="minorHAnsi" w:eastAsiaTheme="minorEastAsia" w:hAnsiTheme="minorHAnsi" w:cstheme="minorBidi"/>
      <w:kern w:val="2"/>
      <w:sz w:val="18"/>
      <w:szCs w:val="18"/>
    </w:rPr>
  </w:style>
  <w:style w:type="character" w:customStyle="1" w:styleId="Char">
    <w:name w:val="页脚 Char"/>
    <w:basedOn w:val="a0"/>
    <w:link w:val="a3"/>
    <w:uiPriority w:val="99"/>
    <w:qFormat/>
    <w:rPr>
      <w:rFonts w:asciiTheme="minorHAnsi" w:eastAsiaTheme="minorEastAsia" w:hAnsiTheme="minorHAnsi" w:cstheme="minorBidi"/>
      <w:kern w:val="2"/>
      <w:sz w:val="18"/>
      <w:szCs w:val="18"/>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styleId="a7">
    <w:name w:val="Balloon Text"/>
    <w:basedOn w:val="a"/>
    <w:link w:val="Char1"/>
    <w:rsid w:val="006C17BE"/>
    <w:rPr>
      <w:sz w:val="18"/>
      <w:szCs w:val="18"/>
    </w:rPr>
  </w:style>
  <w:style w:type="character" w:customStyle="1" w:styleId="Char1">
    <w:name w:val="批注框文本 Char"/>
    <w:basedOn w:val="a0"/>
    <w:link w:val="a7"/>
    <w:rsid w:val="006C17BE"/>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4.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yperlink" Target="https://baike.baidu.com/item/%E6%95%B0%E5%AD%97%E6%B8%A9%E6%B9%BF%E5%BA%A6%E4%BC%A0%E6%84%9F%E5%99%A8" TargetMode="External"/><Relationship Id="rId31"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c7dee42-0067-4b1b-a4ba-2c954067cc9f}"/>
        <w:category>
          <w:name w:val="常规"/>
          <w:gallery w:val="placeholder"/>
        </w:category>
        <w:types>
          <w:type w:val="bbPlcHdr"/>
        </w:types>
        <w:behaviors>
          <w:behavior w:val="content"/>
        </w:behaviors>
        <w:guid w:val="{2C7DEE42-0067-4B1B-A4BA-2C954067CC9F}"/>
      </w:docPartPr>
      <w:docPartBody>
        <w:p w:rsidR="000D0CDE" w:rsidRDefault="006434CC">
          <w:r>
            <w:rPr>
              <w:color w:val="808080"/>
            </w:rPr>
            <w:t>单击此处输入文字。</w:t>
          </w:r>
        </w:p>
      </w:docPartBody>
    </w:docPart>
    <w:docPart>
      <w:docPartPr>
        <w:name w:val="{ad7759eb-10a2-4d5a-88ed-257c03058d68}"/>
        <w:category>
          <w:name w:val="常规"/>
          <w:gallery w:val="placeholder"/>
        </w:category>
        <w:types>
          <w:type w:val="bbPlcHdr"/>
        </w:types>
        <w:behaviors>
          <w:behavior w:val="content"/>
        </w:behaviors>
        <w:guid w:val="{AD7759EB-10A2-4D5A-88ED-257C03058D68}"/>
      </w:docPartPr>
      <w:docPartBody>
        <w:p w:rsidR="000D0CDE" w:rsidRDefault="006434CC">
          <w:r>
            <w:rPr>
              <w:color w:val="808080"/>
            </w:rPr>
            <w:t>单击此处输入文字。</w:t>
          </w:r>
        </w:p>
      </w:docPartBody>
    </w:docPart>
    <w:docPart>
      <w:docPartPr>
        <w:name w:val="{b9c115d4-366a-437e-9531-d905eab2a7b4}"/>
        <w:category>
          <w:name w:val="常规"/>
          <w:gallery w:val="placeholder"/>
        </w:category>
        <w:types>
          <w:type w:val="bbPlcHdr"/>
        </w:types>
        <w:behaviors>
          <w:behavior w:val="content"/>
        </w:behaviors>
        <w:guid w:val="{B9C115D4-366A-437E-9531-D905EAB2A7B4}"/>
      </w:docPartPr>
      <w:docPartBody>
        <w:p w:rsidR="000D0CDE" w:rsidRDefault="006434CC">
          <w:r>
            <w:rPr>
              <w:color w:val="808080"/>
            </w:rPr>
            <w:t>单击此处输入文字。</w:t>
          </w:r>
        </w:p>
      </w:docPartBody>
    </w:docPart>
    <w:docPart>
      <w:docPartPr>
        <w:name w:val="{e30f1706-282f-41d7-a17d-f10d1c03410a}"/>
        <w:category>
          <w:name w:val="常规"/>
          <w:gallery w:val="placeholder"/>
        </w:category>
        <w:types>
          <w:type w:val="bbPlcHdr"/>
        </w:types>
        <w:behaviors>
          <w:behavior w:val="content"/>
        </w:behaviors>
        <w:guid w:val="{E30F1706-282F-41D7-A17D-F10D1C03410A}"/>
      </w:docPartPr>
      <w:docPartBody>
        <w:p w:rsidR="000D0CDE" w:rsidRDefault="006434CC">
          <w:r>
            <w:rPr>
              <w:color w:val="808080"/>
            </w:rPr>
            <w:t>单击此处输入文字。</w:t>
          </w:r>
        </w:p>
      </w:docPartBody>
    </w:docPart>
    <w:docPart>
      <w:docPartPr>
        <w:name w:val="{ab6480e9-4ba0-4ef9-b650-1ce93e7941ef}"/>
        <w:category>
          <w:name w:val="常规"/>
          <w:gallery w:val="placeholder"/>
        </w:category>
        <w:types>
          <w:type w:val="bbPlcHdr"/>
        </w:types>
        <w:behaviors>
          <w:behavior w:val="content"/>
        </w:behaviors>
        <w:guid w:val="{AB6480E9-4BA0-4EF9-B650-1CE93E7941EF}"/>
      </w:docPartPr>
      <w:docPartBody>
        <w:p w:rsidR="000D0CDE" w:rsidRDefault="006434CC">
          <w:r>
            <w:rPr>
              <w:color w:val="808080"/>
            </w:rPr>
            <w:t>单击此处输入文字。</w:t>
          </w:r>
        </w:p>
      </w:docPartBody>
    </w:docPart>
    <w:docPart>
      <w:docPartPr>
        <w:name w:val="{7d58ef88-7e81-42b6-bcc7-7257ed2d264f}"/>
        <w:category>
          <w:name w:val="常规"/>
          <w:gallery w:val="placeholder"/>
        </w:category>
        <w:types>
          <w:type w:val="bbPlcHdr"/>
        </w:types>
        <w:behaviors>
          <w:behavior w:val="content"/>
        </w:behaviors>
        <w:guid w:val="{7D58EF88-7E81-42B6-BCC7-7257ED2D264F}"/>
      </w:docPartPr>
      <w:docPartBody>
        <w:p w:rsidR="000D0CDE" w:rsidRDefault="006434CC">
          <w:r>
            <w:rPr>
              <w:color w:val="808080"/>
            </w:rPr>
            <w:t>单击此处输入文字。</w:t>
          </w:r>
        </w:p>
      </w:docPartBody>
    </w:docPart>
    <w:docPart>
      <w:docPartPr>
        <w:name w:val="{06639175-17bb-42b1-9aed-a92663e01a6b}"/>
        <w:category>
          <w:name w:val="常规"/>
          <w:gallery w:val="placeholder"/>
        </w:category>
        <w:types>
          <w:type w:val="bbPlcHdr"/>
        </w:types>
        <w:behaviors>
          <w:behavior w:val="content"/>
        </w:behaviors>
        <w:guid w:val="{06639175-17BB-42B1-9AED-A92663E01A6B}"/>
      </w:docPartPr>
      <w:docPartBody>
        <w:p w:rsidR="000D0CDE" w:rsidRDefault="006434CC">
          <w:r>
            <w:rPr>
              <w:color w:val="808080"/>
            </w:rPr>
            <w:t>单击此处输入文字。</w:t>
          </w:r>
        </w:p>
      </w:docPartBody>
    </w:docPart>
    <w:docPart>
      <w:docPartPr>
        <w:name w:val="{44a4fde1-cbfb-4b2b-9f12-067dbb0a9c3a}"/>
        <w:category>
          <w:name w:val="常规"/>
          <w:gallery w:val="placeholder"/>
        </w:category>
        <w:types>
          <w:type w:val="bbPlcHdr"/>
        </w:types>
        <w:behaviors>
          <w:behavior w:val="content"/>
        </w:behaviors>
        <w:guid w:val="{44A4FDE1-CBFB-4B2B-9F12-067DBB0A9C3A}"/>
      </w:docPartPr>
      <w:docPartBody>
        <w:p w:rsidR="000D0CDE" w:rsidRDefault="006434CC">
          <w:r>
            <w:rPr>
              <w:color w:val="808080"/>
            </w:rPr>
            <w:t>单击此处输入文字。</w:t>
          </w:r>
        </w:p>
      </w:docPartBody>
    </w:docPart>
    <w:docPart>
      <w:docPartPr>
        <w:name w:val="{a74c7117-c673-49bf-a462-bc6e1c8425ca}"/>
        <w:category>
          <w:name w:val="常规"/>
          <w:gallery w:val="placeholder"/>
        </w:category>
        <w:types>
          <w:type w:val="bbPlcHdr"/>
        </w:types>
        <w:behaviors>
          <w:behavior w:val="content"/>
        </w:behaviors>
        <w:guid w:val="{A74C7117-C673-49BF-A462-BC6E1C8425CA}"/>
      </w:docPartPr>
      <w:docPartBody>
        <w:p w:rsidR="000D0CDE" w:rsidRDefault="006434CC">
          <w:r>
            <w:rPr>
              <w:color w:val="808080"/>
            </w:rPr>
            <w:t>单击此处输入文字。</w:t>
          </w:r>
        </w:p>
      </w:docPartBody>
    </w:docPart>
    <w:docPart>
      <w:docPartPr>
        <w:name w:val="{cf88852b-1296-4720-860f-30e0af9b4d57}"/>
        <w:category>
          <w:name w:val="常规"/>
          <w:gallery w:val="placeholder"/>
        </w:category>
        <w:types>
          <w:type w:val="bbPlcHdr"/>
        </w:types>
        <w:behaviors>
          <w:behavior w:val="content"/>
        </w:behaviors>
        <w:guid w:val="{CF88852B-1296-4720-860F-30E0AF9B4D57}"/>
      </w:docPartPr>
      <w:docPartBody>
        <w:p w:rsidR="000D0CDE" w:rsidRDefault="006434CC">
          <w:r>
            <w:rPr>
              <w:color w:val="808080"/>
            </w:rPr>
            <w:t>单击此处输入文字。</w:t>
          </w:r>
        </w:p>
      </w:docPartBody>
    </w:docPart>
    <w:docPart>
      <w:docPartPr>
        <w:name w:val="{75e0c625-517a-4080-b883-e604a9a3f6b1}"/>
        <w:category>
          <w:name w:val="常规"/>
          <w:gallery w:val="placeholder"/>
        </w:category>
        <w:types>
          <w:type w:val="bbPlcHdr"/>
        </w:types>
        <w:behaviors>
          <w:behavior w:val="content"/>
        </w:behaviors>
        <w:guid w:val="{75E0C625-517A-4080-B883-E604A9A3F6B1}"/>
      </w:docPartPr>
      <w:docPartBody>
        <w:p w:rsidR="000D0CDE" w:rsidRDefault="006434CC">
          <w:r>
            <w:rPr>
              <w:color w:val="808080"/>
            </w:rPr>
            <w:t>单击此处输入文字。</w:t>
          </w:r>
        </w:p>
      </w:docPartBody>
    </w:docPart>
    <w:docPart>
      <w:docPartPr>
        <w:name w:val="{1ac501ff-8686-462d-ae3d-42d2109d900b}"/>
        <w:category>
          <w:name w:val="常规"/>
          <w:gallery w:val="placeholder"/>
        </w:category>
        <w:types>
          <w:type w:val="bbPlcHdr"/>
        </w:types>
        <w:behaviors>
          <w:behavior w:val="content"/>
        </w:behaviors>
        <w:guid w:val="{1AC501FF-8686-462D-AE3D-42D2109D900B}"/>
      </w:docPartPr>
      <w:docPartBody>
        <w:p w:rsidR="000D0CDE" w:rsidRDefault="006434CC">
          <w:r>
            <w:rPr>
              <w:color w:val="808080"/>
            </w:rPr>
            <w:t>单击此处输入文字。</w:t>
          </w:r>
        </w:p>
      </w:docPartBody>
    </w:docPart>
    <w:docPart>
      <w:docPartPr>
        <w:name w:val="{94520fe0-ea1c-4374-87fe-c4867f781564}"/>
        <w:category>
          <w:name w:val="常规"/>
          <w:gallery w:val="placeholder"/>
        </w:category>
        <w:types>
          <w:type w:val="bbPlcHdr"/>
        </w:types>
        <w:behaviors>
          <w:behavior w:val="content"/>
        </w:behaviors>
        <w:guid w:val="{94520FE0-EA1C-4374-87FE-C4867F781564}"/>
      </w:docPartPr>
      <w:docPartBody>
        <w:p w:rsidR="000D0CDE" w:rsidRDefault="006434CC">
          <w:r>
            <w:rPr>
              <w:color w:val="808080"/>
            </w:rPr>
            <w:t>单击此处输入文字。</w:t>
          </w:r>
        </w:p>
      </w:docPartBody>
    </w:docPart>
    <w:docPart>
      <w:docPartPr>
        <w:name w:val="{92421f22-5204-41ef-aacf-252595f37973}"/>
        <w:category>
          <w:name w:val="常规"/>
          <w:gallery w:val="placeholder"/>
        </w:category>
        <w:types>
          <w:type w:val="bbPlcHdr"/>
        </w:types>
        <w:behaviors>
          <w:behavior w:val="content"/>
        </w:behaviors>
        <w:guid w:val="{92421F22-5204-41EF-AACF-252595F37973}"/>
      </w:docPartPr>
      <w:docPartBody>
        <w:p w:rsidR="000D0CDE" w:rsidRDefault="006434CC">
          <w:r>
            <w:rPr>
              <w:color w:val="808080"/>
            </w:rPr>
            <w:t>单击此处输入文字。</w:t>
          </w:r>
        </w:p>
      </w:docPartBody>
    </w:docPart>
    <w:docPart>
      <w:docPartPr>
        <w:name w:val="{e1298755-6e78-41d2-86cf-7113d288db35}"/>
        <w:category>
          <w:name w:val="常规"/>
          <w:gallery w:val="placeholder"/>
        </w:category>
        <w:types>
          <w:type w:val="bbPlcHdr"/>
        </w:types>
        <w:behaviors>
          <w:behavior w:val="content"/>
        </w:behaviors>
        <w:guid w:val="{E1298755-6E78-41D2-86CF-7113D288DB35}"/>
      </w:docPartPr>
      <w:docPartBody>
        <w:p w:rsidR="000D0CDE" w:rsidRDefault="006434CC">
          <w:r>
            <w:rPr>
              <w:color w:val="808080"/>
            </w:rPr>
            <w:t>单击此处输入文字。</w:t>
          </w:r>
        </w:p>
      </w:docPartBody>
    </w:docPart>
    <w:docPart>
      <w:docPartPr>
        <w:name w:val="{83e3aac5-1cc9-44c2-a37c-4ef270102071}"/>
        <w:category>
          <w:name w:val="常规"/>
          <w:gallery w:val="placeholder"/>
        </w:category>
        <w:types>
          <w:type w:val="bbPlcHdr"/>
        </w:types>
        <w:behaviors>
          <w:behavior w:val="content"/>
        </w:behaviors>
        <w:guid w:val="{83E3AAC5-1CC9-44C2-A37C-4EF270102071}"/>
      </w:docPartPr>
      <w:docPartBody>
        <w:p w:rsidR="000D0CDE" w:rsidRDefault="006434CC">
          <w:r>
            <w:rPr>
              <w:color w:val="808080"/>
            </w:rPr>
            <w:t>单击此处输入文字。</w:t>
          </w:r>
        </w:p>
      </w:docPartBody>
    </w:docPart>
    <w:docPart>
      <w:docPartPr>
        <w:name w:val="{8240a1fa-27c8-44f5-8260-ff2e1174e0ae}"/>
        <w:category>
          <w:name w:val="常规"/>
          <w:gallery w:val="placeholder"/>
        </w:category>
        <w:types>
          <w:type w:val="bbPlcHdr"/>
        </w:types>
        <w:behaviors>
          <w:behavior w:val="content"/>
        </w:behaviors>
        <w:guid w:val="{8240A1FA-27C8-44F5-8260-FF2E1174E0AE}"/>
      </w:docPartPr>
      <w:docPartBody>
        <w:p w:rsidR="000D0CDE" w:rsidRDefault="006434CC">
          <w:r>
            <w:rPr>
              <w:color w:val="808080"/>
            </w:rPr>
            <w:t>单击此处输入文字。</w:t>
          </w:r>
        </w:p>
      </w:docPartBody>
    </w:docPart>
    <w:docPart>
      <w:docPartPr>
        <w:name w:val="{87aa3499-d0cc-46d5-8815-d7222b4ff973}"/>
        <w:category>
          <w:name w:val="常规"/>
          <w:gallery w:val="placeholder"/>
        </w:category>
        <w:types>
          <w:type w:val="bbPlcHdr"/>
        </w:types>
        <w:behaviors>
          <w:behavior w:val="content"/>
        </w:behaviors>
        <w:guid w:val="{87AA3499-D0CC-46D5-8815-D7222B4FF973}"/>
      </w:docPartPr>
      <w:docPartBody>
        <w:p w:rsidR="000D0CDE" w:rsidRDefault="006434CC">
          <w:r>
            <w:rPr>
              <w:color w:val="808080"/>
            </w:rPr>
            <w:t>单击此处输入文字。</w:t>
          </w:r>
        </w:p>
      </w:docPartBody>
    </w:docPart>
    <w:docPart>
      <w:docPartPr>
        <w:name w:val="{c875805a-2056-41b4-bf21-608d129c19d5}"/>
        <w:category>
          <w:name w:val="常规"/>
          <w:gallery w:val="placeholder"/>
        </w:category>
        <w:types>
          <w:type w:val="bbPlcHdr"/>
        </w:types>
        <w:behaviors>
          <w:behavior w:val="content"/>
        </w:behaviors>
        <w:guid w:val="{C875805A-2056-41B4-BF21-608D129C19D5}"/>
      </w:docPartPr>
      <w:docPartBody>
        <w:p w:rsidR="000D0CDE" w:rsidRDefault="006434CC">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00"/>
    <w:family w:val="auto"/>
    <w:pitch w:val="default"/>
  </w:font>
  <w:font w:name="Arial">
    <w:panose1 w:val="020B0604020202020204"/>
    <w:charset w:val="00"/>
    <w:family w:val="swiss"/>
    <w:pitch w:val="variable"/>
    <w:sig w:usb0="E0002EFF" w:usb1="C000785B" w:usb2="00000009" w:usb3="00000000" w:csb0="000001FF" w:csb1="00000000"/>
  </w:font>
  <w:font w:name="华文新魏">
    <w:altName w:val="宋体"/>
    <w:charset w:val="86"/>
    <w:family w:val="auto"/>
    <w:pitch w:val="default"/>
    <w:sig w:usb0="00000000" w:usb1="00000000" w:usb2="00000010" w:usb3="00000000" w:csb0="00040000" w:csb1="00000000"/>
  </w:font>
  <w:font w:name="华文宋体">
    <w:altName w:val="宋体"/>
    <w:charset w:val="86"/>
    <w:family w:val="auto"/>
    <w:pitch w:val="default"/>
    <w:sig w:usb0="00000000" w:usb1="00000000" w:usb2="00000010" w:usb3="00000000" w:csb0="0004009F" w:csb1="00000000"/>
  </w:font>
  <w:font w:name="MS P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bordersDoNotSurroundFooter/>
  <w:defaultTabStop w:val="420"/>
  <w:characterSpacingControl w:val="doNotCompress"/>
  <w:compat>
    <w:useFELayout/>
    <w:splitPgBreakAndParaMark/>
    <w:compatSetting w:name="compatibilityMode" w:uri="http://schemas.microsoft.com/office/word" w:val="14"/>
  </w:compat>
  <w:rsids>
    <w:rsidRoot w:val="000D0CDE"/>
    <w:rsid w:val="000D0CDE"/>
    <w:rsid w:val="006434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21ECBB-8712-456D-903E-6655D0E5F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29</Pages>
  <Words>2633</Words>
  <Characters>15010</Characters>
  <Application>Microsoft Office Word</Application>
  <DocSecurity>0</DocSecurity>
  <Lines>125</Lines>
  <Paragraphs>35</Paragraphs>
  <ScaleCrop>false</ScaleCrop>
  <Company/>
  <LinksUpToDate>false</LinksUpToDate>
  <CharactersWithSpaces>17608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י并敲了你一下י康</dc:creator>
  <cp:lastModifiedBy>Vodka</cp:lastModifiedBy>
  <cp:revision>12</cp:revision>
  <dcterms:created xsi:type="dcterms:W3CDTF">2018-06-27T14:16:00Z</dcterms:created>
  <dcterms:modified xsi:type="dcterms:W3CDTF">2019-01-10T04:43:00Z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