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Tools &amp; tables</w:t>
      </w:r>
    </w:p>
    <w:p>
      <w:r>
        <w:t>Line one</w:t>
        <w:br/>
        <w:t>line two</w:t>
        <w:tab/>
        <w:t>tabbed</w:t>
      </w:r>
    </w:p>
    <w:p>
      <w:pPr>
        <w:numPr>
          <w:ilvl w:val="0"/>
          <w:numId w:val="1"/>
        </w:numPr>
      </w:pPr>
      <w:r>
        <w:t xml:space="preserve">Salt</w:t>
      </w:r>
    </w:p>
    <w:p>
      <w:pPr>
        <w:numPr>
          <w:ilvl w:val="0"/>
          <w:numId w:val="1"/>
        </w:numPr>
      </w:pPr>
      <w:r>
        <w:t xml:space="preserve">Water</w:t>
      </w:r>
    </w:p>
    <w:tbl>
      <w:tr>
        <w:tc>
          <w:p>
            <w:r>
              <w:t xml:space="preserve">Card</w:t>
            </w:r>
          </w:p>
        </w:tc>
        <w:tc>
          <w:p>
            <w:r>
              <w:t xml:space="preserve">Position</w:t>
            </w:r>
          </w:p>
        </w:tc>
      </w:tr>
      <w:tr>
        <w:tc>
          <w:p>
            <w:r>
              <w:t xml:space="preserve">The Tower</w:t>
            </w:r>
          </w:p>
        </w:tc>
        <w:tc>
          <w:p>
            <w:r>
              <w:t xml:space="preserve">Outcome</w:t>
            </w:r>
          </w:p>
        </w:tc>
      </w:tr>
    </w:tbl>
    <w:p>
      <w:r>
        <w:t xml:space="preserve">Évocation &lt;done&gt; “quoted”</w:t>
      </w:r>
    </w:p>
  </w:body>
</w:document>
</file>

<file path=docProps/core.xml><?xml version="1.0" encoding="utf-8"?>
<cp:coreProperties xmlns:cp="http://schemas.openxmlformats.org/package/2006/metadata/core-properties" xmlns:dcterms="http://purl.org/dc/terms/" xmlns:xsi="http://www.w3.org/2001/XMLSchema-instance">
  <dcterms:modified xsi:type="dcterms:W3CDTF">2025-01-15T10:00:00Z</dcterms:modified>
</cp:coreProperties>
</file>