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spacing w:line="331.2" w:lineRule="auto"/>
        <w:contextualSpacing w:val="0"/>
        <w:rPr>
          <w:b w:val="1"/>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sz w:val="24"/>
          <w:szCs w:val="24"/>
        </w:rPr>
      </w:pPr>
      <w:r w:rsidDel="00000000" w:rsidR="00000000" w:rsidRPr="00000000">
        <w:rPr>
          <w:sz w:val="24"/>
          <w:szCs w:val="24"/>
        </w:rPr>
        <w:drawing>
          <wp:inline distB="114300" distT="114300" distL="114300" distR="114300">
            <wp:extent cx="2906550" cy="2906550"/>
            <wp:effectExtent b="0" l="0" r="0" t="0"/>
            <wp:docPr descr="logo.png" id="1" name="image2.png"/>
            <a:graphic>
              <a:graphicData uri="http://schemas.openxmlformats.org/drawingml/2006/picture">
                <pic:pic>
                  <pic:nvPicPr>
                    <pic:cNvPr descr="logo.png" id="0" name="image2.png"/>
                    <pic:cNvPicPr preferRelativeResize="0"/>
                  </pic:nvPicPr>
                  <pic:blipFill>
                    <a:blip r:embed="rId5"/>
                    <a:srcRect b="0" l="0" r="0" t="0"/>
                    <a:stretch>
                      <a:fillRect/>
                    </a:stretch>
                  </pic:blipFill>
                  <pic:spPr>
                    <a:xfrm>
                      <a:off x="0" y="0"/>
                      <a:ext cx="2906550" cy="290655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b w:val="1"/>
          <w:sz w:val="24"/>
          <w:szCs w:val="24"/>
        </w:rPr>
      </w:pPr>
      <w:r w:rsidDel="00000000" w:rsidR="00000000" w:rsidRPr="00000000">
        <w:rPr>
          <w:b w:val="1"/>
          <w:sz w:val="24"/>
          <w:szCs w:val="24"/>
          <w:rtl w:val="0"/>
        </w:rPr>
        <w:t xml:space="preserve">CS491 - Senior Design Project</w:t>
      </w:r>
    </w:p>
    <w:p w:rsidR="00000000" w:rsidDel="00000000" w:rsidP="00000000" w:rsidRDefault="00000000" w:rsidRPr="00000000">
      <w:pPr>
        <w:spacing w:line="480" w:lineRule="auto"/>
        <w:contextualSpacing w:val="0"/>
        <w:jc w:val="center"/>
        <w:rPr>
          <w:b w:val="1"/>
          <w:sz w:val="24"/>
          <w:szCs w:val="24"/>
        </w:rPr>
      </w:pPr>
      <w:r w:rsidDel="00000000" w:rsidR="00000000" w:rsidRPr="00000000">
        <w:rPr>
          <w:b w:val="1"/>
          <w:sz w:val="24"/>
          <w:szCs w:val="24"/>
          <w:rtl w:val="0"/>
        </w:rPr>
        <w:t xml:space="preserve">Project Specifications</w:t>
      </w:r>
    </w:p>
    <w:p w:rsidR="00000000" w:rsidDel="00000000" w:rsidP="00000000" w:rsidRDefault="00000000" w:rsidRPr="00000000">
      <w:pPr>
        <w:spacing w:line="480" w:lineRule="auto"/>
        <w:contextualSpacing w:val="0"/>
        <w:jc w:val="center"/>
        <w:rPr>
          <w:b w:val="1"/>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b w:val="1"/>
          <w:sz w:val="24"/>
          <w:szCs w:val="24"/>
        </w:rPr>
      </w:pPr>
      <w:r w:rsidDel="00000000" w:rsidR="00000000" w:rsidRPr="00000000">
        <w:rPr>
          <w:b w:val="1"/>
          <w:sz w:val="24"/>
          <w:szCs w:val="24"/>
          <w:rtl w:val="0"/>
        </w:rPr>
        <w:t xml:space="preserve">Squad:</w:t>
      </w:r>
    </w:p>
    <w:p w:rsidR="00000000" w:rsidDel="00000000" w:rsidP="00000000" w:rsidRDefault="00000000" w:rsidRPr="00000000">
      <w:pPr>
        <w:spacing w:line="480" w:lineRule="auto"/>
        <w:contextualSpacing w:val="0"/>
        <w:jc w:val="center"/>
        <w:rPr>
          <w:b w:val="1"/>
          <w:sz w:val="24"/>
          <w:szCs w:val="24"/>
        </w:rPr>
      </w:pPr>
      <w:r w:rsidDel="00000000" w:rsidR="00000000" w:rsidRPr="00000000">
        <w:rPr>
          <w:b w:val="1"/>
          <w:sz w:val="24"/>
          <w:szCs w:val="24"/>
          <w:rtl w:val="0"/>
        </w:rPr>
        <w:t xml:space="preserve">Ridvan Celik</w:t>
      </w:r>
    </w:p>
    <w:p w:rsidR="00000000" w:rsidDel="00000000" w:rsidP="00000000" w:rsidRDefault="00000000" w:rsidRPr="00000000">
      <w:pPr>
        <w:spacing w:line="480" w:lineRule="auto"/>
        <w:contextualSpacing w:val="0"/>
        <w:jc w:val="center"/>
        <w:rPr>
          <w:b w:val="1"/>
          <w:sz w:val="24"/>
          <w:szCs w:val="24"/>
        </w:rPr>
      </w:pPr>
      <w:r w:rsidDel="00000000" w:rsidR="00000000" w:rsidRPr="00000000">
        <w:rPr>
          <w:b w:val="1"/>
          <w:sz w:val="24"/>
          <w:szCs w:val="24"/>
          <w:rtl w:val="0"/>
        </w:rPr>
        <w:t xml:space="preserve">Solehjon Ruziboev</w:t>
      </w:r>
    </w:p>
    <w:p w:rsidR="00000000" w:rsidDel="00000000" w:rsidP="00000000" w:rsidRDefault="00000000" w:rsidRPr="00000000">
      <w:pPr>
        <w:spacing w:line="480" w:lineRule="auto"/>
        <w:contextualSpacing w:val="0"/>
        <w:jc w:val="center"/>
        <w:rPr>
          <w:b w:val="1"/>
          <w:sz w:val="24"/>
          <w:szCs w:val="24"/>
        </w:rPr>
      </w:pPr>
      <w:r w:rsidDel="00000000" w:rsidR="00000000" w:rsidRPr="00000000">
        <w:rPr>
          <w:b w:val="1"/>
          <w:sz w:val="24"/>
          <w:szCs w:val="24"/>
          <w:rtl w:val="0"/>
        </w:rPr>
        <w:t xml:space="preserve">Ulugbek Irmatov</w:t>
      </w:r>
    </w:p>
    <w:p w:rsidR="00000000" w:rsidDel="00000000" w:rsidP="00000000" w:rsidRDefault="00000000" w:rsidRPr="00000000">
      <w:pPr>
        <w:spacing w:line="480" w:lineRule="auto"/>
        <w:contextualSpacing w:val="0"/>
        <w:jc w:val="center"/>
        <w:rPr>
          <w:b w:val="1"/>
          <w:sz w:val="24"/>
          <w:szCs w:val="24"/>
        </w:rPr>
      </w:pPr>
      <w:r w:rsidDel="00000000" w:rsidR="00000000" w:rsidRPr="00000000">
        <w:rPr>
          <w:rtl w:val="0"/>
        </w:rPr>
      </w:r>
    </w:p>
    <w:p w:rsidR="00000000" w:rsidDel="00000000" w:rsidP="00000000" w:rsidRDefault="00000000" w:rsidRPr="00000000">
      <w:pPr>
        <w:spacing w:line="331.2" w:lineRule="auto"/>
        <w:contextualSpacing w:val="0"/>
        <w:rPr>
          <w:b w:val="1"/>
          <w:sz w:val="24"/>
          <w:szCs w:val="24"/>
        </w:rPr>
      </w:pPr>
      <w:r w:rsidDel="00000000" w:rsidR="00000000" w:rsidRPr="00000000">
        <w:rPr>
          <w:rtl w:val="0"/>
        </w:rPr>
      </w:r>
    </w:p>
    <w:p w:rsidR="00000000" w:rsidDel="00000000" w:rsidP="00000000" w:rsidRDefault="00000000" w:rsidRPr="00000000">
      <w:pPr>
        <w:spacing w:line="331.2" w:lineRule="auto"/>
        <w:contextualSpacing w:val="0"/>
        <w:rPr>
          <w:b w:val="1"/>
          <w:sz w:val="24"/>
          <w:szCs w:val="24"/>
        </w:rPr>
      </w:pPr>
      <w:r w:rsidDel="00000000" w:rsidR="00000000" w:rsidRPr="00000000">
        <w:rPr>
          <w:rtl w:val="0"/>
        </w:rPr>
      </w:r>
    </w:p>
    <w:p w:rsidR="00000000" w:rsidDel="00000000" w:rsidP="00000000" w:rsidRDefault="00000000" w:rsidRPr="00000000">
      <w:pPr>
        <w:spacing w:line="331.2" w:lineRule="auto"/>
        <w:contextualSpacing w:val="0"/>
        <w:rPr>
          <w:b w:val="1"/>
          <w:sz w:val="24"/>
          <w:szCs w:val="24"/>
        </w:rPr>
      </w:pPr>
      <w:r w:rsidDel="00000000" w:rsidR="00000000" w:rsidRPr="00000000">
        <w:rPr>
          <w:rtl w:val="0"/>
        </w:rPr>
      </w:r>
    </w:p>
    <w:p w:rsidR="00000000" w:rsidDel="00000000" w:rsidP="00000000" w:rsidRDefault="00000000" w:rsidRPr="00000000">
      <w:pPr>
        <w:spacing w:line="331.2" w:lineRule="auto"/>
        <w:contextualSpacing w:val="0"/>
        <w:rPr>
          <w:b w:val="1"/>
          <w:sz w:val="24"/>
          <w:szCs w:val="24"/>
        </w:rPr>
      </w:pPr>
      <w:r w:rsidDel="00000000" w:rsidR="00000000" w:rsidRPr="00000000">
        <w:rPr>
          <w:rtl w:val="0"/>
        </w:rPr>
      </w:r>
    </w:p>
    <w:p w:rsidR="00000000" w:rsidDel="00000000" w:rsidP="00000000" w:rsidRDefault="00000000" w:rsidRPr="00000000">
      <w:pPr>
        <w:spacing w:line="331.2" w:lineRule="auto"/>
        <w:contextualSpacing w:val="0"/>
        <w:rPr>
          <w:b w:val="1"/>
          <w:sz w:val="24"/>
          <w:szCs w:val="24"/>
        </w:rPr>
      </w:pPr>
      <w:r w:rsidDel="00000000" w:rsidR="00000000" w:rsidRPr="00000000">
        <w:rPr>
          <w:rtl w:val="0"/>
        </w:rPr>
      </w:r>
    </w:p>
    <w:p w:rsidR="00000000" w:rsidDel="00000000" w:rsidP="00000000" w:rsidRDefault="00000000" w:rsidRPr="00000000">
      <w:pPr>
        <w:spacing w:line="331.2" w:lineRule="auto"/>
        <w:contextualSpacing w:val="0"/>
        <w:rPr>
          <w:b w:val="1"/>
          <w:sz w:val="24"/>
          <w:szCs w:val="24"/>
        </w:rPr>
      </w:pPr>
      <w:r w:rsidDel="00000000" w:rsidR="00000000" w:rsidRPr="00000000">
        <w:rPr>
          <w:rtl w:val="0"/>
        </w:rPr>
      </w:r>
    </w:p>
    <w:p w:rsidR="00000000" w:rsidDel="00000000" w:rsidP="00000000" w:rsidRDefault="00000000" w:rsidRPr="00000000">
      <w:pPr>
        <w:spacing w:line="331.2" w:lineRule="auto"/>
        <w:contextualSpacing w:val="0"/>
        <w:rPr>
          <w:b w:val="1"/>
          <w:sz w:val="24"/>
          <w:szCs w:val="24"/>
        </w:rPr>
      </w:pPr>
      <w:r w:rsidDel="00000000" w:rsidR="00000000" w:rsidRPr="00000000">
        <w:rPr>
          <w:rtl w:val="0"/>
        </w:rPr>
      </w:r>
    </w:p>
    <w:p w:rsidR="00000000" w:rsidDel="00000000" w:rsidP="00000000" w:rsidRDefault="00000000" w:rsidRPr="00000000">
      <w:pPr>
        <w:spacing w:line="331.2" w:lineRule="auto"/>
        <w:contextualSpacing w:val="0"/>
        <w:rPr>
          <w:b w:val="1"/>
          <w:sz w:val="24"/>
          <w:szCs w:val="24"/>
        </w:rPr>
      </w:pPr>
      <w:r w:rsidDel="00000000" w:rsidR="00000000" w:rsidRPr="00000000">
        <w:rPr>
          <w:rtl w:val="0"/>
        </w:rPr>
      </w:r>
    </w:p>
    <w:p w:rsidR="00000000" w:rsidDel="00000000" w:rsidP="00000000" w:rsidRDefault="00000000" w:rsidRPr="00000000">
      <w:pPr>
        <w:spacing w:line="331.2" w:lineRule="auto"/>
        <w:contextualSpacing w:val="0"/>
        <w:rPr>
          <w:b w:val="1"/>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w:t>
      </w:r>
      <w:r w:rsidDel="00000000" w:rsidR="00000000" w:rsidRPr="00000000">
        <w:rPr>
          <w:b w:val="1"/>
          <w:sz w:val="24"/>
          <w:szCs w:val="24"/>
          <w:rtl w:val="0"/>
        </w:rPr>
        <w:t xml:space="preserve">Introduction</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spacing w:line="331.2" w:lineRule="auto"/>
        <w:contextualSpacing w:val="0"/>
        <w:rPr>
          <w:b w:val="1"/>
          <w:sz w:val="24"/>
          <w:szCs w:val="24"/>
        </w:rPr>
      </w:pPr>
      <w:r w:rsidDel="00000000" w:rsidR="00000000" w:rsidRPr="00000000">
        <w:rPr>
          <w:b w:val="1"/>
          <w:sz w:val="24"/>
          <w:szCs w:val="24"/>
          <w:rtl w:val="0"/>
        </w:rPr>
        <w:t xml:space="preserve">1.1</w:t>
      </w:r>
      <w:r w:rsidDel="00000000" w:rsidR="00000000" w:rsidRPr="00000000">
        <w:rPr>
          <w:sz w:val="24"/>
          <w:szCs w:val="24"/>
          <w:rtl w:val="0"/>
        </w:rPr>
        <w:t xml:space="preserve">    </w:t>
      </w:r>
      <w:r w:rsidDel="00000000" w:rsidR="00000000" w:rsidRPr="00000000">
        <w:rPr>
          <w:b w:val="1"/>
          <w:sz w:val="24"/>
          <w:szCs w:val="24"/>
          <w:rtl w:val="0"/>
        </w:rPr>
        <w:t xml:space="preserve">Description</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ab/>
        <w:t xml:space="preserve">We named our project BFSP – Breadth First Search Problem. BFSP is web application with a main purpose of providing students with Q&amp;A platform for Bilkent University courses. It will be Stackoverflow-like platform [1]. It will also have several different features such as teacher ratings, course materials for sell, private lessons, announcements and online sources. For teacher ratings we will create simple form consisting of maximum five questions which are really important to the students [2]. Course materials is a section for selling and buying course related stuff such as books, FPGA board, notes and etc [3]. In private lessons, section students can find tutor students for help. Announcements sections can be source of revenue through posting advertisements for university events. In online sources, section students can upload useful resources they have found on the web.</w:t>
      </w:r>
    </w:p>
    <w:p w:rsidR="00000000" w:rsidDel="00000000" w:rsidP="00000000" w:rsidRDefault="00000000" w:rsidRPr="00000000">
      <w:pPr>
        <w:spacing w:line="331.2" w:lineRule="auto"/>
        <w:contextualSpacing w:val="0"/>
        <w:rPr>
          <w:sz w:val="24"/>
          <w:szCs w:val="24"/>
        </w:rPr>
      </w:pPr>
      <w:r w:rsidDel="00000000" w:rsidR="00000000" w:rsidRPr="00000000">
        <w:rPr>
          <w:rtl w:val="0"/>
        </w:rPr>
      </w:r>
    </w:p>
    <w:p w:rsidR="00000000" w:rsidDel="00000000" w:rsidP="00000000" w:rsidRDefault="00000000" w:rsidRPr="00000000">
      <w:pPr>
        <w:spacing w:line="331.2" w:lineRule="auto"/>
        <w:contextualSpacing w:val="0"/>
        <w:rPr>
          <w:b w:val="1"/>
          <w:sz w:val="24"/>
          <w:szCs w:val="24"/>
        </w:rPr>
      </w:pPr>
      <w:r w:rsidDel="00000000" w:rsidR="00000000" w:rsidRPr="00000000">
        <w:rPr>
          <w:b w:val="1"/>
          <w:sz w:val="24"/>
          <w:szCs w:val="24"/>
          <w:rtl w:val="0"/>
        </w:rPr>
        <w:t xml:space="preserve">1.2</w:t>
        <w:tab/>
        <w:t xml:space="preserve">Constraints</w:t>
      </w:r>
    </w:p>
    <w:p w:rsidR="00000000" w:rsidDel="00000000" w:rsidP="00000000" w:rsidRDefault="00000000" w:rsidRPr="00000000">
      <w:pPr>
        <w:spacing w:line="331.2" w:lineRule="auto"/>
        <w:contextualSpacing w:val="0"/>
        <w:rPr>
          <w:b w:val="1"/>
          <w:sz w:val="24"/>
          <w:szCs w:val="24"/>
        </w:rPr>
      </w:pPr>
      <w:r w:rsidDel="00000000" w:rsidR="00000000" w:rsidRPr="00000000">
        <w:rPr>
          <w:rtl w:val="0"/>
        </w:rPr>
      </w:r>
    </w:p>
    <w:p w:rsidR="00000000" w:rsidDel="00000000" w:rsidP="00000000" w:rsidRDefault="00000000" w:rsidRPr="00000000">
      <w:pPr>
        <w:spacing w:line="331.2" w:lineRule="auto"/>
        <w:contextualSpacing w:val="0"/>
        <w:rPr>
          <w:sz w:val="24"/>
          <w:szCs w:val="24"/>
        </w:rPr>
      </w:pPr>
      <w:r w:rsidDel="00000000" w:rsidR="00000000" w:rsidRPr="00000000">
        <w:rPr>
          <w:sz w:val="24"/>
          <w:szCs w:val="24"/>
          <w:rtl w:val="0"/>
        </w:rPr>
        <w:tab/>
        <w:t xml:space="preserve">We have time constraint – 7 months to complete the BFSP.</w:t>
      </w:r>
    </w:p>
    <w:p w:rsidR="00000000" w:rsidDel="00000000" w:rsidP="00000000" w:rsidRDefault="00000000" w:rsidRPr="00000000">
      <w:pPr>
        <w:spacing w:line="331.2" w:lineRule="auto"/>
        <w:contextualSpacing w:val="0"/>
        <w:rPr>
          <w:sz w:val="24"/>
          <w:szCs w:val="24"/>
        </w:rPr>
      </w:pPr>
      <w:r w:rsidDel="00000000" w:rsidR="00000000" w:rsidRPr="00000000">
        <w:rPr>
          <w:rtl w:val="0"/>
        </w:rPr>
      </w:r>
    </w:p>
    <w:p w:rsidR="00000000" w:rsidDel="00000000" w:rsidP="00000000" w:rsidRDefault="00000000" w:rsidRPr="00000000">
      <w:pPr>
        <w:spacing w:line="331.2" w:lineRule="auto"/>
        <w:contextualSpacing w:val="0"/>
        <w:rPr>
          <w:b w:val="1"/>
          <w:sz w:val="24"/>
          <w:szCs w:val="24"/>
        </w:rPr>
      </w:pPr>
      <w:r w:rsidDel="00000000" w:rsidR="00000000" w:rsidRPr="00000000">
        <w:rPr>
          <w:b w:val="1"/>
          <w:sz w:val="24"/>
          <w:szCs w:val="24"/>
          <w:rtl w:val="0"/>
        </w:rPr>
        <w:t xml:space="preserve">1.3</w:t>
        <w:tab/>
        <w:t xml:space="preserve">Professional and Ethical Issues</w:t>
      </w:r>
    </w:p>
    <w:p w:rsidR="00000000" w:rsidDel="00000000" w:rsidP="00000000" w:rsidRDefault="00000000" w:rsidRPr="00000000">
      <w:pPr>
        <w:spacing w:line="331.2" w:lineRule="auto"/>
        <w:contextualSpacing w:val="0"/>
        <w:rPr>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Q&amp;A platforms have ethical issues such as hate speech. To tackle this issue we are planning to use Alphabet’s Perspective API [4].</w:t>
      </w:r>
    </w:p>
    <w:p w:rsidR="00000000" w:rsidDel="00000000" w:rsidP="00000000" w:rsidRDefault="00000000" w:rsidRPr="00000000">
      <w:pPr>
        <w:spacing w:line="331.2" w:lineRule="auto"/>
        <w:contextualSpacing w:val="0"/>
        <w:rPr>
          <w:sz w:val="24"/>
          <w:szCs w:val="24"/>
        </w:rPr>
      </w:pPr>
      <w:r w:rsidDel="00000000" w:rsidR="00000000" w:rsidRPr="00000000">
        <w:rPr>
          <w:rtl w:val="0"/>
        </w:rPr>
      </w:r>
    </w:p>
    <w:p w:rsidR="00000000" w:rsidDel="00000000" w:rsidP="00000000" w:rsidRDefault="00000000" w:rsidRPr="00000000">
      <w:pPr>
        <w:spacing w:line="331.2" w:lineRule="auto"/>
        <w:contextualSpacing w:val="0"/>
        <w:rPr>
          <w:b w:val="1"/>
          <w:sz w:val="24"/>
          <w:szCs w:val="24"/>
        </w:rPr>
      </w:pPr>
      <w:r w:rsidDel="00000000" w:rsidR="00000000" w:rsidRPr="00000000">
        <w:rPr>
          <w:rtl w:val="0"/>
        </w:rPr>
      </w:r>
    </w:p>
    <w:p w:rsidR="00000000" w:rsidDel="00000000" w:rsidP="00000000" w:rsidRDefault="00000000" w:rsidRPr="00000000">
      <w:pPr>
        <w:spacing w:line="331.2" w:lineRule="auto"/>
        <w:contextualSpacing w:val="0"/>
        <w:rPr>
          <w:b w:val="1"/>
          <w:sz w:val="24"/>
          <w:szCs w:val="24"/>
        </w:rPr>
      </w:pPr>
      <w:r w:rsidDel="00000000" w:rsidR="00000000" w:rsidRPr="00000000">
        <w:rPr>
          <w:rtl w:val="0"/>
        </w:rPr>
      </w:r>
    </w:p>
    <w:p w:rsidR="00000000" w:rsidDel="00000000" w:rsidP="00000000" w:rsidRDefault="00000000" w:rsidRPr="00000000">
      <w:pPr>
        <w:spacing w:line="331.2" w:lineRule="auto"/>
        <w:contextualSpacing w:val="0"/>
        <w:rPr>
          <w:b w:val="1"/>
          <w:sz w:val="24"/>
          <w:szCs w:val="24"/>
        </w:rPr>
      </w:pPr>
      <w:r w:rsidDel="00000000" w:rsidR="00000000" w:rsidRPr="00000000">
        <w:rPr>
          <w:rtl w:val="0"/>
        </w:rPr>
      </w:r>
    </w:p>
    <w:p w:rsidR="00000000" w:rsidDel="00000000" w:rsidP="00000000" w:rsidRDefault="00000000" w:rsidRPr="00000000">
      <w:pPr>
        <w:spacing w:line="331.2" w:lineRule="auto"/>
        <w:contextualSpacing w:val="0"/>
        <w:rPr>
          <w:b w:val="1"/>
          <w:sz w:val="24"/>
          <w:szCs w:val="24"/>
        </w:rPr>
      </w:pPr>
      <w:r w:rsidDel="00000000" w:rsidR="00000000" w:rsidRPr="00000000">
        <w:rPr>
          <w:b w:val="1"/>
          <w:sz w:val="24"/>
          <w:szCs w:val="24"/>
          <w:rtl w:val="0"/>
        </w:rPr>
        <w:t xml:space="preserve">2.</w:t>
        <w:tab/>
        <w:t xml:space="preserve">Requirements</w:t>
      </w:r>
    </w:p>
    <w:p w:rsidR="00000000" w:rsidDel="00000000" w:rsidP="00000000" w:rsidRDefault="00000000" w:rsidRPr="00000000">
      <w:pPr>
        <w:spacing w:line="331.2" w:lineRule="auto"/>
        <w:contextualSpacing w:val="0"/>
        <w:rPr>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The project implementation will be done using Visual Studio Code as working environment, React.js library for frontend, MongoDB for database and JavaScript as primary language.</w:t>
      </w:r>
    </w:p>
    <w:p w:rsidR="00000000" w:rsidDel="00000000" w:rsidP="00000000" w:rsidRDefault="00000000" w:rsidRPr="00000000">
      <w:pPr>
        <w:spacing w:line="331.2" w:lineRule="auto"/>
        <w:contextualSpacing w:val="0"/>
        <w:rPr>
          <w:sz w:val="24"/>
          <w:szCs w:val="24"/>
        </w:rPr>
      </w:pPr>
      <w:r w:rsidDel="00000000" w:rsidR="00000000" w:rsidRPr="00000000">
        <w:rPr>
          <w:rtl w:val="0"/>
        </w:rPr>
      </w:r>
    </w:p>
    <w:p w:rsidR="00000000" w:rsidDel="00000000" w:rsidP="00000000" w:rsidRDefault="00000000" w:rsidRPr="00000000">
      <w:pPr>
        <w:spacing w:line="331.2" w:lineRule="auto"/>
        <w:contextualSpacing w:val="0"/>
        <w:rPr>
          <w:b w:val="1"/>
          <w:sz w:val="24"/>
          <w:szCs w:val="24"/>
        </w:rPr>
      </w:pPr>
      <w:r w:rsidDel="00000000" w:rsidR="00000000" w:rsidRPr="00000000">
        <w:rPr>
          <w:b w:val="1"/>
          <w:sz w:val="24"/>
          <w:szCs w:val="24"/>
          <w:rtl w:val="0"/>
        </w:rPr>
        <w:t xml:space="preserve">3.</w:t>
        <w:tab/>
        <w:t xml:space="preserve">References</w:t>
      </w:r>
    </w:p>
    <w:p w:rsidR="00000000" w:rsidDel="00000000" w:rsidP="00000000" w:rsidRDefault="00000000" w:rsidRPr="00000000">
      <w:pPr>
        <w:spacing w:line="331.2" w:lineRule="auto"/>
        <w:contextualSpacing w:val="0"/>
        <w:rPr>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[1] Stackoverflow.com. (2017). </w:t>
      </w:r>
      <w:r w:rsidDel="00000000" w:rsidR="00000000" w:rsidRPr="00000000">
        <w:rPr>
          <w:i w:val="1"/>
          <w:sz w:val="24"/>
          <w:szCs w:val="24"/>
          <w:rtl w:val="0"/>
        </w:rPr>
        <w:t xml:space="preserve">Stack Overflow - Where Developers Learn, Share, &amp; Build Careers</w:t>
      </w:r>
      <w:r w:rsidDel="00000000" w:rsidR="00000000" w:rsidRPr="00000000">
        <w:rPr>
          <w:sz w:val="24"/>
          <w:szCs w:val="24"/>
          <w:rtl w:val="0"/>
        </w:rPr>
        <w:t xml:space="preserve">. [online] Available at: http://stackoverflow.com [Accessed 2 Oct. 2017].</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[2] Bilkent Ders Secimi </w:t>
      </w:r>
      <w:r w:rsidDel="00000000" w:rsidR="00000000" w:rsidRPr="00000000">
        <w:rPr>
          <w:i w:val="1"/>
          <w:sz w:val="24"/>
          <w:szCs w:val="24"/>
          <w:rtl w:val="0"/>
        </w:rPr>
        <w:t xml:space="preserve">| Facebook</w:t>
      </w:r>
      <w:r w:rsidDel="00000000" w:rsidR="00000000" w:rsidRPr="00000000">
        <w:rPr>
          <w:sz w:val="24"/>
          <w:szCs w:val="24"/>
          <w:rtl w:val="0"/>
        </w:rPr>
        <w:t xml:space="preserve">. [online] Available at: https://www.facebook.com/groups/bilkentderssecimi/ [Accessed 2 Oct. 2017].</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[3] Bilkent Kitapci</w:t>
      </w:r>
      <w:r w:rsidDel="00000000" w:rsidR="00000000" w:rsidRPr="00000000">
        <w:rPr>
          <w:i w:val="1"/>
          <w:sz w:val="24"/>
          <w:szCs w:val="24"/>
          <w:rtl w:val="0"/>
        </w:rPr>
        <w:t xml:space="preserve"> | Facebook</w:t>
      </w:r>
      <w:r w:rsidDel="00000000" w:rsidR="00000000" w:rsidRPr="00000000">
        <w:rPr>
          <w:sz w:val="24"/>
          <w:szCs w:val="24"/>
          <w:rtl w:val="0"/>
        </w:rPr>
        <w:t xml:space="preserve">. [online] Available at: https://www.facebook.com/groups/bilkentkitapci/ [Accessed 2 Oct. 2017].</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[4] Perspectiveapi.com. (2017). </w:t>
      </w:r>
      <w:r w:rsidDel="00000000" w:rsidR="00000000" w:rsidRPr="00000000">
        <w:rPr>
          <w:i w:val="1"/>
          <w:sz w:val="24"/>
          <w:szCs w:val="24"/>
          <w:rtl w:val="0"/>
        </w:rPr>
        <w:t xml:space="preserve">Perspective</w:t>
      </w:r>
      <w:r w:rsidDel="00000000" w:rsidR="00000000" w:rsidRPr="00000000">
        <w:rPr>
          <w:sz w:val="24"/>
          <w:szCs w:val="24"/>
          <w:rtl w:val="0"/>
        </w:rPr>
        <w:t xml:space="preserve">. [online] Available at: https://www.perspectiveapi.com/#/ [Accessed 2 Oct. 2017].</w:t>
      </w:r>
    </w:p>
    <w:p w:rsidR="00000000" w:rsidDel="00000000" w:rsidP="00000000" w:rsidRDefault="00000000" w:rsidRPr="00000000">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