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9130" w14:textId="6B3CC5BA" w:rsidR="004A6B8E" w:rsidRDefault="004A6B8E" w:rsidP="004A6B8E">
      <w:pPr>
        <w:jc w:val="center"/>
        <w:rPr>
          <w:b/>
          <w:bCs/>
          <w:sz w:val="28"/>
          <w:szCs w:val="28"/>
        </w:rPr>
      </w:pPr>
      <w:r w:rsidRPr="004A6B8E">
        <w:rPr>
          <w:b/>
          <w:bCs/>
          <w:sz w:val="28"/>
          <w:szCs w:val="28"/>
        </w:rPr>
        <w:t>Data to be filled</w:t>
      </w:r>
    </w:p>
    <w:p w14:paraId="157A6EE7" w14:textId="36CD27A9" w:rsidR="007865A6" w:rsidRPr="007865A6" w:rsidRDefault="007865A6" w:rsidP="007865A6">
      <w:pPr>
        <w:rPr>
          <w:sz w:val="24"/>
          <w:szCs w:val="24"/>
          <w:u w:val="single"/>
        </w:rPr>
      </w:pPr>
      <w:r w:rsidRPr="007865A6">
        <w:rPr>
          <w:sz w:val="24"/>
          <w:szCs w:val="24"/>
          <w:u w:val="single"/>
        </w:rPr>
        <w:t>1-Modules to be premium or scaled for points by the CM: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269"/>
        <w:gridCol w:w="2965"/>
      </w:tblGrid>
      <w:tr w:rsidR="00817112" w14:paraId="1BAB49C1" w14:textId="77777777" w:rsidTr="004A6B8E">
        <w:tc>
          <w:tcPr>
            <w:tcW w:w="3116" w:type="dxa"/>
            <w:shd w:val="clear" w:color="auto" w:fill="ED7D31" w:themeFill="accent2"/>
          </w:tcPr>
          <w:p w14:paraId="657819E9" w14:textId="4425E3DB" w:rsidR="00817112" w:rsidRDefault="00FD320B">
            <w:r>
              <w:t>Dashboards/Modules</w:t>
            </w:r>
          </w:p>
        </w:tc>
        <w:tc>
          <w:tcPr>
            <w:tcW w:w="3269" w:type="dxa"/>
            <w:shd w:val="clear" w:color="auto" w:fill="ED7D31" w:themeFill="accent2"/>
          </w:tcPr>
          <w:p w14:paraId="4B86E15A" w14:textId="67124B9F" w:rsidR="00817112" w:rsidRDefault="00621365">
            <w:r>
              <w:t>Premium?</w:t>
            </w:r>
          </w:p>
        </w:tc>
        <w:tc>
          <w:tcPr>
            <w:tcW w:w="2965" w:type="dxa"/>
            <w:shd w:val="clear" w:color="auto" w:fill="ED7D31" w:themeFill="accent2"/>
          </w:tcPr>
          <w:p w14:paraId="10800E25" w14:textId="1DF35998" w:rsidR="00817112" w:rsidRDefault="00FD320B">
            <w:r>
              <w:t>Scaled for pts by CM ?</w:t>
            </w:r>
          </w:p>
        </w:tc>
      </w:tr>
      <w:tr w:rsidR="00817112" w14:paraId="65A1D592" w14:textId="77777777" w:rsidTr="004A6B8E">
        <w:tc>
          <w:tcPr>
            <w:tcW w:w="3116" w:type="dxa"/>
            <w:shd w:val="clear" w:color="auto" w:fill="A8D08D" w:themeFill="accent6" w:themeFillTint="99"/>
          </w:tcPr>
          <w:p w14:paraId="15394051" w14:textId="0CC3C9C4" w:rsidR="00817112" w:rsidRDefault="00FD320B">
            <w:r>
              <w:t>Persona Dashboard</w:t>
            </w:r>
          </w:p>
        </w:tc>
        <w:tc>
          <w:tcPr>
            <w:tcW w:w="3269" w:type="dxa"/>
          </w:tcPr>
          <w:p w14:paraId="506516AD" w14:textId="2D5CF9A8" w:rsidR="00817112" w:rsidRDefault="00B54C3B">
            <w:sdt>
              <w:sdtPr>
                <w:id w:val="1344283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190274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  <w:r w:rsidR="004A6B8E">
              <w:t xml:space="preserve"> (All dashboard)</w:t>
            </w:r>
          </w:p>
        </w:tc>
        <w:tc>
          <w:tcPr>
            <w:tcW w:w="2965" w:type="dxa"/>
          </w:tcPr>
          <w:p w14:paraId="5123CDFA" w14:textId="21C8D8F3" w:rsidR="00817112" w:rsidRDefault="00B54C3B">
            <w:sdt>
              <w:sdtPr>
                <w:id w:val="9875950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567883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817112" w14:paraId="3112B458" w14:textId="77777777" w:rsidTr="004A6B8E">
        <w:tc>
          <w:tcPr>
            <w:tcW w:w="3116" w:type="dxa"/>
          </w:tcPr>
          <w:p w14:paraId="0C8B3582" w14:textId="37D55829" w:rsidR="00817112" w:rsidRDefault="00FD320B">
            <w:r>
              <w:t>Persona details</w:t>
            </w:r>
          </w:p>
        </w:tc>
        <w:tc>
          <w:tcPr>
            <w:tcW w:w="3269" w:type="dxa"/>
          </w:tcPr>
          <w:p w14:paraId="53906C2E" w14:textId="70BA789E" w:rsidR="00817112" w:rsidRDefault="00B54C3B">
            <w:sdt>
              <w:sdtPr>
                <w:id w:val="-1349018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-4239664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66930424" w14:textId="735B558A" w:rsidR="00817112" w:rsidRDefault="00B54C3B">
            <w:sdt>
              <w:sdtPr>
                <w:id w:val="16339080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9106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817112" w14:paraId="0F64E9A4" w14:textId="77777777" w:rsidTr="004A6B8E">
        <w:tc>
          <w:tcPr>
            <w:tcW w:w="3116" w:type="dxa"/>
          </w:tcPr>
          <w:p w14:paraId="359D5096" w14:textId="55C66B1B" w:rsidR="00817112" w:rsidRDefault="00FD320B">
            <w:r>
              <w:t>Influence management</w:t>
            </w:r>
          </w:p>
        </w:tc>
        <w:tc>
          <w:tcPr>
            <w:tcW w:w="3269" w:type="dxa"/>
          </w:tcPr>
          <w:p w14:paraId="6F29624E" w14:textId="1A9E5F4E" w:rsidR="00817112" w:rsidRDefault="00B54C3B">
            <w:sdt>
              <w:sdtPr>
                <w:id w:val="580254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2025361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21AD460B" w14:textId="2EF3F5C2" w:rsidR="00817112" w:rsidRDefault="00B54C3B">
            <w:sdt>
              <w:sdtPr>
                <w:id w:val="-15476723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1726568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817112" w14:paraId="0FFC77C0" w14:textId="77777777" w:rsidTr="004A6B8E">
        <w:tc>
          <w:tcPr>
            <w:tcW w:w="3116" w:type="dxa"/>
          </w:tcPr>
          <w:p w14:paraId="2D6403A8" w14:textId="2476F981" w:rsidR="00817112" w:rsidRDefault="00FD320B">
            <w:r>
              <w:t>Challenge badges</w:t>
            </w:r>
          </w:p>
        </w:tc>
        <w:tc>
          <w:tcPr>
            <w:tcW w:w="3269" w:type="dxa"/>
          </w:tcPr>
          <w:p w14:paraId="70ED1E04" w14:textId="44A2F1D4" w:rsidR="00817112" w:rsidRDefault="00B54C3B">
            <w:sdt>
              <w:sdtPr>
                <w:id w:val="845371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-2497360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53A5856D" w14:textId="7BFE169B" w:rsidR="00817112" w:rsidRDefault="00B54C3B">
            <w:sdt>
              <w:sdtPr>
                <w:id w:val="788946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28855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817112" w14:paraId="0A44A356" w14:textId="77777777" w:rsidTr="004A6B8E">
        <w:tc>
          <w:tcPr>
            <w:tcW w:w="3116" w:type="dxa"/>
          </w:tcPr>
          <w:p w14:paraId="638AA95C" w14:textId="4A28EBB8" w:rsidR="00817112" w:rsidRDefault="00C56BC2">
            <w:r>
              <w:t>Overall Progress</w:t>
            </w:r>
          </w:p>
        </w:tc>
        <w:tc>
          <w:tcPr>
            <w:tcW w:w="3269" w:type="dxa"/>
          </w:tcPr>
          <w:p w14:paraId="5990197E" w14:textId="1B624353" w:rsidR="00817112" w:rsidRDefault="00B54C3B">
            <w:sdt>
              <w:sdtPr>
                <w:id w:val="-3595108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572129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082EE645" w14:textId="49A5B608" w:rsidR="00817112" w:rsidRDefault="00B54C3B">
            <w:sdt>
              <w:sdtPr>
                <w:id w:val="18061952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329066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817112" w14:paraId="350DEA51" w14:textId="77777777" w:rsidTr="004A6B8E">
        <w:tc>
          <w:tcPr>
            <w:tcW w:w="3116" w:type="dxa"/>
          </w:tcPr>
          <w:p w14:paraId="063ACB8D" w14:textId="0364F825" w:rsidR="00817112" w:rsidRDefault="00C56BC2">
            <w:r>
              <w:t>Personality Results</w:t>
            </w:r>
          </w:p>
        </w:tc>
        <w:tc>
          <w:tcPr>
            <w:tcW w:w="3269" w:type="dxa"/>
          </w:tcPr>
          <w:p w14:paraId="189F8145" w14:textId="38E50F57" w:rsidR="00817112" w:rsidRDefault="00B54C3B">
            <w:sdt>
              <w:sdtPr>
                <w:id w:val="2069531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15125611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3A2EEB84" w14:textId="0FB18C1B" w:rsidR="00817112" w:rsidRDefault="00B54C3B">
            <w:sdt>
              <w:sdtPr>
                <w:id w:val="-7352386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2043746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817112" w14:paraId="557B1E99" w14:textId="77777777" w:rsidTr="004A6B8E">
        <w:tc>
          <w:tcPr>
            <w:tcW w:w="3116" w:type="dxa"/>
          </w:tcPr>
          <w:p w14:paraId="71E2E437" w14:textId="414DD43D" w:rsidR="00817112" w:rsidRDefault="00C56BC2">
            <w:r>
              <w:t>Persona statement, personality definition and other personality related labels.</w:t>
            </w:r>
          </w:p>
        </w:tc>
        <w:tc>
          <w:tcPr>
            <w:tcW w:w="3269" w:type="dxa"/>
          </w:tcPr>
          <w:p w14:paraId="2859F410" w14:textId="425FD964" w:rsidR="00817112" w:rsidRDefault="00B54C3B">
            <w:sdt>
              <w:sdtPr>
                <w:id w:val="-295840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1217002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1DF4DAD0" w14:textId="5C92CBFE" w:rsidR="00817112" w:rsidRDefault="00B54C3B">
            <w:sdt>
              <w:sdtPr>
                <w:id w:val="-43830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1646629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</w:tr>
      <w:tr w:rsidR="00C56BC2" w14:paraId="044B1A1F" w14:textId="77777777" w:rsidTr="004A6B8E">
        <w:trPr>
          <w:trHeight w:val="368"/>
        </w:trPr>
        <w:tc>
          <w:tcPr>
            <w:tcW w:w="3116" w:type="dxa"/>
            <w:shd w:val="clear" w:color="auto" w:fill="A8D08D" w:themeFill="accent6" w:themeFillTint="99"/>
          </w:tcPr>
          <w:p w14:paraId="58E01B6C" w14:textId="72F948D5" w:rsidR="00C56BC2" w:rsidRDefault="00C56BC2">
            <w:r>
              <w:t>Personality Dashboard</w:t>
            </w:r>
          </w:p>
        </w:tc>
        <w:tc>
          <w:tcPr>
            <w:tcW w:w="3269" w:type="dxa"/>
          </w:tcPr>
          <w:p w14:paraId="2888F3F3" w14:textId="3FD737FD" w:rsidR="00C56BC2" w:rsidRDefault="00B54C3B">
            <w:sdt>
              <w:sdtPr>
                <w:id w:val="418611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1826929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29037277" w14:textId="10C2ED34" w:rsidR="00C56BC2" w:rsidRDefault="00B54C3B">
            <w:sdt>
              <w:sdtPr>
                <w:id w:val="-2083283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92426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7257FFEA" w14:textId="77777777" w:rsidTr="004A6B8E">
        <w:trPr>
          <w:trHeight w:val="368"/>
        </w:trPr>
        <w:tc>
          <w:tcPr>
            <w:tcW w:w="3116" w:type="dxa"/>
          </w:tcPr>
          <w:p w14:paraId="2A788159" w14:textId="29D02ADA" w:rsidR="00C56BC2" w:rsidRDefault="00C56BC2">
            <w:r>
              <w:t>Myers-Briggs (personality results)</w:t>
            </w:r>
          </w:p>
        </w:tc>
        <w:tc>
          <w:tcPr>
            <w:tcW w:w="3269" w:type="dxa"/>
          </w:tcPr>
          <w:p w14:paraId="6C070C32" w14:textId="60339856" w:rsidR="00C56BC2" w:rsidRDefault="00B54C3B">
            <w:sdt>
              <w:sdtPr>
                <w:id w:val="-178972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-3743083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656BC456" w14:textId="43459E81" w:rsidR="00C56BC2" w:rsidRDefault="00B54C3B">
            <w:sdt>
              <w:sdtPr>
                <w:id w:val="6259742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1738468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5CA0165E" w14:textId="77777777" w:rsidTr="004A6B8E">
        <w:tc>
          <w:tcPr>
            <w:tcW w:w="3116" w:type="dxa"/>
          </w:tcPr>
          <w:p w14:paraId="274DACC3" w14:textId="1C6A168F" w:rsidR="00C56BC2" w:rsidRDefault="00C56BC2">
            <w:r>
              <w:t>DISC</w:t>
            </w:r>
          </w:p>
        </w:tc>
        <w:tc>
          <w:tcPr>
            <w:tcW w:w="3269" w:type="dxa"/>
          </w:tcPr>
          <w:p w14:paraId="69E976C6" w14:textId="50D26E87" w:rsidR="00C56BC2" w:rsidRDefault="00B54C3B">
            <w:sdt>
              <w:sdtPr>
                <w:id w:val="10581291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1383395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3C7E8423" w14:textId="55E1B03A" w:rsidR="00C56BC2" w:rsidRDefault="00B54C3B">
            <w:sdt>
              <w:sdtPr>
                <w:id w:val="-9426032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473598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3119E5F8" w14:textId="77777777" w:rsidTr="004A6B8E">
        <w:tc>
          <w:tcPr>
            <w:tcW w:w="3116" w:type="dxa"/>
            <w:shd w:val="clear" w:color="auto" w:fill="A8D08D" w:themeFill="accent6" w:themeFillTint="99"/>
          </w:tcPr>
          <w:p w14:paraId="04870452" w14:textId="0B0BC0B4" w:rsidR="00C56BC2" w:rsidRDefault="00977307">
            <w:r>
              <w:t>Development Dashboard</w:t>
            </w:r>
          </w:p>
        </w:tc>
        <w:tc>
          <w:tcPr>
            <w:tcW w:w="3269" w:type="dxa"/>
          </w:tcPr>
          <w:p w14:paraId="4ABD6E0B" w14:textId="61CFBC9C" w:rsidR="00C56BC2" w:rsidRDefault="00B54C3B">
            <w:sdt>
              <w:sdtPr>
                <w:id w:val="-612598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1323228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603374EF" w14:textId="4A94AA2B" w:rsidR="00C56BC2" w:rsidRDefault="00B54C3B">
            <w:sdt>
              <w:sdtPr>
                <w:id w:val="-13763088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1637213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1BCFE7BF" w14:textId="77777777" w:rsidTr="004A6B8E">
        <w:tc>
          <w:tcPr>
            <w:tcW w:w="3116" w:type="dxa"/>
          </w:tcPr>
          <w:p w14:paraId="05841C32" w14:textId="3976EC9E" w:rsidR="00C56BC2" w:rsidRDefault="00977307">
            <w:r>
              <w:t>Development progress</w:t>
            </w:r>
          </w:p>
        </w:tc>
        <w:tc>
          <w:tcPr>
            <w:tcW w:w="3269" w:type="dxa"/>
          </w:tcPr>
          <w:p w14:paraId="383A7013" w14:textId="57B58F4F" w:rsidR="00C56BC2" w:rsidRDefault="00B54C3B">
            <w:sdt>
              <w:sdtPr>
                <w:id w:val="18148227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161208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34EA4E70" w14:textId="39E04E32" w:rsidR="00C56BC2" w:rsidRDefault="00B54C3B">
            <w:sdt>
              <w:sdtPr>
                <w:id w:val="7564036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429551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31C01342" w14:textId="77777777" w:rsidTr="004A6B8E">
        <w:tc>
          <w:tcPr>
            <w:tcW w:w="3116" w:type="dxa"/>
          </w:tcPr>
          <w:p w14:paraId="11FA41B0" w14:textId="4C3A84C4" w:rsidR="00C56BC2" w:rsidRDefault="00977307">
            <w:r>
              <w:t>Wellness Progress</w:t>
            </w:r>
          </w:p>
        </w:tc>
        <w:tc>
          <w:tcPr>
            <w:tcW w:w="3269" w:type="dxa"/>
          </w:tcPr>
          <w:p w14:paraId="48B6B25C" w14:textId="015FF14C" w:rsidR="00C56BC2" w:rsidRDefault="00B54C3B">
            <w:sdt>
              <w:sdtPr>
                <w:id w:val="-1001121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652908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23E560D2" w14:textId="34AF9CF7" w:rsidR="00C56BC2" w:rsidRDefault="00B54C3B">
            <w:sdt>
              <w:sdtPr>
                <w:id w:val="33778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1296904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542DE69D" w14:textId="77777777" w:rsidTr="004A6B8E">
        <w:tc>
          <w:tcPr>
            <w:tcW w:w="3116" w:type="dxa"/>
          </w:tcPr>
          <w:p w14:paraId="30AFA2F2" w14:textId="4241665D" w:rsidR="00C56BC2" w:rsidRDefault="00977307">
            <w:r>
              <w:t>Influence management</w:t>
            </w:r>
          </w:p>
        </w:tc>
        <w:tc>
          <w:tcPr>
            <w:tcW w:w="3269" w:type="dxa"/>
          </w:tcPr>
          <w:p w14:paraId="5D0ADAD4" w14:textId="3B5F757D" w:rsidR="00C56BC2" w:rsidRDefault="00B54C3B">
            <w:sdt>
              <w:sdtPr>
                <w:id w:val="10650722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753784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0479EAB5" w14:textId="4A078420" w:rsidR="00C56BC2" w:rsidRDefault="00B54C3B">
            <w:sdt>
              <w:sdtPr>
                <w:id w:val="-7857332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615673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19302E6C" w14:textId="77777777" w:rsidTr="004A6B8E">
        <w:tc>
          <w:tcPr>
            <w:tcW w:w="3116" w:type="dxa"/>
          </w:tcPr>
          <w:p w14:paraId="7FF4EC19" w14:textId="10A9865E" w:rsidR="00C56BC2" w:rsidRDefault="00977307">
            <w:r>
              <w:t xml:space="preserve">Goals </w:t>
            </w:r>
          </w:p>
        </w:tc>
        <w:tc>
          <w:tcPr>
            <w:tcW w:w="3269" w:type="dxa"/>
          </w:tcPr>
          <w:p w14:paraId="72127DD4" w14:textId="0840A415" w:rsidR="00C56BC2" w:rsidRDefault="00B54C3B">
            <w:sdt>
              <w:sdtPr>
                <w:id w:val="-9553177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1045374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4A722CDE" w14:textId="391AE7FD" w:rsidR="00C56BC2" w:rsidRDefault="00B54C3B">
            <w:sdt>
              <w:sdtPr>
                <w:id w:val="-288279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1070541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348201E7" w14:textId="77777777" w:rsidTr="004A6B8E">
        <w:tc>
          <w:tcPr>
            <w:tcW w:w="3116" w:type="dxa"/>
            <w:shd w:val="clear" w:color="auto" w:fill="A8D08D" w:themeFill="accent6" w:themeFillTint="99"/>
          </w:tcPr>
          <w:p w14:paraId="68719CAE" w14:textId="3065FB29" w:rsidR="00C56BC2" w:rsidRDefault="00977307">
            <w:r>
              <w:t>Career demographics</w:t>
            </w:r>
          </w:p>
        </w:tc>
        <w:tc>
          <w:tcPr>
            <w:tcW w:w="3269" w:type="dxa"/>
          </w:tcPr>
          <w:p w14:paraId="6994A8EF" w14:textId="62603F35" w:rsidR="00C56BC2" w:rsidRDefault="00B54C3B">
            <w:sdt>
              <w:sdtPr>
                <w:id w:val="-58453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2119485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0721BDFB" w14:textId="57EE3D4E" w:rsidR="00C56BC2" w:rsidRDefault="00B54C3B">
            <w:sdt>
              <w:sdtPr>
                <w:id w:val="1594203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690191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04A38B36" w14:textId="77777777" w:rsidTr="004A6B8E">
        <w:tc>
          <w:tcPr>
            <w:tcW w:w="3116" w:type="dxa"/>
          </w:tcPr>
          <w:p w14:paraId="7A8FCBD6" w14:textId="0D28B338" w:rsidR="00C56BC2" w:rsidRDefault="00977307">
            <w:r>
              <w:t>People influence</w:t>
            </w:r>
          </w:p>
        </w:tc>
        <w:tc>
          <w:tcPr>
            <w:tcW w:w="3269" w:type="dxa"/>
          </w:tcPr>
          <w:p w14:paraId="798BD789" w14:textId="045871CA" w:rsidR="00C56BC2" w:rsidRDefault="00B54C3B">
            <w:sdt>
              <w:sdtPr>
                <w:id w:val="1120645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-20672442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04D89A49" w14:textId="48D8DA2B" w:rsidR="00C56BC2" w:rsidRDefault="00B54C3B">
            <w:sdt>
              <w:sdtPr>
                <w:id w:val="-748417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978459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282237BF" w14:textId="77777777" w:rsidTr="004A6B8E">
        <w:tc>
          <w:tcPr>
            <w:tcW w:w="3116" w:type="dxa"/>
          </w:tcPr>
          <w:p w14:paraId="11203BEF" w14:textId="13115DD3" w:rsidR="00C56BC2" w:rsidRDefault="00977307">
            <w:r>
              <w:t>Activity influence</w:t>
            </w:r>
          </w:p>
        </w:tc>
        <w:tc>
          <w:tcPr>
            <w:tcW w:w="3269" w:type="dxa"/>
          </w:tcPr>
          <w:p w14:paraId="1CA804D6" w14:textId="04DD1F00" w:rsidR="00C56BC2" w:rsidRDefault="00B54C3B">
            <w:sdt>
              <w:sdtPr>
                <w:id w:val="137172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-1792795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74CE4461" w14:textId="66E5CB70" w:rsidR="00C56BC2" w:rsidRDefault="00B54C3B">
            <w:sdt>
              <w:sdtPr>
                <w:id w:val="-47002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356470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C56BC2" w14:paraId="352D4F30" w14:textId="77777777" w:rsidTr="004A6B8E">
        <w:tc>
          <w:tcPr>
            <w:tcW w:w="3116" w:type="dxa"/>
          </w:tcPr>
          <w:p w14:paraId="43C173A0" w14:textId="058D7618" w:rsidR="00C56BC2" w:rsidRDefault="00977307">
            <w:r>
              <w:t>Top five influencers</w:t>
            </w:r>
          </w:p>
        </w:tc>
        <w:tc>
          <w:tcPr>
            <w:tcW w:w="3269" w:type="dxa"/>
          </w:tcPr>
          <w:p w14:paraId="6F7DA7C6" w14:textId="68D8D168" w:rsidR="00C56BC2" w:rsidRDefault="00B54C3B">
            <w:sdt>
              <w:sdtPr>
                <w:id w:val="1594362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11098662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429A514A" w14:textId="407A8353" w:rsidR="00C56BC2" w:rsidRDefault="00B54C3B">
            <w:sdt>
              <w:sdtPr>
                <w:id w:val="600299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713315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  <w:tr w:rsidR="00977307" w14:paraId="5B1CB9D6" w14:textId="77777777" w:rsidTr="004A6B8E">
        <w:tc>
          <w:tcPr>
            <w:tcW w:w="3116" w:type="dxa"/>
          </w:tcPr>
          <w:p w14:paraId="6B157CC2" w14:textId="4AECAFC6" w:rsidR="00977307" w:rsidRDefault="00977307">
            <w:r>
              <w:t>Salary.com</w:t>
            </w:r>
          </w:p>
        </w:tc>
        <w:tc>
          <w:tcPr>
            <w:tcW w:w="3269" w:type="dxa"/>
          </w:tcPr>
          <w:p w14:paraId="32601769" w14:textId="05F1ED00" w:rsidR="00977307" w:rsidRDefault="00B54C3B">
            <w:sdt>
              <w:sdtPr>
                <w:id w:val="-1372909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12650343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2B6EF794" w14:textId="5D8065B7" w:rsidR="00977307" w:rsidRDefault="00B54C3B">
            <w:sdt>
              <w:sdtPr>
                <w:id w:val="-100351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yes           </w:t>
            </w:r>
            <w:sdt>
              <w:sdtPr>
                <w:id w:val="-2074574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 No</w:t>
            </w:r>
          </w:p>
        </w:tc>
      </w:tr>
      <w:tr w:rsidR="00977307" w14:paraId="36791E25" w14:textId="77777777" w:rsidTr="004A6B8E">
        <w:tc>
          <w:tcPr>
            <w:tcW w:w="3116" w:type="dxa"/>
            <w:shd w:val="clear" w:color="auto" w:fill="A8D08D" w:themeFill="accent6" w:themeFillTint="99"/>
          </w:tcPr>
          <w:p w14:paraId="7812351C" w14:textId="0B20F961" w:rsidR="00977307" w:rsidRDefault="00977307">
            <w:r>
              <w:t>Wellness Dashboard</w:t>
            </w:r>
          </w:p>
        </w:tc>
        <w:tc>
          <w:tcPr>
            <w:tcW w:w="3269" w:type="dxa"/>
          </w:tcPr>
          <w:p w14:paraId="6D8C625D" w14:textId="43CBAC3B" w:rsidR="00977307" w:rsidRDefault="00B54C3B">
            <w:sdt>
              <w:sdtPr>
                <w:id w:val="2037847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-112068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  <w:tc>
          <w:tcPr>
            <w:tcW w:w="2965" w:type="dxa"/>
          </w:tcPr>
          <w:p w14:paraId="3DA678E7" w14:textId="143F0978" w:rsidR="00977307" w:rsidRDefault="00B54C3B">
            <w:sdt>
              <w:sdtPr>
                <w:id w:val="8873818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1365">
              <w:t xml:space="preserve">yes           </w:t>
            </w:r>
            <w:sdt>
              <w:sdtPr>
                <w:id w:val="1862938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13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1365">
              <w:t xml:space="preserve"> No</w:t>
            </w:r>
          </w:p>
        </w:tc>
      </w:tr>
    </w:tbl>
    <w:p w14:paraId="25BE626D" w14:textId="3062618B" w:rsidR="002D22DD" w:rsidRDefault="00B54C3B"/>
    <w:p w14:paraId="4944E47B" w14:textId="3EA39663" w:rsidR="007865A6" w:rsidRDefault="007865A6">
      <w:r>
        <w:t>2- What Is your stripe profile:</w:t>
      </w:r>
    </w:p>
    <w:tbl>
      <w:tblPr>
        <w:tblW w:w="7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4402"/>
      </w:tblGrid>
      <w:tr w:rsidR="00EB583C" w:rsidRPr="00EB583C" w14:paraId="7CA7AE80" w14:textId="77777777" w:rsidTr="00EB583C">
        <w:trPr>
          <w:trHeight w:val="378"/>
          <w:tblHeader/>
          <w:jc w:val="center"/>
        </w:trPr>
        <w:tc>
          <w:tcPr>
            <w:tcW w:w="2978" w:type="dxa"/>
            <w:noWrap/>
            <w:tcMar>
              <w:top w:w="0" w:type="dxa"/>
              <w:left w:w="180" w:type="dxa"/>
              <w:bottom w:w="0" w:type="dxa"/>
              <w:right w:w="0" w:type="dxa"/>
            </w:tcMar>
            <w:vAlign w:val="center"/>
            <w:hideMark/>
          </w:tcPr>
          <w:p w14:paraId="0A668ABE" w14:textId="77777777" w:rsidR="00EB583C" w:rsidRPr="00EB583C" w:rsidRDefault="00EB583C" w:rsidP="00EB58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C4257"/>
                <w:sz w:val="21"/>
                <w:szCs w:val="21"/>
              </w:rPr>
            </w:pPr>
            <w:r w:rsidRPr="00EB583C">
              <w:rPr>
                <w:rFonts w:ascii="var(--sail-font-family)" w:eastAsia="Times New Roman" w:hAnsi="var(--sail-font-family)" w:cs="Segoe UI"/>
                <w:caps/>
                <w:color w:val="3C4257"/>
                <w:sz w:val="17"/>
                <w:szCs w:val="17"/>
              </w:rPr>
              <w:t>NAME</w:t>
            </w:r>
          </w:p>
        </w:tc>
        <w:tc>
          <w:tcPr>
            <w:tcW w:w="4402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563A2" w14:textId="77777777" w:rsidR="00EB583C" w:rsidRPr="00EB583C" w:rsidRDefault="00EB583C" w:rsidP="00EB58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C4257"/>
                <w:sz w:val="21"/>
                <w:szCs w:val="21"/>
              </w:rPr>
            </w:pPr>
            <w:r w:rsidRPr="00EB583C">
              <w:rPr>
                <w:rFonts w:ascii="var(--sail-font-family)" w:eastAsia="Times New Roman" w:hAnsi="var(--sail-font-family)" w:cs="Segoe UI"/>
                <w:caps/>
                <w:color w:val="3C4257"/>
                <w:sz w:val="17"/>
                <w:szCs w:val="17"/>
              </w:rPr>
              <w:t>TOKEN</w:t>
            </w:r>
          </w:p>
        </w:tc>
      </w:tr>
      <w:tr w:rsidR="00EB583C" w:rsidRPr="00EB583C" w14:paraId="77DEEB19" w14:textId="77777777" w:rsidTr="00EB583C">
        <w:trPr>
          <w:trHeight w:val="615"/>
          <w:jc w:val="center"/>
        </w:trPr>
        <w:tc>
          <w:tcPr>
            <w:tcW w:w="2978" w:type="dxa"/>
            <w:shd w:val="clear" w:color="auto" w:fill="FFFFFF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14:paraId="47DE7197" w14:textId="77777777" w:rsidR="00EB583C" w:rsidRPr="00EB583C" w:rsidRDefault="00EB583C" w:rsidP="00EB583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3C4257"/>
                <w:sz w:val="21"/>
                <w:szCs w:val="21"/>
              </w:rPr>
            </w:pPr>
            <w:r w:rsidRPr="00EB583C">
              <w:rPr>
                <w:rFonts w:ascii="Times New Roman" w:eastAsia="Times New Roman" w:hAnsi="Times New Roman" w:cs="Times New Roman"/>
                <w:color w:val="3C4257"/>
                <w:sz w:val="21"/>
                <w:szCs w:val="21"/>
              </w:rPr>
              <w:t>Publishable key</w:t>
            </w:r>
          </w:p>
        </w:tc>
        <w:tc>
          <w:tcPr>
            <w:tcW w:w="4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888E5" w14:textId="77777777" w:rsidR="00EB583C" w:rsidRPr="00EB583C" w:rsidRDefault="00EB583C" w:rsidP="00EB583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3C4257"/>
                <w:sz w:val="21"/>
                <w:szCs w:val="21"/>
              </w:rPr>
            </w:pPr>
            <w:r w:rsidRPr="00EB583C">
              <w:rPr>
                <w:rFonts w:ascii="Times New Roman" w:eastAsia="Times New Roman" w:hAnsi="Times New Roman" w:cs="Times New Roman"/>
                <w:color w:val="3C4257"/>
                <w:sz w:val="21"/>
                <w:szCs w:val="21"/>
              </w:rPr>
              <w:t>pk_live_ghipMr0sx9IYXKeKjMcSF5wL</w:t>
            </w:r>
          </w:p>
        </w:tc>
      </w:tr>
    </w:tbl>
    <w:p w14:paraId="24CD1920" w14:textId="77777777" w:rsidR="00EB583C" w:rsidRDefault="00EB583C"/>
    <w:p w14:paraId="2401A462" w14:textId="44511627" w:rsidR="007865A6" w:rsidRDefault="00AC2A45">
      <w:r>
        <w:t xml:space="preserve">3- </w:t>
      </w:r>
      <w:r w:rsidR="007865A6">
        <w:t>What are the testimonials to post on the home page:</w:t>
      </w:r>
    </w:p>
    <w:p w14:paraId="75CBAA89" w14:textId="77777777" w:rsidR="00EB583C" w:rsidRDefault="00EB583C"/>
    <w:p w14:paraId="42EFC605" w14:textId="034BA7AB" w:rsidR="007865A6" w:rsidRDefault="00AC2A45">
      <w:r>
        <w:t>Note: Please</w:t>
      </w:r>
      <w:r w:rsidR="007865A6">
        <w:t xml:space="preserve"> attach picture, logo or at least point us to where we can get that (their profile)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5A6" w14:paraId="7A7637BB" w14:textId="77777777" w:rsidTr="007865A6">
        <w:tc>
          <w:tcPr>
            <w:tcW w:w="4675" w:type="dxa"/>
          </w:tcPr>
          <w:p w14:paraId="0DE0E927" w14:textId="0BEEF18C" w:rsidR="007865A6" w:rsidRDefault="007865A6">
            <w:r>
              <w:t>The Person or organization name</w:t>
            </w:r>
          </w:p>
        </w:tc>
        <w:tc>
          <w:tcPr>
            <w:tcW w:w="4675" w:type="dxa"/>
          </w:tcPr>
          <w:p w14:paraId="085D32E5" w14:textId="22CD7758" w:rsidR="007865A6" w:rsidRDefault="007865A6">
            <w:r>
              <w:t xml:space="preserve">Its review </w:t>
            </w:r>
          </w:p>
        </w:tc>
      </w:tr>
      <w:tr w:rsidR="007865A6" w14:paraId="18F78559" w14:textId="77777777" w:rsidTr="007865A6">
        <w:tc>
          <w:tcPr>
            <w:tcW w:w="4675" w:type="dxa"/>
          </w:tcPr>
          <w:p w14:paraId="2444F826" w14:textId="3AFC57D4" w:rsidR="007865A6" w:rsidRDefault="007865A6" w:rsidP="00437AF2"/>
        </w:tc>
        <w:tc>
          <w:tcPr>
            <w:tcW w:w="4675" w:type="dxa"/>
          </w:tcPr>
          <w:p w14:paraId="04F07CFC" w14:textId="77777777" w:rsidR="007865A6" w:rsidRDefault="007865A6"/>
        </w:tc>
      </w:tr>
      <w:tr w:rsidR="007865A6" w14:paraId="5D8F3100" w14:textId="77777777" w:rsidTr="007865A6">
        <w:tc>
          <w:tcPr>
            <w:tcW w:w="4675" w:type="dxa"/>
          </w:tcPr>
          <w:p w14:paraId="6AC36AD7" w14:textId="6E189D1E" w:rsidR="007865A6" w:rsidRDefault="00FA5ABC" w:rsidP="00FA5ABC">
            <w:r>
              <w:lastRenderedPageBreak/>
              <w:t>CHAQUITA GIBSON, LCSW, LCDC</w:t>
            </w:r>
          </w:p>
        </w:tc>
        <w:tc>
          <w:tcPr>
            <w:tcW w:w="4675" w:type="dxa"/>
          </w:tcPr>
          <w:p w14:paraId="5F63E7CD" w14:textId="01D71F08" w:rsidR="00FA5ABC" w:rsidRDefault="00EC7D09" w:rsidP="00FA5ABC">
            <w:r>
              <w:t>M</w:t>
            </w:r>
            <w:r w:rsidR="00CD3CD7">
              <w:t>y Digital Self, LLC (MDS)</w:t>
            </w:r>
            <w:r w:rsidR="00FA5ABC">
              <w:t xml:space="preserve"> possesses the professional and personal traits</w:t>
            </w:r>
            <w:r w:rsidR="00AD02E0">
              <w:t xml:space="preserve"> </w:t>
            </w:r>
            <w:r w:rsidR="00FA5ABC">
              <w:t>necessary to provide appropriate feedback about</w:t>
            </w:r>
            <w:r w:rsidR="00AD02E0">
              <w:t xml:space="preserve"> </w:t>
            </w:r>
            <w:r w:rsidR="00FA5ABC">
              <w:t xml:space="preserve">goals and aspirations. </w:t>
            </w:r>
            <w:r w:rsidR="00757F5B">
              <w:t>MDS</w:t>
            </w:r>
            <w:r w:rsidR="00FA5ABC">
              <w:t xml:space="preserve"> is reflective and always</w:t>
            </w:r>
            <w:r w:rsidR="00AD02E0">
              <w:t xml:space="preserve"> </w:t>
            </w:r>
            <w:r w:rsidR="00FA5ABC">
              <w:t xml:space="preserve">seeks to expand </w:t>
            </w:r>
            <w:r w:rsidR="0056609F">
              <w:t>its</w:t>
            </w:r>
            <w:r w:rsidR="00FA5ABC">
              <w:t xml:space="preserve"> tool belt. The feedback </w:t>
            </w:r>
            <w:r w:rsidR="0056609F">
              <w:t>MDS</w:t>
            </w:r>
            <w:r w:rsidR="00AD02E0">
              <w:t xml:space="preserve"> </w:t>
            </w:r>
            <w:r w:rsidR="00FA5ABC">
              <w:t>gave me provided clarity as to why I had not</w:t>
            </w:r>
            <w:r w:rsidR="00AD02E0">
              <w:t xml:space="preserve"> </w:t>
            </w:r>
            <w:r w:rsidR="00FA5ABC">
              <w:t>accomplished my goals and what I needed to do to</w:t>
            </w:r>
            <w:r w:rsidR="00AD02E0">
              <w:t xml:space="preserve"> </w:t>
            </w:r>
            <w:r w:rsidR="00FA5ABC">
              <w:t xml:space="preserve">overcome barriers. </w:t>
            </w:r>
            <w:r w:rsidR="0056609F">
              <w:t>MDS</w:t>
            </w:r>
            <w:r w:rsidR="00FA5ABC">
              <w:t xml:space="preserve"> is well rounded providing</w:t>
            </w:r>
            <w:r w:rsidR="00AD02E0">
              <w:t xml:space="preserve"> </w:t>
            </w:r>
            <w:r w:rsidR="00FA5ABC">
              <w:t>sound professional advice while taking into account</w:t>
            </w:r>
            <w:r w:rsidR="00AD02E0">
              <w:t xml:space="preserve"> </w:t>
            </w:r>
            <w:r w:rsidR="00FA5ABC">
              <w:t>my spirituality when helping me to formulate a plan</w:t>
            </w:r>
            <w:r w:rsidR="00AD02E0">
              <w:t xml:space="preserve"> </w:t>
            </w:r>
            <w:r w:rsidR="00FA5ABC">
              <w:t xml:space="preserve">of action. I highly recommend </w:t>
            </w:r>
            <w:r w:rsidR="0056609F">
              <w:t>MDS</w:t>
            </w:r>
            <w:r w:rsidR="00FA5ABC">
              <w:t xml:space="preserve"> for Career</w:t>
            </w:r>
            <w:r w:rsidR="0056609F">
              <w:t xml:space="preserve"> </w:t>
            </w:r>
            <w:r w:rsidR="00FA5ABC">
              <w:t>Coaching!</w:t>
            </w:r>
          </w:p>
          <w:p w14:paraId="65E6AD31" w14:textId="77777777" w:rsidR="007865A6" w:rsidRDefault="007865A6"/>
        </w:tc>
      </w:tr>
      <w:tr w:rsidR="007865A6" w14:paraId="43ED683A" w14:textId="77777777" w:rsidTr="007865A6">
        <w:tc>
          <w:tcPr>
            <w:tcW w:w="4675" w:type="dxa"/>
          </w:tcPr>
          <w:p w14:paraId="2C36A3BE" w14:textId="77777777" w:rsidR="007865A6" w:rsidRDefault="007865A6"/>
        </w:tc>
        <w:tc>
          <w:tcPr>
            <w:tcW w:w="4675" w:type="dxa"/>
          </w:tcPr>
          <w:p w14:paraId="47347EB3" w14:textId="77777777" w:rsidR="007865A6" w:rsidRDefault="007865A6"/>
        </w:tc>
      </w:tr>
    </w:tbl>
    <w:p w14:paraId="2BBE78AF" w14:textId="20DB0CBF" w:rsidR="007865A6" w:rsidRDefault="007865A6"/>
    <w:p w14:paraId="2F1FD149" w14:textId="16EB7BED" w:rsidR="00EB583C" w:rsidRDefault="00EB583C"/>
    <w:p w14:paraId="62FDE885" w14:textId="03D5EF8B" w:rsidR="006E6143" w:rsidRDefault="006E6143">
      <w:r>
        <w:t>5- Email to receive request:</w:t>
      </w:r>
    </w:p>
    <w:p w14:paraId="41536251" w14:textId="18E06E77" w:rsidR="006E6143" w:rsidRDefault="00B54C3B" w:rsidP="006E6143">
      <w:pPr>
        <w:pStyle w:val="ListParagraph"/>
        <w:numPr>
          <w:ilvl w:val="0"/>
          <w:numId w:val="2"/>
        </w:numPr>
      </w:pPr>
      <w:hyperlink r:id="rId7" w:history="1">
        <w:r w:rsidR="006E6143" w:rsidRPr="00D93AFD">
          <w:rPr>
            <w:rStyle w:val="Hyperlink"/>
          </w:rPr>
          <w:t>Coach@mdself.com</w:t>
        </w:r>
      </w:hyperlink>
    </w:p>
    <w:p w14:paraId="066604F9" w14:textId="641AEE1D" w:rsidR="006E6143" w:rsidRDefault="00B54C3B" w:rsidP="006E6143">
      <w:pPr>
        <w:pStyle w:val="ListParagraph"/>
        <w:numPr>
          <w:ilvl w:val="0"/>
          <w:numId w:val="2"/>
        </w:numPr>
      </w:pPr>
      <w:hyperlink r:id="rId8" w:history="1">
        <w:r w:rsidR="006E6143" w:rsidRPr="00D93AFD">
          <w:rPr>
            <w:rStyle w:val="Hyperlink"/>
          </w:rPr>
          <w:t>Register@mdself.com</w:t>
        </w:r>
      </w:hyperlink>
    </w:p>
    <w:p w14:paraId="7299DBC2" w14:textId="77777777" w:rsidR="00A65B67" w:rsidRDefault="00A65B67" w:rsidP="006E6143"/>
    <w:p w14:paraId="1294F318" w14:textId="066883ED" w:rsidR="006E6143" w:rsidRDefault="006E6143" w:rsidP="006E6143">
      <w:r>
        <w:t>6- Physical mail address:</w:t>
      </w:r>
    </w:p>
    <w:p w14:paraId="289DB17C" w14:textId="77777777" w:rsidR="00C3388B" w:rsidRDefault="00C3388B" w:rsidP="00C3388B">
      <w:pPr>
        <w:pStyle w:val="ListParagraph"/>
        <w:numPr>
          <w:ilvl w:val="0"/>
          <w:numId w:val="2"/>
        </w:numPr>
      </w:pPr>
      <w:r>
        <w:t>3333 Preston Road STE 300</w:t>
      </w:r>
    </w:p>
    <w:p w14:paraId="6714A42A" w14:textId="7C87DADC" w:rsidR="006E6143" w:rsidRDefault="00C3388B" w:rsidP="00C3388B">
      <w:pPr>
        <w:pStyle w:val="ListParagraph"/>
        <w:numPr>
          <w:ilvl w:val="0"/>
          <w:numId w:val="2"/>
        </w:numPr>
      </w:pPr>
      <w:r>
        <w:t>Frisco TX 75034</w:t>
      </w:r>
    </w:p>
    <w:p w14:paraId="6484755B" w14:textId="77777777" w:rsidR="00A65B67" w:rsidRDefault="00A65B67" w:rsidP="006E6143"/>
    <w:p w14:paraId="66407393" w14:textId="77777777" w:rsidR="00A65B67" w:rsidRDefault="00A65B67" w:rsidP="006E6143"/>
    <w:p w14:paraId="1E81355E" w14:textId="77777777" w:rsidR="00A35D0C" w:rsidRDefault="00A35D0C" w:rsidP="00CB04E6"/>
    <w:p w14:paraId="471EE6C1" w14:textId="77777777" w:rsidR="00A65B67" w:rsidRDefault="00A65B67" w:rsidP="00CB04E6"/>
    <w:p w14:paraId="6B5F43D2" w14:textId="77777777" w:rsidR="00A65B67" w:rsidRDefault="00A65B67" w:rsidP="00CB04E6"/>
    <w:p w14:paraId="2D64E330" w14:textId="77777777" w:rsidR="00A65B67" w:rsidRDefault="00A65B67" w:rsidP="00CB04E6"/>
    <w:p w14:paraId="543AAB31" w14:textId="550AE85E" w:rsidR="006E6143" w:rsidRDefault="003E3A69" w:rsidP="00CB04E6">
      <w:r>
        <w:t>8- Thresholds for BMI:</w:t>
      </w:r>
    </w:p>
    <w:tbl>
      <w:tblPr>
        <w:tblW w:w="7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430"/>
        <w:gridCol w:w="2430"/>
      </w:tblGrid>
      <w:tr w:rsidR="004C707F" w:rsidRPr="00DA0D29" w14:paraId="4D01B141" w14:textId="7C8044A2" w:rsidTr="002B2C68">
        <w:trPr>
          <w:trHeight w:val="519"/>
        </w:trPr>
        <w:tc>
          <w:tcPr>
            <w:tcW w:w="216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05AB015B" w14:textId="77777777" w:rsidR="004C707F" w:rsidRPr="007A744E" w:rsidRDefault="004C707F" w:rsidP="007A744E">
            <w:pPr>
              <w:ind w:left="360"/>
              <w:rPr>
                <w:b/>
                <w:bCs/>
              </w:rPr>
            </w:pPr>
            <w:r w:rsidRPr="007A744E">
              <w:rPr>
                <w:b/>
                <w:bCs/>
              </w:rPr>
              <w:t>BMI</w:t>
            </w:r>
          </w:p>
        </w:tc>
        <w:tc>
          <w:tcPr>
            <w:tcW w:w="2430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C5FA9CC" w14:textId="77777777" w:rsidR="004C707F" w:rsidRPr="007A744E" w:rsidRDefault="004C707F" w:rsidP="007A744E">
            <w:pPr>
              <w:ind w:left="360"/>
              <w:rPr>
                <w:b/>
                <w:bCs/>
              </w:rPr>
            </w:pPr>
            <w:r w:rsidRPr="007A744E">
              <w:rPr>
                <w:b/>
                <w:bCs/>
              </w:rPr>
              <w:t>Condition</w:t>
            </w:r>
          </w:p>
        </w:tc>
        <w:tc>
          <w:tcPr>
            <w:tcW w:w="2430" w:type="dxa"/>
            <w:shd w:val="clear" w:color="auto" w:fill="FFFFFF"/>
          </w:tcPr>
          <w:p w14:paraId="5FD600F9" w14:textId="07BBC9A3" w:rsidR="004C707F" w:rsidRPr="007A744E" w:rsidRDefault="004C707F" w:rsidP="007A744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Strong/Weak</w:t>
            </w:r>
          </w:p>
        </w:tc>
      </w:tr>
      <w:tr w:rsidR="004C707F" w:rsidRPr="00DA0D29" w14:paraId="6BA4A293" w14:textId="5721A6AC" w:rsidTr="004C707F">
        <w:trPr>
          <w:trHeight w:val="390"/>
        </w:trPr>
        <w:tc>
          <w:tcPr>
            <w:tcW w:w="216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4F9E2A7" w14:textId="77777777" w:rsidR="004C707F" w:rsidRPr="00DA0D29" w:rsidRDefault="004C707F" w:rsidP="007A744E">
            <w:pPr>
              <w:ind w:left="360"/>
            </w:pPr>
            <w:r w:rsidRPr="00DA0D29">
              <w:t>Below 18.5</w:t>
            </w:r>
          </w:p>
        </w:tc>
        <w:tc>
          <w:tcPr>
            <w:tcW w:w="2430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790AEB" w14:textId="5FDE2BFA" w:rsidR="004C707F" w:rsidRPr="00DA0D29" w:rsidRDefault="004C707F" w:rsidP="007A744E">
            <w:pPr>
              <w:ind w:left="360"/>
            </w:pPr>
            <w:r w:rsidRPr="00DA0D29">
              <w:t>Underweight</w:t>
            </w:r>
            <w:r>
              <w:t xml:space="preserve"> </w:t>
            </w:r>
          </w:p>
        </w:tc>
        <w:tc>
          <w:tcPr>
            <w:tcW w:w="2430" w:type="dxa"/>
            <w:shd w:val="clear" w:color="auto" w:fill="FFFFFF"/>
          </w:tcPr>
          <w:p w14:paraId="4103FDAF" w14:textId="37A60CEB" w:rsidR="004C707F" w:rsidRPr="00DA0D29" w:rsidRDefault="004C707F" w:rsidP="007A744E">
            <w:pPr>
              <w:ind w:left="360"/>
            </w:pPr>
            <w:r>
              <w:t>Strong</w:t>
            </w:r>
          </w:p>
        </w:tc>
      </w:tr>
      <w:tr w:rsidR="004C707F" w:rsidRPr="00DA0D29" w14:paraId="7DBB5EA3" w14:textId="23F6F4CA" w:rsidTr="004C707F">
        <w:trPr>
          <w:trHeight w:val="390"/>
        </w:trPr>
        <w:tc>
          <w:tcPr>
            <w:tcW w:w="216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5FDCD00" w14:textId="5184FE3C" w:rsidR="004C707F" w:rsidRPr="00DA0D29" w:rsidRDefault="004C707F" w:rsidP="007A744E">
            <w:pPr>
              <w:ind w:left="360"/>
            </w:pPr>
            <w:r w:rsidRPr="00DA0D29">
              <w:t>18.5</w:t>
            </w:r>
            <w:r>
              <w:t xml:space="preserve"> </w:t>
            </w:r>
            <w:r w:rsidRPr="00DA0D29">
              <w:t>-</w:t>
            </w:r>
            <w:r>
              <w:t xml:space="preserve"> </w:t>
            </w:r>
            <w:r w:rsidRPr="00DA0D29">
              <w:t>24.9</w:t>
            </w:r>
          </w:p>
        </w:tc>
        <w:tc>
          <w:tcPr>
            <w:tcW w:w="2430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AE4C8C" w14:textId="77777777" w:rsidR="004C707F" w:rsidRPr="00DA0D29" w:rsidRDefault="004C707F" w:rsidP="007A744E">
            <w:pPr>
              <w:ind w:left="360"/>
            </w:pPr>
            <w:r w:rsidRPr="00DA0D29">
              <w:t>Normal weight</w:t>
            </w:r>
          </w:p>
        </w:tc>
        <w:tc>
          <w:tcPr>
            <w:tcW w:w="2430" w:type="dxa"/>
            <w:shd w:val="clear" w:color="auto" w:fill="FFFFFF"/>
          </w:tcPr>
          <w:p w14:paraId="5419BC1A" w14:textId="663FE92D" w:rsidR="004C707F" w:rsidRPr="00DA0D29" w:rsidRDefault="004C707F" w:rsidP="007A744E">
            <w:pPr>
              <w:ind w:left="360"/>
            </w:pPr>
            <w:r>
              <w:t>Strong</w:t>
            </w:r>
          </w:p>
        </w:tc>
      </w:tr>
      <w:tr w:rsidR="004C707F" w:rsidRPr="00DA0D29" w14:paraId="6796A619" w14:textId="75DBD099" w:rsidTr="004C707F">
        <w:trPr>
          <w:trHeight w:val="390"/>
        </w:trPr>
        <w:tc>
          <w:tcPr>
            <w:tcW w:w="216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82A93DF" w14:textId="240B1CE0" w:rsidR="004C707F" w:rsidRPr="00DA0D29" w:rsidRDefault="004C707F" w:rsidP="007A744E">
            <w:pPr>
              <w:ind w:left="360"/>
            </w:pPr>
            <w:r w:rsidRPr="00DA0D29">
              <w:lastRenderedPageBreak/>
              <w:t>25</w:t>
            </w:r>
            <w:r>
              <w:t xml:space="preserve"> </w:t>
            </w:r>
            <w:r w:rsidRPr="00DA0D29">
              <w:t>-</w:t>
            </w:r>
            <w:r>
              <w:t xml:space="preserve"> </w:t>
            </w:r>
            <w:r w:rsidRPr="00DA0D29">
              <w:t>29.9</w:t>
            </w:r>
          </w:p>
        </w:tc>
        <w:tc>
          <w:tcPr>
            <w:tcW w:w="2430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7780D8" w14:textId="77777777" w:rsidR="004C707F" w:rsidRPr="00DA0D29" w:rsidRDefault="004C707F" w:rsidP="007A744E">
            <w:pPr>
              <w:ind w:left="360"/>
            </w:pPr>
            <w:r w:rsidRPr="00DA0D29">
              <w:t>Overweight</w:t>
            </w:r>
          </w:p>
        </w:tc>
        <w:tc>
          <w:tcPr>
            <w:tcW w:w="2430" w:type="dxa"/>
            <w:shd w:val="clear" w:color="auto" w:fill="FFFFFF"/>
          </w:tcPr>
          <w:p w14:paraId="0CDE72EC" w14:textId="4908DE38" w:rsidR="004C707F" w:rsidRPr="00DA0D29" w:rsidRDefault="004C707F" w:rsidP="007A744E">
            <w:pPr>
              <w:ind w:left="360"/>
            </w:pPr>
            <w:r>
              <w:t>Weak</w:t>
            </w:r>
          </w:p>
        </w:tc>
      </w:tr>
      <w:tr w:rsidR="004C707F" w:rsidRPr="00DA0D29" w14:paraId="17C96BE0" w14:textId="7FC91EE7" w:rsidTr="004C707F">
        <w:trPr>
          <w:trHeight w:val="390"/>
        </w:trPr>
        <w:tc>
          <w:tcPr>
            <w:tcW w:w="216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96EFFCD" w14:textId="77777777" w:rsidR="004C707F" w:rsidRPr="00DA0D29" w:rsidRDefault="004C707F" w:rsidP="007A744E">
            <w:pPr>
              <w:ind w:left="360"/>
            </w:pPr>
            <w:r w:rsidRPr="00DA0D29">
              <w:t>30 and higher</w:t>
            </w:r>
          </w:p>
        </w:tc>
        <w:tc>
          <w:tcPr>
            <w:tcW w:w="2430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581278" w14:textId="77777777" w:rsidR="004C707F" w:rsidRPr="00DA0D29" w:rsidRDefault="004C707F" w:rsidP="007A744E">
            <w:pPr>
              <w:ind w:left="360"/>
            </w:pPr>
            <w:r w:rsidRPr="00DA0D29">
              <w:t>Obese</w:t>
            </w:r>
          </w:p>
        </w:tc>
        <w:tc>
          <w:tcPr>
            <w:tcW w:w="2430" w:type="dxa"/>
            <w:shd w:val="clear" w:color="auto" w:fill="FFFFFF"/>
          </w:tcPr>
          <w:p w14:paraId="61B382B2" w14:textId="57834CDB" w:rsidR="004C707F" w:rsidRPr="00DA0D29" w:rsidRDefault="004C707F" w:rsidP="007A744E">
            <w:pPr>
              <w:ind w:left="360"/>
            </w:pPr>
            <w:r>
              <w:t>Weak</w:t>
            </w:r>
          </w:p>
        </w:tc>
      </w:tr>
    </w:tbl>
    <w:p w14:paraId="351990D4" w14:textId="77777777" w:rsidR="002B2C68" w:rsidRDefault="002B2C68" w:rsidP="00F4609D"/>
    <w:p w14:paraId="6AC70BFA" w14:textId="74C49874" w:rsidR="003E3A69" w:rsidRDefault="005C2FA3" w:rsidP="00F4609D">
      <w:r>
        <w:t xml:space="preserve">9- Add Excel </w:t>
      </w:r>
      <w:r w:rsidR="00474D02">
        <w:t xml:space="preserve">File </w:t>
      </w:r>
      <w:r w:rsidR="009F7DAF">
        <w:t xml:space="preserve">with 16 Personalities </w:t>
      </w:r>
      <w:r w:rsidR="00E317C9">
        <w:t>Information:</w:t>
      </w:r>
    </w:p>
    <w:p w14:paraId="0879F067" w14:textId="0DC136CE" w:rsidR="00E317C9" w:rsidRDefault="00E317C9" w:rsidP="00E317C9">
      <w:pPr>
        <w:pStyle w:val="ListParagraph"/>
        <w:numPr>
          <w:ilvl w:val="0"/>
          <w:numId w:val="2"/>
        </w:numPr>
      </w:pPr>
      <w:r>
        <w:t xml:space="preserve">See attached excel file </w:t>
      </w:r>
    </w:p>
    <w:p w14:paraId="65095A18" w14:textId="77777777" w:rsidR="00FA5ABC" w:rsidRDefault="00FA5ABC" w:rsidP="00FA5ABC"/>
    <w:p w14:paraId="61F5A9DF" w14:textId="3F0E7974" w:rsidR="00FA5ABC" w:rsidRDefault="00FA5ABC" w:rsidP="00FA5ABC">
      <w:r>
        <w:t xml:space="preserve">10- </w:t>
      </w:r>
      <w:r w:rsidR="008F21B6">
        <w:t>Wellness Progress Data List:</w:t>
      </w:r>
      <w:r w:rsidR="000649B7">
        <w:t xml:space="preserve"> (</w:t>
      </w:r>
      <w:r w:rsidR="00A50848">
        <w:t>*</w:t>
      </w:r>
      <w:r w:rsidR="00DE4A6F">
        <w:t xml:space="preserve">provide site to show </w:t>
      </w:r>
      <w:r w:rsidR="00A50848">
        <w:t>how to measure)</w:t>
      </w:r>
    </w:p>
    <w:p w14:paraId="77BC7741" w14:textId="5AF1DBFE" w:rsidR="008F21B6" w:rsidRDefault="000649B7" w:rsidP="008F21B6">
      <w:pPr>
        <w:pStyle w:val="ListParagraph"/>
        <w:numPr>
          <w:ilvl w:val="0"/>
          <w:numId w:val="2"/>
        </w:numPr>
      </w:pPr>
      <w:r>
        <w:t>*</w:t>
      </w:r>
      <w:r w:rsidR="008F21B6">
        <w:t>BMI</w:t>
      </w:r>
    </w:p>
    <w:p w14:paraId="52310489" w14:textId="1169BE78" w:rsidR="008F21B6" w:rsidRDefault="000649B7" w:rsidP="008F21B6">
      <w:pPr>
        <w:pStyle w:val="ListParagraph"/>
        <w:numPr>
          <w:ilvl w:val="0"/>
          <w:numId w:val="2"/>
        </w:numPr>
      </w:pPr>
      <w:r>
        <w:t>*</w:t>
      </w:r>
      <w:r w:rsidR="008F21B6">
        <w:t>Aerobic Fitness</w:t>
      </w:r>
    </w:p>
    <w:p w14:paraId="353433F8" w14:textId="20BCAC28" w:rsidR="008F21B6" w:rsidRDefault="000649B7" w:rsidP="008F21B6">
      <w:pPr>
        <w:pStyle w:val="ListParagraph"/>
        <w:numPr>
          <w:ilvl w:val="0"/>
          <w:numId w:val="2"/>
        </w:numPr>
      </w:pPr>
      <w:r>
        <w:t>*</w:t>
      </w:r>
      <w:r w:rsidR="008F21B6">
        <w:t>Muscular Strength</w:t>
      </w:r>
    </w:p>
    <w:p w14:paraId="63300C1F" w14:textId="74AF8CD2" w:rsidR="008F21B6" w:rsidRDefault="000649B7" w:rsidP="008F21B6">
      <w:pPr>
        <w:pStyle w:val="ListParagraph"/>
        <w:numPr>
          <w:ilvl w:val="0"/>
          <w:numId w:val="2"/>
        </w:numPr>
      </w:pPr>
      <w:r>
        <w:t>*</w:t>
      </w:r>
      <w:r w:rsidR="008F21B6">
        <w:t>Flexibility</w:t>
      </w:r>
    </w:p>
    <w:p w14:paraId="60832F9F" w14:textId="0DBA4EFD" w:rsidR="008F21B6" w:rsidRDefault="000649B7" w:rsidP="008F21B6">
      <w:pPr>
        <w:pStyle w:val="ListParagraph"/>
        <w:numPr>
          <w:ilvl w:val="0"/>
          <w:numId w:val="2"/>
        </w:numPr>
      </w:pPr>
      <w:r>
        <w:t>*</w:t>
      </w:r>
      <w:r w:rsidR="00686CBC">
        <w:t>Age Comparison</w:t>
      </w:r>
    </w:p>
    <w:p w14:paraId="27548EC1" w14:textId="46AA4E0C" w:rsidR="00686CBC" w:rsidRDefault="00686CBC" w:rsidP="008F21B6">
      <w:pPr>
        <w:pStyle w:val="ListParagraph"/>
        <w:numPr>
          <w:ilvl w:val="0"/>
          <w:numId w:val="2"/>
        </w:numPr>
      </w:pPr>
      <w:r>
        <w:t>Weight</w:t>
      </w:r>
    </w:p>
    <w:p w14:paraId="36C19F52" w14:textId="3D67801B" w:rsidR="00686CBC" w:rsidRDefault="00686CBC" w:rsidP="008F21B6">
      <w:pPr>
        <w:pStyle w:val="ListParagraph"/>
        <w:numPr>
          <w:ilvl w:val="0"/>
          <w:numId w:val="2"/>
        </w:numPr>
      </w:pPr>
      <w:r>
        <w:t>Chest</w:t>
      </w:r>
    </w:p>
    <w:p w14:paraId="2E937BEC" w14:textId="46CA2F80" w:rsidR="00D7760F" w:rsidRDefault="00D7760F" w:rsidP="008F21B6">
      <w:pPr>
        <w:pStyle w:val="ListParagraph"/>
        <w:numPr>
          <w:ilvl w:val="0"/>
          <w:numId w:val="2"/>
        </w:numPr>
      </w:pPr>
      <w:r>
        <w:t>Waist</w:t>
      </w:r>
    </w:p>
    <w:p w14:paraId="20C09164" w14:textId="4F3BC8B1" w:rsidR="00D7760F" w:rsidRDefault="00D7760F" w:rsidP="008F21B6">
      <w:pPr>
        <w:pStyle w:val="ListParagraph"/>
        <w:numPr>
          <w:ilvl w:val="0"/>
          <w:numId w:val="2"/>
        </w:numPr>
      </w:pPr>
      <w:r>
        <w:t>Legs</w:t>
      </w:r>
    </w:p>
    <w:p w14:paraId="45423929" w14:textId="5D3BFF7E" w:rsidR="00D7760F" w:rsidRDefault="00D7760F" w:rsidP="00D7760F">
      <w:pPr>
        <w:pStyle w:val="ListParagraph"/>
        <w:numPr>
          <w:ilvl w:val="0"/>
          <w:numId w:val="2"/>
        </w:numPr>
      </w:pPr>
      <w:r>
        <w:t>Body Fat</w:t>
      </w:r>
      <w:r w:rsidR="00580E19">
        <w:t xml:space="preserve"> %</w:t>
      </w:r>
    </w:p>
    <w:p w14:paraId="4BE1BC67" w14:textId="77777777" w:rsidR="00BD115C" w:rsidRDefault="00BD115C" w:rsidP="00BD115C"/>
    <w:p w14:paraId="61D7E38A" w14:textId="724A7D56" w:rsidR="00BD115C" w:rsidRDefault="00BD115C" w:rsidP="00BD115C">
      <w:r>
        <w:t xml:space="preserve">11- Prices for </w:t>
      </w:r>
      <w:r w:rsidRPr="00BD115C">
        <w:t>Challenge Manager Accoun</w:t>
      </w:r>
      <w:r w:rsidR="00B15E84">
        <w:t>t Cycles</w:t>
      </w:r>
    </w:p>
    <w:p w14:paraId="45536D52" w14:textId="424B1EAC" w:rsidR="00B15E84" w:rsidRDefault="00B15E84" w:rsidP="00B15E84">
      <w:pPr>
        <w:pStyle w:val="ListParagraph"/>
        <w:numPr>
          <w:ilvl w:val="0"/>
          <w:numId w:val="2"/>
        </w:numPr>
      </w:pPr>
      <w:r>
        <w:t>7 Days: $</w:t>
      </w:r>
      <w:r w:rsidR="00A03FEB">
        <w:t xml:space="preserve"> </w:t>
      </w:r>
      <w:r w:rsidR="009C068C">
        <w:t>24.99</w:t>
      </w:r>
    </w:p>
    <w:p w14:paraId="32A5E61D" w14:textId="18C6982F" w:rsidR="00B15E84" w:rsidRDefault="00B15E84" w:rsidP="00B15E84">
      <w:pPr>
        <w:pStyle w:val="ListParagraph"/>
        <w:numPr>
          <w:ilvl w:val="0"/>
          <w:numId w:val="2"/>
        </w:numPr>
      </w:pPr>
      <w:r>
        <w:t>21 Days: $</w:t>
      </w:r>
      <w:r w:rsidR="009C068C">
        <w:t>1</w:t>
      </w:r>
      <w:r w:rsidR="001450E7">
        <w:t>24</w:t>
      </w:r>
      <w:r w:rsidR="009C068C">
        <w:t>.99</w:t>
      </w:r>
    </w:p>
    <w:p w14:paraId="4F5C26C8" w14:textId="504C5FDF" w:rsidR="00B15E84" w:rsidRDefault="00B15E84" w:rsidP="00B15E84">
      <w:pPr>
        <w:pStyle w:val="ListParagraph"/>
        <w:numPr>
          <w:ilvl w:val="0"/>
          <w:numId w:val="2"/>
        </w:numPr>
      </w:pPr>
      <w:r>
        <w:t>90 Days: $</w:t>
      </w:r>
      <w:r w:rsidR="00146940">
        <w:t>249.99</w:t>
      </w:r>
    </w:p>
    <w:p w14:paraId="0BC210BC" w14:textId="76837938" w:rsidR="00B15E84" w:rsidRDefault="00B15E84" w:rsidP="00B15E84">
      <w:pPr>
        <w:pStyle w:val="ListParagraph"/>
        <w:numPr>
          <w:ilvl w:val="0"/>
          <w:numId w:val="2"/>
        </w:numPr>
      </w:pPr>
      <w:r>
        <w:t>6 Months: $</w:t>
      </w:r>
      <w:r w:rsidR="00146940">
        <w:t>399.00</w:t>
      </w:r>
    </w:p>
    <w:p w14:paraId="31FDEF8F" w14:textId="77777777" w:rsidR="00E317C9" w:rsidRDefault="00E317C9" w:rsidP="00E317C9"/>
    <w:sectPr w:rsidR="00E317C9" w:rsidSect="004A6B8E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6DF4" w14:textId="77777777" w:rsidR="00B54C3B" w:rsidRDefault="00B54C3B" w:rsidP="004A6B8E">
      <w:pPr>
        <w:spacing w:after="0" w:line="240" w:lineRule="auto"/>
      </w:pPr>
      <w:r>
        <w:separator/>
      </w:r>
    </w:p>
  </w:endnote>
  <w:endnote w:type="continuationSeparator" w:id="0">
    <w:p w14:paraId="14CB44CB" w14:textId="77777777" w:rsidR="00B54C3B" w:rsidRDefault="00B54C3B" w:rsidP="004A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sail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647C8" w14:textId="77777777" w:rsidR="00B54C3B" w:rsidRDefault="00B54C3B" w:rsidP="004A6B8E">
      <w:pPr>
        <w:spacing w:after="0" w:line="240" w:lineRule="auto"/>
      </w:pPr>
      <w:r>
        <w:separator/>
      </w:r>
    </w:p>
  </w:footnote>
  <w:footnote w:type="continuationSeparator" w:id="0">
    <w:p w14:paraId="594188A1" w14:textId="77777777" w:rsidR="00B54C3B" w:rsidRDefault="00B54C3B" w:rsidP="004A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12B3" w14:textId="5CAC2F48" w:rsidR="004A6B8E" w:rsidRPr="004A6B8E" w:rsidRDefault="004A6B8E" w:rsidP="004A6B8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5E8F7C" wp14:editId="443E6A78">
          <wp:simplePos x="0" y="0"/>
          <wp:positionH relativeFrom="margin">
            <wp:posOffset>5621262</wp:posOffset>
          </wp:positionH>
          <wp:positionV relativeFrom="paragraph">
            <wp:posOffset>-387148</wp:posOffset>
          </wp:positionV>
          <wp:extent cx="1210391" cy="260234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391" cy="2602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D53B8"/>
    <w:multiLevelType w:val="hybridMultilevel"/>
    <w:tmpl w:val="975ADD14"/>
    <w:lvl w:ilvl="0" w:tplc="E6B2C0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B6761"/>
    <w:multiLevelType w:val="hybridMultilevel"/>
    <w:tmpl w:val="670C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12"/>
    <w:rsid w:val="000649B7"/>
    <w:rsid w:val="00120EBC"/>
    <w:rsid w:val="00132511"/>
    <w:rsid w:val="001450E7"/>
    <w:rsid w:val="00146940"/>
    <w:rsid w:val="001D4531"/>
    <w:rsid w:val="002B2C68"/>
    <w:rsid w:val="003B3C8A"/>
    <w:rsid w:val="003E108B"/>
    <w:rsid w:val="003E3A69"/>
    <w:rsid w:val="003E66FE"/>
    <w:rsid w:val="00437AF2"/>
    <w:rsid w:val="00474D02"/>
    <w:rsid w:val="004A6B8E"/>
    <w:rsid w:val="004C707F"/>
    <w:rsid w:val="004D6210"/>
    <w:rsid w:val="0056609F"/>
    <w:rsid w:val="00580E19"/>
    <w:rsid w:val="005C2FA3"/>
    <w:rsid w:val="00621365"/>
    <w:rsid w:val="006357E8"/>
    <w:rsid w:val="00686CBC"/>
    <w:rsid w:val="006C59CD"/>
    <w:rsid w:val="006E6143"/>
    <w:rsid w:val="00757F5B"/>
    <w:rsid w:val="007865A6"/>
    <w:rsid w:val="007A744E"/>
    <w:rsid w:val="00817112"/>
    <w:rsid w:val="008D7561"/>
    <w:rsid w:val="008F21B6"/>
    <w:rsid w:val="009061AF"/>
    <w:rsid w:val="009148B5"/>
    <w:rsid w:val="00977307"/>
    <w:rsid w:val="009A5DBC"/>
    <w:rsid w:val="009A6A06"/>
    <w:rsid w:val="009C068C"/>
    <w:rsid w:val="009F7DAF"/>
    <w:rsid w:val="00A03FEB"/>
    <w:rsid w:val="00A35D0C"/>
    <w:rsid w:val="00A50848"/>
    <w:rsid w:val="00A65B67"/>
    <w:rsid w:val="00AC2A45"/>
    <w:rsid w:val="00AD02E0"/>
    <w:rsid w:val="00B15E84"/>
    <w:rsid w:val="00B54C3B"/>
    <w:rsid w:val="00BB5F40"/>
    <w:rsid w:val="00BD115C"/>
    <w:rsid w:val="00C3388B"/>
    <w:rsid w:val="00C56BC2"/>
    <w:rsid w:val="00CB04E6"/>
    <w:rsid w:val="00CD3CD7"/>
    <w:rsid w:val="00D7760F"/>
    <w:rsid w:val="00DA0D29"/>
    <w:rsid w:val="00DE4A6F"/>
    <w:rsid w:val="00E317C9"/>
    <w:rsid w:val="00E87D04"/>
    <w:rsid w:val="00EB583C"/>
    <w:rsid w:val="00EC7D09"/>
    <w:rsid w:val="00F4609D"/>
    <w:rsid w:val="00FA5ABC"/>
    <w:rsid w:val="00FD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6D106"/>
  <w15:chartTrackingRefBased/>
  <w15:docId w15:val="{FC1C3C49-AE5F-4ED4-82E6-8848964F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8E"/>
  </w:style>
  <w:style w:type="paragraph" w:styleId="Footer">
    <w:name w:val="footer"/>
    <w:basedOn w:val="Normal"/>
    <w:link w:val="FooterChar"/>
    <w:uiPriority w:val="99"/>
    <w:unhideWhenUsed/>
    <w:rsid w:val="004A6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8E"/>
  </w:style>
  <w:style w:type="character" w:customStyle="1" w:styleId="text-color--dark">
    <w:name w:val="text-color--dark"/>
    <w:basedOn w:val="DefaultParagraphFont"/>
    <w:rsid w:val="00EB583C"/>
  </w:style>
  <w:style w:type="character" w:customStyle="1" w:styleId="text-color--default">
    <w:name w:val="text-color--default"/>
    <w:basedOn w:val="DefaultParagraphFont"/>
    <w:rsid w:val="00EB583C"/>
  </w:style>
  <w:style w:type="character" w:customStyle="1" w:styleId="text-color--inherit">
    <w:name w:val="text-color--inherit"/>
    <w:basedOn w:val="DefaultParagraphFont"/>
    <w:rsid w:val="00EB583C"/>
  </w:style>
  <w:style w:type="paragraph" w:styleId="ListParagraph">
    <w:name w:val="List Paragraph"/>
    <w:basedOn w:val="Normal"/>
    <w:uiPriority w:val="34"/>
    <w:qFormat/>
    <w:rsid w:val="00EB5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48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745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189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922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6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21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19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11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3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ister@mdself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ach@mdsel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ESSAHLI</dc:creator>
  <cp:keywords/>
  <dc:description/>
  <cp:lastModifiedBy>Saad ESSAHLI</cp:lastModifiedBy>
  <cp:revision>3</cp:revision>
  <dcterms:created xsi:type="dcterms:W3CDTF">2022-01-14T06:21:00Z</dcterms:created>
  <dcterms:modified xsi:type="dcterms:W3CDTF">2022-01-14T15:51:00Z</dcterms:modified>
</cp:coreProperties>
</file>