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1270" w14:textId="77777777" w:rsidR="000E7253" w:rsidRDefault="00000000">
      <w:pPr>
        <w:spacing w:after="60"/>
        <w:jc w:val="center"/>
      </w:pPr>
      <w:r>
        <w:rPr>
          <w:b/>
          <w:bCs/>
          <w:sz w:val="36"/>
          <w:szCs w:val="36"/>
        </w:rPr>
        <w:t>局部特征实践课：FAST · Harris · BRIEF · ORB · SIFT</w:t>
      </w:r>
    </w:p>
    <w:p w14:paraId="2DB842D6" w14:textId="77777777" w:rsidR="000E7253" w:rsidRDefault="00000000">
      <w:pPr>
        <w:pStyle w:val="1"/>
      </w:pPr>
      <w:r>
        <w:t>一、目标</w:t>
      </w:r>
    </w:p>
    <w:p w14:paraId="10E8E1B0" w14:textId="77777777" w:rsidR="000E7253" w:rsidRDefault="00000000">
      <w:pPr>
        <w:spacing w:after="100" w:line="300" w:lineRule="auto"/>
      </w:pPr>
      <w:r>
        <w:t>对上节课讲过的五种方法——FAST、Harris、BRIEF、ORB、SIFT——每一种都做</w:t>
      </w:r>
      <w:r>
        <w:rPr>
          <w:b/>
          <w:bCs/>
        </w:rPr>
        <w:t>两种实现</w:t>
      </w:r>
      <w:r>
        <w:t>（SIFT 步骤多，只需自己实现第 ① 步，其余步骤代码已给出）：</w:t>
      </w:r>
    </w:p>
    <w:p w14:paraId="5126DD86" w14:textId="77777777" w:rsidR="000E7253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(A) 调用现成函数</w:t>
      </w:r>
      <w:r>
        <w:t>：如 cv2.FastFeatureDetector、cv2.cornerHarris、cv2.ORB、cv2.SIFT；</w:t>
      </w:r>
    </w:p>
    <w:p w14:paraId="5B0D4D8C" w14:textId="77777777" w:rsidR="000E7253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(B) 按课件步骤自己实现</w:t>
      </w:r>
      <w:r>
        <w:t>：只用 NumPy 和基础 OpenCV 运算（高斯滤波、Sobel、dilate、remap 等），不调用对应的检测器 / 描述子；</w:t>
      </w:r>
    </w:p>
    <w:p w14:paraId="2864D4F8" w14:textId="77777777" w:rsidR="000E7253" w:rsidRDefault="00000000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(C) 对比两者</w:t>
      </w:r>
      <w:r>
        <w:t>：结果是否一致、性能差多少、差在哪一步；并在带真值的真实图像上检验每种方法的旋转、尺度、光照、视角不变性。</w:t>
      </w:r>
    </w:p>
    <w:p w14:paraId="3F4AF128" w14:textId="77777777" w:rsidR="000E7253" w:rsidRDefault="00000000">
      <w:pPr>
        <w:pStyle w:val="1"/>
      </w:pPr>
      <w:r>
        <w:t>二、数据</w:t>
      </w:r>
    </w:p>
    <w:p w14:paraId="391254D0" w14:textId="77777777" w:rsidR="000E7253" w:rsidRDefault="00000000">
      <w:pPr>
        <w:spacing w:after="100" w:line="300" w:lineRule="auto"/>
      </w:pPr>
      <w:r>
        <w:t>data/ 文件夹中是 Oxford Affine Covariant Features 数据集（Mikolajczyk 等，IJCV 2005）中的 9 张真实照片及官方真值单应矩阵：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938"/>
        <w:gridCol w:w="2100"/>
      </w:tblGrid>
      <w:tr w:rsidR="000E7253" w14:paraId="3B1FCF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4C7BC5" w14:textId="77777777" w:rsidR="000E7253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序列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4DDA2" w14:textId="77777777" w:rsidR="000E7253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文件</w:t>
            </w:r>
          </w:p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731A4" w14:textId="77777777" w:rsidR="000E7253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变化类型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85DB6" w14:textId="77777777" w:rsidR="000E7253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真值</w:t>
            </w:r>
          </w:p>
        </w:tc>
      </w:tr>
      <w:tr w:rsidR="000E7253" w14:paraId="7D7C3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D3C63" w14:textId="77777777" w:rsidR="000E7253" w:rsidRDefault="00000000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graf</w:t>
            </w:r>
            <w:proofErr w:type="spellEnd"/>
            <w:r>
              <w:rPr>
                <w:sz w:val="19"/>
                <w:szCs w:val="19"/>
              </w:rPr>
              <w:t>（涂鸦墙）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28731" w14:textId="77777777" w:rsidR="000E7253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graf_img1 / img3 / img4 / img5</w:t>
            </w:r>
          </w:p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94BDB" w14:textId="77777777" w:rsidR="000E7253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视角逐渐增大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FB700" w14:textId="77777777" w:rsidR="000E7253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graf_H1to3 / H1to4 / H1to5</w:t>
            </w:r>
          </w:p>
        </w:tc>
      </w:tr>
      <w:tr w:rsidR="000E7253" w14:paraId="1CD33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B23F8" w14:textId="77777777" w:rsidR="000E7253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bark（树皮）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3F9492" w14:textId="77777777" w:rsidR="000E7253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bark_img1 / img4 / img6</w:t>
            </w:r>
          </w:p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376B7" w14:textId="77777777" w:rsidR="000E7253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缩放 + 旋转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DFD81" w14:textId="77777777" w:rsidR="000E7253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bark_H1to4 / H1to6</w:t>
            </w:r>
          </w:p>
        </w:tc>
      </w:tr>
      <w:tr w:rsidR="000E7253" w14:paraId="59246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357E4" w14:textId="77777777" w:rsidR="000E7253" w:rsidRDefault="00000000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leuven</w:t>
            </w:r>
            <w:proofErr w:type="spellEnd"/>
            <w:r>
              <w:rPr>
                <w:sz w:val="19"/>
                <w:szCs w:val="19"/>
              </w:rPr>
              <w:t>（街景）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FB82B" w14:textId="77777777" w:rsidR="000E7253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leuven_img1 / img6</w:t>
            </w:r>
          </w:p>
        </w:tc>
        <w:tc>
          <w:tcPr>
            <w:tcW w:w="29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92A80" w14:textId="77777777" w:rsidR="000E7253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光照变暗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006B63" w14:textId="77777777" w:rsidR="000E7253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leuven_H1to6</w:t>
            </w:r>
          </w:p>
        </w:tc>
      </w:tr>
    </w:tbl>
    <w:p w14:paraId="64268FF7" w14:textId="77777777" w:rsidR="000E7253" w:rsidRDefault="000E7253">
      <w:pPr>
        <w:spacing w:after="80"/>
      </w:pPr>
    </w:p>
    <w:p w14:paraId="366DD0B8" w14:textId="77777777" w:rsidR="000E7253" w:rsidRDefault="00000000">
      <w:pPr>
        <w:spacing w:after="100" w:line="300" w:lineRule="auto"/>
      </w:pPr>
      <w:r>
        <w:t xml:space="preserve">真值单应矩阵 H1toN 把图 1 中的点 (x, y, 1)ᵀ 映射到图 N（左乘 H 后除以第三个分量）。用它可以判断关键点是否被重复检测到（可重复性），以及一对匹配是否正确（映射误差 &lt; 5 像素）。Notebook 中还提供 </w:t>
      </w:r>
      <w:proofErr w:type="spellStart"/>
      <w:r>
        <w:t>rotate_with_H</w:t>
      </w:r>
      <w:proofErr w:type="spellEnd"/>
      <w:r>
        <w:t>，可把图像旋转任意角度并给出对应的真值矩阵。坐标约定：x 向右、y 向下，</w:t>
      </w:r>
      <w:proofErr w:type="spellStart"/>
      <w:r>
        <w:t>img</w:t>
      </w:r>
      <w:proofErr w:type="spellEnd"/>
      <w:r>
        <w:t>[y, x]。</w:t>
      </w:r>
    </w:p>
    <w:p w14:paraId="2DED0274" w14:textId="77777777" w:rsidR="000E7253" w:rsidRDefault="00000000">
      <w:pPr>
        <w:pStyle w:val="1"/>
      </w:pPr>
      <w:r>
        <w:t>三、任务（详见 Notebook）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4"/>
        <w:gridCol w:w="1881"/>
        <w:gridCol w:w="3257"/>
        <w:gridCol w:w="2977"/>
      </w:tblGrid>
      <w:tr w:rsidR="00417AEB" w14:paraId="63B51B1E" w14:textId="77777777" w:rsidTr="00417AE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9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3ED49" w14:textId="77777777" w:rsidR="00417AEB" w:rsidRDefault="00417AE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任务</w:t>
            </w:r>
          </w:p>
        </w:tc>
        <w:tc>
          <w:tcPr>
            <w:tcW w:w="18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2FEDB" w14:textId="77777777" w:rsidR="00417AEB" w:rsidRDefault="00417AE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(A) 调用</w:t>
            </w:r>
          </w:p>
        </w:tc>
        <w:tc>
          <w:tcPr>
            <w:tcW w:w="32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6802A1" w14:textId="77777777" w:rsidR="00417AEB" w:rsidRDefault="00417AE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(B) 自己实现</w:t>
            </w:r>
          </w:p>
        </w:tc>
        <w:tc>
          <w:tcPr>
            <w:tcW w:w="29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8E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9CA0E" w14:textId="77777777" w:rsidR="00417AEB" w:rsidRDefault="00417AE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(C) 对比与实验</w:t>
            </w:r>
          </w:p>
        </w:tc>
      </w:tr>
      <w:tr w:rsidR="00417AEB" w14:paraId="04EC5EA0" w14:textId="77777777" w:rsidTr="00417A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E3C0B" w14:textId="77777777" w:rsidR="00417AEB" w:rsidRDefault="00417AEB">
            <w:pPr>
              <w:spacing w:line="260" w:lineRule="auto"/>
            </w:pPr>
            <w:r>
              <w:rPr>
                <w:sz w:val="18"/>
                <w:szCs w:val="18"/>
              </w:rPr>
              <w:t>1 FAST</w:t>
            </w:r>
          </w:p>
        </w:tc>
        <w:tc>
          <w:tcPr>
            <w:tcW w:w="18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24C49" w14:textId="77777777" w:rsidR="00417AEB" w:rsidRDefault="00417AE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FastFeatureDetector</w:t>
            </w:r>
            <w:proofErr w:type="spellEnd"/>
          </w:p>
        </w:tc>
        <w:tc>
          <w:tcPr>
            <w:tcW w:w="32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561A4" w14:textId="09541004" w:rsidR="00417AEB" w:rsidRDefault="00417AEB">
            <w:pPr>
              <w:spacing w:line="260" w:lineRule="auto"/>
            </w:pPr>
            <w:r>
              <w:t>\</w:t>
            </w:r>
          </w:p>
        </w:tc>
        <w:tc>
          <w:tcPr>
            <w:tcW w:w="29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1F913F" w14:textId="38FB80B5" w:rsidR="00417AEB" w:rsidRDefault="00417AEB">
            <w:pPr>
              <w:spacing w:line="260" w:lineRule="auto"/>
            </w:pPr>
            <w:r>
              <w:rPr>
                <w:sz w:val="18"/>
                <w:szCs w:val="18"/>
              </w:rPr>
              <w:t>\</w:t>
            </w:r>
          </w:p>
        </w:tc>
      </w:tr>
      <w:tr w:rsidR="00417AEB" w14:paraId="129757BE" w14:textId="77777777" w:rsidTr="00417A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6E38F" w14:textId="77777777" w:rsidR="00417AEB" w:rsidRDefault="00417AEB">
            <w:pPr>
              <w:spacing w:line="260" w:lineRule="auto"/>
            </w:pPr>
            <w:r>
              <w:rPr>
                <w:sz w:val="18"/>
                <w:szCs w:val="18"/>
              </w:rPr>
              <w:t>2 Harris</w:t>
            </w:r>
          </w:p>
        </w:tc>
        <w:tc>
          <w:tcPr>
            <w:tcW w:w="18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84D111" w14:textId="77777777" w:rsidR="00417AEB" w:rsidRDefault="00417AE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cornerHarris</w:t>
            </w:r>
            <w:proofErr w:type="spellEnd"/>
          </w:p>
        </w:tc>
        <w:tc>
          <w:tcPr>
            <w:tcW w:w="32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557D93" w14:textId="77777777" w:rsidR="00417AEB" w:rsidRDefault="00417AEB">
            <w:pPr>
              <w:spacing w:line="260" w:lineRule="auto"/>
            </w:pPr>
            <w:r>
              <w:rPr>
                <w:sz w:val="18"/>
                <w:szCs w:val="18"/>
              </w:rPr>
              <w:t>Sobel → 结构张量 → R = det − α tr²</w:t>
            </w:r>
          </w:p>
        </w:tc>
        <w:tc>
          <w:tcPr>
            <w:tcW w:w="29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BF48BD" w14:textId="77777777" w:rsidR="00417AEB" w:rsidRDefault="00417AEB">
            <w:pPr>
              <w:spacing w:line="260" w:lineRule="auto"/>
            </w:pPr>
            <w:r>
              <w:rPr>
                <w:sz w:val="18"/>
                <w:szCs w:val="18"/>
              </w:rPr>
              <w:t>响应相关性；旋转 / 缩放 / 光照下的可重复性</w:t>
            </w:r>
          </w:p>
        </w:tc>
      </w:tr>
      <w:tr w:rsidR="00417AEB" w14:paraId="6FAF1470" w14:textId="77777777" w:rsidTr="00417A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DDAD4" w14:textId="77777777" w:rsidR="00417AEB" w:rsidRDefault="00417AEB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3 BRIEF 与 ORB</w:t>
            </w:r>
          </w:p>
        </w:tc>
        <w:tc>
          <w:tcPr>
            <w:tcW w:w="18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0E9CE" w14:textId="77777777" w:rsidR="00417AEB" w:rsidRDefault="00417AE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ORB_create</w:t>
            </w:r>
            <w:proofErr w:type="spellEnd"/>
            <w:r>
              <w:rPr>
                <w:sz w:val="18"/>
                <w:szCs w:val="18"/>
              </w:rPr>
              <w:t>；ORB 描述子方向固定为 0 即 BRIEF</w:t>
            </w:r>
          </w:p>
        </w:tc>
        <w:tc>
          <w:tcPr>
            <w:tcW w:w="32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6682A" w14:textId="1E6CB6DE" w:rsidR="00417AEB" w:rsidRDefault="00417AEB">
            <w:pPr>
              <w:spacing w:line="260" w:lineRule="auto"/>
            </w:pPr>
            <w:r>
              <w:rPr>
                <w:sz w:val="18"/>
                <w:szCs w:val="18"/>
              </w:rPr>
              <w:t>\</w:t>
            </w:r>
          </w:p>
        </w:tc>
        <w:tc>
          <w:tcPr>
            <w:tcW w:w="29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6F569" w14:textId="4BB0160D" w:rsidR="00417AEB" w:rsidRDefault="00417AEB">
            <w:pPr>
              <w:spacing w:line="260" w:lineRule="auto"/>
            </w:pPr>
          </w:p>
        </w:tc>
      </w:tr>
      <w:tr w:rsidR="00417AEB" w14:paraId="73305CDC" w14:textId="77777777" w:rsidTr="00417A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B00B78" w14:textId="77777777" w:rsidR="00417AEB" w:rsidRDefault="00417AEB">
            <w:pPr>
              <w:spacing w:line="260" w:lineRule="auto"/>
            </w:pPr>
            <w:r>
              <w:rPr>
                <w:sz w:val="18"/>
                <w:szCs w:val="18"/>
              </w:rPr>
              <w:t>4 SIFT</w:t>
            </w:r>
          </w:p>
        </w:tc>
        <w:tc>
          <w:tcPr>
            <w:tcW w:w="18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B4BAF5" w14:textId="77777777" w:rsidR="00417AEB" w:rsidRDefault="00417AEB">
            <w:pPr>
              <w:spacing w:line="260" w:lineRule="auto"/>
            </w:pPr>
            <w:proofErr w:type="spellStart"/>
            <w:r>
              <w:rPr>
                <w:sz w:val="18"/>
                <w:szCs w:val="18"/>
              </w:rPr>
              <w:t>SIFT_create</w:t>
            </w:r>
            <w:proofErr w:type="spellEnd"/>
          </w:p>
        </w:tc>
        <w:tc>
          <w:tcPr>
            <w:tcW w:w="32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523F8" w14:textId="3D4ABB6D" w:rsidR="00417AEB" w:rsidRDefault="00417AEB">
            <w:pPr>
              <w:spacing w:line="260" w:lineRule="auto"/>
            </w:pPr>
            <w:r>
              <w:rPr>
                <w:sz w:val="18"/>
                <w:szCs w:val="18"/>
              </w:rPr>
              <w:t xml:space="preserve">自己写 ①：高斯金字塔 → </w:t>
            </w:r>
            <w:proofErr w:type="spellStart"/>
            <w:r>
              <w:rPr>
                <w:sz w:val="18"/>
                <w:szCs w:val="18"/>
              </w:rPr>
              <w:t>DoG</w:t>
            </w:r>
            <w:proofErr w:type="spellEnd"/>
            <w:r>
              <w:rPr>
                <w:sz w:val="18"/>
                <w:szCs w:val="18"/>
              </w:rPr>
              <w:t xml:space="preserve"> → 26 邻域极值；</w:t>
            </w:r>
          </w:p>
        </w:tc>
        <w:tc>
          <w:tcPr>
            <w:tcW w:w="29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1A833" w14:textId="77777777" w:rsidR="00417AEB" w:rsidRDefault="00417AEB">
            <w:pPr>
              <w:spacing w:line="260" w:lineRule="auto"/>
            </w:pPr>
            <w:r>
              <w:rPr>
                <w:sz w:val="18"/>
                <w:szCs w:val="18"/>
              </w:rPr>
              <w:t>关键点数与速度；去边缘 / 去低对比的作用；7 组测试的正确匹配数；尺度比、方向差与真值对比</w:t>
            </w:r>
          </w:p>
        </w:tc>
      </w:tr>
      <w:tr w:rsidR="00417AEB" w14:paraId="25299347" w14:textId="77777777" w:rsidTr="00417A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74794" w14:textId="77777777" w:rsidR="00417AEB" w:rsidRDefault="00417AEB">
            <w:pPr>
              <w:spacing w:line="260" w:lineRule="auto"/>
            </w:pPr>
            <w:r>
              <w:rPr>
                <w:sz w:val="18"/>
                <w:szCs w:val="18"/>
              </w:rPr>
              <w:t>5 总结</w:t>
            </w:r>
          </w:p>
        </w:tc>
        <w:tc>
          <w:tcPr>
            <w:tcW w:w="18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31C293" w14:textId="77777777" w:rsidR="00417AEB" w:rsidRDefault="00417AEB">
            <w:pPr>
              <w:spacing w:line="260" w:lineRule="auto"/>
            </w:pPr>
          </w:p>
        </w:tc>
        <w:tc>
          <w:tcPr>
            <w:tcW w:w="32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231A9" w14:textId="77777777" w:rsidR="00417AEB" w:rsidRDefault="00417AEB">
            <w:pPr>
              <w:spacing w:line="260" w:lineRule="auto"/>
            </w:pPr>
          </w:p>
        </w:tc>
        <w:tc>
          <w:tcPr>
            <w:tcW w:w="297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7D2F8" w14:textId="7705221B" w:rsidR="00417AEB" w:rsidRDefault="00417AEB">
            <w:pPr>
              <w:spacing w:line="260" w:lineRule="auto"/>
            </w:pPr>
          </w:p>
        </w:tc>
      </w:tr>
    </w:tbl>
    <w:p w14:paraId="4703D486" w14:textId="77777777" w:rsidR="000E7253" w:rsidRDefault="000E7253">
      <w:pPr>
        <w:spacing w:after="80"/>
      </w:pPr>
    </w:p>
    <w:p w14:paraId="1969BB94" w14:textId="77777777" w:rsidR="000E7253" w:rsidRDefault="00000000">
      <w:pPr>
        <w:pStyle w:val="1"/>
      </w:pPr>
      <w:r>
        <w:t>四、提交</w:t>
      </w:r>
    </w:p>
    <w:p w14:paraId="084DE72C" w14:textId="77777777" w:rsidR="000E7253" w:rsidRDefault="00000000">
      <w:pPr>
        <w:pStyle w:val="a4"/>
        <w:numPr>
          <w:ilvl w:val="0"/>
          <w:numId w:val="2"/>
        </w:numPr>
        <w:spacing w:after="60" w:line="300" w:lineRule="auto"/>
      </w:pPr>
      <w:r>
        <w:t>局部特征实践课_学号.</w:t>
      </w:r>
      <w:proofErr w:type="spellStart"/>
      <w:r>
        <w:t>ipynb</w:t>
      </w:r>
      <w:proofErr w:type="spellEnd"/>
      <w:r>
        <w:t>：下课前提交；提交前 Restart &amp; Run All，保留全部输出。</w:t>
      </w:r>
    </w:p>
    <w:p w14:paraId="2FAA449F" w14:textId="77777777" w:rsidR="000E7253" w:rsidRDefault="00000000">
      <w:pPr>
        <w:pStyle w:val="1"/>
      </w:pPr>
      <w:r>
        <w:t>五、环境</w:t>
      </w:r>
    </w:p>
    <w:p w14:paraId="32176619" w14:textId="141CF3A6" w:rsidR="000E7253" w:rsidRDefault="00000000">
      <w:pPr>
        <w:spacing w:after="100" w:line="300" w:lineRule="auto"/>
      </w:pPr>
      <w:r>
        <w:t>Python 3.7 或更新版本；</w:t>
      </w:r>
      <w:proofErr w:type="spellStart"/>
      <w:r>
        <w:t>numpy</w:t>
      </w:r>
      <w:proofErr w:type="spellEnd"/>
      <w:r>
        <w:t>、matplotlib、</w:t>
      </w:r>
      <w:proofErr w:type="spellStart"/>
      <w:r>
        <w:t>opencv</w:t>
      </w:r>
      <w:proofErr w:type="spellEnd"/>
      <w:r>
        <w:t xml:space="preserve">-python（或 </w:t>
      </w:r>
      <w:proofErr w:type="spellStart"/>
      <w:r>
        <w:t>opencv</w:t>
      </w:r>
      <w:proofErr w:type="spellEnd"/>
      <w:r>
        <w:t xml:space="preserve">-python-headless）≥ 4.4。Python 3.7 可安装 </w:t>
      </w:r>
      <w:proofErr w:type="spellStart"/>
      <w:r>
        <w:t>opencv</w:t>
      </w:r>
      <w:proofErr w:type="spellEnd"/>
      <w:r>
        <w:t>-python-headless 4.5 / 4.6。</w:t>
      </w:r>
    </w:p>
    <w:sectPr w:rsidR="000E7253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88272" w14:textId="77777777" w:rsidR="00B3782C" w:rsidRDefault="00B3782C">
      <w:r>
        <w:separator/>
      </w:r>
    </w:p>
  </w:endnote>
  <w:endnote w:type="continuationSeparator" w:id="0">
    <w:p w14:paraId="1774C72B" w14:textId="77777777" w:rsidR="00B3782C" w:rsidRDefault="00B37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85D5E" w14:textId="77777777" w:rsidR="000E7253" w:rsidRDefault="00000000">
    <w:pPr>
      <w:jc w:val="center"/>
    </w:pPr>
    <w:r>
      <w:rPr>
        <w:color w:val="888888"/>
        <w:sz w:val="16"/>
        <w:szCs w:val="16"/>
      </w:rPr>
      <w:t xml:space="preserve">局部特征实践课 · 任务书  ·  第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17AE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E173F" w14:textId="77777777" w:rsidR="00B3782C" w:rsidRDefault="00B3782C">
      <w:r>
        <w:separator/>
      </w:r>
    </w:p>
  </w:footnote>
  <w:footnote w:type="continuationSeparator" w:id="0">
    <w:p w14:paraId="2945A32A" w14:textId="77777777" w:rsidR="00B3782C" w:rsidRDefault="00B378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2B29"/>
    <w:multiLevelType w:val="hybridMultilevel"/>
    <w:tmpl w:val="DD046FC4"/>
    <w:lvl w:ilvl="0" w:tplc="41581BF6">
      <w:start w:val="1"/>
      <w:numFmt w:val="decimal"/>
      <w:lvlText w:val="%1."/>
      <w:lvlJc w:val="left"/>
      <w:pPr>
        <w:ind w:left="560" w:hanging="320"/>
      </w:pPr>
    </w:lvl>
    <w:lvl w:ilvl="1" w:tplc="FFF26DD8">
      <w:numFmt w:val="decimal"/>
      <w:lvlText w:val=""/>
      <w:lvlJc w:val="left"/>
    </w:lvl>
    <w:lvl w:ilvl="2" w:tplc="6FDE0EE0">
      <w:numFmt w:val="decimal"/>
      <w:lvlText w:val=""/>
      <w:lvlJc w:val="left"/>
    </w:lvl>
    <w:lvl w:ilvl="3" w:tplc="F8709BD6">
      <w:numFmt w:val="decimal"/>
      <w:lvlText w:val=""/>
      <w:lvlJc w:val="left"/>
    </w:lvl>
    <w:lvl w:ilvl="4" w:tplc="E07CA844">
      <w:numFmt w:val="decimal"/>
      <w:lvlText w:val=""/>
      <w:lvlJc w:val="left"/>
    </w:lvl>
    <w:lvl w:ilvl="5" w:tplc="C09CA9D2">
      <w:numFmt w:val="decimal"/>
      <w:lvlText w:val=""/>
      <w:lvlJc w:val="left"/>
    </w:lvl>
    <w:lvl w:ilvl="6" w:tplc="6798C93C">
      <w:numFmt w:val="decimal"/>
      <w:lvlText w:val=""/>
      <w:lvlJc w:val="left"/>
    </w:lvl>
    <w:lvl w:ilvl="7" w:tplc="B7DE61E4">
      <w:numFmt w:val="decimal"/>
      <w:lvlText w:val=""/>
      <w:lvlJc w:val="left"/>
    </w:lvl>
    <w:lvl w:ilvl="8" w:tplc="EECED326">
      <w:numFmt w:val="decimal"/>
      <w:lvlText w:val=""/>
      <w:lvlJc w:val="left"/>
    </w:lvl>
  </w:abstractNum>
  <w:abstractNum w:abstractNumId="1" w15:restartNumberingAfterBreak="0">
    <w:nsid w:val="556D7DB3"/>
    <w:multiLevelType w:val="hybridMultilevel"/>
    <w:tmpl w:val="14E85B52"/>
    <w:lvl w:ilvl="0" w:tplc="D598DFA0">
      <w:start w:val="1"/>
      <w:numFmt w:val="bullet"/>
      <w:lvlText w:val="●"/>
      <w:lvlJc w:val="left"/>
      <w:pPr>
        <w:ind w:left="720" w:hanging="360"/>
      </w:pPr>
    </w:lvl>
    <w:lvl w:ilvl="1" w:tplc="BEF41B1A">
      <w:start w:val="1"/>
      <w:numFmt w:val="bullet"/>
      <w:lvlText w:val="○"/>
      <w:lvlJc w:val="left"/>
      <w:pPr>
        <w:ind w:left="1440" w:hanging="360"/>
      </w:pPr>
    </w:lvl>
    <w:lvl w:ilvl="2" w:tplc="0B16B2CA">
      <w:start w:val="1"/>
      <w:numFmt w:val="bullet"/>
      <w:lvlText w:val="■"/>
      <w:lvlJc w:val="left"/>
      <w:pPr>
        <w:ind w:left="2160" w:hanging="360"/>
      </w:pPr>
    </w:lvl>
    <w:lvl w:ilvl="3" w:tplc="66A43E8C">
      <w:start w:val="1"/>
      <w:numFmt w:val="bullet"/>
      <w:lvlText w:val="●"/>
      <w:lvlJc w:val="left"/>
      <w:pPr>
        <w:ind w:left="2880" w:hanging="360"/>
      </w:pPr>
    </w:lvl>
    <w:lvl w:ilvl="4" w:tplc="D38EADF2">
      <w:start w:val="1"/>
      <w:numFmt w:val="bullet"/>
      <w:lvlText w:val="○"/>
      <w:lvlJc w:val="left"/>
      <w:pPr>
        <w:ind w:left="3600" w:hanging="360"/>
      </w:pPr>
    </w:lvl>
    <w:lvl w:ilvl="5" w:tplc="A0489BFE">
      <w:start w:val="1"/>
      <w:numFmt w:val="bullet"/>
      <w:lvlText w:val="■"/>
      <w:lvlJc w:val="left"/>
      <w:pPr>
        <w:ind w:left="4320" w:hanging="360"/>
      </w:pPr>
    </w:lvl>
    <w:lvl w:ilvl="6" w:tplc="EA92A98C">
      <w:start w:val="1"/>
      <w:numFmt w:val="bullet"/>
      <w:lvlText w:val="●"/>
      <w:lvlJc w:val="left"/>
      <w:pPr>
        <w:ind w:left="5040" w:hanging="360"/>
      </w:pPr>
    </w:lvl>
    <w:lvl w:ilvl="7" w:tplc="09D489B2">
      <w:start w:val="1"/>
      <w:numFmt w:val="bullet"/>
      <w:lvlText w:val="●"/>
      <w:lvlJc w:val="left"/>
      <w:pPr>
        <w:ind w:left="5760" w:hanging="360"/>
      </w:pPr>
    </w:lvl>
    <w:lvl w:ilvl="8" w:tplc="189EEA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7458DA"/>
    <w:multiLevelType w:val="hybridMultilevel"/>
    <w:tmpl w:val="CF1852C6"/>
    <w:lvl w:ilvl="0" w:tplc="FFE490EC">
      <w:start w:val="1"/>
      <w:numFmt w:val="decimal"/>
      <w:lvlText w:val="%1."/>
      <w:lvlJc w:val="left"/>
      <w:pPr>
        <w:ind w:left="560" w:hanging="320"/>
      </w:pPr>
    </w:lvl>
    <w:lvl w:ilvl="1" w:tplc="12709472">
      <w:numFmt w:val="decimal"/>
      <w:lvlText w:val=""/>
      <w:lvlJc w:val="left"/>
    </w:lvl>
    <w:lvl w:ilvl="2" w:tplc="858A8D48">
      <w:numFmt w:val="decimal"/>
      <w:lvlText w:val=""/>
      <w:lvlJc w:val="left"/>
    </w:lvl>
    <w:lvl w:ilvl="3" w:tplc="ADEE117A">
      <w:numFmt w:val="decimal"/>
      <w:lvlText w:val=""/>
      <w:lvlJc w:val="left"/>
    </w:lvl>
    <w:lvl w:ilvl="4" w:tplc="EE3E5EE8">
      <w:numFmt w:val="decimal"/>
      <w:lvlText w:val=""/>
      <w:lvlJc w:val="left"/>
    </w:lvl>
    <w:lvl w:ilvl="5" w:tplc="5FFA8DA6">
      <w:numFmt w:val="decimal"/>
      <w:lvlText w:val=""/>
      <w:lvlJc w:val="left"/>
    </w:lvl>
    <w:lvl w:ilvl="6" w:tplc="8176160C">
      <w:numFmt w:val="decimal"/>
      <w:lvlText w:val=""/>
      <w:lvlJc w:val="left"/>
    </w:lvl>
    <w:lvl w:ilvl="7" w:tplc="3B7E99EC">
      <w:numFmt w:val="decimal"/>
      <w:lvlText w:val=""/>
      <w:lvlJc w:val="left"/>
    </w:lvl>
    <w:lvl w:ilvl="8" w:tplc="6742DA00">
      <w:numFmt w:val="decimal"/>
      <w:lvlText w:val=""/>
      <w:lvlJc w:val="left"/>
    </w:lvl>
  </w:abstractNum>
  <w:abstractNum w:abstractNumId="3" w15:restartNumberingAfterBreak="0">
    <w:nsid w:val="7B082D57"/>
    <w:multiLevelType w:val="hybridMultilevel"/>
    <w:tmpl w:val="350A2790"/>
    <w:lvl w:ilvl="0" w:tplc="4C7CA52A">
      <w:start w:val="1"/>
      <w:numFmt w:val="bullet"/>
      <w:lvlText w:val="•"/>
      <w:lvlJc w:val="left"/>
      <w:pPr>
        <w:ind w:left="560" w:hanging="280"/>
      </w:pPr>
    </w:lvl>
    <w:lvl w:ilvl="1" w:tplc="ABE4B8E8">
      <w:start w:val="1"/>
      <w:numFmt w:val="bullet"/>
      <w:lvlText w:val="–"/>
      <w:lvlJc w:val="left"/>
      <w:pPr>
        <w:ind w:left="1000" w:hanging="280"/>
      </w:pPr>
    </w:lvl>
    <w:lvl w:ilvl="2" w:tplc="4D3EDC98">
      <w:numFmt w:val="decimal"/>
      <w:lvlText w:val=""/>
      <w:lvlJc w:val="left"/>
    </w:lvl>
    <w:lvl w:ilvl="3" w:tplc="66AE918C">
      <w:numFmt w:val="decimal"/>
      <w:lvlText w:val=""/>
      <w:lvlJc w:val="left"/>
    </w:lvl>
    <w:lvl w:ilvl="4" w:tplc="29505944">
      <w:numFmt w:val="decimal"/>
      <w:lvlText w:val=""/>
      <w:lvlJc w:val="left"/>
    </w:lvl>
    <w:lvl w:ilvl="5" w:tplc="0C3EF646">
      <w:numFmt w:val="decimal"/>
      <w:lvlText w:val=""/>
      <w:lvlJc w:val="left"/>
    </w:lvl>
    <w:lvl w:ilvl="6" w:tplc="631492D6">
      <w:numFmt w:val="decimal"/>
      <w:lvlText w:val=""/>
      <w:lvlJc w:val="left"/>
    </w:lvl>
    <w:lvl w:ilvl="7" w:tplc="9E107480">
      <w:numFmt w:val="decimal"/>
      <w:lvlText w:val=""/>
      <w:lvlJc w:val="left"/>
    </w:lvl>
    <w:lvl w:ilvl="8" w:tplc="B69E46E0">
      <w:numFmt w:val="decimal"/>
      <w:lvlText w:val=""/>
      <w:lvlJc w:val="left"/>
    </w:lvl>
  </w:abstractNum>
  <w:abstractNum w:abstractNumId="4" w15:restartNumberingAfterBreak="0">
    <w:nsid w:val="7E6361E7"/>
    <w:multiLevelType w:val="hybridMultilevel"/>
    <w:tmpl w:val="2BCA3EDC"/>
    <w:lvl w:ilvl="0" w:tplc="EC644D38">
      <w:start w:val="1"/>
      <w:numFmt w:val="decimal"/>
      <w:lvlText w:val="%1."/>
      <w:lvlJc w:val="left"/>
      <w:pPr>
        <w:ind w:left="560" w:hanging="320"/>
      </w:pPr>
    </w:lvl>
    <w:lvl w:ilvl="1" w:tplc="C72C583A">
      <w:numFmt w:val="decimal"/>
      <w:lvlText w:val=""/>
      <w:lvlJc w:val="left"/>
    </w:lvl>
    <w:lvl w:ilvl="2" w:tplc="FC20E186">
      <w:numFmt w:val="decimal"/>
      <w:lvlText w:val=""/>
      <w:lvlJc w:val="left"/>
    </w:lvl>
    <w:lvl w:ilvl="3" w:tplc="4FD4C84C">
      <w:numFmt w:val="decimal"/>
      <w:lvlText w:val=""/>
      <w:lvlJc w:val="left"/>
    </w:lvl>
    <w:lvl w:ilvl="4" w:tplc="ACC0E2D6">
      <w:numFmt w:val="decimal"/>
      <w:lvlText w:val=""/>
      <w:lvlJc w:val="left"/>
    </w:lvl>
    <w:lvl w:ilvl="5" w:tplc="AC34C2D0">
      <w:numFmt w:val="decimal"/>
      <w:lvlText w:val=""/>
      <w:lvlJc w:val="left"/>
    </w:lvl>
    <w:lvl w:ilvl="6" w:tplc="469643FC">
      <w:numFmt w:val="decimal"/>
      <w:lvlText w:val=""/>
      <w:lvlJc w:val="left"/>
    </w:lvl>
    <w:lvl w:ilvl="7" w:tplc="97980A70">
      <w:numFmt w:val="decimal"/>
      <w:lvlText w:val=""/>
      <w:lvlJc w:val="left"/>
    </w:lvl>
    <w:lvl w:ilvl="8" w:tplc="CE949F58">
      <w:numFmt w:val="decimal"/>
      <w:lvlText w:val=""/>
      <w:lvlJc w:val="left"/>
    </w:lvl>
  </w:abstractNum>
  <w:num w:numId="1" w16cid:durableId="395052677">
    <w:abstractNumId w:val="1"/>
    <w:lvlOverride w:ilvl="0">
      <w:startOverride w:val="1"/>
    </w:lvlOverride>
  </w:num>
  <w:num w:numId="2" w16cid:durableId="21813473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253"/>
    <w:rsid w:val="000E7253"/>
    <w:rsid w:val="00417AEB"/>
    <w:rsid w:val="009330E2"/>
    <w:rsid w:val="00B3782C"/>
    <w:rsid w:val="00D6562A"/>
    <w:rsid w:val="00E4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8190DE"/>
  <w15:docId w15:val="{D1CA7A09-112C-DD42-B7D7-8D4AF4AA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B1040E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宇 谢</cp:lastModifiedBy>
  <cp:revision>6</cp:revision>
  <dcterms:created xsi:type="dcterms:W3CDTF">2026-10-13T11:41:00Z</dcterms:created>
  <dcterms:modified xsi:type="dcterms:W3CDTF">2026-10-13T11:59:00Z</dcterms:modified>
</cp:coreProperties>
</file>