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60" w:rsidRPr="00264F60" w:rsidRDefault="00264F60" w:rsidP="00264F60">
      <w:pPr>
        <w:jc w:val="center"/>
        <w:rPr>
          <w:rFonts w:ascii="Andalus" w:hAnsi="Andalus" w:cs="Andalus"/>
          <w:sz w:val="24"/>
          <w:szCs w:val="24"/>
        </w:rPr>
      </w:pPr>
      <w:r w:rsidRPr="00264F60">
        <w:rPr>
          <w:rFonts w:ascii="Andalus" w:hAnsi="Andalus" w:cs="Andalus"/>
          <w:sz w:val="24"/>
          <w:szCs w:val="24"/>
        </w:rPr>
        <w:t>EJERCICIO VICTOR HUGO VALDES CEDILLO</w:t>
      </w:r>
    </w:p>
    <w:p w:rsidR="00264F60" w:rsidRPr="00264F60" w:rsidRDefault="00264F60" w:rsidP="00264F60">
      <w:pPr>
        <w:rPr>
          <w:rFonts w:ascii="Andalus" w:hAnsi="Andalus" w:cs="Andalus"/>
          <w:sz w:val="24"/>
          <w:szCs w:val="24"/>
        </w:rPr>
      </w:pPr>
      <w:r w:rsidRPr="00264F60">
        <w:rPr>
          <w:rFonts w:ascii="Andalus" w:hAnsi="Andalus" w:cs="Andalus"/>
          <w:sz w:val="24"/>
          <w:szCs w:val="24"/>
        </w:rPr>
        <w:t>#</w:t>
      </w:r>
      <w:r w:rsidRPr="00264F60">
        <w:rPr>
          <w:rFonts w:ascii="Andalus" w:hAnsi="Andalus" w:cs="Andalus"/>
          <w:sz w:val="24"/>
          <w:szCs w:val="24"/>
        </w:rPr>
        <w:t>CA</w:t>
      </w:r>
      <w:r w:rsidRPr="00264F60">
        <w:rPr>
          <w:rFonts w:ascii="Andalus" w:hAnsi="Andalus" w:cs="Andalus"/>
          <w:sz w:val="24"/>
          <w:szCs w:val="24"/>
        </w:rPr>
        <w:t>LCULAR EL MAE, RMSE, MAPE Y SSE</w:t>
      </w:r>
    </w:p>
    <w:tbl>
      <w:tblPr>
        <w:tblStyle w:val="Sombreadoclaro-nfasis1"/>
        <w:tblW w:w="6038" w:type="dxa"/>
        <w:jc w:val="center"/>
        <w:tblLook w:val="04A0" w:firstRow="1" w:lastRow="0" w:firstColumn="1" w:lastColumn="0" w:noHBand="0" w:noVBand="1"/>
      </w:tblPr>
      <w:tblGrid>
        <w:gridCol w:w="2195"/>
        <w:gridCol w:w="1325"/>
        <w:gridCol w:w="1325"/>
        <w:gridCol w:w="1193"/>
      </w:tblGrid>
      <w:tr w:rsidR="00264F60" w:rsidRPr="00264F60" w:rsidTr="00264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8" w:type="dxa"/>
            <w:gridSpan w:val="4"/>
            <w:noWrap/>
            <w:hideMark/>
          </w:tcPr>
          <w:p w:rsidR="00264F60" w:rsidRPr="00264F60" w:rsidRDefault="00264F60" w:rsidP="00264F60">
            <w:pPr>
              <w:jc w:val="center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SERIE 1</w:t>
            </w:r>
          </w:p>
        </w:tc>
      </w:tr>
      <w:tr w:rsidR="00264F60" w:rsidRPr="00264F60" w:rsidTr="00264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264F60" w:rsidRPr="00264F60" w:rsidRDefault="00264F60" w:rsidP="00264F60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MAE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RMSE</w:t>
            </w:r>
          </w:p>
        </w:tc>
        <w:tc>
          <w:tcPr>
            <w:tcW w:w="1193" w:type="dxa"/>
            <w:noWrap/>
            <w:hideMark/>
          </w:tcPr>
          <w:p w:rsidR="00264F60" w:rsidRPr="00264F60" w:rsidRDefault="00264F60" w:rsidP="0026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MAPE</w:t>
            </w:r>
          </w:p>
        </w:tc>
      </w:tr>
      <w:tr w:rsidR="00264F60" w:rsidRPr="00264F60" w:rsidTr="00264F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264F60" w:rsidRPr="00264F60" w:rsidRDefault="00264F60" w:rsidP="00264F60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0.8571166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0.9763127</w:t>
            </w:r>
          </w:p>
        </w:tc>
        <w:tc>
          <w:tcPr>
            <w:tcW w:w="1193" w:type="dxa"/>
            <w:noWrap/>
            <w:hideMark/>
          </w:tcPr>
          <w:p w:rsidR="00264F60" w:rsidRPr="00264F60" w:rsidRDefault="00264F60" w:rsidP="0026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8.273965</w:t>
            </w:r>
          </w:p>
        </w:tc>
      </w:tr>
      <w:tr w:rsidR="00264F60" w:rsidRPr="00264F60" w:rsidTr="00264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264F60" w:rsidRPr="00264F60" w:rsidRDefault="00264F60" w:rsidP="00264F60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Ingenuo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0.309375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0.4340939</w:t>
            </w:r>
          </w:p>
        </w:tc>
        <w:tc>
          <w:tcPr>
            <w:tcW w:w="1193" w:type="dxa"/>
            <w:noWrap/>
            <w:hideMark/>
          </w:tcPr>
          <w:p w:rsidR="00264F60" w:rsidRPr="00264F60" w:rsidRDefault="00264F60" w:rsidP="0026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2.915026</w:t>
            </w:r>
          </w:p>
        </w:tc>
      </w:tr>
      <w:tr w:rsidR="00264F60" w:rsidRPr="00264F60" w:rsidTr="00264F6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264F60" w:rsidRPr="00264F60" w:rsidRDefault="00264F60" w:rsidP="00264F60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Ingenuo Estacional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0.6517241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0.85238</w:t>
            </w:r>
          </w:p>
        </w:tc>
        <w:tc>
          <w:tcPr>
            <w:tcW w:w="1193" w:type="dxa"/>
            <w:noWrap/>
            <w:hideMark/>
          </w:tcPr>
          <w:p w:rsidR="00264F60" w:rsidRPr="00264F60" w:rsidRDefault="00264F60" w:rsidP="0026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5.890107</w:t>
            </w:r>
          </w:p>
        </w:tc>
      </w:tr>
      <w:tr w:rsidR="00264F60" w:rsidRPr="00264F60" w:rsidTr="00264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264F60" w:rsidRPr="00264F60" w:rsidRDefault="00264F60" w:rsidP="00264F60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Deriva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0.309375</w:t>
            </w:r>
          </w:p>
        </w:tc>
        <w:tc>
          <w:tcPr>
            <w:tcW w:w="1325" w:type="dxa"/>
            <w:noWrap/>
            <w:hideMark/>
          </w:tcPr>
          <w:p w:rsidR="00264F60" w:rsidRPr="00264F60" w:rsidRDefault="00264F60" w:rsidP="0026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0.4315556</w:t>
            </w:r>
          </w:p>
        </w:tc>
        <w:tc>
          <w:tcPr>
            <w:tcW w:w="1193" w:type="dxa"/>
            <w:noWrap/>
            <w:hideMark/>
          </w:tcPr>
          <w:p w:rsidR="00264F60" w:rsidRPr="00264F60" w:rsidRDefault="00264F60" w:rsidP="0026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264F60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2.91743</w:t>
            </w:r>
          </w:p>
        </w:tc>
      </w:tr>
    </w:tbl>
    <w:p w:rsidR="00264F60" w:rsidRPr="00264F60" w:rsidRDefault="00264F60" w:rsidP="00264F60">
      <w:pPr>
        <w:rPr>
          <w:rFonts w:ascii="Andalus" w:hAnsi="Andalus" w:cs="Andalus"/>
          <w:sz w:val="24"/>
          <w:szCs w:val="24"/>
        </w:rPr>
      </w:pPr>
    </w:p>
    <w:p w:rsidR="00264F60" w:rsidRDefault="00264F60" w:rsidP="00264F60">
      <w:pPr>
        <w:jc w:val="both"/>
        <w:rPr>
          <w:rFonts w:ascii="Andalus" w:hAnsi="Andalus" w:cs="Andalus"/>
          <w:sz w:val="24"/>
          <w:szCs w:val="24"/>
        </w:rPr>
      </w:pPr>
      <w:r w:rsidRPr="00264F60">
        <w:rPr>
          <w:rFonts w:ascii="Andalus" w:hAnsi="Andalus" w:cs="Andalus"/>
          <w:sz w:val="24"/>
          <w:szCs w:val="24"/>
        </w:rPr>
        <w:t xml:space="preserve">En mi primera serie comprende a la Tasa de ocupación parcial y desocupación, con base a los resultados obtenidos de los de los métodos, respecto a los resultados el mejor método es el método de la deriva ya que los resultados obtenidos a partir de los </w:t>
      </w:r>
      <w:r w:rsidRPr="00264F60">
        <w:rPr>
          <w:rFonts w:ascii="Andalus" w:hAnsi="Andalus" w:cs="Andalus"/>
          <w:sz w:val="24"/>
          <w:szCs w:val="24"/>
        </w:rPr>
        <w:t>MAE, RMSE</w:t>
      </w:r>
      <w:r w:rsidRPr="00264F60">
        <w:rPr>
          <w:rFonts w:ascii="Andalus" w:hAnsi="Andalus" w:cs="Andalus"/>
          <w:sz w:val="24"/>
          <w:szCs w:val="24"/>
        </w:rPr>
        <w:t xml:space="preserve"> y</w:t>
      </w:r>
      <w:r w:rsidRPr="00264F60">
        <w:rPr>
          <w:rFonts w:ascii="Andalus" w:hAnsi="Andalus" w:cs="Andalus"/>
          <w:sz w:val="24"/>
          <w:szCs w:val="24"/>
        </w:rPr>
        <w:t xml:space="preserve"> MAPE</w:t>
      </w:r>
      <w:r w:rsidRPr="00264F60">
        <w:rPr>
          <w:rFonts w:ascii="Andalus" w:hAnsi="Andalus" w:cs="Andalus"/>
          <w:sz w:val="24"/>
          <w:szCs w:val="24"/>
        </w:rPr>
        <w:t xml:space="preserve"> son los que más se aproximan a cero.</w:t>
      </w:r>
    </w:p>
    <w:p w:rsidR="00264F60" w:rsidRDefault="00264F60" w:rsidP="00264F60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Con base al método de </w:t>
      </w:r>
      <w:r w:rsidRPr="00264F60">
        <w:rPr>
          <w:rFonts w:ascii="Andalus" w:hAnsi="Andalus" w:cs="Andalus"/>
          <w:sz w:val="24"/>
          <w:szCs w:val="24"/>
        </w:rPr>
        <w:t>Suavizamiento Exponencial Simple</w:t>
      </w:r>
      <w:r>
        <w:rPr>
          <w:rFonts w:ascii="Andalus" w:hAnsi="Andalus" w:cs="Andalus"/>
          <w:sz w:val="24"/>
          <w:szCs w:val="24"/>
        </w:rPr>
        <w:t xml:space="preserve"> (SES) graficando los ajustes correspondientes con un </w:t>
      </w:r>
      <w:r w:rsidRPr="00264F60">
        <w:rPr>
          <w:rFonts w:ascii="Andalus" w:hAnsi="Andalus" w:cs="Andalus"/>
          <w:sz w:val="24"/>
          <w:szCs w:val="24"/>
        </w:rPr>
        <w:t>ALPHA=0.1, 0.6 Y 0.9</w:t>
      </w:r>
      <w:r>
        <w:rPr>
          <w:rFonts w:ascii="Andalus" w:hAnsi="Andalus" w:cs="Andalus"/>
          <w:sz w:val="24"/>
          <w:szCs w:val="24"/>
        </w:rPr>
        <w:t xml:space="preserve"> se tiene:</w:t>
      </w:r>
    </w:p>
    <w:p w:rsidR="00264F60" w:rsidRDefault="00264F60" w:rsidP="00264F60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noProof/>
          <w:sz w:val="24"/>
          <w:szCs w:val="24"/>
          <w:lang w:eastAsia="es-MX"/>
        </w:rPr>
        <w:drawing>
          <wp:inline distT="0" distB="0" distL="0" distR="0">
            <wp:extent cx="5362575" cy="3267075"/>
            <wp:effectExtent l="0" t="0" r="9525" b="9525"/>
            <wp:docPr id="1" name="Imagen 1" descr="C:\Users\SALA-C13\Downloads\SERI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A-C13\Downloads\SERI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30" cy="327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83" w:rsidRDefault="00525183" w:rsidP="00264F60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Por lo que concluimos que se ajusta mejor mi modelo con un </w:t>
      </w:r>
      <w:proofErr w:type="spellStart"/>
      <w:r>
        <w:rPr>
          <w:rFonts w:ascii="Andalus" w:hAnsi="Andalus" w:cs="Andalus"/>
          <w:sz w:val="24"/>
          <w:szCs w:val="24"/>
        </w:rPr>
        <w:t>alpha</w:t>
      </w:r>
      <w:proofErr w:type="spellEnd"/>
      <w:r>
        <w:rPr>
          <w:rFonts w:ascii="Andalus" w:hAnsi="Andalus" w:cs="Andalus"/>
          <w:sz w:val="24"/>
          <w:szCs w:val="24"/>
        </w:rPr>
        <w:t xml:space="preserve"> de 0.9</w:t>
      </w:r>
    </w:p>
    <w:tbl>
      <w:tblPr>
        <w:tblStyle w:val="Sombreadoclaro-nfasis1"/>
        <w:tblW w:w="6038" w:type="dxa"/>
        <w:jc w:val="center"/>
        <w:tblLook w:val="04A0" w:firstRow="1" w:lastRow="0" w:firstColumn="1" w:lastColumn="0" w:noHBand="0" w:noVBand="1"/>
      </w:tblPr>
      <w:tblGrid>
        <w:gridCol w:w="2195"/>
        <w:gridCol w:w="1325"/>
        <w:gridCol w:w="1325"/>
        <w:gridCol w:w="1193"/>
      </w:tblGrid>
      <w:tr w:rsidR="00525183" w:rsidRPr="00525183" w:rsidTr="00525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8" w:type="dxa"/>
            <w:gridSpan w:val="4"/>
            <w:noWrap/>
            <w:hideMark/>
          </w:tcPr>
          <w:p w:rsidR="00525183" w:rsidRPr="00525183" w:rsidRDefault="00525183" w:rsidP="00525183">
            <w:pPr>
              <w:jc w:val="center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lastRenderedPageBreak/>
              <w:t>SERIE 2</w:t>
            </w:r>
          </w:p>
        </w:tc>
      </w:tr>
      <w:tr w:rsidR="00525183" w:rsidRPr="00525183" w:rsidTr="00525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525183" w:rsidRPr="00525183" w:rsidRDefault="00525183" w:rsidP="00525183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MAE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RMSE</w:t>
            </w:r>
          </w:p>
        </w:tc>
        <w:tc>
          <w:tcPr>
            <w:tcW w:w="1193" w:type="dxa"/>
            <w:noWrap/>
            <w:hideMark/>
          </w:tcPr>
          <w:p w:rsidR="00525183" w:rsidRPr="00525183" w:rsidRDefault="00525183" w:rsidP="00525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MAPE</w:t>
            </w:r>
          </w:p>
        </w:tc>
      </w:tr>
      <w:tr w:rsidR="00525183" w:rsidRPr="00525183" w:rsidTr="005251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525183" w:rsidRPr="00525183" w:rsidRDefault="00525183" w:rsidP="00525183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0.7158861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0.8395963</w:t>
            </w:r>
          </w:p>
        </w:tc>
        <w:tc>
          <w:tcPr>
            <w:tcW w:w="1193" w:type="dxa"/>
            <w:noWrap/>
            <w:hideMark/>
          </w:tcPr>
          <w:p w:rsidR="00525183" w:rsidRPr="00525183" w:rsidRDefault="00525183" w:rsidP="0052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8.925639</w:t>
            </w:r>
          </w:p>
        </w:tc>
      </w:tr>
      <w:tr w:rsidR="00525183" w:rsidRPr="00525183" w:rsidTr="00525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525183" w:rsidRPr="00525183" w:rsidRDefault="00525183" w:rsidP="00525183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Ingenuo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0.453125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0.6131374</w:t>
            </w:r>
          </w:p>
        </w:tc>
        <w:tc>
          <w:tcPr>
            <w:tcW w:w="1193" w:type="dxa"/>
            <w:noWrap/>
            <w:hideMark/>
          </w:tcPr>
          <w:p w:rsidR="00525183" w:rsidRPr="00525183" w:rsidRDefault="00525183" w:rsidP="00525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5.481425</w:t>
            </w:r>
          </w:p>
        </w:tc>
      </w:tr>
      <w:tr w:rsidR="00525183" w:rsidRPr="00525183" w:rsidTr="0052518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525183" w:rsidRPr="00525183" w:rsidRDefault="00525183" w:rsidP="00525183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Ingenuo Estacional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0.662069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0.8831761</w:t>
            </w:r>
          </w:p>
        </w:tc>
        <w:tc>
          <w:tcPr>
            <w:tcW w:w="1193" w:type="dxa"/>
            <w:noWrap/>
            <w:hideMark/>
          </w:tcPr>
          <w:p w:rsidR="00525183" w:rsidRPr="00525183" w:rsidRDefault="00525183" w:rsidP="0052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7.780199</w:t>
            </w:r>
          </w:p>
        </w:tc>
      </w:tr>
      <w:tr w:rsidR="00525183" w:rsidRPr="00525183" w:rsidTr="00525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525183" w:rsidRPr="00525183" w:rsidRDefault="00525183" w:rsidP="00525183">
            <w:pPr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Deriva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0.4529297</w:t>
            </w:r>
          </w:p>
        </w:tc>
        <w:tc>
          <w:tcPr>
            <w:tcW w:w="1325" w:type="dxa"/>
            <w:noWrap/>
            <w:hideMark/>
          </w:tcPr>
          <w:p w:rsidR="00525183" w:rsidRPr="00525183" w:rsidRDefault="00525183" w:rsidP="00525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0.6131295</w:t>
            </w:r>
          </w:p>
        </w:tc>
        <w:tc>
          <w:tcPr>
            <w:tcW w:w="1193" w:type="dxa"/>
            <w:noWrap/>
            <w:hideMark/>
          </w:tcPr>
          <w:p w:rsidR="00525183" w:rsidRPr="00525183" w:rsidRDefault="00525183" w:rsidP="00525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</w:pPr>
            <w:r w:rsidRPr="00525183">
              <w:rPr>
                <w:rFonts w:ascii="Andalus" w:eastAsia="Times New Roman" w:hAnsi="Andalus" w:cs="Andalus"/>
                <w:color w:val="000000"/>
                <w:sz w:val="24"/>
                <w:szCs w:val="24"/>
                <w:lang w:eastAsia="es-MX"/>
              </w:rPr>
              <w:t>5.480983</w:t>
            </w:r>
          </w:p>
        </w:tc>
      </w:tr>
    </w:tbl>
    <w:p w:rsidR="00525183" w:rsidRDefault="00525183" w:rsidP="00525183">
      <w:pPr>
        <w:rPr>
          <w:rFonts w:ascii="Andalus" w:hAnsi="Andalus" w:cs="Andalus"/>
          <w:sz w:val="24"/>
          <w:szCs w:val="24"/>
        </w:rPr>
      </w:pPr>
    </w:p>
    <w:p w:rsidR="00525183" w:rsidRDefault="00525183" w:rsidP="00525183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Para la segunda serie que corresponde a la </w:t>
      </w:r>
      <w:r w:rsidRPr="00525183">
        <w:rPr>
          <w:rFonts w:ascii="Andalus" w:hAnsi="Andalus" w:cs="Andalus"/>
          <w:sz w:val="24"/>
          <w:szCs w:val="24"/>
        </w:rPr>
        <w:t>Tasa de presión general</w:t>
      </w:r>
      <w:r>
        <w:rPr>
          <w:rFonts w:ascii="Andalus" w:hAnsi="Andalus" w:cs="Andalus"/>
          <w:sz w:val="24"/>
          <w:szCs w:val="24"/>
        </w:rPr>
        <w:t xml:space="preserve"> de acuerdo a los métodos podemos visualizar que el más conveniente en este caso es el mismo el método de la deriva pues sus MAE, RMSE y MAPE correspondientes son más cercanos a cero.</w:t>
      </w:r>
    </w:p>
    <w:p w:rsidR="00525183" w:rsidRDefault="00525183" w:rsidP="00525183">
      <w:pPr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Y de acuerdo al </w:t>
      </w:r>
      <w:r>
        <w:rPr>
          <w:rFonts w:ascii="Andalus" w:hAnsi="Andalus" w:cs="Andalus"/>
          <w:sz w:val="24"/>
          <w:szCs w:val="24"/>
        </w:rPr>
        <w:t xml:space="preserve">método de </w:t>
      </w:r>
      <w:r w:rsidRPr="00264F60">
        <w:rPr>
          <w:rFonts w:ascii="Andalus" w:hAnsi="Andalus" w:cs="Andalus"/>
          <w:sz w:val="24"/>
          <w:szCs w:val="24"/>
        </w:rPr>
        <w:t>Suavizamiento Exponencial Simple</w:t>
      </w:r>
      <w:r>
        <w:rPr>
          <w:rFonts w:ascii="Andalus" w:hAnsi="Andalus" w:cs="Andalus"/>
          <w:sz w:val="24"/>
          <w:szCs w:val="24"/>
        </w:rPr>
        <w:t xml:space="preserve"> (SES) graficando los ajustes correspondientes con un </w:t>
      </w:r>
      <w:r w:rsidRPr="00525183">
        <w:rPr>
          <w:rFonts w:ascii="Andalus" w:hAnsi="Andalus" w:cs="Andalus"/>
          <w:sz w:val="24"/>
          <w:szCs w:val="24"/>
        </w:rPr>
        <w:t>ALPHA=0.0001, 0.5 Y 0.987</w:t>
      </w:r>
      <w:r>
        <w:rPr>
          <w:rFonts w:ascii="Andalus" w:hAnsi="Andalus" w:cs="Andalus"/>
          <w:sz w:val="24"/>
          <w:szCs w:val="24"/>
        </w:rPr>
        <w:t>se tiene:</w:t>
      </w:r>
    </w:p>
    <w:p w:rsidR="00525183" w:rsidRDefault="00525183" w:rsidP="00525183">
      <w:pPr>
        <w:jc w:val="center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noProof/>
          <w:sz w:val="24"/>
          <w:szCs w:val="24"/>
          <w:lang w:eastAsia="es-MX"/>
        </w:rPr>
        <w:drawing>
          <wp:inline distT="0" distB="0" distL="0" distR="0">
            <wp:extent cx="5612524" cy="3657600"/>
            <wp:effectExtent l="0" t="0" r="7620" b="0"/>
            <wp:docPr id="3" name="Imagen 3" descr="C:\Users\SALA-C13\Downloads\SERI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A-C13\Downloads\SERI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83" w:rsidRDefault="00525183" w:rsidP="00525183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Por lo que observamos un mejor ajuste con un </w:t>
      </w:r>
      <w:proofErr w:type="spellStart"/>
      <w:r>
        <w:rPr>
          <w:rFonts w:ascii="Andalus" w:hAnsi="Andalus" w:cs="Andalus"/>
          <w:sz w:val="24"/>
          <w:szCs w:val="24"/>
        </w:rPr>
        <w:t>alpha</w:t>
      </w:r>
      <w:proofErr w:type="spellEnd"/>
      <w:r>
        <w:rPr>
          <w:rFonts w:ascii="Andalus" w:hAnsi="Andalus" w:cs="Andalus"/>
          <w:sz w:val="24"/>
          <w:szCs w:val="24"/>
        </w:rPr>
        <w:t xml:space="preserve"> igual a 0.987.</w:t>
      </w:r>
    </w:p>
    <w:p w:rsidR="00525183" w:rsidRDefault="00525183" w:rsidP="00525183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lastRenderedPageBreak/>
        <w:t xml:space="preserve">Por lo que podemos concluir que el mejor método sencillo de pronósticos (Media, Ingenuo, Ingenuo Estacional y el de la Deriva) son aquellos que su </w:t>
      </w:r>
      <w:r>
        <w:rPr>
          <w:rFonts w:ascii="Andalus" w:hAnsi="Andalus" w:cs="Andalus"/>
          <w:sz w:val="24"/>
          <w:szCs w:val="24"/>
        </w:rPr>
        <w:t>MAE, RMSE y MAPE</w:t>
      </w:r>
      <w:r>
        <w:rPr>
          <w:rFonts w:ascii="Andalus" w:hAnsi="Andalus" w:cs="Andalus"/>
          <w:sz w:val="24"/>
          <w:szCs w:val="24"/>
        </w:rPr>
        <w:t xml:space="preserve"> tienden a cero.</w:t>
      </w:r>
    </w:p>
    <w:p w:rsidR="00525183" w:rsidRPr="00264F60" w:rsidRDefault="00525183" w:rsidP="00525183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Mientras que el </w:t>
      </w:r>
      <w:r>
        <w:rPr>
          <w:rFonts w:ascii="Andalus" w:hAnsi="Andalus" w:cs="Andalus"/>
          <w:sz w:val="24"/>
          <w:szCs w:val="24"/>
        </w:rPr>
        <w:t xml:space="preserve">método de </w:t>
      </w:r>
      <w:r w:rsidRPr="00264F60">
        <w:rPr>
          <w:rFonts w:ascii="Andalus" w:hAnsi="Andalus" w:cs="Andalus"/>
          <w:sz w:val="24"/>
          <w:szCs w:val="24"/>
        </w:rPr>
        <w:t>Suavizamiento Exponencial Simple</w:t>
      </w:r>
      <w:r>
        <w:rPr>
          <w:rFonts w:ascii="Andalus" w:hAnsi="Andalus" w:cs="Andalus"/>
          <w:sz w:val="24"/>
          <w:szCs w:val="24"/>
        </w:rPr>
        <w:t xml:space="preserve"> (SES)</w:t>
      </w:r>
      <w:r>
        <w:rPr>
          <w:rFonts w:ascii="Andalus" w:hAnsi="Andalus" w:cs="Andalus"/>
          <w:sz w:val="24"/>
          <w:szCs w:val="24"/>
        </w:rPr>
        <w:t xml:space="preserve"> se lograra un mejor ajuste con alfas que tiendan a uno.</w:t>
      </w:r>
      <w:bookmarkStart w:id="0" w:name="_GoBack"/>
      <w:bookmarkEnd w:id="0"/>
    </w:p>
    <w:sectPr w:rsidR="00525183" w:rsidRPr="00264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60"/>
    <w:rsid w:val="00264F60"/>
    <w:rsid w:val="005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1">
    <w:name w:val="Light Shading Accent 1"/>
    <w:basedOn w:val="Tablanormal"/>
    <w:uiPriority w:val="60"/>
    <w:rsid w:val="00264F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6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1">
    <w:name w:val="Light Shading Accent 1"/>
    <w:basedOn w:val="Tablanormal"/>
    <w:uiPriority w:val="60"/>
    <w:rsid w:val="00264F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64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SALA-C13</dc:creator>
  <cp:lastModifiedBy>SALA-C13</cp:lastModifiedBy>
  <cp:revision>1</cp:revision>
  <dcterms:created xsi:type="dcterms:W3CDTF">2016-05-12T03:08:00Z</dcterms:created>
  <dcterms:modified xsi:type="dcterms:W3CDTF">2016-05-12T03:28:00Z</dcterms:modified>
</cp:coreProperties>
</file>