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5FEA8F8C"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r w:rsidRPr="004B69C6">
        <w:rPr>
          <w:sz w:val="32"/>
        </w:rPr>
        <w:t>Neyret Anthony</w:t>
      </w:r>
    </w:p>
    <w:p w14:paraId="59FA6DAB" w14:textId="61FF8152" w:rsidR="002D074A" w:rsidRDefault="002D074A" w:rsidP="000A1739"/>
    <w:p w14:paraId="7A5B6A8C" w14:textId="201365E9" w:rsidR="002D074A" w:rsidRDefault="002D074A" w:rsidP="000A1739"/>
    <w:p w14:paraId="23396899" w14:textId="6C6E7DF6" w:rsidR="002D074A" w:rsidRDefault="002D074A" w:rsidP="000A1739"/>
    <w:p w14:paraId="65E3320A" w14:textId="58038438" w:rsidR="002D074A" w:rsidRDefault="002D074A" w:rsidP="000A1739"/>
    <w:p w14:paraId="19F44957" w14:textId="4BAE3EC9" w:rsidR="002D074A" w:rsidRDefault="002D074A" w:rsidP="000A1739"/>
    <w:p w14:paraId="76AB76FD" w14:textId="183E08B5" w:rsidR="002D074A" w:rsidRDefault="002D074A" w:rsidP="00B25796">
      <w:pPr>
        <w:pStyle w:val="Titre"/>
      </w:pPr>
      <w:r w:rsidRPr="002D074A">
        <w:t xml:space="preserve">Rapport de </w:t>
      </w:r>
      <w:r w:rsidR="00B25796">
        <w:t>p</w:t>
      </w:r>
      <w:r w:rsidRPr="002D074A">
        <w:t xml:space="preserve">rojet </w:t>
      </w:r>
      <w:proofErr w:type="spellStart"/>
      <w:r w:rsidR="00B25796">
        <w:t>t</w:t>
      </w:r>
      <w:r w:rsidRPr="002D074A">
        <w:t>utoré</w:t>
      </w:r>
      <w:proofErr w:type="spellEnd"/>
    </w:p>
    <w:p w14:paraId="00E91CE5" w14:textId="2E2DFB99" w:rsidR="002D074A" w:rsidRDefault="00B25796" w:rsidP="00B25796">
      <w:pPr>
        <w:pStyle w:val="Titre"/>
      </w:pPr>
      <w:r>
        <w:t>Robot détecteur de Gaz</w:t>
      </w:r>
    </w:p>
    <w:p w14:paraId="22110FFE" w14:textId="77777777" w:rsidR="000A1739" w:rsidRDefault="000A1739"/>
    <w:p w14:paraId="2C8BE4B9" w14:textId="77777777" w:rsidR="00D80C01" w:rsidRDefault="00D80C01"/>
    <w:p w14:paraId="0DD26A7F" w14:textId="77777777" w:rsidR="00D80C01" w:rsidRDefault="00D80C01"/>
    <w:p w14:paraId="1265082A" w14:textId="77777777" w:rsidR="00D80C01" w:rsidRDefault="00D80C01"/>
    <w:p w14:paraId="0C9C334F" w14:textId="77777777" w:rsidR="00D80C01" w:rsidRDefault="00D80C01"/>
    <w:p w14:paraId="5F690842" w14:textId="77777777" w:rsidR="00D80C01" w:rsidRDefault="00D80C01"/>
    <w:p w14:paraId="6CC5F342" w14:textId="77777777" w:rsidR="00D80C01" w:rsidRDefault="00D80C01"/>
    <w:p w14:paraId="01121741" w14:textId="77777777" w:rsidR="00D80C01" w:rsidRDefault="00D80C01"/>
    <w:p w14:paraId="1F2442F3" w14:textId="77777777" w:rsidR="00D80C01" w:rsidRDefault="00D80C01"/>
    <w:p w14:paraId="4D2922F4" w14:textId="77777777" w:rsidR="00D80C01" w:rsidRDefault="00D80C01"/>
    <w:p w14:paraId="48F6F69E" w14:textId="77777777" w:rsidR="00D80C01" w:rsidRDefault="00D80C01"/>
    <w:p w14:paraId="455FF08D" w14:textId="77777777" w:rsidR="00D80C01" w:rsidRDefault="00D80C01"/>
    <w:p w14:paraId="28773FB2" w14:textId="34117783" w:rsidR="000A1739" w:rsidRDefault="000A1739" w:rsidP="000A1739">
      <w:pPr>
        <w:tabs>
          <w:tab w:val="right" w:pos="9072"/>
        </w:tabs>
      </w:pPr>
      <w:r>
        <w:t>IUT GEII Le Creusot</w:t>
      </w:r>
      <w:r>
        <w:tab/>
        <w:t>Année scolaire 2020 – 2021</w:t>
      </w:r>
    </w:p>
    <w:p w14:paraId="124CE618" w14:textId="01D352A7" w:rsidR="00B25796" w:rsidRDefault="00B25796" w:rsidP="000A1739">
      <w:pPr>
        <w:tabs>
          <w:tab w:val="right" w:pos="9072"/>
        </w:tabs>
      </w:pPr>
      <w:r>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23A98839" w14:textId="77777777" w:rsidR="002A0FAB"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67846526" w:history="1">
            <w:r w:rsidR="002A0FAB" w:rsidRPr="00E228E7">
              <w:rPr>
                <w:rStyle w:val="Lienhypertexte"/>
                <w:noProof/>
              </w:rPr>
              <w:t>2</w:t>
            </w:r>
            <w:r w:rsidR="002A0FAB">
              <w:rPr>
                <w:rFonts w:eastAsiaTheme="minorEastAsia"/>
                <w:noProof/>
                <w:sz w:val="22"/>
                <w:lang w:eastAsia="fr-FR"/>
              </w:rPr>
              <w:tab/>
            </w:r>
            <w:r w:rsidR="002A0FAB" w:rsidRPr="00E228E7">
              <w:rPr>
                <w:rStyle w:val="Lienhypertexte"/>
                <w:noProof/>
              </w:rPr>
              <w:t>Cahier des charges</w:t>
            </w:r>
            <w:r w:rsidR="002A0FAB">
              <w:rPr>
                <w:noProof/>
                <w:webHidden/>
              </w:rPr>
              <w:tab/>
            </w:r>
            <w:r w:rsidR="002A0FAB">
              <w:rPr>
                <w:noProof/>
                <w:webHidden/>
              </w:rPr>
              <w:fldChar w:fldCharType="begin"/>
            </w:r>
            <w:r w:rsidR="002A0FAB">
              <w:rPr>
                <w:noProof/>
                <w:webHidden/>
              </w:rPr>
              <w:instrText xml:space="preserve"> PAGEREF _Toc67846526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9DBB698" w14:textId="77777777" w:rsidR="002A0FAB" w:rsidRDefault="007B3193">
          <w:pPr>
            <w:pStyle w:val="TM2"/>
            <w:tabs>
              <w:tab w:val="left" w:pos="880"/>
              <w:tab w:val="right" w:leader="dot" w:pos="9062"/>
            </w:tabs>
            <w:rPr>
              <w:rFonts w:eastAsiaTheme="minorEastAsia"/>
              <w:noProof/>
              <w:sz w:val="22"/>
              <w:lang w:eastAsia="fr-FR"/>
            </w:rPr>
          </w:pPr>
          <w:hyperlink w:anchor="_Toc67846527" w:history="1">
            <w:r w:rsidR="002A0FAB" w:rsidRPr="00E228E7">
              <w:rPr>
                <w:rStyle w:val="Lienhypertexte"/>
                <w:noProof/>
              </w:rPr>
              <w:t>2.1</w:t>
            </w:r>
            <w:r w:rsidR="002A0FAB">
              <w:rPr>
                <w:rFonts w:eastAsiaTheme="minorEastAsia"/>
                <w:noProof/>
                <w:sz w:val="22"/>
                <w:lang w:eastAsia="fr-FR"/>
              </w:rPr>
              <w:tab/>
            </w:r>
            <w:r w:rsidR="002A0FAB" w:rsidRPr="00E228E7">
              <w:rPr>
                <w:rStyle w:val="Lienhypertexte"/>
                <w:noProof/>
              </w:rPr>
              <w:t>Objectifs</w:t>
            </w:r>
            <w:r w:rsidR="002A0FAB">
              <w:rPr>
                <w:noProof/>
                <w:webHidden/>
              </w:rPr>
              <w:tab/>
            </w:r>
            <w:r w:rsidR="002A0FAB">
              <w:rPr>
                <w:noProof/>
                <w:webHidden/>
              </w:rPr>
              <w:fldChar w:fldCharType="begin"/>
            </w:r>
            <w:r w:rsidR="002A0FAB">
              <w:rPr>
                <w:noProof/>
                <w:webHidden/>
              </w:rPr>
              <w:instrText xml:space="preserve"> PAGEREF _Toc67846527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3CF8AE6D" w14:textId="77777777" w:rsidR="002A0FAB" w:rsidRDefault="007B3193">
          <w:pPr>
            <w:pStyle w:val="TM2"/>
            <w:tabs>
              <w:tab w:val="left" w:pos="880"/>
              <w:tab w:val="right" w:leader="dot" w:pos="9062"/>
            </w:tabs>
            <w:rPr>
              <w:rFonts w:eastAsiaTheme="minorEastAsia"/>
              <w:noProof/>
              <w:sz w:val="22"/>
              <w:lang w:eastAsia="fr-FR"/>
            </w:rPr>
          </w:pPr>
          <w:hyperlink w:anchor="_Toc67846528" w:history="1">
            <w:r w:rsidR="002A0FAB" w:rsidRPr="00E228E7">
              <w:rPr>
                <w:rStyle w:val="Lienhypertexte"/>
                <w:noProof/>
              </w:rPr>
              <w:t>2.2</w:t>
            </w:r>
            <w:r w:rsidR="002A0FAB">
              <w:rPr>
                <w:rFonts w:eastAsiaTheme="minorEastAsia"/>
                <w:noProof/>
                <w:sz w:val="22"/>
                <w:lang w:eastAsia="fr-FR"/>
              </w:rPr>
              <w:tab/>
            </w:r>
            <w:r w:rsidR="002A0FAB" w:rsidRPr="00E228E7">
              <w:rPr>
                <w:rStyle w:val="Lienhypertexte"/>
                <w:noProof/>
              </w:rPr>
              <w:t>Présentation du robot</w:t>
            </w:r>
            <w:r w:rsidR="002A0FAB">
              <w:rPr>
                <w:noProof/>
                <w:webHidden/>
              </w:rPr>
              <w:tab/>
            </w:r>
            <w:r w:rsidR="002A0FAB">
              <w:rPr>
                <w:noProof/>
                <w:webHidden/>
              </w:rPr>
              <w:fldChar w:fldCharType="begin"/>
            </w:r>
            <w:r w:rsidR="002A0FAB">
              <w:rPr>
                <w:noProof/>
                <w:webHidden/>
              </w:rPr>
              <w:instrText xml:space="preserve"> PAGEREF _Toc67846528 \h </w:instrText>
            </w:r>
            <w:r w:rsidR="002A0FAB">
              <w:rPr>
                <w:noProof/>
                <w:webHidden/>
              </w:rPr>
            </w:r>
            <w:r w:rsidR="002A0FAB">
              <w:rPr>
                <w:noProof/>
                <w:webHidden/>
              </w:rPr>
              <w:fldChar w:fldCharType="separate"/>
            </w:r>
            <w:r w:rsidR="002A0FAB">
              <w:rPr>
                <w:noProof/>
                <w:webHidden/>
              </w:rPr>
              <w:t>3</w:t>
            </w:r>
            <w:r w:rsidR="002A0FAB">
              <w:rPr>
                <w:noProof/>
                <w:webHidden/>
              </w:rPr>
              <w:fldChar w:fldCharType="end"/>
            </w:r>
          </w:hyperlink>
        </w:p>
        <w:p w14:paraId="2B4850D5" w14:textId="77777777" w:rsidR="002A0FAB" w:rsidRDefault="007B3193">
          <w:pPr>
            <w:pStyle w:val="TM2"/>
            <w:tabs>
              <w:tab w:val="left" w:pos="880"/>
              <w:tab w:val="right" w:leader="dot" w:pos="9062"/>
            </w:tabs>
            <w:rPr>
              <w:rFonts w:eastAsiaTheme="minorEastAsia"/>
              <w:noProof/>
              <w:sz w:val="22"/>
              <w:lang w:eastAsia="fr-FR"/>
            </w:rPr>
          </w:pPr>
          <w:hyperlink w:anchor="_Toc67846529" w:history="1">
            <w:r w:rsidR="002A0FAB" w:rsidRPr="00E228E7">
              <w:rPr>
                <w:rStyle w:val="Lienhypertexte"/>
                <w:noProof/>
              </w:rPr>
              <w:t>2.3</w:t>
            </w:r>
            <w:r w:rsidR="002A0FAB">
              <w:rPr>
                <w:rFonts w:eastAsiaTheme="minorEastAsia"/>
                <w:noProof/>
                <w:sz w:val="22"/>
                <w:lang w:eastAsia="fr-FR"/>
              </w:rPr>
              <w:tab/>
            </w:r>
            <w:r w:rsidR="002A0FAB" w:rsidRPr="00E228E7">
              <w:rPr>
                <w:rStyle w:val="Lienhypertexte"/>
                <w:noProof/>
              </w:rPr>
              <w:t>Matériel mis à disposition</w:t>
            </w:r>
            <w:r w:rsidR="002A0FAB">
              <w:rPr>
                <w:noProof/>
                <w:webHidden/>
              </w:rPr>
              <w:tab/>
            </w:r>
            <w:r w:rsidR="002A0FAB">
              <w:rPr>
                <w:noProof/>
                <w:webHidden/>
              </w:rPr>
              <w:fldChar w:fldCharType="begin"/>
            </w:r>
            <w:r w:rsidR="002A0FAB">
              <w:rPr>
                <w:noProof/>
                <w:webHidden/>
              </w:rPr>
              <w:instrText xml:space="preserve"> PAGEREF _Toc67846529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1051CEED" w14:textId="77777777" w:rsidR="002A0FAB" w:rsidRDefault="007B3193">
          <w:pPr>
            <w:pStyle w:val="TM2"/>
            <w:tabs>
              <w:tab w:val="left" w:pos="880"/>
              <w:tab w:val="right" w:leader="dot" w:pos="9062"/>
            </w:tabs>
            <w:rPr>
              <w:rFonts w:eastAsiaTheme="minorEastAsia"/>
              <w:noProof/>
              <w:sz w:val="22"/>
              <w:lang w:eastAsia="fr-FR"/>
            </w:rPr>
          </w:pPr>
          <w:hyperlink w:anchor="_Toc67846530" w:history="1">
            <w:r w:rsidR="002A0FAB" w:rsidRPr="00E228E7">
              <w:rPr>
                <w:rStyle w:val="Lienhypertexte"/>
                <w:noProof/>
              </w:rPr>
              <w:t>2.4</w:t>
            </w:r>
            <w:r w:rsidR="002A0FAB">
              <w:rPr>
                <w:rFonts w:eastAsiaTheme="minorEastAsia"/>
                <w:noProof/>
                <w:sz w:val="22"/>
                <w:lang w:eastAsia="fr-FR"/>
              </w:rPr>
              <w:tab/>
            </w:r>
            <w:r w:rsidR="002A0FAB" w:rsidRPr="00E228E7">
              <w:rPr>
                <w:rStyle w:val="Lienhypertexte"/>
                <w:noProof/>
              </w:rPr>
              <w:t>Matériel acheté pour la réalisation</w:t>
            </w:r>
            <w:r w:rsidR="002A0FAB">
              <w:rPr>
                <w:noProof/>
                <w:webHidden/>
              </w:rPr>
              <w:tab/>
            </w:r>
            <w:r w:rsidR="002A0FAB">
              <w:rPr>
                <w:noProof/>
                <w:webHidden/>
              </w:rPr>
              <w:fldChar w:fldCharType="begin"/>
            </w:r>
            <w:r w:rsidR="002A0FAB">
              <w:rPr>
                <w:noProof/>
                <w:webHidden/>
              </w:rPr>
              <w:instrText xml:space="preserve"> PAGEREF _Toc67846530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2D7C21E1" w14:textId="77777777" w:rsidR="002A0FAB" w:rsidRDefault="007B3193">
          <w:pPr>
            <w:pStyle w:val="TM1"/>
            <w:tabs>
              <w:tab w:val="left" w:pos="440"/>
              <w:tab w:val="right" w:leader="dot" w:pos="9062"/>
            </w:tabs>
            <w:rPr>
              <w:rFonts w:eastAsiaTheme="minorEastAsia"/>
              <w:noProof/>
              <w:sz w:val="22"/>
              <w:lang w:eastAsia="fr-FR"/>
            </w:rPr>
          </w:pPr>
          <w:hyperlink w:anchor="_Toc67846531" w:history="1">
            <w:r w:rsidR="002A0FAB" w:rsidRPr="00E228E7">
              <w:rPr>
                <w:rStyle w:val="Lienhypertexte"/>
                <w:noProof/>
              </w:rPr>
              <w:t>3</w:t>
            </w:r>
            <w:r w:rsidR="002A0FAB">
              <w:rPr>
                <w:rFonts w:eastAsiaTheme="minorEastAsia"/>
                <w:noProof/>
                <w:sz w:val="22"/>
                <w:lang w:eastAsia="fr-FR"/>
              </w:rPr>
              <w:tab/>
            </w:r>
            <w:r w:rsidR="002A0FAB" w:rsidRPr="00E228E7">
              <w:rPr>
                <w:rStyle w:val="Lienhypertexte"/>
                <w:noProof/>
              </w:rPr>
              <w:t>La conception</w:t>
            </w:r>
            <w:r w:rsidR="002A0FAB">
              <w:rPr>
                <w:noProof/>
                <w:webHidden/>
              </w:rPr>
              <w:tab/>
            </w:r>
            <w:r w:rsidR="002A0FAB">
              <w:rPr>
                <w:noProof/>
                <w:webHidden/>
              </w:rPr>
              <w:fldChar w:fldCharType="begin"/>
            </w:r>
            <w:r w:rsidR="002A0FAB">
              <w:rPr>
                <w:noProof/>
                <w:webHidden/>
              </w:rPr>
              <w:instrText xml:space="preserve"> PAGEREF _Toc67846531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0E2C8F08" w14:textId="77777777" w:rsidR="002A0FAB" w:rsidRDefault="007B3193">
          <w:pPr>
            <w:pStyle w:val="TM2"/>
            <w:tabs>
              <w:tab w:val="left" w:pos="880"/>
              <w:tab w:val="right" w:leader="dot" w:pos="9062"/>
            </w:tabs>
            <w:rPr>
              <w:rFonts w:eastAsiaTheme="minorEastAsia"/>
              <w:noProof/>
              <w:sz w:val="22"/>
              <w:lang w:eastAsia="fr-FR"/>
            </w:rPr>
          </w:pPr>
          <w:hyperlink w:anchor="_Toc67846532" w:history="1">
            <w:r w:rsidR="002A0FAB" w:rsidRPr="00E228E7">
              <w:rPr>
                <w:rStyle w:val="Lienhypertexte"/>
                <w:noProof/>
              </w:rPr>
              <w:t>3.1</w:t>
            </w:r>
            <w:r w:rsidR="002A0FAB">
              <w:rPr>
                <w:rFonts w:eastAsiaTheme="minorEastAsia"/>
                <w:noProof/>
                <w:sz w:val="22"/>
                <w:lang w:eastAsia="fr-FR"/>
              </w:rPr>
              <w:tab/>
            </w:r>
            <w:r w:rsidR="002A0FAB" w:rsidRPr="00E228E7">
              <w:rPr>
                <w:rStyle w:val="Lienhypertexte"/>
                <w:noProof/>
              </w:rPr>
              <w:t>Les fonctions mises en œuvre</w:t>
            </w:r>
            <w:r w:rsidR="002A0FAB">
              <w:rPr>
                <w:noProof/>
                <w:webHidden/>
              </w:rPr>
              <w:tab/>
            </w:r>
            <w:r w:rsidR="002A0FAB">
              <w:rPr>
                <w:noProof/>
                <w:webHidden/>
              </w:rPr>
              <w:fldChar w:fldCharType="begin"/>
            </w:r>
            <w:r w:rsidR="002A0FAB">
              <w:rPr>
                <w:noProof/>
                <w:webHidden/>
              </w:rPr>
              <w:instrText xml:space="preserve"> PAGEREF _Toc67846532 \h </w:instrText>
            </w:r>
            <w:r w:rsidR="002A0FAB">
              <w:rPr>
                <w:noProof/>
                <w:webHidden/>
              </w:rPr>
            </w:r>
            <w:r w:rsidR="002A0FAB">
              <w:rPr>
                <w:noProof/>
                <w:webHidden/>
              </w:rPr>
              <w:fldChar w:fldCharType="separate"/>
            </w:r>
            <w:r w:rsidR="002A0FAB">
              <w:rPr>
                <w:noProof/>
                <w:webHidden/>
              </w:rPr>
              <w:t>4</w:t>
            </w:r>
            <w:r w:rsidR="002A0FAB">
              <w:rPr>
                <w:noProof/>
                <w:webHidden/>
              </w:rPr>
              <w:fldChar w:fldCharType="end"/>
            </w:r>
          </w:hyperlink>
        </w:p>
        <w:p w14:paraId="5E77D4A9" w14:textId="77777777" w:rsidR="002A0FAB" w:rsidRDefault="007B3193">
          <w:pPr>
            <w:pStyle w:val="TM3"/>
            <w:tabs>
              <w:tab w:val="left" w:pos="1320"/>
              <w:tab w:val="right" w:leader="dot" w:pos="9062"/>
            </w:tabs>
            <w:rPr>
              <w:rFonts w:eastAsiaTheme="minorEastAsia"/>
              <w:noProof/>
              <w:sz w:val="22"/>
              <w:lang w:eastAsia="fr-FR"/>
            </w:rPr>
          </w:pPr>
          <w:hyperlink w:anchor="_Toc67846533" w:history="1">
            <w:r w:rsidR="002A0FAB" w:rsidRPr="00E228E7">
              <w:rPr>
                <w:rStyle w:val="Lienhypertexte"/>
                <w:noProof/>
              </w:rPr>
              <w:t>3.1.1</w:t>
            </w:r>
            <w:r w:rsidR="002A0FAB">
              <w:rPr>
                <w:rFonts w:eastAsiaTheme="minorEastAsia"/>
                <w:noProof/>
                <w:sz w:val="22"/>
                <w:lang w:eastAsia="fr-FR"/>
              </w:rPr>
              <w:tab/>
            </w:r>
            <w:r w:rsidR="002A0FAB" w:rsidRPr="00E228E7">
              <w:rPr>
                <w:rStyle w:val="Lienhypertexte"/>
                <w:noProof/>
              </w:rPr>
              <w:t>La gestion du déplacement</w:t>
            </w:r>
            <w:r w:rsidR="002A0FAB">
              <w:rPr>
                <w:noProof/>
                <w:webHidden/>
              </w:rPr>
              <w:tab/>
            </w:r>
            <w:r w:rsidR="002A0FAB">
              <w:rPr>
                <w:noProof/>
                <w:webHidden/>
              </w:rPr>
              <w:fldChar w:fldCharType="begin"/>
            </w:r>
            <w:r w:rsidR="002A0FAB">
              <w:rPr>
                <w:noProof/>
                <w:webHidden/>
              </w:rPr>
              <w:instrText xml:space="preserve"> PAGEREF _Toc67846533 \h </w:instrText>
            </w:r>
            <w:r w:rsidR="002A0FAB">
              <w:rPr>
                <w:noProof/>
                <w:webHidden/>
              </w:rPr>
            </w:r>
            <w:r w:rsidR="002A0FAB">
              <w:rPr>
                <w:noProof/>
                <w:webHidden/>
              </w:rPr>
              <w:fldChar w:fldCharType="separate"/>
            </w:r>
            <w:r w:rsidR="002A0FAB">
              <w:rPr>
                <w:noProof/>
                <w:webHidden/>
              </w:rPr>
              <w:t>5</w:t>
            </w:r>
            <w:r w:rsidR="002A0FAB">
              <w:rPr>
                <w:noProof/>
                <w:webHidden/>
              </w:rPr>
              <w:fldChar w:fldCharType="end"/>
            </w:r>
          </w:hyperlink>
        </w:p>
        <w:p w14:paraId="36263E6C" w14:textId="77777777" w:rsidR="002A0FAB" w:rsidRDefault="007B3193">
          <w:pPr>
            <w:pStyle w:val="TM3"/>
            <w:tabs>
              <w:tab w:val="left" w:pos="1320"/>
              <w:tab w:val="right" w:leader="dot" w:pos="9062"/>
            </w:tabs>
            <w:rPr>
              <w:rFonts w:eastAsiaTheme="minorEastAsia"/>
              <w:noProof/>
              <w:sz w:val="22"/>
              <w:lang w:eastAsia="fr-FR"/>
            </w:rPr>
          </w:pPr>
          <w:hyperlink w:anchor="_Toc67846534" w:history="1">
            <w:r w:rsidR="002A0FAB" w:rsidRPr="00E228E7">
              <w:rPr>
                <w:rStyle w:val="Lienhypertexte"/>
                <w:noProof/>
              </w:rPr>
              <w:t>3.1.2</w:t>
            </w:r>
            <w:r w:rsidR="002A0FAB">
              <w:rPr>
                <w:rFonts w:eastAsiaTheme="minorEastAsia"/>
                <w:noProof/>
                <w:sz w:val="22"/>
                <w:lang w:eastAsia="fr-FR"/>
              </w:rPr>
              <w:tab/>
            </w:r>
            <w:r w:rsidR="002A0FAB" w:rsidRPr="00E228E7">
              <w:rPr>
                <w:rStyle w:val="Lienhypertexte"/>
                <w:noProof/>
              </w:rPr>
              <w:t>Moteur :</w:t>
            </w:r>
            <w:r w:rsidR="002A0FAB">
              <w:rPr>
                <w:noProof/>
                <w:webHidden/>
              </w:rPr>
              <w:tab/>
            </w:r>
            <w:r w:rsidR="002A0FAB">
              <w:rPr>
                <w:noProof/>
                <w:webHidden/>
              </w:rPr>
              <w:fldChar w:fldCharType="begin"/>
            </w:r>
            <w:r w:rsidR="002A0FAB">
              <w:rPr>
                <w:noProof/>
                <w:webHidden/>
              </w:rPr>
              <w:instrText xml:space="preserve"> PAGEREF _Toc67846534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743585B4" w14:textId="77777777" w:rsidR="002A0FAB" w:rsidRDefault="007B3193">
          <w:pPr>
            <w:pStyle w:val="TM3"/>
            <w:tabs>
              <w:tab w:val="left" w:pos="1320"/>
              <w:tab w:val="right" w:leader="dot" w:pos="9062"/>
            </w:tabs>
            <w:rPr>
              <w:rFonts w:eastAsiaTheme="minorEastAsia"/>
              <w:noProof/>
              <w:sz w:val="22"/>
              <w:lang w:eastAsia="fr-FR"/>
            </w:rPr>
          </w:pPr>
          <w:hyperlink w:anchor="_Toc67846535" w:history="1">
            <w:r w:rsidR="002A0FAB" w:rsidRPr="00E228E7">
              <w:rPr>
                <w:rStyle w:val="Lienhypertexte"/>
                <w:noProof/>
              </w:rPr>
              <w:t>3.1.3</w:t>
            </w:r>
            <w:r w:rsidR="002A0FAB">
              <w:rPr>
                <w:rFonts w:eastAsiaTheme="minorEastAsia"/>
                <w:noProof/>
                <w:sz w:val="22"/>
                <w:lang w:eastAsia="fr-FR"/>
              </w:rPr>
              <w:tab/>
            </w:r>
            <w:r w:rsidR="002A0FAB" w:rsidRPr="00E228E7">
              <w:rPr>
                <w:rStyle w:val="Lienhypertexte"/>
                <w:noProof/>
              </w:rPr>
              <w:t>Les Shields :</w:t>
            </w:r>
            <w:r w:rsidR="002A0FAB">
              <w:rPr>
                <w:noProof/>
                <w:webHidden/>
              </w:rPr>
              <w:tab/>
            </w:r>
            <w:r w:rsidR="002A0FAB">
              <w:rPr>
                <w:noProof/>
                <w:webHidden/>
              </w:rPr>
              <w:fldChar w:fldCharType="begin"/>
            </w:r>
            <w:r w:rsidR="002A0FAB">
              <w:rPr>
                <w:noProof/>
                <w:webHidden/>
              </w:rPr>
              <w:instrText xml:space="preserve"> PAGEREF _Toc67846535 \h </w:instrText>
            </w:r>
            <w:r w:rsidR="002A0FAB">
              <w:rPr>
                <w:noProof/>
                <w:webHidden/>
              </w:rPr>
            </w:r>
            <w:r w:rsidR="002A0FAB">
              <w:rPr>
                <w:noProof/>
                <w:webHidden/>
              </w:rPr>
              <w:fldChar w:fldCharType="separate"/>
            </w:r>
            <w:r w:rsidR="002A0FAB">
              <w:rPr>
                <w:noProof/>
                <w:webHidden/>
              </w:rPr>
              <w:t>6</w:t>
            </w:r>
            <w:r w:rsidR="002A0FAB">
              <w:rPr>
                <w:noProof/>
                <w:webHidden/>
              </w:rPr>
              <w:fldChar w:fldCharType="end"/>
            </w:r>
          </w:hyperlink>
        </w:p>
        <w:p w14:paraId="44574DBD" w14:textId="77777777" w:rsidR="002A0FAB" w:rsidRDefault="007B3193">
          <w:pPr>
            <w:pStyle w:val="TM3"/>
            <w:tabs>
              <w:tab w:val="left" w:pos="1320"/>
              <w:tab w:val="right" w:leader="dot" w:pos="9062"/>
            </w:tabs>
            <w:rPr>
              <w:rFonts w:eastAsiaTheme="minorEastAsia"/>
              <w:noProof/>
              <w:sz w:val="22"/>
              <w:lang w:eastAsia="fr-FR"/>
            </w:rPr>
          </w:pPr>
          <w:hyperlink w:anchor="_Toc67846536" w:history="1">
            <w:r w:rsidR="002A0FAB" w:rsidRPr="00E228E7">
              <w:rPr>
                <w:rStyle w:val="Lienhypertexte"/>
                <w:noProof/>
              </w:rPr>
              <w:t>3.1.4</w:t>
            </w:r>
            <w:r w:rsidR="002A0FAB">
              <w:rPr>
                <w:rFonts w:eastAsiaTheme="minorEastAsia"/>
                <w:noProof/>
                <w:sz w:val="22"/>
                <w:lang w:eastAsia="fr-FR"/>
              </w:rPr>
              <w:tab/>
            </w:r>
            <w:r w:rsidR="002A0FAB" w:rsidRPr="00E228E7">
              <w:rPr>
                <w:rStyle w:val="Lienhypertexte"/>
                <w:noProof/>
              </w:rPr>
              <w:t>Démultiplexeur :</w:t>
            </w:r>
            <w:r w:rsidR="002A0FAB">
              <w:rPr>
                <w:noProof/>
                <w:webHidden/>
              </w:rPr>
              <w:tab/>
            </w:r>
            <w:r w:rsidR="002A0FAB">
              <w:rPr>
                <w:noProof/>
                <w:webHidden/>
              </w:rPr>
              <w:fldChar w:fldCharType="begin"/>
            </w:r>
            <w:r w:rsidR="002A0FAB">
              <w:rPr>
                <w:noProof/>
                <w:webHidden/>
              </w:rPr>
              <w:instrText xml:space="preserve"> PAGEREF _Toc67846536 \h </w:instrText>
            </w:r>
            <w:r w:rsidR="002A0FAB">
              <w:rPr>
                <w:noProof/>
                <w:webHidden/>
              </w:rPr>
            </w:r>
            <w:r w:rsidR="002A0FAB">
              <w:rPr>
                <w:noProof/>
                <w:webHidden/>
              </w:rPr>
              <w:fldChar w:fldCharType="separate"/>
            </w:r>
            <w:r w:rsidR="002A0FAB">
              <w:rPr>
                <w:noProof/>
                <w:webHidden/>
              </w:rPr>
              <w:t>7</w:t>
            </w:r>
            <w:r w:rsidR="002A0FAB">
              <w:rPr>
                <w:noProof/>
                <w:webHidden/>
              </w:rPr>
              <w:fldChar w:fldCharType="end"/>
            </w:r>
          </w:hyperlink>
        </w:p>
        <w:p w14:paraId="644E3588" w14:textId="77777777" w:rsidR="002A0FAB" w:rsidRDefault="007B3193">
          <w:pPr>
            <w:pStyle w:val="TM2"/>
            <w:tabs>
              <w:tab w:val="left" w:pos="880"/>
              <w:tab w:val="right" w:leader="dot" w:pos="9062"/>
            </w:tabs>
            <w:rPr>
              <w:rFonts w:eastAsiaTheme="minorEastAsia"/>
              <w:noProof/>
              <w:sz w:val="22"/>
              <w:lang w:eastAsia="fr-FR"/>
            </w:rPr>
          </w:pPr>
          <w:hyperlink w:anchor="_Toc67846537" w:history="1">
            <w:r w:rsidR="002A0FAB" w:rsidRPr="00E228E7">
              <w:rPr>
                <w:rStyle w:val="Lienhypertexte"/>
                <w:rFonts w:cstheme="minorHAnsi"/>
                <w:noProof/>
              </w:rPr>
              <w:t>3.2</w:t>
            </w:r>
            <w:r w:rsidR="002A0FAB">
              <w:rPr>
                <w:rFonts w:eastAsiaTheme="minorEastAsia"/>
                <w:noProof/>
                <w:sz w:val="22"/>
                <w:lang w:eastAsia="fr-FR"/>
              </w:rPr>
              <w:tab/>
            </w:r>
            <w:r w:rsidR="002A0FAB" w:rsidRPr="00E228E7">
              <w:rPr>
                <w:rStyle w:val="Lienhypertexte"/>
                <w:rFonts w:cstheme="minorHAnsi"/>
                <w:noProof/>
              </w:rPr>
              <w:t>Communication :</w:t>
            </w:r>
            <w:r w:rsidR="002A0FAB">
              <w:rPr>
                <w:noProof/>
                <w:webHidden/>
              </w:rPr>
              <w:tab/>
            </w:r>
            <w:r w:rsidR="002A0FAB">
              <w:rPr>
                <w:noProof/>
                <w:webHidden/>
              </w:rPr>
              <w:fldChar w:fldCharType="begin"/>
            </w:r>
            <w:r w:rsidR="002A0FAB">
              <w:rPr>
                <w:noProof/>
                <w:webHidden/>
              </w:rPr>
              <w:instrText xml:space="preserve"> PAGEREF _Toc67846537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2768957F" w14:textId="77777777" w:rsidR="002A0FAB" w:rsidRDefault="007B3193">
          <w:pPr>
            <w:pStyle w:val="TM2"/>
            <w:tabs>
              <w:tab w:val="left" w:pos="880"/>
              <w:tab w:val="right" w:leader="dot" w:pos="9062"/>
            </w:tabs>
            <w:rPr>
              <w:rFonts w:eastAsiaTheme="minorEastAsia"/>
              <w:noProof/>
              <w:sz w:val="22"/>
              <w:lang w:eastAsia="fr-FR"/>
            </w:rPr>
          </w:pPr>
          <w:hyperlink w:anchor="_Toc67846538" w:history="1">
            <w:r w:rsidR="002A0FAB" w:rsidRPr="00E228E7">
              <w:rPr>
                <w:rStyle w:val="Lienhypertexte"/>
                <w:rFonts w:cstheme="minorHAnsi"/>
                <w:noProof/>
              </w:rPr>
              <w:t>3.3</w:t>
            </w:r>
            <w:r w:rsidR="002A0FAB">
              <w:rPr>
                <w:rFonts w:eastAsiaTheme="minorEastAsia"/>
                <w:noProof/>
                <w:sz w:val="22"/>
                <w:lang w:eastAsia="fr-FR"/>
              </w:rPr>
              <w:tab/>
            </w:r>
            <w:r w:rsidR="002A0FAB" w:rsidRPr="00E228E7">
              <w:rPr>
                <w:rStyle w:val="Lienhypertexte"/>
                <w:rFonts w:cstheme="minorHAnsi"/>
                <w:noProof/>
              </w:rPr>
              <w:t>Capteur :</w:t>
            </w:r>
            <w:r w:rsidR="002A0FAB">
              <w:rPr>
                <w:noProof/>
                <w:webHidden/>
              </w:rPr>
              <w:tab/>
            </w:r>
            <w:r w:rsidR="002A0FAB">
              <w:rPr>
                <w:noProof/>
                <w:webHidden/>
              </w:rPr>
              <w:fldChar w:fldCharType="begin"/>
            </w:r>
            <w:r w:rsidR="002A0FAB">
              <w:rPr>
                <w:noProof/>
                <w:webHidden/>
              </w:rPr>
              <w:instrText xml:space="preserve"> PAGEREF _Toc67846538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723C02F9" w14:textId="77777777" w:rsidR="002A0FAB" w:rsidRDefault="007B3193">
          <w:pPr>
            <w:pStyle w:val="TM3"/>
            <w:tabs>
              <w:tab w:val="left" w:pos="1320"/>
              <w:tab w:val="right" w:leader="dot" w:pos="9062"/>
            </w:tabs>
            <w:rPr>
              <w:rFonts w:eastAsiaTheme="minorEastAsia"/>
              <w:noProof/>
              <w:sz w:val="22"/>
              <w:lang w:eastAsia="fr-FR"/>
            </w:rPr>
          </w:pPr>
          <w:hyperlink w:anchor="_Toc67846539" w:history="1">
            <w:r w:rsidR="002A0FAB" w:rsidRPr="00E228E7">
              <w:rPr>
                <w:rStyle w:val="Lienhypertexte"/>
                <w:rFonts w:cstheme="minorHAnsi"/>
                <w:noProof/>
              </w:rPr>
              <w:t>3.3.1</w:t>
            </w:r>
            <w:r w:rsidR="002A0FAB">
              <w:rPr>
                <w:rFonts w:eastAsiaTheme="minorEastAsia"/>
                <w:noProof/>
                <w:sz w:val="22"/>
                <w:lang w:eastAsia="fr-FR"/>
              </w:rPr>
              <w:tab/>
            </w:r>
            <w:r w:rsidR="002A0FAB" w:rsidRPr="00E228E7">
              <w:rPr>
                <w:rStyle w:val="Lienhypertexte"/>
                <w:rFonts w:cstheme="minorHAnsi"/>
                <w:noProof/>
              </w:rPr>
              <w:t>Capteurs CO :</w:t>
            </w:r>
            <w:r w:rsidR="002A0FAB">
              <w:rPr>
                <w:noProof/>
                <w:webHidden/>
              </w:rPr>
              <w:tab/>
            </w:r>
            <w:r w:rsidR="002A0FAB">
              <w:rPr>
                <w:noProof/>
                <w:webHidden/>
              </w:rPr>
              <w:fldChar w:fldCharType="begin"/>
            </w:r>
            <w:r w:rsidR="002A0FAB">
              <w:rPr>
                <w:noProof/>
                <w:webHidden/>
              </w:rPr>
              <w:instrText xml:space="preserve"> PAGEREF _Toc67846539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034B027F" w14:textId="77777777" w:rsidR="002A0FAB" w:rsidRDefault="007B3193">
          <w:pPr>
            <w:pStyle w:val="TM3"/>
            <w:tabs>
              <w:tab w:val="left" w:pos="1320"/>
              <w:tab w:val="right" w:leader="dot" w:pos="9062"/>
            </w:tabs>
            <w:rPr>
              <w:rFonts w:eastAsiaTheme="minorEastAsia"/>
              <w:noProof/>
              <w:sz w:val="22"/>
              <w:lang w:eastAsia="fr-FR"/>
            </w:rPr>
          </w:pPr>
          <w:hyperlink w:anchor="_Toc67846540" w:history="1">
            <w:r w:rsidR="002A0FAB" w:rsidRPr="00E228E7">
              <w:rPr>
                <w:rStyle w:val="Lienhypertexte"/>
                <w:rFonts w:cstheme="minorHAnsi"/>
                <w:noProof/>
              </w:rPr>
              <w:t>3.3.2</w:t>
            </w:r>
            <w:r w:rsidR="002A0FAB">
              <w:rPr>
                <w:rFonts w:eastAsiaTheme="minorEastAsia"/>
                <w:noProof/>
                <w:sz w:val="22"/>
                <w:lang w:eastAsia="fr-FR"/>
              </w:rPr>
              <w:tab/>
            </w:r>
            <w:r w:rsidR="002A0FAB" w:rsidRPr="00E228E7">
              <w:rPr>
                <w:rStyle w:val="Lienhypertexte"/>
                <w:rFonts w:cstheme="minorHAnsi"/>
                <w:noProof/>
              </w:rPr>
              <w:t>Capteur de la zone de stockage :</w:t>
            </w:r>
            <w:r w:rsidR="002A0FAB">
              <w:rPr>
                <w:noProof/>
                <w:webHidden/>
              </w:rPr>
              <w:tab/>
            </w:r>
            <w:r w:rsidR="002A0FAB">
              <w:rPr>
                <w:noProof/>
                <w:webHidden/>
              </w:rPr>
              <w:fldChar w:fldCharType="begin"/>
            </w:r>
            <w:r w:rsidR="002A0FAB">
              <w:rPr>
                <w:noProof/>
                <w:webHidden/>
              </w:rPr>
              <w:instrText xml:space="preserve"> PAGEREF _Toc67846540 \h </w:instrText>
            </w:r>
            <w:r w:rsidR="002A0FAB">
              <w:rPr>
                <w:noProof/>
                <w:webHidden/>
              </w:rPr>
            </w:r>
            <w:r w:rsidR="002A0FAB">
              <w:rPr>
                <w:noProof/>
                <w:webHidden/>
              </w:rPr>
              <w:fldChar w:fldCharType="separate"/>
            </w:r>
            <w:r w:rsidR="002A0FAB">
              <w:rPr>
                <w:noProof/>
                <w:webHidden/>
              </w:rPr>
              <w:t>8</w:t>
            </w:r>
            <w:r w:rsidR="002A0FAB">
              <w:rPr>
                <w:noProof/>
                <w:webHidden/>
              </w:rPr>
              <w:fldChar w:fldCharType="end"/>
            </w:r>
          </w:hyperlink>
        </w:p>
        <w:p w14:paraId="6FAB754F" w14:textId="77777777" w:rsidR="002A0FAB" w:rsidRDefault="007B3193">
          <w:pPr>
            <w:pStyle w:val="TM3"/>
            <w:tabs>
              <w:tab w:val="left" w:pos="1320"/>
              <w:tab w:val="right" w:leader="dot" w:pos="9062"/>
            </w:tabs>
            <w:rPr>
              <w:rFonts w:eastAsiaTheme="minorEastAsia"/>
              <w:noProof/>
              <w:sz w:val="22"/>
              <w:lang w:eastAsia="fr-FR"/>
            </w:rPr>
          </w:pPr>
          <w:hyperlink w:anchor="_Toc67846541" w:history="1">
            <w:r w:rsidR="002A0FAB" w:rsidRPr="00E228E7">
              <w:rPr>
                <w:rStyle w:val="Lienhypertexte"/>
                <w:rFonts w:cstheme="minorHAnsi"/>
                <w:noProof/>
              </w:rPr>
              <w:t>3.3.3</w:t>
            </w:r>
            <w:r w:rsidR="002A0FAB">
              <w:rPr>
                <w:rFonts w:eastAsiaTheme="minorEastAsia"/>
                <w:noProof/>
                <w:sz w:val="22"/>
                <w:lang w:eastAsia="fr-FR"/>
              </w:rPr>
              <w:tab/>
            </w:r>
            <w:r w:rsidR="002A0FAB" w:rsidRPr="00E228E7">
              <w:rPr>
                <w:rStyle w:val="Lienhypertexte"/>
                <w:rFonts w:cstheme="minorHAnsi"/>
                <w:noProof/>
              </w:rPr>
              <w:t>Capteur de contact :</w:t>
            </w:r>
            <w:r w:rsidR="002A0FAB">
              <w:rPr>
                <w:noProof/>
                <w:webHidden/>
              </w:rPr>
              <w:tab/>
            </w:r>
            <w:r w:rsidR="002A0FAB">
              <w:rPr>
                <w:noProof/>
                <w:webHidden/>
              </w:rPr>
              <w:fldChar w:fldCharType="begin"/>
            </w:r>
            <w:r w:rsidR="002A0FAB">
              <w:rPr>
                <w:noProof/>
                <w:webHidden/>
              </w:rPr>
              <w:instrText xml:space="preserve"> PAGEREF _Toc67846541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1FC05A3B" w14:textId="77777777" w:rsidR="002A0FAB" w:rsidRDefault="007B3193">
          <w:pPr>
            <w:pStyle w:val="TM1"/>
            <w:tabs>
              <w:tab w:val="left" w:pos="440"/>
              <w:tab w:val="right" w:leader="dot" w:pos="9062"/>
            </w:tabs>
            <w:rPr>
              <w:rFonts w:eastAsiaTheme="minorEastAsia"/>
              <w:noProof/>
              <w:sz w:val="22"/>
              <w:lang w:eastAsia="fr-FR"/>
            </w:rPr>
          </w:pPr>
          <w:hyperlink w:anchor="_Toc67846542" w:history="1">
            <w:r w:rsidR="002A0FAB" w:rsidRPr="00E228E7">
              <w:rPr>
                <w:rStyle w:val="Lienhypertexte"/>
                <w:rFonts w:cstheme="minorHAnsi"/>
                <w:noProof/>
              </w:rPr>
              <w:t>4</w:t>
            </w:r>
            <w:r w:rsidR="002A0FAB">
              <w:rPr>
                <w:rFonts w:eastAsiaTheme="minorEastAsia"/>
                <w:noProof/>
                <w:sz w:val="22"/>
                <w:lang w:eastAsia="fr-FR"/>
              </w:rPr>
              <w:tab/>
            </w:r>
            <w:r w:rsidR="002A0FAB" w:rsidRPr="00E228E7">
              <w:rPr>
                <w:rStyle w:val="Lienhypertexte"/>
                <w:rFonts w:cstheme="minorHAnsi"/>
                <w:noProof/>
              </w:rPr>
              <w:t>Conception de la carte d’alimentation :</w:t>
            </w:r>
            <w:r w:rsidR="002A0FAB">
              <w:rPr>
                <w:noProof/>
                <w:webHidden/>
              </w:rPr>
              <w:tab/>
            </w:r>
            <w:r w:rsidR="002A0FAB">
              <w:rPr>
                <w:noProof/>
                <w:webHidden/>
              </w:rPr>
              <w:fldChar w:fldCharType="begin"/>
            </w:r>
            <w:r w:rsidR="002A0FAB">
              <w:rPr>
                <w:noProof/>
                <w:webHidden/>
              </w:rPr>
              <w:instrText xml:space="preserve"> PAGEREF _Toc67846542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1523DA9" w14:textId="77777777" w:rsidR="002A0FAB" w:rsidRDefault="007B3193">
          <w:pPr>
            <w:pStyle w:val="TM1"/>
            <w:tabs>
              <w:tab w:val="left" w:pos="440"/>
              <w:tab w:val="right" w:leader="dot" w:pos="9062"/>
            </w:tabs>
            <w:rPr>
              <w:rFonts w:eastAsiaTheme="minorEastAsia"/>
              <w:noProof/>
              <w:sz w:val="22"/>
              <w:lang w:eastAsia="fr-FR"/>
            </w:rPr>
          </w:pPr>
          <w:hyperlink w:anchor="_Toc67846543" w:history="1">
            <w:r w:rsidR="002A0FAB" w:rsidRPr="00E228E7">
              <w:rPr>
                <w:rStyle w:val="Lienhypertexte"/>
                <w:rFonts w:cstheme="minorHAnsi"/>
                <w:noProof/>
              </w:rPr>
              <w:t>5</w:t>
            </w:r>
            <w:r w:rsidR="002A0FAB">
              <w:rPr>
                <w:rFonts w:eastAsiaTheme="minorEastAsia"/>
                <w:noProof/>
                <w:sz w:val="22"/>
                <w:lang w:eastAsia="fr-FR"/>
              </w:rPr>
              <w:tab/>
            </w:r>
            <w:r w:rsidR="002A0FAB" w:rsidRPr="00E228E7">
              <w:rPr>
                <w:rStyle w:val="Lienhypertexte"/>
                <w:rFonts w:cstheme="minorHAnsi"/>
                <w:noProof/>
              </w:rPr>
              <w:t>Difficultés rencontrées :</w:t>
            </w:r>
            <w:r w:rsidR="002A0FAB">
              <w:rPr>
                <w:noProof/>
                <w:webHidden/>
              </w:rPr>
              <w:tab/>
            </w:r>
            <w:r w:rsidR="002A0FAB">
              <w:rPr>
                <w:noProof/>
                <w:webHidden/>
              </w:rPr>
              <w:fldChar w:fldCharType="begin"/>
            </w:r>
            <w:r w:rsidR="002A0FAB">
              <w:rPr>
                <w:noProof/>
                <w:webHidden/>
              </w:rPr>
              <w:instrText xml:space="preserve"> PAGEREF _Toc67846543 \h </w:instrText>
            </w:r>
            <w:r w:rsidR="002A0FAB">
              <w:rPr>
                <w:noProof/>
                <w:webHidden/>
              </w:rPr>
            </w:r>
            <w:r w:rsidR="002A0FAB">
              <w:rPr>
                <w:noProof/>
                <w:webHidden/>
              </w:rPr>
              <w:fldChar w:fldCharType="separate"/>
            </w:r>
            <w:r w:rsidR="002A0FAB">
              <w:rPr>
                <w:noProof/>
                <w:webHidden/>
              </w:rPr>
              <w:t>9</w:t>
            </w:r>
            <w:r w:rsidR="002A0FAB">
              <w:rPr>
                <w:noProof/>
                <w:webHidden/>
              </w:rPr>
              <w:fldChar w:fldCharType="end"/>
            </w:r>
          </w:hyperlink>
        </w:p>
        <w:p w14:paraId="3B144706" w14:textId="77777777" w:rsidR="002A0FAB" w:rsidRDefault="007B3193">
          <w:pPr>
            <w:pStyle w:val="TM1"/>
            <w:tabs>
              <w:tab w:val="left" w:pos="440"/>
              <w:tab w:val="right" w:leader="dot" w:pos="9062"/>
            </w:tabs>
            <w:rPr>
              <w:rFonts w:eastAsiaTheme="minorEastAsia"/>
              <w:noProof/>
              <w:sz w:val="22"/>
              <w:lang w:eastAsia="fr-FR"/>
            </w:rPr>
          </w:pPr>
          <w:hyperlink w:anchor="_Toc67846544" w:history="1">
            <w:r w:rsidR="002A0FAB" w:rsidRPr="00E228E7">
              <w:rPr>
                <w:rStyle w:val="Lienhypertexte"/>
                <w:rFonts w:cstheme="minorHAnsi"/>
                <w:noProof/>
              </w:rPr>
              <w:t>6</w:t>
            </w:r>
            <w:r w:rsidR="002A0FAB">
              <w:rPr>
                <w:rFonts w:eastAsiaTheme="minorEastAsia"/>
                <w:noProof/>
                <w:sz w:val="22"/>
                <w:lang w:eastAsia="fr-FR"/>
              </w:rPr>
              <w:tab/>
            </w:r>
            <w:r w:rsidR="002A0FAB" w:rsidRPr="00E228E7">
              <w:rPr>
                <w:rStyle w:val="Lienhypertexte"/>
                <w:rFonts w:cstheme="minorHAnsi"/>
                <w:noProof/>
              </w:rPr>
              <w:t>Points à améliorer</w:t>
            </w:r>
            <w:r w:rsidR="002A0FAB">
              <w:rPr>
                <w:noProof/>
                <w:webHidden/>
              </w:rPr>
              <w:tab/>
            </w:r>
            <w:r w:rsidR="002A0FAB">
              <w:rPr>
                <w:noProof/>
                <w:webHidden/>
              </w:rPr>
              <w:fldChar w:fldCharType="begin"/>
            </w:r>
            <w:r w:rsidR="002A0FAB">
              <w:rPr>
                <w:noProof/>
                <w:webHidden/>
              </w:rPr>
              <w:instrText xml:space="preserve"> PAGEREF _Toc67846544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13F587BA" w14:textId="77777777" w:rsidR="002A0FAB" w:rsidRDefault="007B3193">
          <w:pPr>
            <w:pStyle w:val="TM1"/>
            <w:tabs>
              <w:tab w:val="left" w:pos="440"/>
              <w:tab w:val="right" w:leader="dot" w:pos="9062"/>
            </w:tabs>
            <w:rPr>
              <w:rFonts w:eastAsiaTheme="minorEastAsia"/>
              <w:noProof/>
              <w:sz w:val="22"/>
              <w:lang w:eastAsia="fr-FR"/>
            </w:rPr>
          </w:pPr>
          <w:hyperlink w:anchor="_Toc67846545" w:history="1">
            <w:r w:rsidR="002A0FAB" w:rsidRPr="00E228E7">
              <w:rPr>
                <w:rStyle w:val="Lienhypertexte"/>
                <w:rFonts w:cstheme="minorHAnsi"/>
                <w:noProof/>
              </w:rPr>
              <w:t>7</w:t>
            </w:r>
            <w:r w:rsidR="002A0FAB">
              <w:rPr>
                <w:rFonts w:eastAsiaTheme="minorEastAsia"/>
                <w:noProof/>
                <w:sz w:val="22"/>
                <w:lang w:eastAsia="fr-FR"/>
              </w:rPr>
              <w:tab/>
            </w:r>
            <w:r w:rsidR="002A0FAB" w:rsidRPr="00E228E7">
              <w:rPr>
                <w:rStyle w:val="Lienhypertexte"/>
                <w:rFonts w:cstheme="minorHAnsi"/>
                <w:noProof/>
              </w:rPr>
              <w:t>Conclusion :</w:t>
            </w:r>
            <w:r w:rsidR="002A0FAB">
              <w:rPr>
                <w:noProof/>
                <w:webHidden/>
              </w:rPr>
              <w:tab/>
            </w:r>
            <w:r w:rsidR="002A0FAB">
              <w:rPr>
                <w:noProof/>
                <w:webHidden/>
              </w:rPr>
              <w:fldChar w:fldCharType="begin"/>
            </w:r>
            <w:r w:rsidR="002A0FAB">
              <w:rPr>
                <w:noProof/>
                <w:webHidden/>
              </w:rPr>
              <w:instrText xml:space="preserve"> PAGEREF _Toc67846545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4D64962E" w14:textId="77777777" w:rsidR="002A0FAB" w:rsidRDefault="007B3193">
          <w:pPr>
            <w:pStyle w:val="TM1"/>
            <w:tabs>
              <w:tab w:val="left" w:pos="440"/>
              <w:tab w:val="right" w:leader="dot" w:pos="9062"/>
            </w:tabs>
            <w:rPr>
              <w:rFonts w:eastAsiaTheme="minorEastAsia"/>
              <w:noProof/>
              <w:sz w:val="22"/>
              <w:lang w:eastAsia="fr-FR"/>
            </w:rPr>
          </w:pPr>
          <w:hyperlink w:anchor="_Toc67846546" w:history="1">
            <w:r w:rsidR="002A0FAB" w:rsidRPr="00E228E7">
              <w:rPr>
                <w:rStyle w:val="Lienhypertexte"/>
                <w:noProof/>
              </w:rPr>
              <w:t>8</w:t>
            </w:r>
            <w:r w:rsidR="002A0FAB">
              <w:rPr>
                <w:rFonts w:eastAsiaTheme="minorEastAsia"/>
                <w:noProof/>
                <w:sz w:val="22"/>
                <w:lang w:eastAsia="fr-FR"/>
              </w:rPr>
              <w:tab/>
            </w:r>
            <w:r w:rsidR="002A0FAB" w:rsidRPr="00E228E7">
              <w:rPr>
                <w:rStyle w:val="Lienhypertexte"/>
                <w:noProof/>
              </w:rPr>
              <w:t>Annexes</w:t>
            </w:r>
            <w:r w:rsidR="002A0FAB">
              <w:rPr>
                <w:noProof/>
                <w:webHidden/>
              </w:rPr>
              <w:tab/>
            </w:r>
            <w:r w:rsidR="002A0FAB">
              <w:rPr>
                <w:noProof/>
                <w:webHidden/>
              </w:rPr>
              <w:fldChar w:fldCharType="begin"/>
            </w:r>
            <w:r w:rsidR="002A0FAB">
              <w:rPr>
                <w:noProof/>
                <w:webHidden/>
              </w:rPr>
              <w:instrText xml:space="preserve"> PAGEREF _Toc67846546 \h </w:instrText>
            </w:r>
            <w:r w:rsidR="002A0FAB">
              <w:rPr>
                <w:noProof/>
                <w:webHidden/>
              </w:rPr>
            </w:r>
            <w:r w:rsidR="002A0FAB">
              <w:rPr>
                <w:noProof/>
                <w:webHidden/>
              </w:rPr>
              <w:fldChar w:fldCharType="separate"/>
            </w:r>
            <w:r w:rsidR="002A0FAB">
              <w:rPr>
                <w:noProof/>
                <w:webHidden/>
              </w:rPr>
              <w:t>10</w:t>
            </w:r>
            <w:r w:rsidR="002A0FAB">
              <w:rPr>
                <w:noProof/>
                <w:webHidden/>
              </w:rPr>
              <w:fldChar w:fldCharType="end"/>
            </w:r>
          </w:hyperlink>
        </w:p>
        <w:p w14:paraId="60A4A3AD" w14:textId="496AD045" w:rsidR="00B25796" w:rsidRDefault="00B25796">
          <w:r>
            <w:rPr>
              <w:b/>
              <w:bCs/>
            </w:rPr>
            <w:fldChar w:fldCharType="end"/>
          </w:r>
        </w:p>
      </w:sdtContent>
    </w:sdt>
    <w:p w14:paraId="45C1E955" w14:textId="720D3B26"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846526"/>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846527"/>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265E71AB" w:rsidR="00161894" w:rsidRPr="00161894" w:rsidRDefault="00FE6338" w:rsidP="00161894">
      <w:r>
        <w:t xml:space="preserve">Nous avons compléter le </w:t>
      </w:r>
      <w:r w:rsidR="00161894">
        <w:t xml:space="preserve">cahier des charges </w:t>
      </w:r>
      <w:r>
        <w:t>comme suit :</w:t>
      </w:r>
      <w:r w:rsidR="00161894">
        <w:t xml:space="preserve"> </w:t>
      </w:r>
    </w:p>
    <w:p w14:paraId="4FC3996B" w14:textId="103B6C70" w:rsidR="00CB1B60" w:rsidRPr="00161894" w:rsidRDefault="00161894" w:rsidP="00CE617D">
      <w:pPr>
        <w:pStyle w:val="Paragraphedeliste"/>
        <w:rPr>
          <w:szCs w:val="24"/>
        </w:rPr>
      </w:pPr>
      <w:r>
        <w:t>Créer un r</w:t>
      </w:r>
      <w:r w:rsidR="00CB1B60">
        <w:t>obot mobile ayant pour but de trouver l’origine d’un gaz sur un terrain connu et de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846528"/>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4C209518" w:rsidR="00961AF9" w:rsidRDefault="00961AF9" w:rsidP="00961AF9">
      <w:pPr>
        <w:pStyle w:val="Paragraphedeliste"/>
      </w:pPr>
      <w:r>
        <w:t>des capteurs de proximités analogiques positionnés autour du robot (9 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846529"/>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C4371E2" w:rsidR="00C06FFE" w:rsidRDefault="00C06FFE" w:rsidP="00C06FFE">
      <w:pPr>
        <w:pStyle w:val="Paragraphedeliste"/>
      </w:pPr>
      <w:r>
        <w:t>Le robot de combat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846530"/>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2E6EAB76" w:rsidR="00C06FFE" w:rsidRDefault="00C06FFE" w:rsidP="00C06FFE">
      <w:pPr>
        <w:pStyle w:val="Paragraphedeliste"/>
      </w:pPr>
      <w:r>
        <w:t>Un 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33475CD7" w14:textId="661E95AF" w:rsidR="00531743" w:rsidRDefault="00AF7BFC" w:rsidP="00B25796">
      <w:pPr>
        <w:pStyle w:val="Titre1"/>
      </w:pPr>
      <w:bookmarkStart w:id="5" w:name="_Toc67846531"/>
      <w:r>
        <w:t xml:space="preserve">La </w:t>
      </w:r>
      <w:r w:rsidR="008E6213">
        <w:t>conception</w:t>
      </w:r>
      <w:bookmarkEnd w:id="5"/>
    </w:p>
    <w:p w14:paraId="6C7B1FB9" w14:textId="227D1945" w:rsidR="00AF7BFC" w:rsidRDefault="00AF7BFC" w:rsidP="00AF7BFC">
      <w:pPr>
        <w:pStyle w:val="Titre2"/>
      </w:pPr>
      <w:bookmarkStart w:id="6" w:name="_Toc67846532"/>
      <w:r>
        <w:t>Les fonctions mises en œuvre</w:t>
      </w:r>
      <w:bookmarkEnd w:id="6"/>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lastRenderedPageBreak/>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bookmarkStart w:id="7" w:name="_Toc67846533"/>
      <w:r>
        <w:t>La gestion du d</w:t>
      </w:r>
      <w:r w:rsidR="00A55401" w:rsidRPr="00A55401">
        <w:t>éplacement</w:t>
      </w:r>
      <w:bookmarkEnd w:id="7"/>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0F060E38"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infra-rouge </w:t>
      </w:r>
      <w:r>
        <w:t xml:space="preserve">placés dans le nez du robot </w:t>
      </w:r>
      <w:r w:rsidR="00A55401">
        <w:t>pour détecter la ligne noir</w:t>
      </w:r>
      <w:r>
        <w:t>e</w:t>
      </w:r>
      <w:r w:rsidR="00A55401">
        <w:t>.</w:t>
      </w:r>
    </w:p>
    <w:p w14:paraId="647DC2D5" w14:textId="4BB247CD" w:rsidR="00A55401" w:rsidRDefault="00A55401" w:rsidP="00B170B5">
      <w:r>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lastRenderedPageBreak/>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273F6FD2"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bookmarkStart w:id="8" w:name="_Toc67846534"/>
      <w:r>
        <w:t xml:space="preserve">Les </w:t>
      </w:r>
      <w:r w:rsidR="0046447E" w:rsidRPr="0046447E">
        <w:t>Moteur</w:t>
      </w:r>
      <w:r>
        <w:t>s</w:t>
      </w:r>
      <w:bookmarkEnd w:id="8"/>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2CEDB7D8" w:rsidR="003A3A35" w:rsidRDefault="003A3A35" w:rsidP="00CE617D">
      <w:r>
        <w:t xml:space="preserve">Nous avant fait le choix d’alimenter les moteurs en 12V </w:t>
      </w:r>
      <w:r w:rsidR="00F9166D">
        <w:t xml:space="preserve">car </w:t>
      </w:r>
      <w:r>
        <w:t xml:space="preserve">les </w:t>
      </w:r>
      <w:proofErr w:type="spellStart"/>
      <w:r>
        <w:t>Shield</w:t>
      </w:r>
      <w:r w:rsidR="003E1AC2">
        <w:t>s</w:t>
      </w:r>
      <w:proofErr w:type="spellEnd"/>
      <w:r>
        <w:t xml:space="preserve"> </w:t>
      </w:r>
      <w:r w:rsidR="003E1AC2">
        <w:t>L298N ne peuvent pas délivrer plus de 12V</w:t>
      </w:r>
      <w:r w:rsidR="0015229E">
        <w:t>.</w:t>
      </w:r>
    </w:p>
    <w:p w14:paraId="1AC6168E" w14:textId="5D2102BE" w:rsidR="00E5096D" w:rsidRDefault="0046447E" w:rsidP="00B25796">
      <w:pPr>
        <w:pStyle w:val="Titre3"/>
      </w:pPr>
      <w:bookmarkStart w:id="9" w:name="_Toc67846535"/>
      <w:r>
        <w:t>L</w:t>
      </w:r>
      <w:r w:rsidR="00E5096D">
        <w:t xml:space="preserve">es </w:t>
      </w:r>
      <w:proofErr w:type="spellStart"/>
      <w:r w:rsidR="00E5096D">
        <w:t>Shields</w:t>
      </w:r>
      <w:proofErr w:type="spellEnd"/>
      <w:r w:rsidR="00E5096D">
        <w:t> </w:t>
      </w:r>
      <w:r w:rsidR="0015229E">
        <w:t>L298N</w:t>
      </w:r>
      <w:bookmarkEnd w:id="9"/>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On justifie le choix d’avoir pris des Shields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10" w:name="_Toc67846536"/>
      <w:bookmarkStart w:id="11" w:name="_Ref67857473"/>
      <w:r>
        <w:t>Démultiplexeur</w:t>
      </w:r>
      <w:bookmarkEnd w:id="10"/>
      <w:r w:rsidR="00A02F7F">
        <w:t xml:space="preserve"> 74HC595</w:t>
      </w:r>
      <w:bookmarkEnd w:id="11"/>
    </w:p>
    <w:p w14:paraId="67A89B2F" w14:textId="344DE744"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r w:rsidR="003F618F">
        <w:t>digital</w:t>
      </w:r>
      <w:r w:rsidR="00411C67">
        <w:t>es</w:t>
      </w:r>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F618F">
        <w:t xml:space="preserve"> 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digitales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0">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30F42ECB"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modifier 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2AAD5705"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t>la</w:t>
      </w:r>
      <w:proofErr w:type="gramEnd"/>
      <w:r>
        <w:t xml:space="preserve"> pin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5672976"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t>la</w:t>
      </w:r>
      <w:proofErr w:type="gramEnd"/>
      <w:r>
        <w:t xml:space="preserve"> pin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050B92C6" w14:textId="77777777" w:rsidR="00DF5B5C" w:rsidRDefault="00DF5B5C" w:rsidP="00492F4B"/>
    <w:p w14:paraId="6E73E951" w14:textId="18085898" w:rsidR="00755EA0" w:rsidRDefault="00755EA0" w:rsidP="00625631">
      <w:pPr>
        <w:pStyle w:val="Titre2"/>
      </w:pPr>
      <w:bookmarkStart w:id="12" w:name="_Toc67846537"/>
      <w:r w:rsidRPr="00755EA0">
        <w:t>Communication</w:t>
      </w:r>
      <w:bookmarkEnd w:id="12"/>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351DE4">
        <w:t>9.3</w:t>
      </w:r>
      <w:r w:rsidR="00351DE4">
        <w:fldChar w:fldCharType="end"/>
      </w:r>
      <w:r w:rsidR="00351DE4">
        <w:t>.</w:t>
      </w:r>
    </w:p>
    <w:p w14:paraId="035E6062" w14:textId="7A3E67D9" w:rsidR="00774732" w:rsidRDefault="00774732" w:rsidP="00774732">
      <w:pPr>
        <w:jc w:val="center"/>
      </w:pPr>
      <w:r>
        <w:rPr>
          <w:noProof/>
          <w:lang w:eastAsia="fr-FR"/>
        </w:rPr>
        <w:lastRenderedPageBreak/>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1">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16204C78" w:rsidR="00CF3C2D" w:rsidRDefault="00CF3C2D" w:rsidP="00CE617D">
      <w:r>
        <w:t xml:space="preserve">Il est alimenté en 3.3V </w:t>
      </w:r>
      <w:r w:rsidR="008901DC">
        <w:t>et nécessite</w:t>
      </w:r>
      <w:r>
        <w:t>.</w:t>
      </w:r>
    </w:p>
    <w:p w14:paraId="729E95D0" w14:textId="7F693EB3" w:rsidR="00CF3C2D" w:rsidRDefault="00625631" w:rsidP="00625631">
      <w:pPr>
        <w:pStyle w:val="Titre2"/>
      </w:pPr>
      <w:bookmarkStart w:id="13" w:name="_Toc67846538"/>
      <w:r>
        <w:t>Les c</w:t>
      </w:r>
      <w:r w:rsidR="00CF3C2D">
        <w:t>apteur</w:t>
      </w:r>
      <w:r>
        <w:t>s</w:t>
      </w:r>
      <w:bookmarkEnd w:id="13"/>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7F6D61AA" w:rsidR="00CF3C2D" w:rsidRDefault="002A377E" w:rsidP="00CE617D">
      <w:pPr>
        <w:pStyle w:val="Paragraphedeliste"/>
      </w:pPr>
      <w:r>
        <w:t xml:space="preserve">9 </w:t>
      </w:r>
      <w:r w:rsidR="00CF3C2D">
        <w:t>capteur</w:t>
      </w:r>
      <w:r>
        <w:t>s analogiques infra-rouge de proximité.</w:t>
      </w:r>
    </w:p>
    <w:p w14:paraId="75386E55" w14:textId="11499D53" w:rsidR="00CF3C2D" w:rsidRDefault="002A377E" w:rsidP="00CE617D">
      <w:r>
        <w:t>En complément, nous avons ajouté au robot un capteur de gaz MQ-2 pour gérer la détection des gaz/fumées.</w:t>
      </w:r>
    </w:p>
    <w:p w14:paraId="44E27B1F" w14:textId="4F78E75F" w:rsidR="00CF3C2D" w:rsidRDefault="00164341" w:rsidP="00CE617D">
      <w:r>
        <w:t>Les capteurs infra-rouges</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72C91909" w14:textId="03FDAC88" w:rsidR="00755EA0" w:rsidRDefault="00755EA0" w:rsidP="008130F0">
      <w:pPr>
        <w:pStyle w:val="Titre3"/>
      </w:pPr>
      <w:bookmarkStart w:id="14" w:name="_Toc67846539"/>
      <w:r w:rsidRPr="00755EA0">
        <w:t>Capteur</w:t>
      </w:r>
      <w:r w:rsidR="00CF3C2D">
        <w:t xml:space="preserve"> </w:t>
      </w:r>
      <w:r w:rsidR="008130F0">
        <w:t>de gaz</w:t>
      </w:r>
      <w:bookmarkEnd w:id="14"/>
    </w:p>
    <w:p w14:paraId="010D7059" w14:textId="120EB3C3" w:rsidR="008130F0" w:rsidRDefault="008130F0" w:rsidP="00CE617D">
      <w:r>
        <w:t xml:space="preserve">Afin de pouvoir détecter les gaz/fumées, nous avons </w:t>
      </w:r>
      <w:r w:rsidR="00755EA0">
        <w:t xml:space="preserve">acheté un capteur de gaz </w:t>
      </w:r>
      <w:r>
        <w:t xml:space="preserve">de type </w:t>
      </w:r>
      <w:r w:rsidR="001568E1">
        <w:t>MQ-2 :</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lastRenderedPageBreak/>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14"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3767F437" w14:textId="2191C6C6" w:rsidR="00CF3C2D" w:rsidRDefault="00CF3C2D" w:rsidP="008130F0">
      <w:pPr>
        <w:pStyle w:val="Titre3"/>
      </w:pPr>
      <w:bookmarkStart w:id="15" w:name="_Toc67846540"/>
      <w:r w:rsidRPr="00164341">
        <w:t>Capteur de la zone de stockage</w:t>
      </w:r>
      <w:r w:rsidR="00164341">
        <w:t> :</w:t>
      </w:r>
      <w:bookmarkEnd w:id="15"/>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lastRenderedPageBreak/>
        <w:drawing>
          <wp:inline distT="0" distB="0" distL="0" distR="0" wp14:anchorId="008FEFD1" wp14:editId="6E4B72A8">
            <wp:extent cx="5040000" cy="6749445"/>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6749445"/>
                    </a:xfrm>
                    <a:prstGeom prst="rect">
                      <a:avLst/>
                    </a:prstGeom>
                  </pic:spPr>
                </pic:pic>
              </a:graphicData>
            </a:graphic>
          </wp:inline>
        </w:drawing>
      </w:r>
    </w:p>
    <w:p w14:paraId="5F7A7810" w14:textId="44C1FDCC"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bookmarkStart w:id="16" w:name="_Toc67846541"/>
      <w:r w:rsidRPr="00581170">
        <w:t>Capteur de contact</w:t>
      </w:r>
      <w:bookmarkEnd w:id="16"/>
    </w:p>
    <w:p w14:paraId="7EE3C242" w14:textId="7AF5683A"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qui est 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l’Arduino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168FD956" w14:textId="77777777" w:rsidR="00E57BB5" w:rsidRDefault="00CF3C2D" w:rsidP="0095022A">
      <w:pPr>
        <w:pStyle w:val="Titre1"/>
      </w:pPr>
      <w:bookmarkStart w:id="17" w:name="_Toc67846542"/>
      <w:r w:rsidRPr="00A50166">
        <w:t>Conception de</w:t>
      </w:r>
      <w:r w:rsidR="00E57BB5">
        <w:t>s cartes électroniques</w:t>
      </w:r>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r>
        <w:lastRenderedPageBreak/>
        <w:t>L</w:t>
      </w:r>
      <w:r w:rsidR="00CF3C2D" w:rsidRPr="00A50166">
        <w:t>a carte d’alimentation</w:t>
      </w:r>
      <w:bookmarkEnd w:id="17"/>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xml:space="preserve">, 5V et masse) de l’Arduino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r w:rsidR="000070FD">
        <w:t>.</w:t>
      </w:r>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0F6D4FA0" w:rsidR="000F5238" w:rsidRDefault="000F7861" w:rsidP="000F7861">
      <w:pPr>
        <w:jc w:val="center"/>
      </w:pPr>
      <w:r>
        <w:rPr>
          <w:noProof/>
          <w:lang w:eastAsia="fr-FR"/>
        </w:rPr>
        <w:drawing>
          <wp:inline distT="0" distB="0" distL="0" distR="0" wp14:anchorId="6F9453A3" wp14:editId="6303164C">
            <wp:extent cx="2880000" cy="2069757"/>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decran_1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069757"/>
                    </a:xfrm>
                    <a:prstGeom prst="rect">
                      <a:avLst/>
                    </a:prstGeom>
                  </pic:spPr>
                </pic:pic>
              </a:graphicData>
            </a:graphic>
          </wp:inline>
        </w:drawing>
      </w:r>
    </w:p>
    <w:p w14:paraId="0DA15E44" w14:textId="1FFC8EF0" w:rsidR="00E57BB5" w:rsidRDefault="00E57BB5" w:rsidP="00E57BB5">
      <w:pPr>
        <w:pStyle w:val="Titre2"/>
      </w:pPr>
      <w:r>
        <w:t>La carte d’extension pour le démultiplexeur</w:t>
      </w:r>
    </w:p>
    <w:p w14:paraId="1509EC30" w14:textId="684D0C41" w:rsidR="00E57BB5" w:rsidRDefault="00E57BB5" w:rsidP="00E57BB5">
      <w:r>
        <w:t>Cette carte permet simplement de câbler les différents ports du 74HC595.</w:t>
      </w:r>
    </w:p>
    <w:p w14:paraId="2F2A017B" w14:textId="616A93EE" w:rsidR="000F7861" w:rsidRPr="00E57BB5" w:rsidRDefault="000F7861" w:rsidP="000F7861">
      <w:pPr>
        <w:jc w:val="center"/>
      </w:pPr>
      <w:r>
        <w:rPr>
          <w:noProof/>
          <w:lang w:eastAsia="fr-FR"/>
        </w:rPr>
        <w:drawing>
          <wp:inline distT="0" distB="0" distL="0" distR="0" wp14:anchorId="50BA0753" wp14:editId="49FD703D">
            <wp:extent cx="2880000" cy="2076356"/>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decran_1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076356"/>
                    </a:xfrm>
                    <a:prstGeom prst="rect">
                      <a:avLst/>
                    </a:prstGeom>
                  </pic:spPr>
                </pic:pic>
              </a:graphicData>
            </a:graphic>
          </wp:inline>
        </w:drawing>
      </w:r>
    </w:p>
    <w:p w14:paraId="4EB3B812" w14:textId="12CECADD" w:rsidR="0095022A" w:rsidRDefault="0095022A" w:rsidP="0095022A">
      <w:pPr>
        <w:pStyle w:val="Titre1"/>
      </w:pPr>
      <w:r>
        <w:t xml:space="preserve">Conception </w:t>
      </w:r>
      <w:r w:rsidR="00782357">
        <w:t xml:space="preserve">et réalisation </w:t>
      </w:r>
      <w:r>
        <w:t>logiciel</w:t>
      </w:r>
      <w:r w:rsidR="00782357">
        <w:t>le</w:t>
      </w:r>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3BCB87C2"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librairies 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1623B1F5" w:rsidR="00782357" w:rsidRDefault="00782357" w:rsidP="00782357">
      <w:r>
        <w:lastRenderedPageBreak/>
        <w:t>Nous avons donc modélisé les objets de la manière suivante dans un diagramme UML :</w:t>
      </w:r>
    </w:p>
    <w:p w14:paraId="726EBE4C" w14:textId="6B050F92" w:rsidR="00782357" w:rsidRDefault="00782357" w:rsidP="00782357">
      <w:r>
        <w:rPr>
          <w:noProof/>
          <w:lang w:eastAsia="fr-FR"/>
        </w:rPr>
        <w:drawing>
          <wp:inline distT="0" distB="0" distL="0" distR="0" wp14:anchorId="3C334B53" wp14:editId="6B9F08AE">
            <wp:extent cx="5760720" cy="3679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79190"/>
                    </a:xfrm>
                    <a:prstGeom prst="rect">
                      <a:avLst/>
                    </a:prstGeom>
                  </pic:spPr>
                </pic:pic>
              </a:graphicData>
            </a:graphic>
          </wp:inline>
        </w:drawing>
      </w:r>
    </w:p>
    <w:p w14:paraId="11C63D7A" w14:textId="041FCF0E" w:rsidR="00D849DB" w:rsidRDefault="00D849DB" w:rsidP="00782357">
      <w:r>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t>3.1.4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lastRenderedPageBreak/>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p>
    <w:p w14:paraId="4BE0028F" w14:textId="53B6C2EB" w:rsidR="00CF3C2D" w:rsidRDefault="00CF3C2D" w:rsidP="009D48AF">
      <w:pPr>
        <w:pStyle w:val="Titre1"/>
      </w:pPr>
      <w:bookmarkStart w:id="18" w:name="_Toc67846543"/>
      <w:r w:rsidRPr="00E80B03">
        <w:t>Difficultés rencontrées</w:t>
      </w:r>
      <w:r w:rsidR="00E80B03">
        <w:t> :</w:t>
      </w:r>
      <w:bookmarkEnd w:id="18"/>
    </w:p>
    <w:p w14:paraId="187E448D" w14:textId="2D47937A" w:rsidR="009D48AF" w:rsidRDefault="009D48AF" w:rsidP="009D48AF">
      <w:pPr>
        <w:pStyle w:val="Titre2"/>
      </w:pPr>
      <w:r>
        <w:t>Le déplacement</w:t>
      </w:r>
    </w:p>
    <w:p w14:paraId="2F046F91" w14:textId="356B5D52" w:rsidR="009D48AF" w:rsidRDefault="00020B4C" w:rsidP="00020B4C">
      <w:pPr>
        <w:pStyle w:val="Titre3"/>
      </w:pPr>
      <w:r>
        <w:t>Vitesse des moteurs</w:t>
      </w:r>
    </w:p>
    <w:p w14:paraId="2DF1735B" w14:textId="02AF4591" w:rsidR="009D48AF" w:rsidRDefault="009D48AF" w:rsidP="009D48AF">
      <w:r>
        <w:t>Lors du déplacement, dans les virages, les capteurs IR n’avaient pas le temps de capter la bande noire.</w:t>
      </w:r>
    </w:p>
    <w:p w14:paraId="3687615F" w14:textId="1A0639FF" w:rsidR="009D48AF" w:rsidRDefault="009D48AF" w:rsidP="009D48AF">
      <w:r>
        <w:t xml:space="preserve">Nous avons dû ralentir les moteurs en abaissant la tension d’alimentation des moteurs en jouant sur la pin </w:t>
      </w:r>
      <w:proofErr w:type="spellStart"/>
      <w:r>
        <w:t>Enable</w:t>
      </w:r>
      <w:proofErr w:type="spellEnd"/>
      <w:r>
        <w:t xml:space="preserve"> du </w:t>
      </w:r>
      <w:proofErr w:type="spellStart"/>
      <w:r>
        <w:t>shield</w:t>
      </w:r>
      <w:proofErr w:type="spellEnd"/>
      <w:r>
        <w:t xml:space="preserve"> et la tension délivrée par le pin PWM de l’</w:t>
      </w:r>
      <w:proofErr w:type="spellStart"/>
      <w:r>
        <w:t>Arduino</w:t>
      </w:r>
      <w:proofErr w:type="spellEnd"/>
      <w:r>
        <w:t>. De plus, chaque moteur dispose d’une résistance interne différente et nous avons dû adapter les tensions délivrées par l’</w:t>
      </w:r>
      <w:proofErr w:type="spellStart"/>
      <w:r>
        <w:t>Arduino</w:t>
      </w:r>
      <w:proofErr w:type="spellEnd"/>
      <w:r>
        <w:t xml:space="preserve"> moteur par moteur afin d’obtenir des tensions d’alimentation identiques et assurer ainsi des vitesses de rotation identiques.</w:t>
      </w:r>
    </w:p>
    <w:p w14:paraId="72E7D865" w14:textId="2A7B85CE" w:rsidR="00020B4C" w:rsidRDefault="00020B4C" w:rsidP="00020B4C">
      <w:pPr>
        <w:pStyle w:val="Titre3"/>
      </w:pPr>
      <w:r>
        <w:t>Dérapage des roues</w:t>
      </w:r>
    </w:p>
    <w:p w14:paraId="7BEBA9E6" w14:textId="0009D014" w:rsidR="009D48AF" w:rsidRDefault="009D48AF" w:rsidP="009D48AF">
      <w:r>
        <w:t>La grande inertie du robot et le sol glissant provoquaient des dérapages et empêchaient le robot de tourner correctement.</w:t>
      </w:r>
    </w:p>
    <w:p w14:paraId="13803914" w14:textId="7F54C35F" w:rsidR="009D48AF" w:rsidRDefault="009D48AF" w:rsidP="009D48AF">
      <w:r>
        <w:t>Nous avons d</w:t>
      </w:r>
      <w:r w:rsidR="00020B4C">
        <w:t>û</w:t>
      </w:r>
      <w:r>
        <w:t xml:space="preserve"> ajouter </w:t>
      </w:r>
      <w:r w:rsidR="00020B4C">
        <w:t xml:space="preserve">les </w:t>
      </w:r>
      <w:r>
        <w:t>fonction</w:t>
      </w:r>
      <w:r w:rsidR="00020B4C">
        <w:t xml:space="preserve">s </w:t>
      </w:r>
      <w:proofErr w:type="spellStart"/>
      <w:r w:rsidR="00020B4C">
        <w:t>AjusterGauche</w:t>
      </w:r>
      <w:proofErr w:type="spellEnd"/>
      <w:r w:rsidR="00020B4C">
        <w:t xml:space="preserve"> et </w:t>
      </w:r>
      <w:proofErr w:type="spellStart"/>
      <w:r w:rsidR="00020B4C">
        <w:t>AjusterDroite</w:t>
      </w:r>
      <w:proofErr w:type="spellEnd"/>
      <w:r w:rsidR="00020B4C">
        <w:t xml:space="preserve"> ainsi qu’adapter l’algorithme de suivi de trajectoire afin d’aider le robot mieux rester aligner avec les bandes noires.</w:t>
      </w:r>
    </w:p>
    <w:p w14:paraId="0BB5563E" w14:textId="4637570C" w:rsidR="00020B4C" w:rsidRDefault="00020B4C" w:rsidP="00020B4C">
      <w:pPr>
        <w:pStyle w:val="Titre2"/>
      </w:pPr>
      <w:r>
        <w:t>Le module Wifi incompatible avec la caméra</w:t>
      </w:r>
    </w:p>
    <w:p w14:paraId="1305838F" w14:textId="72A7BAEE" w:rsidR="00020B4C" w:rsidRDefault="00020B4C" w:rsidP="00020B4C">
      <w:r>
        <w:t xml:space="preserve">La caméra </w:t>
      </w:r>
      <w:proofErr w:type="spellStart"/>
      <w:r>
        <w:t>OpenMV</w:t>
      </w:r>
      <w:proofErr w:type="spellEnd"/>
      <w:r>
        <w:t xml:space="preserve"> H7 ne supporte pas d’autres modules Wifi que l’extension </w:t>
      </w:r>
      <w:proofErr w:type="spellStart"/>
      <w:r>
        <w:t>Shield</w:t>
      </w:r>
      <w:proofErr w:type="spellEnd"/>
      <w:r>
        <w:t xml:space="preserve"> Wifi fourni par </w:t>
      </w:r>
      <w:proofErr w:type="spellStart"/>
      <w:r>
        <w:t>OpenMV</w:t>
      </w:r>
      <w:proofErr w:type="spellEnd"/>
      <w:r>
        <w:t>.</w:t>
      </w:r>
    </w:p>
    <w:p w14:paraId="1FC8BA81" w14:textId="62674B21" w:rsidR="00020B4C" w:rsidRDefault="00020B4C" w:rsidP="00020B4C">
      <w:r>
        <w:t>Il nous a été impossible de pouvoir transmettre les photos prises par la caméra avec le module Wifi ESP8266.01S.</w:t>
      </w:r>
    </w:p>
    <w:p w14:paraId="3FA32054" w14:textId="6C95FE13" w:rsidR="002548E4" w:rsidRDefault="002548E4" w:rsidP="00CE617D">
      <w:r>
        <w:t>Nous nous sommons pench</w:t>
      </w:r>
      <w:r w:rsidR="0074507F">
        <w:t>és</w:t>
      </w:r>
      <w:r>
        <w:t xml:space="preserve"> </w:t>
      </w:r>
      <w:r w:rsidR="00020B4C">
        <w:t xml:space="preserve">trop tard </w:t>
      </w:r>
      <w:r>
        <w:t xml:space="preserve">sur la </w:t>
      </w:r>
      <w:r w:rsidR="0074507F">
        <w:t xml:space="preserve">fonction d’envoi des photos depuis la </w:t>
      </w:r>
      <w:r>
        <w:t>caméra</w:t>
      </w:r>
      <w:r w:rsidR="0074507F">
        <w:t xml:space="preserve"> et </w:t>
      </w:r>
      <w:r>
        <w:t xml:space="preserve">le </w:t>
      </w:r>
      <w:r w:rsidR="0074507F">
        <w:t xml:space="preserve">tarif du </w:t>
      </w:r>
      <w:proofErr w:type="spellStart"/>
      <w:r>
        <w:t>Shield</w:t>
      </w:r>
      <w:proofErr w:type="spellEnd"/>
      <w:r>
        <w:t xml:space="preserve"> </w:t>
      </w:r>
      <w:r w:rsidR="0074507F">
        <w:t xml:space="preserve">(30€) ainsi que </w:t>
      </w:r>
      <w:r>
        <w:t>le</w:t>
      </w:r>
      <w:r w:rsidR="0074507F">
        <w:t>s</w:t>
      </w:r>
      <w:r>
        <w:t xml:space="preserve"> délai</w:t>
      </w:r>
      <w:r w:rsidR="0074507F">
        <w:t>s</w:t>
      </w:r>
      <w:r>
        <w:t xml:space="preserve"> de livraison </w:t>
      </w:r>
      <w:r w:rsidR="0074507F">
        <w:t>à quelques semaines de la fin du projet nous ont obligé supprimer cette fonctionnalité.</w:t>
      </w:r>
      <w:r w:rsidR="00E80B03">
        <w:t xml:space="preserve"> </w:t>
      </w:r>
      <w:r w:rsidR="0074507F">
        <w:t>Toutefois, p</w:t>
      </w:r>
      <w:r w:rsidR="00E80B03">
        <w:t>our régler ce problème</w:t>
      </w:r>
      <w:r w:rsidR="0074507F">
        <w:t xml:space="preserve">, </w:t>
      </w:r>
      <w:r w:rsidR="00E80B03">
        <w:t>on</w:t>
      </w:r>
      <w:r>
        <w:t xml:space="preserve"> </w:t>
      </w:r>
      <w:r w:rsidR="0074507F">
        <w:t>a test</w:t>
      </w:r>
      <w:r w:rsidR="00557F48">
        <w:t>é</w:t>
      </w:r>
      <w:r w:rsidR="0074507F">
        <w:t xml:space="preserve"> deux</w:t>
      </w:r>
      <w:r>
        <w:t xml:space="preserve"> solutions sans concl</w:t>
      </w:r>
      <w:r w:rsidR="0074507F">
        <w:t>usion utilisable pour le projet :</w:t>
      </w:r>
    </w:p>
    <w:p w14:paraId="093501E6" w14:textId="598D8659" w:rsidR="0074507F" w:rsidRDefault="002548E4" w:rsidP="0074507F">
      <w:pPr>
        <w:pStyle w:val="Paragraphedeliste"/>
      </w:pPr>
      <w:r>
        <w:lastRenderedPageBreak/>
        <w:t>La première solution consist</w:t>
      </w:r>
      <w:r w:rsidR="0074507F">
        <w:t xml:space="preserve">ait </w:t>
      </w:r>
      <w:r>
        <w:t xml:space="preserve">à </w:t>
      </w:r>
      <w:r w:rsidR="0074507F">
        <w:t>utiliser notre module ESP-01</w:t>
      </w:r>
      <w:r w:rsidR="00E80B03">
        <w:t>S branch</w:t>
      </w:r>
      <w:r w:rsidR="0074507F">
        <w:t>é</w:t>
      </w:r>
      <w:r w:rsidR="00E80B03">
        <w:t xml:space="preserve"> </w:t>
      </w:r>
      <w:r>
        <w:t xml:space="preserve">sur </w:t>
      </w:r>
      <w:r w:rsidR="0074507F">
        <w:t>l’</w:t>
      </w:r>
      <w:proofErr w:type="spellStart"/>
      <w:r w:rsidR="0074507F">
        <w:t>OpenMV</w:t>
      </w:r>
      <w:proofErr w:type="spellEnd"/>
      <w:r w:rsidR="0074507F">
        <w:t xml:space="preserve"> </w:t>
      </w:r>
      <w:r>
        <w:t>et faire communiqu</w:t>
      </w:r>
      <w:r w:rsidR="0074507F">
        <w:t>er</w:t>
      </w:r>
      <w:r>
        <w:t xml:space="preserve"> les </w:t>
      </w:r>
      <w:r w:rsidR="0074507F">
        <w:t xml:space="preserve">deux. </w:t>
      </w:r>
      <w:proofErr w:type="spellStart"/>
      <w:r w:rsidR="0074507F">
        <w:t>OpenMV</w:t>
      </w:r>
      <w:proofErr w:type="spellEnd"/>
      <w:r w:rsidR="0074507F">
        <w:t xml:space="preserve"> fournit des librairies qui permettent de faire du transfert de données via des bus UART, I2C ou SPI qui auraient pu nous permettre de transférer les images octets par octets à l’</w:t>
      </w:r>
      <w:proofErr w:type="spellStart"/>
      <w:r w:rsidR="0074507F">
        <w:t>Arduino</w:t>
      </w:r>
      <w:proofErr w:type="spellEnd"/>
      <w:r w:rsidR="0074507F">
        <w:t xml:space="preserve"> ou à l’ESP-01S.</w:t>
      </w:r>
      <w:r w:rsidR="00557F48">
        <w:t xml:space="preserve"> Solution assez complexe et probablement impossible du fait du peu de mémoire disponible l’ESP.</w:t>
      </w:r>
    </w:p>
    <w:p w14:paraId="6206C96B" w14:textId="4B1C2C39" w:rsidR="002548E4" w:rsidRDefault="002548E4" w:rsidP="0074507F">
      <w:pPr>
        <w:pStyle w:val="Paragraphedeliste"/>
      </w:pPr>
      <w:r>
        <w:t xml:space="preserve">La deuxième solution </w:t>
      </w:r>
      <w:r w:rsidR="0074507F">
        <w:t xml:space="preserve">a été </w:t>
      </w:r>
      <w:r>
        <w:t>d’achet</w:t>
      </w:r>
      <w:r w:rsidR="0074507F">
        <w:t>er</w:t>
      </w:r>
      <w:r>
        <w:t xml:space="preserve"> une caméra </w:t>
      </w:r>
      <w:proofErr w:type="spellStart"/>
      <w:r>
        <w:t>Arduino</w:t>
      </w:r>
      <w:proofErr w:type="spellEnd"/>
      <w:r>
        <w:t xml:space="preserve"> </w:t>
      </w:r>
      <w:r w:rsidRPr="002548E4">
        <w:t>OV7670</w:t>
      </w:r>
      <w:r>
        <w:t xml:space="preserve">, mais </w:t>
      </w:r>
      <w:r w:rsidR="00557F48">
        <w:t>nous avons trouvé très peu d’exemples de mise en œuvre ou alors avec d’autres version d’</w:t>
      </w:r>
      <w:proofErr w:type="spellStart"/>
      <w:r w:rsidR="00557F48">
        <w:t>Arduino</w:t>
      </w:r>
      <w:proofErr w:type="spellEnd"/>
      <w:r w:rsidR="00557F48">
        <w:t xml:space="preserve"> (</w:t>
      </w:r>
      <w:r w:rsidRPr="002548E4">
        <w:t>la lib</w:t>
      </w:r>
      <w:r>
        <w:t>rairie</w:t>
      </w:r>
      <w:r w:rsidR="00557F48">
        <w:t xml:space="preserve"> </w:t>
      </w:r>
      <w:proofErr w:type="spellStart"/>
      <w:r w:rsidR="00557F48">
        <w:t>A</w:t>
      </w:r>
      <w:r w:rsidRPr="002548E4">
        <w:t>dafruit</w:t>
      </w:r>
      <w:proofErr w:type="spellEnd"/>
      <w:r w:rsidRPr="002548E4">
        <w:t xml:space="preserve"> OV7670 n'est pas compati</w:t>
      </w:r>
      <w:r>
        <w:t>b</w:t>
      </w:r>
      <w:r w:rsidRPr="002548E4">
        <w:t xml:space="preserve">le avec </w:t>
      </w:r>
      <w:r>
        <w:t xml:space="preserve">un </w:t>
      </w:r>
      <w:proofErr w:type="spellStart"/>
      <w:r>
        <w:t>Arduino</w:t>
      </w:r>
      <w:proofErr w:type="spellEnd"/>
      <w:r>
        <w:t xml:space="preserve"> </w:t>
      </w:r>
      <w:r w:rsidRPr="002548E4">
        <w:t>UNO</w:t>
      </w:r>
      <w:r w:rsidR="00557F48">
        <w:t xml:space="preserve"> mais avec </w:t>
      </w:r>
      <w:r w:rsidRPr="002548E4">
        <w:t>un µ</w:t>
      </w:r>
      <w:proofErr w:type="spellStart"/>
      <w:r w:rsidRPr="002548E4">
        <w:t>controleur</w:t>
      </w:r>
      <w:proofErr w:type="spellEnd"/>
      <w:r w:rsidRPr="002548E4">
        <w:t xml:space="preserve"> de gamme SADM et pas ATM32 comme l'UNO)</w:t>
      </w:r>
      <w:r>
        <w:t>.</w:t>
      </w:r>
    </w:p>
    <w:p w14:paraId="2C9DC448" w14:textId="75C33704" w:rsidR="00BC4235" w:rsidRDefault="002548E4" w:rsidP="00CE617D">
      <w:r>
        <w:t xml:space="preserve">Donc </w:t>
      </w:r>
      <w:r w:rsidR="00BC4235">
        <w:t>les deux solutions n’ét</w:t>
      </w:r>
      <w:r w:rsidR="00557F48">
        <w:t xml:space="preserve">aient </w:t>
      </w:r>
      <w:r w:rsidR="00BC4235">
        <w:t xml:space="preserve">pas viables </w:t>
      </w:r>
      <w:r w:rsidR="00557F48">
        <w:t>et</w:t>
      </w:r>
      <w:r w:rsidR="00BC4235">
        <w:t xml:space="preserve"> </w:t>
      </w:r>
      <w:r w:rsidR="00557F48">
        <w:t xml:space="preserve">nous avons </w:t>
      </w:r>
      <w:r w:rsidR="00BC4235">
        <w:t>opt</w:t>
      </w:r>
      <w:r w:rsidR="00557F48">
        <w:t>é</w:t>
      </w:r>
      <w:r w:rsidR="00BC4235">
        <w:t xml:space="preserve"> d’utiliser notre module ESP-01S pour envoyer </w:t>
      </w:r>
      <w:r w:rsidR="00557F48">
        <w:t xml:space="preserve">uniquement </w:t>
      </w:r>
      <w:r w:rsidR="00BC4235">
        <w:t xml:space="preserve">un mail en cas de détection </w:t>
      </w:r>
      <w:r w:rsidR="00557F48">
        <w:t xml:space="preserve">de gaz par </w:t>
      </w:r>
      <w:r w:rsidR="00BC4235">
        <w:t>le capteur MQ2.</w:t>
      </w:r>
    </w:p>
    <w:p w14:paraId="6BCF0A7A" w14:textId="33C1AD08" w:rsidR="00CF3C2D" w:rsidRDefault="007564DB" w:rsidP="007B3193">
      <w:pPr>
        <w:pStyle w:val="Titre1"/>
      </w:pPr>
      <w:bookmarkStart w:id="19" w:name="_Toc67846544"/>
      <w:r>
        <w:t>P</w:t>
      </w:r>
      <w:r w:rsidR="00CF3C2D" w:rsidRPr="00BC4235">
        <w:t>oints à améliorer</w:t>
      </w:r>
      <w:bookmarkEnd w:id="19"/>
    </w:p>
    <w:p w14:paraId="048DC0BD" w14:textId="59BA69EF" w:rsidR="00C0330E" w:rsidRDefault="00976AC4" w:rsidP="00CE617D">
      <w:r>
        <w:t>A</w:t>
      </w:r>
      <w:r>
        <w:t>u niveau hardware</w:t>
      </w:r>
      <w:r>
        <w:t xml:space="preserve">, les points d’amélioration pourraient être : </w:t>
      </w:r>
    </w:p>
    <w:p w14:paraId="0EC58941" w14:textId="065835F0" w:rsidR="00976AC4" w:rsidRDefault="00C0330E" w:rsidP="00976AC4">
      <w:pPr>
        <w:pStyle w:val="Paragraphedeliste"/>
      </w:pPr>
      <w:r>
        <w:t>Acheter</w:t>
      </w:r>
      <w:r w:rsidR="00BC4235">
        <w:t xml:space="preserve"> </w:t>
      </w:r>
      <w:r w:rsidR="00976AC4">
        <w:t xml:space="preserve">un </w:t>
      </w:r>
      <w:proofErr w:type="spellStart"/>
      <w:r w:rsidR="00BC4235">
        <w:t>Shield</w:t>
      </w:r>
      <w:proofErr w:type="spellEnd"/>
      <w:r w:rsidR="00BC4235">
        <w:t xml:space="preserve"> Wifi </w:t>
      </w:r>
      <w:proofErr w:type="spellStart"/>
      <w:r w:rsidR="00BC4235">
        <w:t>OpenMV</w:t>
      </w:r>
      <w:proofErr w:type="spellEnd"/>
      <w:r w:rsidR="00BC4235">
        <w:t xml:space="preserve"> pour faire fonctionner la caméra</w:t>
      </w:r>
      <w:r w:rsidR="00976AC4">
        <w:t>, l’intégration avec l’</w:t>
      </w:r>
      <w:proofErr w:type="spellStart"/>
      <w:r w:rsidR="00976AC4">
        <w:t>Arduino</w:t>
      </w:r>
      <w:proofErr w:type="spellEnd"/>
      <w:r w:rsidR="00976AC4">
        <w:t xml:space="preserve"> pour déclencher la prise de vue devrait être simple.</w:t>
      </w:r>
    </w:p>
    <w:p w14:paraId="30635C45" w14:textId="4AAAA329" w:rsidR="00BC4235" w:rsidRDefault="00976AC4" w:rsidP="00976AC4">
      <w:pPr>
        <w:pStyle w:val="Paragraphedeliste"/>
      </w:pPr>
      <w:r>
        <w:t>C</w:t>
      </w:r>
      <w:r w:rsidR="00BC4235">
        <w:t>hanger les batterie</w:t>
      </w:r>
      <w:r w:rsidR="00C0330E">
        <w:t>s</w:t>
      </w:r>
      <w:r w:rsidR="00BC4235">
        <w:t xml:space="preserve"> </w:t>
      </w:r>
      <w:r>
        <w:t xml:space="preserve">pour des </w:t>
      </w:r>
      <w:r w:rsidR="00BC4235">
        <w:t>batterie</w:t>
      </w:r>
      <w:r>
        <w:t>s</w:t>
      </w:r>
      <w:r w:rsidR="00BC4235">
        <w:t xml:space="preserve"> rechargeable</w:t>
      </w:r>
      <w:r>
        <w:t>s</w:t>
      </w:r>
      <w:r w:rsidR="00BC4235">
        <w:t xml:space="preserve"> et cré</w:t>
      </w:r>
      <w:r>
        <w:t>er</w:t>
      </w:r>
      <w:r w:rsidR="00BC4235">
        <w:t xml:space="preserve"> une station de rec</w:t>
      </w:r>
      <w:r>
        <w:t>harge dans la zone de stockage.</w:t>
      </w:r>
    </w:p>
    <w:p w14:paraId="0EA382CD" w14:textId="77777777" w:rsidR="00976AC4" w:rsidRDefault="00C0330E" w:rsidP="00CE617D">
      <w:r>
        <w:t>Au niveau software</w:t>
      </w:r>
      <w:r w:rsidR="00976AC4">
        <w:t xml:space="preserve"> : </w:t>
      </w:r>
    </w:p>
    <w:p w14:paraId="50CB36A0" w14:textId="77777777" w:rsidR="00976AC4" w:rsidRDefault="00976AC4" w:rsidP="00976AC4">
      <w:pPr>
        <w:pStyle w:val="Paragraphedeliste"/>
      </w:pPr>
      <w:r>
        <w:t>A</w:t>
      </w:r>
      <w:r w:rsidR="00C0330E">
        <w:t>jouter dans le code de la zone de stockage un horodatage pour décider de la mise en route du robot et la fin de son cycle</w:t>
      </w:r>
    </w:p>
    <w:p w14:paraId="474608E5" w14:textId="77777777" w:rsidR="00976AC4" w:rsidRDefault="00976AC4" w:rsidP="00976AC4">
      <w:pPr>
        <w:pStyle w:val="Paragraphedeliste"/>
      </w:pPr>
      <w:r>
        <w:t>M</w:t>
      </w:r>
      <w:r w:rsidR="00C0330E">
        <w:t xml:space="preserve">odifier le code du capteur d’obstacle pour que le robot </w:t>
      </w:r>
      <w:r w:rsidR="00F86312">
        <w:t xml:space="preserve">contourne l’objet et continu </w:t>
      </w:r>
      <w:r>
        <w:t>s</w:t>
      </w:r>
      <w:r w:rsidR="00F86312">
        <w:t>a mission</w:t>
      </w:r>
    </w:p>
    <w:p w14:paraId="230A1C71" w14:textId="2C42B4C2" w:rsidR="00C0330E" w:rsidRDefault="00976AC4" w:rsidP="0089680A">
      <w:pPr>
        <w:pStyle w:val="Paragraphedeliste"/>
      </w:pPr>
      <w:r>
        <w:t xml:space="preserve">Permettre de paramétrer les mails envoyés par l’ESP-01S, par exemple </w:t>
      </w:r>
      <w:r w:rsidR="00F86312">
        <w:t xml:space="preserve">pour </w:t>
      </w:r>
      <w:r>
        <w:t xml:space="preserve">signaler </w:t>
      </w:r>
      <w:r w:rsidR="00F86312">
        <w:t>qu’il y a un obstacle à enlever</w:t>
      </w:r>
      <w:r>
        <w:t xml:space="preserve"> ou que le robot a fini sa ronde et se trouve </w:t>
      </w:r>
      <w:r w:rsidR="00F86312">
        <w:t>dans sa zone de stockage et qu’il charge.</w:t>
      </w:r>
    </w:p>
    <w:p w14:paraId="00D1E50F" w14:textId="71E82038" w:rsidR="00CF3C2D" w:rsidRDefault="00CF3C2D" w:rsidP="00995275">
      <w:pPr>
        <w:pStyle w:val="Titre1"/>
      </w:pPr>
      <w:bookmarkStart w:id="20" w:name="_Toc67846545"/>
      <w:r w:rsidRPr="00F86312">
        <w:t>Conclusion</w:t>
      </w:r>
      <w:bookmarkEnd w:id="20"/>
    </w:p>
    <w:p w14:paraId="206ADBDF" w14:textId="5BB13D2B" w:rsidR="00F86312" w:rsidRDefault="00F86312" w:rsidP="00CE617D">
      <w:r>
        <w:t xml:space="preserve">Pour conclure sur ce projet de fin d’année, il nous </w:t>
      </w:r>
      <w:r w:rsidR="00451EC5">
        <w:t>a</w:t>
      </w:r>
      <w:r>
        <w:t xml:space="preserve"> permi</w:t>
      </w:r>
      <w:r w:rsidR="00995275">
        <w:t>s</w:t>
      </w:r>
      <w:r>
        <w:t xml:space="preserve"> de pouvoir comprendre les démarches d’un projet sur plusieurs mois, </w:t>
      </w:r>
      <w:r w:rsidR="00995275">
        <w:t xml:space="preserve">la </w:t>
      </w:r>
      <w:r>
        <w:t xml:space="preserve">gestion des contraintes de livraison et de </w:t>
      </w:r>
      <w:r w:rsidR="00995275">
        <w:t xml:space="preserve">la </w:t>
      </w:r>
      <w:r>
        <w:t>compatibilité des fournisseurs que l’on peut rencontrer dans une entreprise.</w:t>
      </w:r>
    </w:p>
    <w:p w14:paraId="19F037CB" w14:textId="3DB0A073" w:rsidR="00F86312" w:rsidRPr="00F86312" w:rsidRDefault="00995275" w:rsidP="00CE617D">
      <w:r>
        <w:lastRenderedPageBreak/>
        <w:t xml:space="preserve">Cela </w:t>
      </w:r>
      <w:r w:rsidR="00F86312">
        <w:t xml:space="preserve">nous </w:t>
      </w:r>
      <w:r>
        <w:t xml:space="preserve">a également </w:t>
      </w:r>
      <w:r w:rsidR="00F86312">
        <w:t>permi</w:t>
      </w:r>
      <w:r>
        <w:t>s</w:t>
      </w:r>
      <w:r w:rsidR="00F86312">
        <w:t xml:space="preserve"> </w:t>
      </w:r>
      <w:r>
        <w:t xml:space="preserve">de nous amener à </w:t>
      </w:r>
      <w:r w:rsidR="00F86312">
        <w:t>recherche</w:t>
      </w:r>
      <w:r>
        <w:t>r</w:t>
      </w:r>
      <w:r w:rsidR="00F86312">
        <w:t xml:space="preserve"> de</w:t>
      </w:r>
      <w:r>
        <w:t>s</w:t>
      </w:r>
      <w:r w:rsidR="00F86312">
        <w:t xml:space="preserve"> solutions </w:t>
      </w:r>
      <w:r>
        <w:t xml:space="preserve">alternatives </w:t>
      </w:r>
      <w:r w:rsidR="00F86312">
        <w:t xml:space="preserve">pour répondre </w:t>
      </w:r>
      <w:r>
        <w:t xml:space="preserve">à un </w:t>
      </w:r>
      <w:r w:rsidR="00F86312">
        <w:t xml:space="preserve">cahier des charges quand la </w:t>
      </w:r>
      <w:r>
        <w:t xml:space="preserve">solution initiale </w:t>
      </w:r>
      <w:r w:rsidR="00005F05">
        <w:t>ne</w:t>
      </w:r>
      <w:r w:rsidR="00F86312">
        <w:t xml:space="preserve"> fonctionne pas.</w:t>
      </w:r>
    </w:p>
    <w:p w14:paraId="4E87037B" w14:textId="424158B2" w:rsidR="00005F05" w:rsidRDefault="00885F4A" w:rsidP="00CE617D">
      <w:r>
        <w:t xml:space="preserve">Nous avons également découvert la programmation </w:t>
      </w:r>
      <w:r w:rsidR="00F86312">
        <w:t xml:space="preserve">sur </w:t>
      </w:r>
      <w:r w:rsidR="00005F05">
        <w:t>des</w:t>
      </w:r>
      <w:r w:rsidR="00F86312">
        <w:t xml:space="preserve"> </w:t>
      </w:r>
      <w:r>
        <w:t>micro</w:t>
      </w:r>
      <w:r w:rsidR="00F86312">
        <w:t>contrôleur</w:t>
      </w:r>
      <w:r w:rsidR="00005F05">
        <w:t>s</w:t>
      </w:r>
      <w:r w:rsidR="00F86312">
        <w:t xml:space="preserve"> que nous n’utilisons pas </w:t>
      </w:r>
      <w:r>
        <w:t xml:space="preserve">régulièrement comme </w:t>
      </w:r>
      <w:r w:rsidR="00F86312">
        <w:t>l’</w:t>
      </w:r>
      <w:proofErr w:type="spellStart"/>
      <w:r w:rsidR="00F86312">
        <w:t>Arduino</w:t>
      </w:r>
      <w:proofErr w:type="spellEnd"/>
      <w:r w:rsidR="00F86312">
        <w:t xml:space="preserve"> UNO</w:t>
      </w:r>
      <w:r w:rsidR="00005F05">
        <w:t xml:space="preserve"> et l’ESP</w:t>
      </w:r>
      <w:r>
        <w:t>8266-01S ainsi que la mise en œuvre de librairies en C++.</w:t>
      </w:r>
    </w:p>
    <w:p w14:paraId="512A0198" w14:textId="5B8D61BC" w:rsidR="00005F05" w:rsidRDefault="00885F4A" w:rsidP="00CE617D">
      <w:r>
        <w:t>Nous avons également abordé de la conception 3D et électronique sous Fusion 360 pour la construction des cartes d’</w:t>
      </w:r>
      <w:r w:rsidR="00451EC5">
        <w:t>extension,</w:t>
      </w:r>
      <w:r w:rsidR="00005F05">
        <w:t xml:space="preserve"> développ</w:t>
      </w:r>
      <w:r>
        <w:t xml:space="preserve">er des connaissances sur les </w:t>
      </w:r>
      <w:r w:rsidR="00451EC5">
        <w:t xml:space="preserve">protocoles de messagerie (SMTP), sur la mise d’une carte Wifi, sur l’utilisation de </w:t>
      </w:r>
      <w:proofErr w:type="spellStart"/>
      <w:r w:rsidR="00451EC5">
        <w:t>GitHub</w:t>
      </w:r>
      <w:proofErr w:type="spellEnd"/>
      <w:r w:rsidR="00451EC5">
        <w:t>, la modélisation UML…</w:t>
      </w:r>
    </w:p>
    <w:p w14:paraId="0F4D11F2" w14:textId="540E0F01" w:rsidR="00CF3C2D" w:rsidRDefault="00104761" w:rsidP="00AA25F8">
      <w:pPr>
        <w:pStyle w:val="Titre1"/>
      </w:pPr>
      <w:bookmarkStart w:id="21" w:name="_Toc67846546"/>
      <w:r>
        <w:t>An</w:t>
      </w:r>
      <w:r w:rsidR="00CF3C2D">
        <w:t>nexes</w:t>
      </w:r>
      <w:bookmarkEnd w:id="21"/>
    </w:p>
    <w:p w14:paraId="22253E27" w14:textId="6D5AACF5" w:rsidR="00B170B5" w:rsidRDefault="00B170B5" w:rsidP="00AA25F8">
      <w:pPr>
        <w:pStyle w:val="Titre2"/>
      </w:pPr>
      <w:proofErr w:type="spellStart"/>
      <w:r>
        <w:t>Arduino</w:t>
      </w:r>
      <w:proofErr w:type="spellEnd"/>
      <w:r>
        <w:t xml:space="preserve"> </w:t>
      </w:r>
      <w:proofErr w:type="spellStart"/>
      <w:r>
        <w:t>Uno</w:t>
      </w:r>
      <w:proofErr w:type="spellEnd"/>
    </w:p>
    <w:p w14:paraId="30165965" w14:textId="5280E9C2" w:rsidR="0024781D" w:rsidRDefault="0024781D" w:rsidP="00E8773B">
      <w:pPr>
        <w:jc w:val="center"/>
      </w:pPr>
      <w:r>
        <w:rPr>
          <w:noProof/>
          <w:lang w:eastAsia="fr-FR"/>
        </w:rPr>
        <w:drawing>
          <wp:inline distT="0" distB="0" distL="0" distR="0" wp14:anchorId="3694A4DF" wp14:editId="4CB9C96E">
            <wp:extent cx="2880000" cy="1827619"/>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0066_featured_1_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827619"/>
                    </a:xfrm>
                    <a:prstGeom prst="rect">
                      <a:avLst/>
                    </a:prstGeom>
                  </pic:spPr>
                </pic:pic>
              </a:graphicData>
            </a:graphic>
          </wp:inline>
        </w:drawing>
      </w:r>
    </w:p>
    <w:p w14:paraId="0E714D04" w14:textId="35D17A01" w:rsidR="0024781D" w:rsidRPr="0024781D" w:rsidRDefault="0024781D" w:rsidP="00E8773B">
      <w:pPr>
        <w:jc w:val="center"/>
      </w:pPr>
      <w:r>
        <w:rPr>
          <w:noProof/>
          <w:lang w:eastAsia="fr-FR"/>
        </w:rPr>
        <w:drawing>
          <wp:inline distT="0" distB="0" distL="0" distR="0" wp14:anchorId="404259D8" wp14:editId="4A4FED27">
            <wp:extent cx="3018370" cy="32219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1-28-28 at 23.00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9490" cy="3233860"/>
                    </a:xfrm>
                    <a:prstGeom prst="rect">
                      <a:avLst/>
                    </a:prstGeom>
                  </pic:spPr>
                </pic:pic>
              </a:graphicData>
            </a:graphic>
          </wp:inline>
        </w:drawing>
      </w:r>
    </w:p>
    <w:p w14:paraId="4AAA2485" w14:textId="4EA09E45" w:rsidR="00B170B5" w:rsidRDefault="00B170B5" w:rsidP="00B170B5">
      <w:pPr>
        <w:pStyle w:val="Titre2"/>
      </w:pPr>
      <w:proofErr w:type="spellStart"/>
      <w:r>
        <w:lastRenderedPageBreak/>
        <w:t>Shield</w:t>
      </w:r>
      <w:proofErr w:type="spellEnd"/>
      <w:r>
        <w:t xml:space="preserve"> Moteur L298N</w:t>
      </w:r>
    </w:p>
    <w:p w14:paraId="7749D81E" w14:textId="109E5FE2" w:rsidR="0024781D" w:rsidRDefault="00C301F7" w:rsidP="0024781D">
      <w:r>
        <w:rPr>
          <w:noProof/>
          <w:lang w:eastAsia="fr-FR"/>
        </w:rPr>
        <w:drawing>
          <wp:inline distT="0" distB="0" distL="0" distR="0" wp14:anchorId="75D621B8" wp14:editId="32D883E9">
            <wp:extent cx="5760720" cy="29127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12745"/>
                    </a:xfrm>
                    <a:prstGeom prst="rect">
                      <a:avLst/>
                    </a:prstGeom>
                  </pic:spPr>
                </pic:pic>
              </a:graphicData>
            </a:graphic>
          </wp:inline>
        </w:drawing>
      </w:r>
      <w:r>
        <w:rPr>
          <w:noProof/>
          <w:lang w:eastAsia="fr-FR"/>
        </w:rPr>
        <w:t xml:space="preserve"> </w:t>
      </w:r>
    </w:p>
    <w:p w14:paraId="02E489CC" w14:textId="437067BC" w:rsidR="00B170B5" w:rsidRDefault="00774732" w:rsidP="00774732">
      <w:pPr>
        <w:pStyle w:val="Titre2"/>
      </w:pPr>
      <w:bookmarkStart w:id="22" w:name="_Ref67854060"/>
      <w:r>
        <w:t>Code ESP-01</w:t>
      </w:r>
      <w:bookmarkEnd w:id="22"/>
    </w:p>
    <w:p w14:paraId="18E44F13" w14:textId="77777777" w:rsid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09BA4AD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w:t>
      </w:r>
      <w:proofErr w:type="spellStart"/>
      <w:r w:rsidRPr="00123F5E">
        <w:rPr>
          <w:rFonts w:ascii="Courier New" w:hAnsi="Courier New" w:cs="Courier New"/>
          <w:color w:val="008000"/>
          <w:sz w:val="20"/>
          <w:szCs w:val="20"/>
          <w:highlight w:val="white"/>
          <w:lang w:val="en-US"/>
        </w:rPr>
        <w:t>EMailSender</w:t>
      </w:r>
      <w:proofErr w:type="spellEnd"/>
      <w:r w:rsidRPr="00123F5E">
        <w:rPr>
          <w:rFonts w:ascii="Courier New" w:hAnsi="Courier New" w:cs="Courier New"/>
          <w:color w:val="008000"/>
          <w:sz w:val="20"/>
          <w:szCs w:val="20"/>
          <w:highlight w:val="white"/>
          <w:lang w:val="en-US"/>
        </w:rPr>
        <w:t xml:space="preserve"> library for Arduino, esp8266 and esp32</w:t>
      </w:r>
    </w:p>
    <w:p w14:paraId="4AD60A1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Simple esp32 Gmail send to a distribution list example</w:t>
      </w:r>
    </w:p>
    <w:p w14:paraId="104F364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49E32F8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https://www.mischianti.org/category/my-libraries/emailsender-send-email-with-attachments/</w:t>
      </w:r>
    </w:p>
    <w:p w14:paraId="2BA2CB5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1F5FDA7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3B4DE05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A4A8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w:t>
      </w:r>
      <w:proofErr w:type="spellStart"/>
      <w:r w:rsidRPr="00123F5E">
        <w:rPr>
          <w:rFonts w:ascii="Courier New" w:hAnsi="Courier New" w:cs="Courier New"/>
          <w:color w:val="804000"/>
          <w:sz w:val="20"/>
          <w:szCs w:val="20"/>
          <w:highlight w:val="white"/>
          <w:lang w:val="en-US"/>
        </w:rPr>
        <w:t>Arduino.h</w:t>
      </w:r>
      <w:proofErr w:type="spellEnd"/>
      <w:r w:rsidRPr="00123F5E">
        <w:rPr>
          <w:rFonts w:ascii="Courier New" w:hAnsi="Courier New" w:cs="Courier New"/>
          <w:color w:val="804000"/>
          <w:sz w:val="20"/>
          <w:szCs w:val="20"/>
          <w:highlight w:val="white"/>
          <w:lang w:val="en-US"/>
        </w:rPr>
        <w:t>"</w:t>
      </w:r>
    </w:p>
    <w:p w14:paraId="08E4CF8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&lt;</w:t>
      </w:r>
      <w:proofErr w:type="spellStart"/>
      <w:r w:rsidRPr="00123F5E">
        <w:rPr>
          <w:rFonts w:ascii="Courier New" w:hAnsi="Courier New" w:cs="Courier New"/>
          <w:color w:val="804000"/>
          <w:sz w:val="20"/>
          <w:szCs w:val="20"/>
          <w:highlight w:val="white"/>
          <w:lang w:val="en-US"/>
        </w:rPr>
        <w:t>EMailSender.h</w:t>
      </w:r>
      <w:proofErr w:type="spellEnd"/>
      <w:r w:rsidRPr="00123F5E">
        <w:rPr>
          <w:rFonts w:ascii="Courier New" w:hAnsi="Courier New" w:cs="Courier New"/>
          <w:color w:val="804000"/>
          <w:sz w:val="20"/>
          <w:szCs w:val="20"/>
          <w:highlight w:val="white"/>
          <w:lang w:val="en-US"/>
        </w:rPr>
        <w:t>&gt;</w:t>
      </w:r>
    </w:p>
    <w:p w14:paraId="4CF913C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788E9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4E01F8E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10000</w:t>
      </w:r>
      <w:r w:rsidRPr="00123F5E">
        <w:rPr>
          <w:rFonts w:ascii="Courier New" w:hAnsi="Courier New" w:cs="Courier New"/>
          <w:b/>
          <w:bCs/>
          <w:color w:val="000080"/>
          <w:sz w:val="20"/>
          <w:szCs w:val="20"/>
          <w:highlight w:val="white"/>
          <w:lang w:val="en-US"/>
        </w:rPr>
        <w:t>;</w:t>
      </w:r>
    </w:p>
    <w:p w14:paraId="3CB6F1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518EE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"toToeap1!"</w:t>
      </w:r>
      <w:r w:rsidRPr="00123F5E">
        <w:rPr>
          <w:rFonts w:ascii="Courier New" w:hAnsi="Courier New" w:cs="Courier New"/>
          <w:b/>
          <w:bCs/>
          <w:color w:val="000080"/>
          <w:sz w:val="20"/>
          <w:szCs w:val="20"/>
          <w:highlight w:val="white"/>
          <w:lang w:val="en-US"/>
        </w:rPr>
        <w:t>);</w:t>
      </w:r>
    </w:p>
    <w:p w14:paraId="40E3C9F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C7322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p>
    <w:p w14:paraId="5DDD3D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B7F88E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static</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36B33B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"Connecting to "</w:t>
      </w:r>
      <w:r w:rsidRPr="00123F5E">
        <w:rPr>
          <w:rFonts w:ascii="Courier New" w:hAnsi="Courier New" w:cs="Courier New"/>
          <w:b/>
          <w:bCs/>
          <w:color w:val="000080"/>
          <w:sz w:val="20"/>
          <w:szCs w:val="20"/>
          <w:highlight w:val="white"/>
          <w:lang w:val="en-US"/>
        </w:rPr>
        <w:t>);</w:t>
      </w:r>
    </w:p>
    <w:p w14:paraId="14F0A34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EB4B46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b/>
          <w:bCs/>
          <w:color w:val="000080"/>
          <w:sz w:val="20"/>
          <w:szCs w:val="20"/>
          <w:highlight w:val="white"/>
          <w:lang w:val="en-US"/>
        </w:rPr>
        <w:t>);</w:t>
      </w:r>
    </w:p>
    <w:p w14:paraId="2579DCE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p>
    <w:p w14:paraId="4F1CBC7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1C77420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2CD8B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2183AE7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WL_CONNECTED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&lt;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53C8E2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CB838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200</w:t>
      </w:r>
      <w:r w:rsidRPr="00123F5E">
        <w:rPr>
          <w:rFonts w:ascii="Courier New" w:hAnsi="Courier New" w:cs="Courier New"/>
          <w:b/>
          <w:bCs/>
          <w:color w:val="000080"/>
          <w:sz w:val="20"/>
          <w:szCs w:val="20"/>
          <w:highlight w:val="white"/>
          <w:lang w:val="en-US"/>
        </w:rPr>
        <w:t>);</w:t>
      </w:r>
    </w:p>
    <w:p w14:paraId="22691D1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58CFF4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D2A020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4F9DED4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78A502D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D6A5B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lastRenderedPageBreak/>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TIMEOUT on attempt: "</w:t>
      </w:r>
      <w:r w:rsidRPr="00123F5E">
        <w:rPr>
          <w:rFonts w:ascii="Courier New" w:hAnsi="Courier New" w:cs="Courier New"/>
          <w:b/>
          <w:bCs/>
          <w:color w:val="000080"/>
          <w:sz w:val="20"/>
          <w:szCs w:val="20"/>
          <w:highlight w:val="white"/>
          <w:lang w:val="en-US"/>
        </w:rPr>
        <w:t>);</w:t>
      </w:r>
    </w:p>
    <w:p w14:paraId="244FB65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2112E16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 xml:space="preserve">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2</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6C5CFB6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"Check if access point available or SSID and Password\r\n"</w:t>
      </w:r>
      <w:r w:rsidRPr="00123F5E">
        <w:rPr>
          <w:rFonts w:ascii="Courier New" w:hAnsi="Courier New" w:cs="Courier New"/>
          <w:b/>
          <w:bCs/>
          <w:color w:val="000080"/>
          <w:sz w:val="20"/>
          <w:szCs w:val="20"/>
          <w:highlight w:val="white"/>
          <w:lang w:val="en-US"/>
        </w:rPr>
        <w:t>);</w:t>
      </w:r>
    </w:p>
    <w:p w14:paraId="4626D0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false</w:t>
      </w:r>
      <w:r w:rsidRPr="00123F5E">
        <w:rPr>
          <w:rFonts w:ascii="Courier New" w:hAnsi="Courier New" w:cs="Courier New"/>
          <w:b/>
          <w:bCs/>
          <w:color w:val="000080"/>
          <w:sz w:val="20"/>
          <w:szCs w:val="20"/>
          <w:highlight w:val="white"/>
          <w:lang w:val="en-US"/>
        </w:rPr>
        <w:t>;</w:t>
      </w:r>
    </w:p>
    <w:p w14:paraId="5A0D3C1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48C828B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ESTABLISHED"</w:t>
      </w:r>
      <w:r w:rsidRPr="00123F5E">
        <w:rPr>
          <w:rFonts w:ascii="Courier New" w:hAnsi="Courier New" w:cs="Courier New"/>
          <w:b/>
          <w:bCs/>
          <w:color w:val="000080"/>
          <w:sz w:val="20"/>
          <w:szCs w:val="20"/>
          <w:highlight w:val="white"/>
          <w:lang w:val="en-US"/>
        </w:rPr>
        <w:t>);</w:t>
      </w:r>
    </w:p>
    <w:p w14:paraId="41CE91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"Got IP address: "</w:t>
      </w:r>
      <w:r w:rsidRPr="00123F5E">
        <w:rPr>
          <w:rFonts w:ascii="Courier New" w:hAnsi="Courier New" w:cs="Courier New"/>
          <w:b/>
          <w:bCs/>
          <w:color w:val="000080"/>
          <w:sz w:val="20"/>
          <w:szCs w:val="20"/>
          <w:highlight w:val="white"/>
          <w:lang w:val="en-US"/>
        </w:rPr>
        <w:t>);</w:t>
      </w:r>
    </w:p>
    <w:p w14:paraId="2CAFDA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localIP</w:t>
      </w:r>
      <w:proofErr w:type="spellEnd"/>
      <w:r w:rsidRPr="00123F5E">
        <w:rPr>
          <w:rFonts w:ascii="Courier New" w:hAnsi="Courier New" w:cs="Courier New"/>
          <w:b/>
          <w:bCs/>
          <w:color w:val="000080"/>
          <w:sz w:val="20"/>
          <w:szCs w:val="20"/>
          <w:highlight w:val="white"/>
          <w:lang w:val="en-US"/>
        </w:rPr>
        <w:t>());</w:t>
      </w:r>
    </w:p>
    <w:p w14:paraId="715D360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true</w:t>
      </w:r>
      <w:r w:rsidRPr="00123F5E">
        <w:rPr>
          <w:rFonts w:ascii="Courier New" w:hAnsi="Courier New" w:cs="Courier New"/>
          <w:b/>
          <w:bCs/>
          <w:color w:val="000080"/>
          <w:sz w:val="20"/>
          <w:szCs w:val="20"/>
          <w:highlight w:val="white"/>
          <w:lang w:val="en-US"/>
        </w:rPr>
        <w:t>;</w:t>
      </w:r>
    </w:p>
    <w:p w14:paraId="1FEEEE8F"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429E05"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
    <w:p w14:paraId="12B4F6E4"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Awaits</w:t>
      </w:r>
      <w:proofErr w:type="spellEnd"/>
      <w:r>
        <w:rPr>
          <w:rFonts w:ascii="Courier New" w:hAnsi="Courier New" w:cs="Courier New"/>
          <w:b/>
          <w:bCs/>
          <w:color w:val="000080"/>
          <w:sz w:val="20"/>
          <w:szCs w:val="20"/>
          <w:highlight w:val="white"/>
        </w:rPr>
        <w:t>()</w:t>
      </w:r>
      <w:proofErr w:type="gramEnd"/>
    </w:p>
    <w:p w14:paraId="437050D6"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6D9EA93"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uint32_t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millis</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108D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3A7330A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01F6F7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0104AD9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&gt;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ts</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2B83F6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08846B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ts</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p>
    <w:p w14:paraId="070E819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28E2D2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367DE3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32C550D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
    <w:p w14:paraId="56BAB53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EMailMessage</w:t>
      </w:r>
      <w:proofErr w:type="spellEnd"/>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53C72E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subject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"Robot detection"</w:t>
      </w:r>
      <w:r w:rsidRPr="00123F5E">
        <w:rPr>
          <w:rFonts w:ascii="Courier New" w:hAnsi="Courier New" w:cs="Courier New"/>
          <w:b/>
          <w:bCs/>
          <w:color w:val="000080"/>
          <w:sz w:val="20"/>
          <w:szCs w:val="20"/>
          <w:highlight w:val="white"/>
          <w:lang w:val="en-US"/>
        </w:rPr>
        <w:t>;</w:t>
      </w:r>
    </w:p>
    <w:p w14:paraId="1B45AE8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message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"Detection CO"</w:t>
      </w:r>
      <w:r w:rsidRPr="00123F5E">
        <w:rPr>
          <w:rFonts w:ascii="Courier New" w:hAnsi="Courier New" w:cs="Courier New"/>
          <w:b/>
          <w:bCs/>
          <w:color w:val="000080"/>
          <w:sz w:val="20"/>
          <w:szCs w:val="20"/>
          <w:highlight w:val="white"/>
          <w:lang w:val="en-US"/>
        </w:rPr>
        <w:t>;</w:t>
      </w:r>
    </w:p>
    <w:p w14:paraId="5B455F1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F5EAED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Send email</w:t>
      </w:r>
    </w:p>
    <w:p w14:paraId="3E66E0C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p>
    <w:p w14:paraId="0BCAD8C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Response </w:t>
      </w:r>
      <w:proofErr w:type="spellStart"/>
      <w:r w:rsidRPr="00123F5E">
        <w:rPr>
          <w:rFonts w:ascii="Courier New" w:hAnsi="Courier New" w:cs="Courier New"/>
          <w:color w:val="000000"/>
          <w:sz w:val="20"/>
          <w:szCs w:val="20"/>
          <w:highlight w:val="white"/>
          <w:lang w:val="en-US"/>
        </w:rPr>
        <w:t>resp</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send</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7FEA84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2F6D0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"Sending status: "</w:t>
      </w:r>
      <w:r w:rsidRPr="00123F5E">
        <w:rPr>
          <w:rFonts w:ascii="Courier New" w:hAnsi="Courier New" w:cs="Courier New"/>
          <w:b/>
          <w:bCs/>
          <w:color w:val="000080"/>
          <w:sz w:val="20"/>
          <w:szCs w:val="20"/>
          <w:highlight w:val="white"/>
          <w:lang w:val="en-US"/>
        </w:rPr>
        <w:t>);</w:t>
      </w:r>
    </w:p>
    <w:p w14:paraId="31BBA20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64371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p>
    <w:p w14:paraId="6459E9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code</w:t>
      </w:r>
      <w:proofErr w:type="spellEnd"/>
      <w:r w:rsidRPr="00123F5E">
        <w:rPr>
          <w:rFonts w:ascii="Courier New" w:hAnsi="Courier New" w:cs="Courier New"/>
          <w:b/>
          <w:bCs/>
          <w:color w:val="000080"/>
          <w:sz w:val="20"/>
          <w:szCs w:val="20"/>
          <w:highlight w:val="white"/>
          <w:lang w:val="en-US"/>
        </w:rPr>
        <w:t>);</w:t>
      </w:r>
    </w:p>
    <w:p w14:paraId="6871BD6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desc</w:t>
      </w:r>
      <w:proofErr w:type="spellEnd"/>
      <w:r w:rsidRPr="00123F5E">
        <w:rPr>
          <w:rFonts w:ascii="Courier New" w:hAnsi="Courier New" w:cs="Courier New"/>
          <w:b/>
          <w:bCs/>
          <w:color w:val="000080"/>
          <w:sz w:val="20"/>
          <w:szCs w:val="20"/>
          <w:highlight w:val="white"/>
          <w:lang w:val="en-US"/>
        </w:rPr>
        <w:t>);</w:t>
      </w:r>
    </w:p>
    <w:p w14:paraId="6E7B67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F328FA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1BEC7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setup</w:t>
      </w:r>
      <w:r w:rsidRPr="00123F5E">
        <w:rPr>
          <w:rFonts w:ascii="Courier New" w:hAnsi="Courier New" w:cs="Courier New"/>
          <w:b/>
          <w:bCs/>
          <w:color w:val="000080"/>
          <w:sz w:val="20"/>
          <w:szCs w:val="20"/>
          <w:highlight w:val="white"/>
          <w:lang w:val="en-US"/>
        </w:rPr>
        <w:t>()</w:t>
      </w:r>
    </w:p>
    <w:p w14:paraId="2F02CE4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19B10B8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115200</w:t>
      </w:r>
      <w:r w:rsidRPr="00123F5E">
        <w:rPr>
          <w:rFonts w:ascii="Courier New" w:hAnsi="Courier New" w:cs="Courier New"/>
          <w:b/>
          <w:bCs/>
          <w:color w:val="000080"/>
          <w:sz w:val="20"/>
          <w:szCs w:val="20"/>
          <w:highlight w:val="white"/>
          <w:lang w:val="en-US"/>
        </w:rPr>
        <w:t>);</w:t>
      </w:r>
    </w:p>
    <w:p w14:paraId="38134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w:t>
      </w:r>
      <w:proofErr w:type="spellStart"/>
      <w:r w:rsidRPr="00123F5E">
        <w:rPr>
          <w:rFonts w:ascii="Courier New" w:hAnsi="Courier New" w:cs="Courier New"/>
          <w:color w:val="808080"/>
          <w:sz w:val="20"/>
          <w:szCs w:val="20"/>
          <w:highlight w:val="white"/>
          <w:lang w:val="en-US"/>
        </w:rPr>
        <w:t>Portablehugo</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55DDE0C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"0987654321"</w:t>
      </w:r>
      <w:r w:rsidRPr="00123F5E">
        <w:rPr>
          <w:rFonts w:ascii="Courier New" w:hAnsi="Courier New" w:cs="Courier New"/>
          <w:b/>
          <w:bCs/>
          <w:color w:val="000080"/>
          <w:sz w:val="20"/>
          <w:szCs w:val="20"/>
          <w:highlight w:val="white"/>
          <w:lang w:val="en-US"/>
        </w:rPr>
        <w:t>;</w:t>
      </w:r>
    </w:p>
    <w:p w14:paraId="3C043F5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FF47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w:t>
      </w:r>
      <w:r w:rsidRPr="00123F5E">
        <w:rPr>
          <w:rFonts w:ascii="Courier New" w:hAnsi="Courier New" w:cs="Courier New"/>
          <w:b/>
          <w:bCs/>
          <w:color w:val="000080"/>
          <w:sz w:val="20"/>
          <w:szCs w:val="20"/>
          <w:highlight w:val="white"/>
          <w:lang w:val="en-US"/>
        </w:rPr>
        <w:t>);</w:t>
      </w:r>
    </w:p>
    <w:p w14:paraId="2165B66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if not connected to WIFI</w:t>
      </w:r>
    </w:p>
    <w:p w14:paraId="5612CE1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Awaits</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constantly trying to connect</w:t>
      </w:r>
    </w:p>
    <w:p w14:paraId="2A79A8F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pinMode</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INPUT_PULLUP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
    <w:p w14:paraId="1854E1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4F717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1BF935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D84D05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loop</w:t>
      </w:r>
      <w:r w:rsidRPr="00123F5E">
        <w:rPr>
          <w:rFonts w:ascii="Courier New" w:hAnsi="Courier New" w:cs="Courier New"/>
          <w:b/>
          <w:bCs/>
          <w:color w:val="000080"/>
          <w:sz w:val="20"/>
          <w:szCs w:val="20"/>
          <w:highlight w:val="white"/>
          <w:lang w:val="en-US"/>
        </w:rPr>
        <w:t>()</w:t>
      </w:r>
    </w:p>
    <w:p w14:paraId="5B3981F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483C6C0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digitalRead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HIGH</w:t>
      </w:r>
      <w:r w:rsidRPr="00123F5E">
        <w:rPr>
          <w:rFonts w:ascii="Courier New" w:hAnsi="Courier New" w:cs="Courier New"/>
          <w:b/>
          <w:bCs/>
          <w:color w:val="000080"/>
          <w:sz w:val="20"/>
          <w:szCs w:val="20"/>
          <w:highlight w:val="white"/>
          <w:lang w:val="en-US"/>
        </w:rPr>
        <w:t>){</w:t>
      </w:r>
    </w:p>
    <w:p w14:paraId="5108127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 xml:space="preserve">"debut de </w:t>
      </w:r>
      <w:proofErr w:type="spellStart"/>
      <w:r w:rsidRPr="00123F5E">
        <w:rPr>
          <w:rFonts w:ascii="Courier New" w:hAnsi="Courier New" w:cs="Courier New"/>
          <w:color w:val="808080"/>
          <w:sz w:val="20"/>
          <w:szCs w:val="20"/>
          <w:highlight w:val="white"/>
          <w:lang w:val="en-US"/>
        </w:rPr>
        <w:t>sendmail</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DB950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955D09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C3087A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100</w:t>
      </w:r>
      <w:r w:rsidRPr="00123F5E">
        <w:rPr>
          <w:rFonts w:ascii="Courier New" w:hAnsi="Courier New" w:cs="Courier New"/>
          <w:b/>
          <w:bCs/>
          <w:color w:val="000080"/>
          <w:sz w:val="20"/>
          <w:szCs w:val="20"/>
          <w:highlight w:val="white"/>
          <w:lang w:val="en-US"/>
        </w:rPr>
        <w:t>);</w:t>
      </w:r>
    </w:p>
    <w:p w14:paraId="2CD1C89F" w14:textId="77777777" w:rsidR="00123F5E" w:rsidRDefault="00123F5E" w:rsidP="00123F5E">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lastRenderedPageBreak/>
        <w:t>}</w:t>
      </w:r>
    </w:p>
    <w:p w14:paraId="4DCDED05" w14:textId="71B1B32B" w:rsidR="00084932" w:rsidRDefault="00084932" w:rsidP="00084932">
      <w:pPr>
        <w:pStyle w:val="Titre2"/>
        <w:rPr>
          <w:highlight w:val="white"/>
        </w:rPr>
      </w:pPr>
      <w:r>
        <w:rPr>
          <w:highlight w:val="white"/>
        </w:rPr>
        <w:t>Code Principal (</w:t>
      </w:r>
      <w:proofErr w:type="spellStart"/>
      <w:r>
        <w:rPr>
          <w:highlight w:val="white"/>
        </w:rPr>
        <w:t>Deplacmenet.ino</w:t>
      </w:r>
      <w:proofErr w:type="spellEnd"/>
      <w:r>
        <w:rPr>
          <w:highlight w:val="white"/>
        </w:rPr>
        <w:t>)</w:t>
      </w:r>
    </w:p>
    <w:p w14:paraId="493363B2" w14:textId="77777777" w:rsidR="00084932" w:rsidRDefault="00084932" w:rsidP="00084932">
      <w:pPr>
        <w:rPr>
          <w:highlight w:val="white"/>
        </w:rPr>
      </w:pPr>
      <w:bookmarkStart w:id="23" w:name="_GoBack"/>
      <w:bookmarkEnd w:id="23"/>
    </w:p>
    <w:p w14:paraId="53846CDE" w14:textId="1AF5EA1C" w:rsidR="00084932" w:rsidRDefault="00084932" w:rsidP="00084932">
      <w:pPr>
        <w:pStyle w:val="Titre2"/>
        <w:rPr>
          <w:highlight w:val="white"/>
        </w:rPr>
      </w:pPr>
      <w:r>
        <w:rPr>
          <w:highlight w:val="white"/>
        </w:rPr>
        <w:t>Librairies C++</w:t>
      </w:r>
    </w:p>
    <w:p w14:paraId="6722E818" w14:textId="77777777" w:rsidR="00084932" w:rsidRPr="00084932" w:rsidRDefault="00084932" w:rsidP="00084932">
      <w:pPr>
        <w:rPr>
          <w:highlight w:val="white"/>
        </w:rPr>
      </w:pPr>
    </w:p>
    <w:sectPr w:rsidR="00084932" w:rsidRPr="000849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20B4C"/>
    <w:rsid w:val="0002414B"/>
    <w:rsid w:val="00026DCA"/>
    <w:rsid w:val="00031170"/>
    <w:rsid w:val="00084932"/>
    <w:rsid w:val="000A1739"/>
    <w:rsid w:val="000C6D4D"/>
    <w:rsid w:val="000F5238"/>
    <w:rsid w:val="000F7861"/>
    <w:rsid w:val="00104761"/>
    <w:rsid w:val="00123F5E"/>
    <w:rsid w:val="00137E33"/>
    <w:rsid w:val="00150EF8"/>
    <w:rsid w:val="0015229E"/>
    <w:rsid w:val="001568E1"/>
    <w:rsid w:val="00161894"/>
    <w:rsid w:val="00164341"/>
    <w:rsid w:val="0019551A"/>
    <w:rsid w:val="001B3192"/>
    <w:rsid w:val="001D57AC"/>
    <w:rsid w:val="001F12C3"/>
    <w:rsid w:val="002179DF"/>
    <w:rsid w:val="0024781D"/>
    <w:rsid w:val="002548E4"/>
    <w:rsid w:val="00264545"/>
    <w:rsid w:val="00275A04"/>
    <w:rsid w:val="002A0FAB"/>
    <w:rsid w:val="002A377E"/>
    <w:rsid w:val="002B5728"/>
    <w:rsid w:val="002D074A"/>
    <w:rsid w:val="002F3E1F"/>
    <w:rsid w:val="00303A22"/>
    <w:rsid w:val="003043A9"/>
    <w:rsid w:val="00336AAA"/>
    <w:rsid w:val="00351DE4"/>
    <w:rsid w:val="0037685F"/>
    <w:rsid w:val="00386E33"/>
    <w:rsid w:val="003A2399"/>
    <w:rsid w:val="003A3A35"/>
    <w:rsid w:val="003B2678"/>
    <w:rsid w:val="003B72B4"/>
    <w:rsid w:val="003D70C7"/>
    <w:rsid w:val="003E1AC2"/>
    <w:rsid w:val="003E41F7"/>
    <w:rsid w:val="003F618F"/>
    <w:rsid w:val="00411C67"/>
    <w:rsid w:val="00422606"/>
    <w:rsid w:val="00433494"/>
    <w:rsid w:val="00451EC5"/>
    <w:rsid w:val="0046447E"/>
    <w:rsid w:val="00464E85"/>
    <w:rsid w:val="00492F4B"/>
    <w:rsid w:val="004B69C6"/>
    <w:rsid w:val="004E33CA"/>
    <w:rsid w:val="00531743"/>
    <w:rsid w:val="00557F48"/>
    <w:rsid w:val="00571ACE"/>
    <w:rsid w:val="00581170"/>
    <w:rsid w:val="0059223B"/>
    <w:rsid w:val="005A7E7F"/>
    <w:rsid w:val="006135A7"/>
    <w:rsid w:val="00625631"/>
    <w:rsid w:val="006840DA"/>
    <w:rsid w:val="007011A5"/>
    <w:rsid w:val="00711B5A"/>
    <w:rsid w:val="00725932"/>
    <w:rsid w:val="0074507F"/>
    <w:rsid w:val="00755EA0"/>
    <w:rsid w:val="007564DB"/>
    <w:rsid w:val="00763C2F"/>
    <w:rsid w:val="00765EC4"/>
    <w:rsid w:val="00774732"/>
    <w:rsid w:val="00782357"/>
    <w:rsid w:val="007A4004"/>
    <w:rsid w:val="007B3193"/>
    <w:rsid w:val="007C5946"/>
    <w:rsid w:val="007D0061"/>
    <w:rsid w:val="007E4FAA"/>
    <w:rsid w:val="008130F0"/>
    <w:rsid w:val="00885F4A"/>
    <w:rsid w:val="008901DC"/>
    <w:rsid w:val="008C4E62"/>
    <w:rsid w:val="008E6213"/>
    <w:rsid w:val="008F2F9B"/>
    <w:rsid w:val="008F51C8"/>
    <w:rsid w:val="00907803"/>
    <w:rsid w:val="00916F1E"/>
    <w:rsid w:val="00932514"/>
    <w:rsid w:val="0095022A"/>
    <w:rsid w:val="00951E06"/>
    <w:rsid w:val="0095385E"/>
    <w:rsid w:val="00961AF9"/>
    <w:rsid w:val="009674B6"/>
    <w:rsid w:val="00976AC4"/>
    <w:rsid w:val="009823F0"/>
    <w:rsid w:val="00995275"/>
    <w:rsid w:val="009A0FE6"/>
    <w:rsid w:val="009B70B4"/>
    <w:rsid w:val="009C0AE2"/>
    <w:rsid w:val="009D48AF"/>
    <w:rsid w:val="009E3322"/>
    <w:rsid w:val="00A02F7F"/>
    <w:rsid w:val="00A04420"/>
    <w:rsid w:val="00A151F0"/>
    <w:rsid w:val="00A50166"/>
    <w:rsid w:val="00A52C70"/>
    <w:rsid w:val="00A55401"/>
    <w:rsid w:val="00A63EDD"/>
    <w:rsid w:val="00AA25F8"/>
    <w:rsid w:val="00AA4B24"/>
    <w:rsid w:val="00AA6CC1"/>
    <w:rsid w:val="00AB3FD9"/>
    <w:rsid w:val="00AD35A6"/>
    <w:rsid w:val="00AF7BFC"/>
    <w:rsid w:val="00B170B5"/>
    <w:rsid w:val="00B25796"/>
    <w:rsid w:val="00BA4931"/>
    <w:rsid w:val="00BC4235"/>
    <w:rsid w:val="00C0330E"/>
    <w:rsid w:val="00C06FFE"/>
    <w:rsid w:val="00C25CEC"/>
    <w:rsid w:val="00C301F7"/>
    <w:rsid w:val="00C345B5"/>
    <w:rsid w:val="00C37154"/>
    <w:rsid w:val="00C73A0B"/>
    <w:rsid w:val="00C823A1"/>
    <w:rsid w:val="00CA3B6F"/>
    <w:rsid w:val="00CB1B60"/>
    <w:rsid w:val="00CD6620"/>
    <w:rsid w:val="00CE617D"/>
    <w:rsid w:val="00CF3C2D"/>
    <w:rsid w:val="00D465FE"/>
    <w:rsid w:val="00D71B34"/>
    <w:rsid w:val="00D80C01"/>
    <w:rsid w:val="00D849DB"/>
    <w:rsid w:val="00DA2615"/>
    <w:rsid w:val="00DB714B"/>
    <w:rsid w:val="00DF5B5C"/>
    <w:rsid w:val="00E35F05"/>
    <w:rsid w:val="00E5096D"/>
    <w:rsid w:val="00E57BB5"/>
    <w:rsid w:val="00E80B03"/>
    <w:rsid w:val="00E8773B"/>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 w:id="86837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rojetsdiy.fr/utiliser-detecteur-gaz-fumees-mq2-code-arduino/" TargetMode="External"/><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9D89-CC13-4101-9673-47707AC6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21</Pages>
  <Words>3273</Words>
  <Characters>18002</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111</cp:revision>
  <dcterms:created xsi:type="dcterms:W3CDTF">2021-03-24T14:07:00Z</dcterms:created>
  <dcterms:modified xsi:type="dcterms:W3CDTF">2021-03-28T21:08:00Z</dcterms:modified>
</cp:coreProperties>
</file>