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7ECA2" w14:textId="3BAF0FD1" w:rsidR="002674DF" w:rsidRPr="008C771B" w:rsidRDefault="002674DF" w:rsidP="008B4A17">
      <w:pPr>
        <w:pStyle w:val="HeadingEULA"/>
        <w:rPr>
          <w:rFonts w:eastAsia="Gulim"/>
        </w:rPr>
      </w:pPr>
      <w:bookmarkStart w:id="0" w:name="_GoBack"/>
      <w:bookmarkEnd w:id="0"/>
      <w:r w:rsidRPr="008C771B">
        <w:rPr>
          <w:rFonts w:eastAsia="Gulim"/>
        </w:rPr>
        <w:t xml:space="preserve">MICROSOFT </w:t>
      </w:r>
      <w:r w:rsidRPr="008C771B">
        <w:rPr>
          <w:rFonts w:eastAsia="Gulim"/>
        </w:rPr>
        <w:t>소프트웨어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사용권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계약서</w:t>
      </w:r>
    </w:p>
    <w:p w14:paraId="3627ECA3" w14:textId="77777777" w:rsidR="002674DF" w:rsidRPr="008C771B" w:rsidRDefault="002674DF" w:rsidP="008B4A17">
      <w:pPr>
        <w:pStyle w:val="HeadingSoftwareTitle"/>
        <w:pBdr>
          <w:bottom w:val="none" w:sz="0" w:space="0" w:color="auto"/>
        </w:pBdr>
        <w:rPr>
          <w:rFonts w:eastAsia="Gulim"/>
        </w:rPr>
      </w:pPr>
      <w:r>
        <w:rPr>
          <w:rFonts w:eastAsia="Gulim"/>
        </w:rPr>
        <w:t xml:space="preserve">MICROSOFT SHAREPOINT FRAMEWORK</w:t>
      </w:r>
    </w:p>
    <w:p w14:paraId="3627ECA5" w14:textId="77777777" w:rsidR="002674DF" w:rsidRPr="008C771B" w:rsidRDefault="008D6EDE" w:rsidP="008B4A17">
      <w:pPr>
        <w:pStyle w:val="Preamble"/>
        <w:spacing w:after="0"/>
        <w:rPr>
          <w:rFonts w:eastAsia="Gulim"/>
        </w:rPr>
      </w:pPr>
      <w:r>
        <w:rPr>
          <w:rFonts w:eastAsia="Gulim"/>
        </w:rPr>
        <w:pict w14:anchorId="3627ECFB">
          <v:rect id="_x0000_i1025" style="width:0;height:1.5pt" o:hralign="center" o:hrstd="t" o:hr="t" fillcolor="#a0a0a0" stroked="f"/>
        </w:pict>
      </w:r>
    </w:p>
    <w:p w14:paraId="3627ECA6" w14:textId="77777777" w:rsidR="002674DF" w:rsidRPr="008B4A17" w:rsidRDefault="002674DF" w:rsidP="000B15C7">
      <w:pPr>
        <w:pStyle w:val="Preamble"/>
        <w:spacing w:before="0"/>
        <w:rPr>
          <w:rFonts w:eastAsia="Gulim"/>
        </w:rPr>
      </w:pP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귀하와</w:t>
      </w:r>
      <w:r w:rsidRPr="008B4A17">
        <w:rPr>
          <w:rFonts w:eastAsia="Gulim"/>
        </w:rPr>
        <w:t xml:space="preserve"> Microsoft Corporation(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계열사</w:t>
      </w:r>
      <w:r w:rsidRPr="008B4A17">
        <w:rPr>
          <w:rFonts w:eastAsia="Gulim"/>
        </w:rPr>
        <w:t xml:space="preserve">) </w:t>
      </w:r>
      <w:r w:rsidRPr="008B4A17">
        <w:rPr>
          <w:rFonts w:eastAsia="Gulim"/>
        </w:rPr>
        <w:t>간에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체결되는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계약입니다</w:t>
      </w:r>
      <w:r w:rsidRPr="008B4A17">
        <w:rPr>
          <w:rFonts w:eastAsia="Gulim"/>
        </w:rPr>
        <w:t xml:space="preserve">. </w:t>
      </w: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위에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명시된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및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모든</w:t>
      </w:r>
      <w:r w:rsidRPr="008B4A17">
        <w:rPr>
          <w:rFonts w:eastAsia="Gulim"/>
        </w:rPr>
        <w:t xml:space="preserve"> Microsoft </w:t>
      </w:r>
      <w:r w:rsidRPr="008B4A17">
        <w:rPr>
          <w:rFonts w:eastAsia="Gulim"/>
        </w:rPr>
        <w:t>서비스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적용됩니다</w:t>
      </w:r>
      <w:r w:rsidRPr="008B4A17">
        <w:rPr>
          <w:rFonts w:eastAsia="Gulim"/>
        </w:rPr>
        <w:t>(</w:t>
      </w:r>
      <w:r w:rsidRPr="008B4A17">
        <w:rPr>
          <w:rFonts w:eastAsia="Gulim"/>
        </w:rPr>
        <w:t>해당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서비스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신규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추가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조건이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있는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제외되며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다른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조건은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미래에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적용되고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서비스에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대한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Microsoft</w:t>
      </w:r>
      <w:r w:rsidRPr="008B4A17">
        <w:rPr>
          <w:rFonts w:eastAsia="Gulim"/>
        </w:rPr>
        <w:t>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권리가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변경되지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않음</w:t>
      </w:r>
      <w:r w:rsidR="008B4A17">
        <w:rPr>
          <w:rFonts w:eastAsia="Gulim"/>
        </w:rPr>
        <w:t>).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준수하는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아래와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같은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권한을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행사할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있습니다</w:t>
      </w:r>
      <w:r w:rsidRPr="008B4A17">
        <w:rPr>
          <w:rFonts w:eastAsia="Gulim"/>
        </w:rPr>
        <w:t xml:space="preserve">. </w:t>
      </w:r>
      <w:r w:rsidRPr="008B4A17">
        <w:rPr>
          <w:rFonts w:eastAsia="Gulim"/>
        </w:rPr>
        <w:t>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소프트웨어를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사용함으로써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아래의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조항들에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동의하게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됩니다</w:t>
      </w:r>
      <w:r w:rsidRPr="008B4A17">
        <w:rPr>
          <w:rFonts w:eastAsia="Gulim"/>
        </w:rPr>
        <w:t>.</w:t>
      </w:r>
    </w:p>
    <w:p w14:paraId="3627ECA7" w14:textId="77777777" w:rsidR="002674DF" w:rsidRPr="008B4A17" w:rsidRDefault="002674DF" w:rsidP="008B4A17">
      <w:pPr>
        <w:pStyle w:val="Heading1"/>
        <w:numPr>
          <w:ilvl w:val="0"/>
          <w:numId w:val="3"/>
        </w:numPr>
        <w:rPr>
          <w:rFonts w:eastAsia="Gulim"/>
        </w:rPr>
      </w:pPr>
      <w:r w:rsidRPr="008B4A17">
        <w:rPr>
          <w:rFonts w:eastAsia="Gulim"/>
          <w:b/>
        </w:rPr>
        <w:t>설치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및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사용권</w:t>
      </w:r>
      <w:r w:rsidRPr="008B4A17">
        <w:rPr>
          <w:rFonts w:eastAsia="Gulim"/>
          <w:b/>
        </w:rPr>
        <w:t>.</w:t>
      </w:r>
    </w:p>
    <w:p w14:paraId="3627ECA8" w14:textId="6DF0F261" w:rsidR="002674DF" w:rsidRPr="008B4A17" w:rsidRDefault="002674DF" w:rsidP="008B4A17">
      <w:pPr>
        <w:pStyle w:val="Heading2"/>
        <w:numPr>
          <w:ilvl w:val="1"/>
          <w:numId w:val="2"/>
        </w:numPr>
        <w:rPr>
          <w:rFonts w:eastAsia="Gulim"/>
        </w:rPr>
      </w:pPr>
      <w:bookmarkStart w:id="1" w:name="OLE_LINK7"/>
      <w:bookmarkStart w:id="2" w:name="OLE_LINK8"/>
      <w:r w:rsidRPr="008B4A17">
        <w:rPr>
          <w:rFonts w:eastAsia="Gulim"/>
          <w:b/>
        </w:rPr>
        <w:t>일반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조항</w:t>
      </w:r>
      <w:r w:rsidRPr="008B4A17">
        <w:rPr>
          <w:rFonts w:eastAsia="Gulim"/>
          <w:b/>
        </w:rPr>
        <w:t>.</w:t>
      </w:r>
      <w:r w:rsidR="00BC46FA">
        <w:rPr>
          <w:rFonts w:eastAsia="Gulim"/>
          <w:b/>
          <w:lang w:val="en-US"/>
        </w:rPr>
        <w:t xml:space="preserve"> </w:t>
      </w:r>
      <w:r w:rsidRPr="008B4A17">
        <w:rPr>
          <w:rFonts w:eastAsia="Gulim"/>
        </w:rPr>
        <w:t>귀하는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원하는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개수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사본</w:t>
      </w:r>
      <w:r w:rsidRPr="008B4A17">
        <w:rPr>
          <w:rFonts w:eastAsia="Gulim"/>
        </w:rPr>
        <w:t>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사본을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설치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및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사용하여</w:t>
      </w:r>
      <w:r w:rsidRPr="008B4A17">
        <w:rPr>
          <w:rFonts w:eastAsia="Gulim"/>
        </w:rPr>
        <w:t>.</w:t>
      </w:r>
    </w:p>
    <w:bookmarkEnd w:id="1"/>
    <w:bookmarkEnd w:id="2"/>
    <w:p w14:paraId="3627ECAB" w14:textId="47E013C2" w:rsidR="002674DF" w:rsidRPr="009217F4" w:rsidRDefault="002674DF" w:rsidP="002674DF">
      <w:pPr>
        <w:pStyle w:val="Heading2"/>
        <w:numPr>
          <w:ilvl w:val="1"/>
          <w:numId w:val="2"/>
        </w:numPr>
        <w:rPr>
          <w:rFonts w:eastAsia="Gulim"/>
        </w:rPr>
      </w:pPr>
      <w:r w:rsidRPr="009217F4">
        <w:rPr>
          <w:rFonts w:eastAsia="Gulim"/>
          <w:b/>
        </w:rPr>
        <w:t>포함된</w:t>
      </w:r>
      <w:r w:rsidRPr="009217F4">
        <w:rPr>
          <w:rFonts w:eastAsia="Gulim"/>
          <w:b/>
        </w:rPr>
        <w:t xml:space="preserve"> Microsoft </w:t>
      </w:r>
      <w:r w:rsidRPr="009217F4">
        <w:rPr>
          <w:rFonts w:eastAsia="Gulim"/>
          <w:b/>
        </w:rPr>
        <w:t>응용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프로그램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소프트웨어에는</w:t>
      </w:r>
      <w:r>
        <w:rPr>
          <w:rFonts w:eastAsia="Gulim"/>
        </w:rPr>
        <w:t xml:space="preserve"> </w:t>
      </w:r>
      <w:r>
        <w:rPr>
          <w:rFonts w:eastAsia="Gulim"/>
        </w:rPr>
        <w:t xml:space="preserve">SharePoint</w:t>
      </w:r>
      <w:r w:rsidRPr="009217F4">
        <w:rPr>
          <w:rFonts w:eastAsia="Gulim"/>
        </w:rPr>
        <w:t>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구성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요소가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포함되어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이러한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구성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요소에는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구성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요소에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설치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디렉터리에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함께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제공되는</w:t>
      </w:r>
      <w:r w:rsidRPr="009217F4">
        <w:rPr>
          <w:rFonts w:eastAsia="Gulim"/>
        </w:rPr>
        <w:t xml:space="preserve"> "</w:t>
      </w:r>
      <w:r w:rsidRPr="009217F4">
        <w:rPr>
          <w:rFonts w:eastAsia="Gulim"/>
        </w:rPr>
        <w:t>사용권</w:t>
      </w:r>
      <w:r w:rsidRPr="009217F4">
        <w:rPr>
          <w:rFonts w:eastAsia="Gulim"/>
        </w:rPr>
        <w:t xml:space="preserve">" </w:t>
      </w:r>
      <w:r w:rsidRPr="009217F4">
        <w:rPr>
          <w:rFonts w:eastAsia="Gulim"/>
        </w:rPr>
        <w:t>폴더에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명시된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별도의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고유한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정책이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적용됩니다</w:t>
      </w:r>
      <w:r w:rsidRPr="009217F4">
        <w:rPr>
          <w:rFonts w:eastAsia="Gulim"/>
        </w:rPr>
        <w:t>.</w:t>
      </w:r>
    </w:p>
    <w:p w14:paraId="3627ECAC" w14:textId="77777777" w:rsidR="002674DF" w:rsidRPr="009217F4" w:rsidRDefault="002674DF" w:rsidP="002674DF">
      <w:pPr>
        <w:pStyle w:val="Heading2"/>
        <w:numPr>
          <w:ilvl w:val="1"/>
          <w:numId w:val="2"/>
        </w:numPr>
        <w:rPr>
          <w:rFonts w:eastAsia="Gulim"/>
        </w:rPr>
      </w:pPr>
      <w:r w:rsidRPr="009217F4">
        <w:rPr>
          <w:rFonts w:eastAsia="Gulim"/>
          <w:b/>
        </w:rPr>
        <w:t>제</w:t>
      </w:r>
      <w:r w:rsidRPr="009217F4">
        <w:rPr>
          <w:rFonts w:eastAsia="Gulim"/>
          <w:b/>
        </w:rPr>
        <w:t>3</w:t>
      </w:r>
      <w:r w:rsidRPr="009217F4">
        <w:rPr>
          <w:rFonts w:eastAsia="Gulim"/>
          <w:b/>
        </w:rPr>
        <w:t>자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소프트웨어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고유한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계약조건에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따라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귀하에게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</w:t>
      </w:r>
      <w:r w:rsidRPr="009217F4">
        <w:rPr>
          <w:rFonts w:eastAsia="Gulim"/>
        </w:rPr>
        <w:t>3</w:t>
      </w:r>
      <w:r w:rsidRPr="009217F4">
        <w:rPr>
          <w:rFonts w:eastAsia="Gulim"/>
        </w:rPr>
        <w:t>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포함되어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lastRenderedPageBreak/>
        <w:t>있을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제</w:t>
      </w:r>
      <w:r w:rsidRPr="009217F4">
        <w:rPr>
          <w:rFonts w:eastAsia="Gulim"/>
        </w:rPr>
        <w:t>3</w:t>
      </w:r>
      <w:r w:rsidRPr="009217F4">
        <w:rPr>
          <w:rFonts w:eastAsia="Gulim"/>
        </w:rPr>
        <w:t>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통지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승인</w:t>
      </w:r>
      <w:r w:rsidRPr="009217F4">
        <w:rPr>
          <w:rFonts w:eastAsia="Gulim"/>
        </w:rPr>
        <w:t>(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경우</w:t>
      </w:r>
      <w:r w:rsidRPr="009217F4">
        <w:rPr>
          <w:rFonts w:eastAsia="Gulim"/>
        </w:rPr>
        <w:t>)</w:t>
      </w:r>
      <w:r w:rsidRPr="009217F4">
        <w:rPr>
          <w:rFonts w:eastAsia="Gulim"/>
        </w:rPr>
        <w:t>은</w:t>
      </w:r>
      <w:r w:rsidRPr="009217F4">
        <w:rPr>
          <w:rFonts w:eastAsia="Gulim"/>
        </w:rPr>
        <w:t xml:space="preserve"> </w:t>
      </w:r>
      <w:hyperlink r:id="rId11" w:history="1">
        <w:r w:rsidRPr="00BC46FA">
          <w:rPr>
            <w:rStyle w:val="Hyperlink"/>
            <w:rFonts w:eastAsia="Gulim" w:cs="Tahoma"/>
          </w:rPr>
          <w:t>http://aka.ms/thirdpartynotices</w:t>
        </w:r>
      </w:hyperlink>
      <w:r w:rsidRPr="009217F4">
        <w:rPr>
          <w:rFonts w:eastAsia="Gulim"/>
        </w:rPr>
        <w:t>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온라인으로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액세스하거나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동봉된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통지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파일에서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확인할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적용되더라도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아래의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부인과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손해의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배제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역시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관련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법률로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범위까지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적용됩니다</w:t>
      </w:r>
      <w:r w:rsidRPr="009217F4">
        <w:rPr>
          <w:rFonts w:eastAsia="Gulim"/>
        </w:rPr>
        <w:t>.</w:t>
      </w:r>
    </w:p>
    <w:p w14:paraId="3627ECB1" w14:textId="7A62C620" w:rsidR="002674DF" w:rsidRPr="009217F4" w:rsidRDefault="002674DF" w:rsidP="002674DF">
      <w:pPr>
        <w:pStyle w:val="Heading2"/>
        <w:numPr>
          <w:ilvl w:val="1"/>
          <w:numId w:val="2"/>
        </w:numPr>
        <w:rPr>
          <w:rFonts w:eastAsia="Gulim"/>
        </w:rPr>
      </w:pPr>
      <w:r w:rsidRPr="009217F4">
        <w:rPr>
          <w:rFonts w:eastAsia="Gulim"/>
          <w:b/>
        </w:rPr>
        <w:t>경쟁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벤치마킹</w:t>
      </w:r>
      <w:r w:rsidRPr="007C02CE">
        <w:rPr>
          <w:rFonts w:eastAsia="Gulim"/>
          <w:b/>
          <w:bCs w:val="0"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직접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경쟁업체로서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벤치마킹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분석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수집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목적으로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액세스하거나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Microsoft, </w:t>
      </w:r>
      <w:r w:rsidRPr="009217F4">
        <w:rPr>
          <w:rFonts w:eastAsia="Gulim"/>
        </w:rPr>
        <w:t>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자회사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계열사</w:t>
      </w:r>
      <w:r w:rsidRPr="009217F4">
        <w:rPr>
          <w:rFonts w:eastAsia="Gulim"/>
        </w:rPr>
        <w:t>(</w:t>
      </w:r>
      <w:r w:rsidRPr="009217F4">
        <w:rPr>
          <w:rFonts w:eastAsia="Gulim"/>
        </w:rPr>
        <w:t>미래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</w:t>
      </w:r>
      <w:r w:rsidRPr="009217F4">
        <w:rPr>
          <w:rFonts w:eastAsia="Gulim"/>
        </w:rPr>
        <w:t>)</w:t>
      </w:r>
      <w:r w:rsidRPr="009217F4">
        <w:rPr>
          <w:rFonts w:eastAsia="Gulim"/>
        </w:rPr>
        <w:t>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조건이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조건보다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제한적이거나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그러한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취지인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범위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내에서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조건에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액세스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벤치마킹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테스트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포기합니다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귀하가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조건에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취지의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포기하지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현재와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미래에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액세스하거나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없습니다</w:t>
      </w:r>
      <w:r w:rsidRPr="009217F4">
        <w:rPr>
          <w:rFonts w:eastAsia="Gulim"/>
        </w:rPr>
        <w:t>.</w:t>
      </w:r>
    </w:p>
    <w:p w14:paraId="3627ECB2" w14:textId="256FEC7C" w:rsidR="002674DF" w:rsidRPr="009217F4" w:rsidRDefault="002674DF" w:rsidP="009217F4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데이터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수집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수집하여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전송할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>. Microsoft</w:t>
      </w:r>
      <w:r w:rsidRPr="009217F4">
        <w:rPr>
          <w:rFonts w:eastAsia="Gulim"/>
        </w:rPr>
        <w:t>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사용하여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서비스를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제공하고</w:t>
      </w:r>
      <w:r w:rsidRPr="009217F4">
        <w:rPr>
          <w:rFonts w:eastAsia="Gulim"/>
        </w:rPr>
        <w:t xml:space="preserve"> Microsoft </w:t>
      </w:r>
      <w:r w:rsidRPr="009217F4">
        <w:rPr>
          <w:rFonts w:eastAsia="Gulim"/>
        </w:rPr>
        <w:t>제품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서비스를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향상시킬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귀하의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거부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권리는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설명서에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설명되어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소프트웨어의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일부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기능은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액세스하거나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사용자로부터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데이터를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수집할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데이터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수집을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가능하게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기능을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필요한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동의를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얻고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데이터의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수집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공유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방법에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사용자에게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정확한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정보를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개인정보취급방침을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명확하게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유지하는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등의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관련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법률을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준수해야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합니다</w:t>
      </w:r>
      <w:r w:rsidRPr="009217F4">
        <w:rPr>
          <w:rFonts w:eastAsia="Gulim"/>
        </w:rPr>
        <w:t>. Microsoft</w:t>
      </w:r>
      <w:r w:rsidRPr="009217F4">
        <w:rPr>
          <w:rFonts w:eastAsia="Gulim"/>
        </w:rPr>
        <w:t>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데이터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수집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자세한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내용은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설명서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hyperlink r:id="rId15" w:history="1">
        <w:r w:rsidRPr="00BC46FA">
          <w:rPr>
            <w:rStyle w:val="Hyperlink"/>
            <w:rFonts w:eastAsia="Gulim" w:cs="Tahoma"/>
          </w:rPr>
          <w:t>https://go.microsoft.com/fwlink/?LinkId=512132</w:t>
        </w:r>
      </w:hyperlink>
      <w:r w:rsidRPr="009217F4">
        <w:rPr>
          <w:rFonts w:eastAsia="Gulim"/>
        </w:rPr>
        <w:t>의</w:t>
      </w:r>
      <w:r w:rsidRPr="009217F4">
        <w:rPr>
          <w:rFonts w:eastAsia="Gulim"/>
        </w:rPr>
        <w:t xml:space="preserve"> Microsoft </w:t>
      </w:r>
      <w:r w:rsidRPr="009217F4">
        <w:rPr>
          <w:rFonts w:eastAsia="Gulim"/>
        </w:rPr>
        <w:t>개인정보취급방침을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참조할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Microsoft </w:t>
      </w:r>
      <w:r w:rsidRPr="009217F4">
        <w:rPr>
          <w:rFonts w:eastAsia="Gulim"/>
        </w:rPr>
        <w:t>개인정보취급방침의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조항을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준수하기로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동의합니다</w:t>
      </w:r>
      <w:r w:rsidRPr="009217F4">
        <w:rPr>
          <w:rFonts w:eastAsia="Gulim"/>
        </w:rPr>
        <w:t>.</w:t>
      </w:r>
    </w:p>
    <w:p w14:paraId="3627ECB3" w14:textId="77777777" w:rsidR="002674DF" w:rsidRPr="009217F4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사용권의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범위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판매되는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것이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아니라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것입니다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기타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권한은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보유합니다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이러한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관계없이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관련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법률에서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귀하에게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많은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권한을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부여하지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한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다음과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같은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행위를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해서는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됩니다</w:t>
      </w:r>
      <w:r w:rsidRPr="009217F4">
        <w:rPr>
          <w:rFonts w:eastAsia="Gulim"/>
        </w:rPr>
        <w:t>(</w:t>
      </w:r>
      <w:r w:rsidRPr="009217F4">
        <w:rPr>
          <w:rFonts w:eastAsia="Gulim"/>
        </w:rPr>
        <w:t>권리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없음</w:t>
      </w:r>
      <w:r w:rsidRPr="009217F4">
        <w:rPr>
          <w:rFonts w:eastAsia="Gulim"/>
        </w:rPr>
        <w:t>).</w:t>
      </w:r>
    </w:p>
    <w:p w14:paraId="3627ECB4" w14:textId="77777777" w:rsidR="002674DF" w:rsidRPr="004C61B8" w:rsidRDefault="002674DF" w:rsidP="002674DF">
      <w:pPr>
        <w:pStyle w:val="Bullet2"/>
        <w:numPr>
          <w:ilvl w:val="0"/>
          <w:numId w:val="4"/>
        </w:numPr>
        <w:tabs>
          <w:tab w:val="left" w:pos="4950"/>
        </w:tabs>
        <w:rPr>
          <w:rFonts w:eastAsia="Gulim"/>
          <w:b w:val="0"/>
          <w:bCs/>
        </w:rPr>
      </w:pPr>
      <w:r w:rsidRPr="009217F4">
        <w:rPr>
          <w:rFonts w:eastAsia="Gulim"/>
          <w:b w:val="0"/>
          <w:bCs/>
        </w:rPr>
        <w:lastRenderedPageBreak/>
        <w:t>특정한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방식으로만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사용할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수</w:t>
      </w:r>
      <w:r w:rsidRPr="009217F4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있도록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허용된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경우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기술적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사항을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위반하는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14:paraId="3627ECB5" w14:textId="77777777" w:rsidR="002674DF" w:rsidRPr="004C61B8" w:rsidRDefault="002674DF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리버스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엔지니어링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디컴파일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디스어셈블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작업을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수행하는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14:paraId="3627ECB6" w14:textId="77777777" w:rsidR="002674DF" w:rsidRPr="004C61B8" w:rsidRDefault="002674DF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소프트웨어에서</w:t>
      </w:r>
      <w:r w:rsidRPr="004C61B8">
        <w:rPr>
          <w:rFonts w:eastAsia="Gulim"/>
          <w:b w:val="0"/>
          <w:bCs/>
        </w:rPr>
        <w:t xml:space="preserve"> Microsoft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공급자의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통지를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제거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최소화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차단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수정하는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14:paraId="3627ECB7" w14:textId="64B8E6BC" w:rsidR="002674DF" w:rsidRPr="004C61B8" w:rsidRDefault="002674DF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</w:rPr>
        <w:t>상업적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</w:t>
      </w:r>
      <w:r w:rsidRPr="004C61B8">
        <w:rPr>
          <w:rFonts w:eastAsia="Gulim"/>
          <w:b w:val="0"/>
        </w:rPr>
        <w:t xml:space="preserve">, </w:t>
      </w:r>
      <w:r w:rsidRPr="004C61B8">
        <w:rPr>
          <w:rFonts w:eastAsia="Gulim"/>
          <w:b w:val="0"/>
        </w:rPr>
        <w:t>비영리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또는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수익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발생을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위한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활동에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본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소프트웨어를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사용하는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행위</w:t>
      </w:r>
    </w:p>
    <w:p w14:paraId="3627ECB8" w14:textId="77777777" w:rsidR="002674DF" w:rsidRPr="004C61B8" w:rsidRDefault="002674DF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법에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저촉되는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방식으로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사용하거나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맬웨어를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만들거나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전파하는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14:paraId="3627ECB9" w14:textId="77777777" w:rsidR="002674DF" w:rsidRPr="004C61B8" w:rsidRDefault="002674DF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공유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게시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배포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대부하거나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다른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사용자가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사용할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있도록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독립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실행형으로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호스팅된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솔루션으로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제공하거나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제</w:t>
      </w:r>
      <w:r w:rsidRPr="004C61B8">
        <w:rPr>
          <w:rFonts w:eastAsia="Gulim"/>
          <w:b w:val="0"/>
          <w:bCs/>
        </w:rPr>
        <w:t>3</w:t>
      </w:r>
      <w:r w:rsidRPr="004C61B8">
        <w:rPr>
          <w:rFonts w:eastAsia="Gulim"/>
          <w:b w:val="0"/>
          <w:bCs/>
        </w:rPr>
        <w:t>자에게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계약을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양도하는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  <w:r>
        <w:t>[</w:t>
      </w:r>
      <w:r w:rsidRPr="004C61B8">
        <w:rPr>
          <w:rFonts w:eastAsia="Gulim"/>
          <w:b w:val="0"/>
          <w:bCs/>
        </w:rPr>
        <w:t>(</w:t>
      </w:r>
      <w:r w:rsidRPr="004C61B8">
        <w:rPr>
          <w:rFonts w:eastAsia="Gulim"/>
          <w:b w:val="0"/>
          <w:bCs/>
        </w:rPr>
        <w:t>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해당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조건에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따라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배포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가능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코드는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제외</w:t>
      </w:r>
      <w:r w:rsidRPr="004C61B8">
        <w:rPr>
          <w:rFonts w:eastAsia="Gulim"/>
          <w:b w:val="0"/>
          <w:bCs/>
        </w:rPr>
        <w:t>)</w:t>
      </w:r>
      <w:r>
        <w:t>]</w:t>
      </w:r>
    </w:p>
    <w:p w14:paraId="3627ECBC" w14:textId="76710C51" w:rsidR="002674DF" w:rsidRPr="009217F4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수출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제한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국내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국제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수출법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규정을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준수해야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하며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여기에는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목적지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최종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최종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용도에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수출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자세한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내용은</w:t>
      </w:r>
      <w:r w:rsidRPr="009217F4">
        <w:rPr>
          <w:rFonts w:eastAsia="Gulim"/>
        </w:rPr>
        <w:t xml:space="preserve"> </w:t>
      </w:r>
      <w:hyperlink r:id="rId17" w:history="1">
        <w:r w:rsidR="00BC46FA" w:rsidRPr="00BC46FA">
          <w:rPr>
            <w:rStyle w:val="Hyperlink"/>
            <w:rFonts w:eastAsia="Gulim" w:cs="Tahoma"/>
            <w:lang w:val="en-US"/>
          </w:rPr>
          <w:t>http://</w:t>
        </w:r>
        <w:r w:rsidRPr="00BC46FA">
          <w:rPr>
            <w:rStyle w:val="Hyperlink"/>
            <w:rFonts w:eastAsia="Gulim" w:cs="Tahoma"/>
          </w:rPr>
          <w:t>aka.ms/exporting</w:t>
        </w:r>
      </w:hyperlink>
      <w:r w:rsidRPr="009217F4">
        <w:rPr>
          <w:rFonts w:eastAsia="Gulim"/>
        </w:rPr>
        <w:t>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방문하십시오</w:t>
      </w:r>
      <w:r w:rsidRPr="009217F4">
        <w:rPr>
          <w:rFonts w:eastAsia="Gulim"/>
        </w:rPr>
        <w:t>.</w:t>
      </w:r>
    </w:p>
    <w:p w14:paraId="3627ECBD" w14:textId="77777777" w:rsidR="002674DF" w:rsidRPr="009217F4" w:rsidRDefault="002674DF" w:rsidP="00554701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지원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서비스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따라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서비스를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의무가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지원은</w:t>
      </w:r>
      <w:r w:rsidR="00554701">
        <w:rPr>
          <w:rFonts w:eastAsia="Gulim"/>
          <w:lang w:val="en-US"/>
        </w:rPr>
        <w:t xml:space="preserve"> </w:t>
      </w:r>
      <w:r w:rsidR="00554701" w:rsidRPr="006F5A34">
        <w:rPr>
          <w:rFonts w:eastAsia="Gulim"/>
        </w:rPr>
        <w:t>"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그대로</w:t>
      </w:r>
      <w:r w:rsidR="00554701" w:rsidRPr="006F5A34">
        <w:rPr>
          <w:rFonts w:eastAsia="Gulim"/>
        </w:rPr>
        <w:t>"</w:t>
      </w:r>
      <w:r w:rsidRPr="009217F4">
        <w:rPr>
          <w:rFonts w:eastAsia="Gulim"/>
        </w:rPr>
        <w:t xml:space="preserve">, </w:t>
      </w:r>
      <w:r w:rsidR="00554701" w:rsidRPr="006F5A34">
        <w:rPr>
          <w:rFonts w:eastAsia="Gulim"/>
        </w:rPr>
        <w:t>"</w:t>
      </w:r>
      <w:r w:rsidRPr="009217F4">
        <w:rPr>
          <w:rFonts w:eastAsia="Gulim"/>
        </w:rPr>
        <w:t>오류를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포함하여</w:t>
      </w:r>
      <w:r w:rsidR="00554701" w:rsidRPr="006F5A34">
        <w:rPr>
          <w:rFonts w:eastAsia="Gulim"/>
        </w:rPr>
        <w:t>"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어떤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종류의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보증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제공됩니다</w:t>
      </w:r>
      <w:r w:rsidRPr="009217F4">
        <w:rPr>
          <w:rFonts w:eastAsia="Gulim"/>
        </w:rPr>
        <w:t>.</w:t>
      </w:r>
    </w:p>
    <w:p w14:paraId="3627ECBE" w14:textId="77777777" w:rsidR="002674DF" w:rsidRPr="009217F4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업데이트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소프트웨어에서는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정기적으로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있는지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확인한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다운로드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설치합니다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Microsoft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승인된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출처로부터만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받을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>. Microsoft</w:t>
      </w:r>
      <w:r w:rsidRPr="009217F4">
        <w:rPr>
          <w:rFonts w:eastAsia="Gulim"/>
        </w:rPr>
        <w:t>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제공하기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위해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시스템을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업데이트해야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추가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통지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자동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업데이트를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수신하기로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동의합니다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업데이트가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기존의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기능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서비스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주변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장치를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지원하지는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>.</w:t>
      </w:r>
    </w:p>
    <w:p w14:paraId="3627ECC0" w14:textId="77777777" w:rsidR="002674DF" w:rsidRPr="008C771B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Style w:val="Strong"/>
          <w:rFonts w:eastAsia="Gulim"/>
        </w:rPr>
        <w:t>해지</w:t>
      </w:r>
      <w:r w:rsidRPr="008C771B">
        <w:rPr>
          <w:rStyle w:val="Strong"/>
          <w:rFonts w:eastAsia="Gulim"/>
        </w:rPr>
        <w:t>.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내용을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준수하지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여타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권리를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침해하지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계약조건을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해지할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있습니다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이때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복사본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구성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요소를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파기해야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합니다</w:t>
      </w:r>
      <w:r w:rsidRPr="008C771B">
        <w:rPr>
          <w:rFonts w:eastAsia="Gulim"/>
        </w:rPr>
        <w:t>.</w:t>
      </w:r>
    </w:p>
    <w:p w14:paraId="3627ECC1" w14:textId="77777777" w:rsidR="002674DF" w:rsidRPr="008C771B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완전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합의</w:t>
      </w:r>
      <w:r w:rsidRPr="008C771B">
        <w:rPr>
          <w:rFonts w:eastAsia="Gulim"/>
          <w:b/>
        </w:rPr>
        <w:t>.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추가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구성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요소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업데이트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응용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프로그램에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규정하는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조건은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완전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합의입니다</w:t>
      </w:r>
      <w:r w:rsidRPr="008C771B">
        <w:rPr>
          <w:rFonts w:eastAsia="Gulim"/>
        </w:rPr>
        <w:t>.</w:t>
      </w:r>
    </w:p>
    <w:p w14:paraId="3627ECC2" w14:textId="77777777" w:rsidR="002674DF" w:rsidRPr="008C771B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lastRenderedPageBreak/>
        <w:t>관련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법률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분쟁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해결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장소</w:t>
      </w:r>
      <w:r w:rsidRPr="008C771B">
        <w:rPr>
          <w:rFonts w:eastAsia="Gulim"/>
          <w:b/>
        </w:rPr>
        <w:t>.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미국이나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캐나다에서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취득한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국제사법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원칙에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관계없이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해석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불이행에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>(</w:t>
      </w:r>
      <w:r w:rsidRPr="008C771B">
        <w:rPr>
          <w:rFonts w:eastAsia="Gulim"/>
        </w:rPr>
        <w:t>소비자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보호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불공정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경쟁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불법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행위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포함</w:t>
      </w:r>
      <w:r w:rsidRPr="008C771B">
        <w:rPr>
          <w:rFonts w:eastAsia="Gulim"/>
        </w:rPr>
        <w:t>)</w:t>
      </w:r>
      <w:r w:rsidRPr="008C771B">
        <w:rPr>
          <w:rFonts w:eastAsia="Gulim"/>
        </w:rPr>
        <w:t>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거주하고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사업자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주소지의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다른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구입한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법률이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연방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존재하는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귀하와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심의되는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분쟁에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워싱턴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카운티에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위치한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연방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전속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따릅니다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그렇지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귀하와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심의되는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분쟁에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워싱턴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카운티에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위치한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고등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전속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따릅니다</w:t>
      </w:r>
      <w:r w:rsidRPr="008C771B">
        <w:rPr>
          <w:rFonts w:eastAsia="Gulim"/>
        </w:rPr>
        <w:t>.</w:t>
      </w:r>
    </w:p>
    <w:p w14:paraId="3627ECC4" w14:textId="77777777" w:rsidR="002674DF" w:rsidRPr="006F5A34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6F5A34">
        <w:rPr>
          <w:rFonts w:eastAsia="Gulim"/>
          <w:b/>
        </w:rPr>
        <w:t>소비자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권리</w:t>
      </w:r>
      <w:r w:rsidRPr="006F5A34">
        <w:rPr>
          <w:rFonts w:eastAsia="Gulim"/>
          <w:b/>
        </w:rPr>
        <w:t xml:space="preserve">, </w:t>
      </w:r>
      <w:r w:rsidRPr="006F5A34">
        <w:rPr>
          <w:rFonts w:eastAsia="Gulim"/>
          <w:b/>
        </w:rPr>
        <w:t>지역적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변화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특정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기술하고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귀하는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소비자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포함하여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거주하고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주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지방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법률이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보장하는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>. Microsoft</w:t>
      </w:r>
      <w:r w:rsidRPr="006F5A34">
        <w:rPr>
          <w:rFonts w:eastAsia="Gulim"/>
        </w:rPr>
        <w:t>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맺은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관계와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별개로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관계를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제외하고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구입한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당사자와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관련된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거주하고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주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지방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변경을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허용하지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해당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변경하지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예를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들어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아래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지역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하나에서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취득했거나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필수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적용되는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조항이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귀하에게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적용됩니다</w:t>
      </w:r>
      <w:r w:rsidRPr="006F5A34">
        <w:rPr>
          <w:rFonts w:eastAsia="Gulim"/>
        </w:rPr>
        <w:t>.</w:t>
      </w:r>
    </w:p>
    <w:p w14:paraId="3627ECC5" w14:textId="77777777" w:rsidR="002674DF" w:rsidRPr="006F5A34" w:rsidRDefault="002674DF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오스트레일리아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오스트레일리아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소비자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보호법에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따라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보유하며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어떠한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내용도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영향을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미쳐서는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안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됩니다</w:t>
      </w:r>
      <w:r w:rsidRPr="006F5A34">
        <w:rPr>
          <w:rFonts w:eastAsia="Gulim"/>
        </w:rPr>
        <w:t>.</w:t>
      </w:r>
    </w:p>
    <w:p w14:paraId="3627ECC6" w14:textId="77777777" w:rsidR="002674DF" w:rsidRPr="006F5A34" w:rsidRDefault="002674DF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캐나다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캐나다에서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획득한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자동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기능을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끄고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장치를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인터넷에서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분리</w:t>
      </w:r>
      <w:r w:rsidRPr="006F5A34">
        <w:rPr>
          <w:rFonts w:eastAsia="Gulim"/>
        </w:rPr>
        <w:t>(</w:t>
      </w:r>
      <w:r w:rsidRPr="006F5A34">
        <w:rPr>
          <w:rFonts w:eastAsia="Gulim"/>
        </w:rPr>
        <w:t>하지만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인터넷에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연결할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점검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및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설치를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시작합니다</w:t>
      </w:r>
      <w:r w:rsidRPr="006F5A34">
        <w:rPr>
          <w:rFonts w:eastAsia="Gulim"/>
        </w:rPr>
        <w:t>)</w:t>
      </w:r>
      <w:r w:rsidRPr="006F5A34">
        <w:rPr>
          <w:rFonts w:eastAsia="Gulim"/>
        </w:rPr>
        <w:t>하거나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제거하여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받기를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중지할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제품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설명서에서는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특정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장치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끄는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방법을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명시할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>.</w:t>
      </w:r>
    </w:p>
    <w:p w14:paraId="3627ECC7" w14:textId="77777777" w:rsidR="002674DF" w:rsidRPr="006F5A34" w:rsidRDefault="002674DF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독일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및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오스트리아</w:t>
      </w:r>
      <w:r w:rsidRPr="006F5A34">
        <w:rPr>
          <w:rFonts w:eastAsia="Gulim"/>
          <w:b/>
        </w:rPr>
        <w:t>.</w:t>
      </w:r>
    </w:p>
    <w:p w14:paraId="3627ECC8" w14:textId="77777777" w:rsidR="002674DF" w:rsidRPr="007C02CE" w:rsidRDefault="002674DF" w:rsidP="00EF5B48">
      <w:pPr>
        <w:tabs>
          <w:tab w:val="left" w:pos="1269"/>
        </w:tabs>
        <w:ind w:left="1260" w:hanging="540"/>
        <w:rPr>
          <w:rFonts w:eastAsia="Gulim"/>
          <w:b w:val="0"/>
          <w:bCs/>
        </w:rPr>
      </w:pPr>
      <w:r w:rsidRPr="006F5A34">
        <w:rPr>
          <w:rFonts w:eastAsia="Gulim"/>
        </w:rPr>
        <w:t>(i)</w:t>
      </w:r>
      <w:r w:rsidRPr="006F5A34">
        <w:rPr>
          <w:rFonts w:eastAsia="Gulim"/>
        </w:rPr>
        <w:tab/>
      </w:r>
      <w:r w:rsidRPr="006F5A34">
        <w:rPr>
          <w:rFonts w:eastAsia="Gulim"/>
        </w:rPr>
        <w:t>보증</w:t>
      </w:r>
      <w:r w:rsidRPr="006F5A34">
        <w:rPr>
          <w:rFonts w:eastAsia="Gulim"/>
        </w:rPr>
        <w:t>.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적법하게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사용권이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허여된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대체로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동봉된</w:t>
      </w:r>
      <w:r w:rsidRPr="006F5A34">
        <w:rPr>
          <w:rFonts w:eastAsia="Gulim"/>
          <w:b w:val="0"/>
        </w:rPr>
        <w:t xml:space="preserve"> Microsoft </w:t>
      </w:r>
      <w:r w:rsidRPr="006F5A34">
        <w:rPr>
          <w:rFonts w:eastAsia="Gulim"/>
          <w:b w:val="0"/>
        </w:rPr>
        <w:t>설명서에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명시된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대로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작동합니다</w:t>
      </w:r>
      <w:r w:rsidRPr="006F5A34">
        <w:rPr>
          <w:rFonts w:eastAsia="Gulim"/>
          <w:b w:val="0"/>
        </w:rPr>
        <w:t xml:space="preserve">. </w:t>
      </w:r>
      <w:r w:rsidRPr="006F5A34">
        <w:rPr>
          <w:rFonts w:eastAsia="Gulim"/>
          <w:b w:val="0"/>
        </w:rPr>
        <w:t>그러나</w:t>
      </w:r>
      <w:r w:rsidRPr="006F5A34">
        <w:rPr>
          <w:rFonts w:eastAsia="Gulim"/>
          <w:b w:val="0"/>
        </w:rPr>
        <w:t xml:space="preserve"> Microsoft</w:t>
      </w:r>
      <w:r w:rsidRPr="006F5A34">
        <w:rPr>
          <w:rFonts w:eastAsia="Gulim"/>
          <w:b w:val="0"/>
        </w:rPr>
        <w:t>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사용권이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허여된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관련하여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어떠한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계약적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보증도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제공하지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않습니다</w:t>
      </w:r>
      <w:r w:rsidRPr="006F5A34">
        <w:rPr>
          <w:rFonts w:eastAsia="Gulim"/>
          <w:b w:val="0"/>
        </w:rPr>
        <w:t>.</w:t>
      </w:r>
    </w:p>
    <w:p w14:paraId="3627ECC9" w14:textId="77777777" w:rsidR="002674DF" w:rsidRPr="007C02CE" w:rsidRDefault="002674DF" w:rsidP="00EF5B48">
      <w:pPr>
        <w:tabs>
          <w:tab w:val="left" w:pos="1260"/>
        </w:tabs>
        <w:ind w:left="1260" w:hanging="540"/>
        <w:rPr>
          <w:rFonts w:eastAsia="Gulim"/>
          <w:b w:val="0"/>
          <w:bCs/>
        </w:rPr>
      </w:pPr>
      <w:r w:rsidRPr="006F5A34">
        <w:rPr>
          <w:rFonts w:eastAsia="Gulim"/>
        </w:rPr>
        <w:t>(ii)</w:t>
      </w:r>
      <w:r w:rsidRPr="006F5A34">
        <w:rPr>
          <w:rFonts w:eastAsia="Gulim"/>
        </w:rPr>
        <w:tab/>
      </w:r>
      <w:r w:rsidRPr="006F5A34">
        <w:rPr>
          <w:rFonts w:eastAsia="Gulim"/>
        </w:rPr>
        <w:t>책임의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제한</w:t>
      </w:r>
      <w:r w:rsidRPr="006F5A34">
        <w:rPr>
          <w:rFonts w:eastAsia="Gulim"/>
        </w:rPr>
        <w:t>.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제조물책임법에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따른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고의적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행위</w:t>
      </w:r>
      <w:r w:rsidRPr="006F5A34">
        <w:rPr>
          <w:rFonts w:eastAsia="Gulim"/>
          <w:b w:val="0"/>
        </w:rPr>
        <w:t xml:space="preserve">, </w:t>
      </w:r>
      <w:r w:rsidRPr="006F5A34">
        <w:rPr>
          <w:rFonts w:eastAsia="Gulim"/>
          <w:b w:val="0"/>
        </w:rPr>
        <w:t>중과실</w:t>
      </w:r>
      <w:r w:rsidRPr="006F5A34">
        <w:rPr>
          <w:rFonts w:eastAsia="Gulim"/>
          <w:b w:val="0"/>
        </w:rPr>
        <w:t xml:space="preserve">, </w:t>
      </w:r>
      <w:r w:rsidRPr="006F5A34">
        <w:rPr>
          <w:rFonts w:eastAsia="Gulim"/>
          <w:b w:val="0"/>
        </w:rPr>
        <w:t>청구와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사망이나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개인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또는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신체적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상해가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발생할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경우</w:t>
      </w:r>
      <w:r w:rsidRPr="006F5A34">
        <w:rPr>
          <w:rFonts w:eastAsia="Gulim"/>
          <w:b w:val="0"/>
        </w:rPr>
        <w:t xml:space="preserve"> Microsoft</w:t>
      </w:r>
      <w:r w:rsidRPr="006F5A34">
        <w:rPr>
          <w:rFonts w:eastAsia="Gulim"/>
          <w:b w:val="0"/>
        </w:rPr>
        <w:t>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성문법에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따라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법적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의무를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집니다</w:t>
      </w:r>
      <w:r w:rsidRPr="006F5A34">
        <w:rPr>
          <w:rFonts w:eastAsia="Gulim"/>
          <w:b w:val="0"/>
        </w:rPr>
        <w:t>.</w:t>
      </w:r>
    </w:p>
    <w:p w14:paraId="3627ECCA" w14:textId="77777777" w:rsidR="002674DF" w:rsidRPr="006F5A34" w:rsidRDefault="002674DF" w:rsidP="00554701">
      <w:pPr>
        <w:pStyle w:val="Heading1"/>
        <w:ind w:left="720"/>
        <w:rPr>
          <w:rFonts w:eastAsia="Gulim"/>
        </w:rPr>
      </w:pPr>
      <w:r w:rsidRPr="006F5A34">
        <w:rPr>
          <w:rFonts w:eastAsia="Gulim"/>
        </w:rPr>
        <w:t>전항</w:t>
      </w:r>
      <w:r w:rsidRPr="006F5A34">
        <w:rPr>
          <w:rFonts w:eastAsia="Gulim"/>
        </w:rPr>
        <w:t xml:space="preserve"> (ii)</w:t>
      </w:r>
      <w:r w:rsidRPr="006F5A34">
        <w:rPr>
          <w:rFonts w:eastAsia="Gulim"/>
        </w:rPr>
        <w:t>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따라</w:t>
      </w:r>
      <w:r w:rsidRPr="006F5A34">
        <w:rPr>
          <w:rFonts w:eastAsia="Gulim"/>
        </w:rPr>
        <w:t>, Microsoft</w:t>
      </w:r>
      <w:r w:rsidRPr="006F5A34">
        <w:rPr>
          <w:rFonts w:eastAsia="Gulim"/>
        </w:rPr>
        <w:t>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이행될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정당한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수행을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원활하게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위반할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목적을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위태롭게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준수할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일반의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당사자가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계속해서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신뢰할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중대한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계약상의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</w:t>
      </w:r>
      <w:r w:rsidRPr="006F5A34">
        <w:rPr>
          <w:rFonts w:eastAsia="Gulim"/>
        </w:rPr>
        <w:t>(</w:t>
      </w:r>
      <w:r w:rsidR="00554701" w:rsidRPr="006F5A34">
        <w:rPr>
          <w:rFonts w:eastAsia="Gulim"/>
        </w:rPr>
        <w:t>"</w:t>
      </w:r>
      <w:r w:rsidRPr="006F5A34">
        <w:rPr>
          <w:rFonts w:eastAsia="Gulim"/>
        </w:rPr>
        <w:t>기본적인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</w:t>
      </w:r>
      <w:r w:rsidR="00554701" w:rsidRPr="006F5A34">
        <w:rPr>
          <w:rFonts w:eastAsia="Gulim"/>
        </w:rPr>
        <w:t>"</w:t>
      </w:r>
      <w:r w:rsidRPr="006F5A34">
        <w:rPr>
          <w:rFonts w:eastAsia="Gulim"/>
        </w:rPr>
        <w:t>)</w:t>
      </w:r>
      <w:r w:rsidRPr="006F5A34">
        <w:rPr>
          <w:rFonts w:eastAsia="Gulim"/>
        </w:rPr>
        <w:t>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위반한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경미한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과실에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대해서만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책임을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집니다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다른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경과실의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Microsoft</w:t>
      </w:r>
      <w:r w:rsidRPr="006F5A34">
        <w:rPr>
          <w:rFonts w:eastAsia="Gulim"/>
        </w:rPr>
        <w:t>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경과실에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지지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않습니다</w:t>
      </w:r>
      <w:r w:rsidRPr="006F5A34">
        <w:rPr>
          <w:rFonts w:eastAsia="Gulim"/>
        </w:rPr>
        <w:t>.</w:t>
      </w:r>
    </w:p>
    <w:p w14:paraId="3627ECCB" w14:textId="77777777" w:rsidR="002674DF" w:rsidRPr="008C771B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보증의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부인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소프트웨어는</w:t>
      </w:r>
      <w:r w:rsidRPr="008C771B">
        <w:rPr>
          <w:rFonts w:eastAsia="Gulim"/>
          <w:b/>
        </w:rPr>
        <w:t xml:space="preserve"> "</w:t>
      </w:r>
      <w:r w:rsidRPr="008C771B">
        <w:rPr>
          <w:rFonts w:eastAsia="Gulim"/>
          <w:b/>
        </w:rPr>
        <w:t>있는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그대로</w:t>
      </w:r>
      <w:r w:rsidRPr="008C771B">
        <w:rPr>
          <w:rFonts w:eastAsia="Gulim"/>
          <w:b/>
        </w:rPr>
        <w:t xml:space="preserve">" </w:t>
      </w:r>
      <w:r w:rsidRPr="008C771B">
        <w:rPr>
          <w:rFonts w:eastAsia="Gulim"/>
          <w:b/>
        </w:rPr>
        <w:t>사용권이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허여됩니다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소프트웨어의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사용으로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발생하는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위험은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귀하의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책임입니다</w:t>
      </w:r>
      <w:r w:rsidRPr="008C771B">
        <w:rPr>
          <w:rFonts w:eastAsia="Gulim"/>
          <w:b/>
        </w:rPr>
        <w:t>. MICROSOFT</w:t>
      </w:r>
      <w:r w:rsidRPr="008C771B">
        <w:rPr>
          <w:rFonts w:eastAsia="Gulim"/>
          <w:b/>
        </w:rPr>
        <w:t>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어떠한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명시적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보장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또는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조건도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제시하지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않습니다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관련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법률이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허용하는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범위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내에서</w:t>
      </w:r>
      <w:r w:rsidRPr="008C771B">
        <w:rPr>
          <w:rFonts w:eastAsia="Gulim"/>
          <w:b/>
        </w:rPr>
        <w:t xml:space="preserve"> </w:t>
      </w:r>
      <w:r w:rsidR="006F5A34" w:rsidRPr="008C771B">
        <w:rPr>
          <w:rFonts w:eastAsia="Gulim"/>
          <w:b/>
        </w:rPr>
        <w:t>MICROSOFT</w:t>
      </w:r>
      <w:r w:rsidRPr="008C771B">
        <w:rPr>
          <w:rFonts w:eastAsia="Gulim"/>
          <w:b/>
        </w:rPr>
        <w:t>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상업성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특정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목적에의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적합성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비침해성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관련된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모든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묵시적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배제합니다</w:t>
      </w:r>
      <w:r w:rsidRPr="008C771B">
        <w:rPr>
          <w:rFonts w:eastAsia="Gulim"/>
          <w:b/>
        </w:rPr>
        <w:t>.</w:t>
      </w:r>
    </w:p>
    <w:p w14:paraId="3627ECCC" w14:textId="77777777" w:rsidR="002674DF" w:rsidRPr="008C771B" w:rsidRDefault="002674DF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손해의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제한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배제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부인에도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불구하고</w:t>
      </w:r>
      <w:r w:rsidRPr="008C771B">
        <w:rPr>
          <w:rFonts w:eastAsia="Gulim"/>
          <w:b/>
        </w:rPr>
        <w:t xml:space="preserve"> MICROSOFT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해당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공급자로부터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근거가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있는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경우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직접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손해에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대해서만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최대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미화</w:t>
      </w:r>
      <w:r w:rsidRPr="008C771B">
        <w:rPr>
          <w:rFonts w:eastAsia="Gulim"/>
          <w:b/>
        </w:rPr>
        <w:t xml:space="preserve"> $5.00</w:t>
      </w:r>
      <w:r w:rsidRPr="008C771B">
        <w:rPr>
          <w:rFonts w:eastAsia="Gulim"/>
          <w:b/>
        </w:rPr>
        <w:t>까지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있습니다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결과적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이익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손실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특별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간접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또는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부수적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손해를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포함한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기타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모든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손해에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대해서는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없습니다</w:t>
      </w:r>
      <w:r w:rsidRPr="008C771B">
        <w:rPr>
          <w:rFonts w:eastAsia="Gulim"/>
          <w:b/>
        </w:rPr>
        <w:t>.</w:t>
      </w:r>
    </w:p>
    <w:p w14:paraId="3627ECCD" w14:textId="77777777" w:rsidR="002674DF" w:rsidRPr="008C771B" w:rsidRDefault="002674DF" w:rsidP="002674DF">
      <w:pPr>
        <w:pStyle w:val="Body1"/>
        <w:rPr>
          <w:rFonts w:eastAsia="Gulim"/>
        </w:rPr>
      </w:pPr>
      <w:r w:rsidRPr="008C771B">
        <w:rPr>
          <w:rFonts w:eastAsia="Gulim"/>
        </w:rPr>
        <w:t>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사항은</w:t>
      </w:r>
      <w:r w:rsidRPr="008C771B">
        <w:rPr>
          <w:rFonts w:eastAsia="Gulim"/>
        </w:rPr>
        <w:t xml:space="preserve"> (a)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인터넷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사이트상의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서비스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콘텐츠</w:t>
      </w:r>
      <w:r w:rsidRPr="008C771B">
        <w:rPr>
          <w:rFonts w:eastAsia="Gulim"/>
        </w:rPr>
        <w:t>(</w:t>
      </w:r>
      <w:r w:rsidRPr="008C771B">
        <w:rPr>
          <w:rFonts w:eastAsia="Gulim"/>
        </w:rPr>
        <w:t>코드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포함</w:t>
      </w:r>
      <w:r w:rsidRPr="008C771B">
        <w:rPr>
          <w:rFonts w:eastAsia="Gulim"/>
        </w:rPr>
        <w:t xml:space="preserve">)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응용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프로그램과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관련하여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발생하는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문제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(b) </w:t>
      </w:r>
      <w:r w:rsidRPr="008C771B">
        <w:rPr>
          <w:rFonts w:eastAsia="Gulim"/>
        </w:rPr>
        <w:t>계약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위반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보증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보장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조건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무과실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책임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과실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법규에서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허용하는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범위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불법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행위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등으로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인한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>.</w:t>
      </w:r>
    </w:p>
    <w:p w14:paraId="3627ECCE" w14:textId="77777777" w:rsidR="002674DF" w:rsidRPr="008C771B" w:rsidRDefault="002674DF" w:rsidP="002674DF">
      <w:pPr>
        <w:pStyle w:val="Body1"/>
        <w:rPr>
          <w:rFonts w:eastAsia="Gulim"/>
        </w:rPr>
      </w:pPr>
      <w:r w:rsidRPr="008C771B">
        <w:rPr>
          <w:rFonts w:eastAsia="Gulim"/>
        </w:rPr>
        <w:t>Microsoft</w:t>
      </w:r>
      <w:r w:rsidRPr="008C771B">
        <w:rPr>
          <w:rFonts w:eastAsia="Gulim"/>
        </w:rPr>
        <w:t>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그러한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손해의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가능성에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사전에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알고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있었거나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알아야만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했던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경우에도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거주하고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지방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부수적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결과적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손해의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배제나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허용하지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제한이나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배제가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있습니다</w:t>
      </w:r>
      <w:r w:rsidRPr="008C771B">
        <w:rPr>
          <w:rFonts w:eastAsia="Gulim"/>
        </w:rPr>
        <w:t>.</w:t>
      </w:r>
    </w:p>
    <w:sectPr w:rsidR="002674DF" w:rsidRPr="008C771B" w:rsidSect="00EF5B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A39C0" w14:textId="77777777" w:rsidR="008D6EDE" w:rsidRDefault="008D6EDE">
      <w:pPr>
        <w:spacing w:before="0" w:after="0"/>
      </w:pPr>
      <w:r>
        <w:separator/>
      </w:r>
    </w:p>
  </w:endnote>
  <w:endnote w:type="continuationSeparator" w:id="0">
    <w:p w14:paraId="41D6D8B6" w14:textId="77777777" w:rsidR="008D6EDE" w:rsidRDefault="008D6EDE">
      <w:pPr>
        <w:spacing w:before="0" w:after="0"/>
      </w:pPr>
      <w:r>
        <w:continuationSeparator/>
      </w:r>
    </w:p>
  </w:endnote>
  <w:endnote w:type="continuationNotice" w:id="1">
    <w:p w14:paraId="616747A0" w14:textId="77777777" w:rsidR="008D6EDE" w:rsidRDefault="008D6ED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6" w14:textId="77777777" w:rsidR="00EF5B48" w:rsidRPr="009860A4" w:rsidRDefault="00EF5B48" w:rsidP="00986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7" w14:textId="77777777" w:rsidR="00EF5B48" w:rsidRDefault="00EF5B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9" w14:textId="77777777" w:rsidR="00EF5B48" w:rsidRPr="009860A4" w:rsidRDefault="00EF5B48" w:rsidP="00986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0D677" w14:textId="77777777" w:rsidR="008D6EDE" w:rsidRDefault="008D6EDE">
      <w:pPr>
        <w:spacing w:before="0" w:after="0"/>
      </w:pPr>
      <w:r>
        <w:separator/>
      </w:r>
    </w:p>
  </w:footnote>
  <w:footnote w:type="continuationSeparator" w:id="0">
    <w:p w14:paraId="7F43767C" w14:textId="77777777" w:rsidR="008D6EDE" w:rsidRDefault="008D6EDE">
      <w:pPr>
        <w:spacing w:before="0" w:after="0"/>
      </w:pPr>
      <w:r>
        <w:continuationSeparator/>
      </w:r>
    </w:p>
  </w:footnote>
  <w:footnote w:type="continuationNotice" w:id="1">
    <w:p w14:paraId="696FD3D2" w14:textId="77777777" w:rsidR="008D6EDE" w:rsidRDefault="008D6ED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4" w14:textId="77777777" w:rsidR="00EF5B48" w:rsidRDefault="00EF5B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5" w14:textId="77777777" w:rsidR="00EF5B48" w:rsidRDefault="00EF5B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7ED08" w14:textId="77777777" w:rsidR="00EF5B48" w:rsidRDefault="00EF5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50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657525"/>
    <w:multiLevelType w:val="multilevel"/>
    <w:tmpl w:val="4BA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96FA8"/>
    <w:multiLevelType w:val="multilevel"/>
    <w:tmpl w:val="4BA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4" w15:restartNumberingAfterBreak="0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5" w15:restartNumberingAfterBreak="0">
    <w:nsid w:val="3CB35D32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E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A34"/>
    <w:pPr>
      <w:spacing w:before="120" w:after="120" w:line="240" w:lineRule="auto"/>
    </w:pPr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styleId="Heading1">
    <w:name w:val="heading 1"/>
    <w:basedOn w:val="Normal"/>
    <w:link w:val="Heading1Char"/>
    <w:uiPriority w:val="99"/>
    <w:qFormat/>
    <w:rsid w:val="002674DF"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rsid w:val="002674DF"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rsid w:val="002674DF"/>
    <w:pPr>
      <w:numPr>
        <w:ilvl w:val="2"/>
        <w:numId w:val="2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674DF"/>
    <w:pPr>
      <w:numPr>
        <w:ilvl w:val="3"/>
        <w:numId w:val="2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674DF"/>
    <w:pPr>
      <w:numPr>
        <w:ilvl w:val="4"/>
        <w:numId w:val="2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674DF"/>
    <w:pPr>
      <w:numPr>
        <w:ilvl w:val="5"/>
        <w:numId w:val="2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674DF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2674DF"/>
    <w:pPr>
      <w:numPr>
        <w:ilvl w:val="7"/>
        <w:numId w:val="2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rsid w:val="002674DF"/>
    <w:pPr>
      <w:numPr>
        <w:ilvl w:val="8"/>
        <w:numId w:val="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674DF"/>
    <w:rPr>
      <w:rFonts w:ascii="Tahoma" w:eastAsia="MS Mincho" w:hAnsi="Tahoma" w:cs="Tahoma"/>
      <w:bCs/>
      <w:sz w:val="19"/>
      <w:szCs w:val="19"/>
      <w:lang w:val="ko-KR" w:eastAsia="ko-KR" w:bidi="ko-KR"/>
    </w:rPr>
  </w:style>
  <w:style w:type="character" w:customStyle="1" w:styleId="Heading2Char">
    <w:name w:val="Heading 2 Char"/>
    <w:basedOn w:val="DefaultParagraphFont"/>
    <w:link w:val="Heading2"/>
    <w:uiPriority w:val="99"/>
    <w:rsid w:val="002674DF"/>
    <w:rPr>
      <w:rFonts w:ascii="Tahoma" w:eastAsia="MS Mincho" w:hAnsi="Tahoma" w:cs="Tahoma"/>
      <w:bCs/>
      <w:sz w:val="19"/>
      <w:szCs w:val="19"/>
      <w:lang w:val="ko-KR" w:eastAsia="ko-KR" w:bidi="ko-KR"/>
    </w:rPr>
  </w:style>
  <w:style w:type="character" w:customStyle="1" w:styleId="Heading3Char">
    <w:name w:val="Heading 3 Char"/>
    <w:basedOn w:val="DefaultParagraphFont"/>
    <w:link w:val="Heading3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4Char">
    <w:name w:val="Heading 4 Char"/>
    <w:basedOn w:val="DefaultParagraphFont"/>
    <w:link w:val="Heading4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5Char">
    <w:name w:val="Heading 5 Char"/>
    <w:basedOn w:val="DefaultParagraphFont"/>
    <w:link w:val="Heading5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6Char">
    <w:name w:val="Heading 6 Char"/>
    <w:basedOn w:val="DefaultParagraphFont"/>
    <w:link w:val="Heading6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7Char">
    <w:name w:val="Heading 7 Char"/>
    <w:basedOn w:val="DefaultParagraphFont"/>
    <w:link w:val="Heading7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8Char">
    <w:name w:val="Heading 8 Char"/>
    <w:basedOn w:val="DefaultParagraphFont"/>
    <w:link w:val="Heading8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9Char">
    <w:name w:val="Heading 9 Char"/>
    <w:basedOn w:val="DefaultParagraphFont"/>
    <w:link w:val="Heading9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customStyle="1" w:styleId="Body1">
    <w:name w:val="Body 1"/>
    <w:basedOn w:val="Normal"/>
    <w:uiPriority w:val="99"/>
    <w:rsid w:val="002674DF"/>
    <w:pPr>
      <w:ind w:left="357"/>
    </w:pPr>
  </w:style>
  <w:style w:type="paragraph" w:customStyle="1" w:styleId="Bullet2">
    <w:name w:val="Bullet 2"/>
    <w:basedOn w:val="Normal"/>
    <w:uiPriority w:val="99"/>
    <w:rsid w:val="002674DF"/>
  </w:style>
  <w:style w:type="paragraph" w:customStyle="1" w:styleId="HeadingEULA">
    <w:name w:val="Heading EULA"/>
    <w:basedOn w:val="Normal"/>
    <w:next w:val="Normal"/>
    <w:uiPriority w:val="99"/>
    <w:rsid w:val="002674DF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rsid w:val="002674DF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sid w:val="002674DF"/>
    <w:rPr>
      <w:b w:val="0"/>
      <w:bCs/>
    </w:rPr>
  </w:style>
  <w:style w:type="character" w:customStyle="1" w:styleId="Body2Char">
    <w:name w:val="Body 2 Char"/>
    <w:basedOn w:val="DefaultParagraphFont"/>
    <w:uiPriority w:val="99"/>
    <w:rsid w:val="002674DF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rsid w:val="002674DF"/>
    <w:pPr>
      <w:pBdr>
        <w:top w:val="single" w:sz="4" w:space="1" w:color="auto"/>
      </w:pBdr>
    </w:pPr>
  </w:style>
  <w:style w:type="character" w:styleId="Hyperlink">
    <w:name w:val="Hyperlink"/>
    <w:aliases w:val="Char Char7"/>
    <w:basedOn w:val="DefaultParagraphFont"/>
    <w:uiPriority w:val="99"/>
    <w:rsid w:val="002674D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67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styleId="ListParagraph">
    <w:name w:val="List Paragraph"/>
    <w:basedOn w:val="Normal"/>
    <w:uiPriority w:val="34"/>
    <w:qFormat/>
    <w:rsid w:val="002674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74DF"/>
    <w:rPr>
      <w:b/>
      <w:bCs/>
    </w:rPr>
  </w:style>
  <w:style w:type="character" w:customStyle="1" w:styleId="DocID">
    <w:name w:val="DocID"/>
    <w:basedOn w:val="DefaultParagraphFont"/>
    <w:uiPriority w:val="99"/>
    <w:semiHidden/>
    <w:rsid w:val="002674DF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2674DF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2674DF"/>
    <w:rPr>
      <w:rFonts w:ascii="Courier New" w:hAnsi="Courier New" w:cs="Courier New"/>
      <w:b w:val="0"/>
      <w:i w:val="0"/>
      <w:color w:val="808080"/>
      <w:sz w:val="18"/>
    </w:rPr>
  </w:style>
  <w:style w:type="paragraph" w:styleId="Header">
    <w:name w:val="header"/>
    <w:basedOn w:val="Normal"/>
    <w:link w:val="HeaderChar"/>
    <w:uiPriority w:val="99"/>
    <w:unhideWhenUsed/>
    <w:rsid w:val="009860A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860A4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C4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6FA"/>
    <w:rPr>
      <w:rFonts w:ascii="Tahoma" w:eastAsia="MS Mincho" w:hAnsi="Tahoma" w:cs="Tahoma"/>
      <w:b/>
      <w:sz w:val="20"/>
      <w:szCs w:val="20"/>
      <w:lang w:val="ko-KR" w:eastAsia="ko-KR" w:bidi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6F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6FA"/>
    <w:rPr>
      <w:rFonts w:ascii="Tahoma" w:eastAsia="MS Mincho" w:hAnsi="Tahoma" w:cs="Tahoma"/>
      <w:b/>
      <w:bCs/>
      <w:sz w:val="20"/>
      <w:szCs w:val="20"/>
      <w:lang w:val="ko-KR" w:eastAsia="ko-KR" w:bidi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F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FA"/>
    <w:rPr>
      <w:rFonts w:ascii="Segoe UI" w:eastAsia="MS Mincho" w:hAnsi="Segoe UI" w:cs="Segoe UI"/>
      <w:b/>
      <w:sz w:val="18"/>
      <w:szCs w:val="18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go.microsoft.com/fwlink/?linkid=398923" TargetMode="External" Id="rId13" /><Relationship Type="http://schemas.openxmlformats.org/officeDocument/2006/relationships/hyperlink" Target="http://aka.ms/arb-agreement-1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://aka.ms/getsource" TargetMode="External" Id="rId12" /><Relationship Type="http://schemas.openxmlformats.org/officeDocument/2006/relationships/hyperlink" Target="http://aka.ms/exporting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://aka.ms/mpegla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ka.ms/thirdpartynotices" TargetMode="External" Id="rId11" /><Relationship Type="http://schemas.openxmlformats.org/officeDocument/2006/relationships/footer" Target="footer3.xml" Id="rId24" /><Relationship Type="http://schemas.openxmlformats.org/officeDocument/2006/relationships/numbering" Target="numbering.xml" Id="rId5" /><Relationship Type="http://schemas.openxmlformats.org/officeDocument/2006/relationships/hyperlink" Target="https://go.microsoft.com/fwlink/?LinkId=512132" TargetMode="External" Id="rId1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o.microsoft.com/fwlink/?LinkId=521839" TargetMode="External" Id="rId14" /><Relationship Type="http://schemas.openxmlformats.org/officeDocument/2006/relationships/footer" Target="footer2.xml" Id="rId22" /><Relationship Type="http://schemas.openxmlformats.org/officeDocument/2006/relationships/customXml" Target="/customXml/item5.xml" Id="R723e5c1c6489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2dedb479fb654ca3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ED267FEB7EE46B5B599C1ADC2332B" ma:contentTypeVersion="2" ma:contentTypeDescription="Create a new document." ma:contentTypeScope="" ma:versionID="02e0f180621af5a35a1ff98385c10bdd">
  <xsd:schema xmlns:xsd="http://www.w3.org/2001/XMLSchema" xmlns:xs="http://www.w3.org/2001/XMLSchema" xmlns:p="http://schemas.microsoft.com/office/2006/metadata/properties" xmlns:ns2="eafbe288-58a4-43af-8b16-d4543a9315fe" targetNamespace="http://schemas.microsoft.com/office/2006/metadata/properties" ma:root="true" ma:fieldsID="bfd25a3d95ddfb8baf9d15f960fe1652" ns2:_="">
    <xsd:import namespace="eafbe288-58a4-43af-8b16-d4543a931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e288-58a4-43af-8b16-d4543a931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Dictionary xmlns="http://schemas.business-integrity.com/dealbuilder/2006/dictionary" SavedByVersion="5.4.1524.0" MinimumVersion="5.3.0.0"/>
</file>

<file path=customXml/item5.xml><?xml version="1.0" encoding="utf-8"?>
<Session xmlns="http://schemas.business-integrity.com/dealbuilder/2006/answers"/>
</file>

<file path=customXml/itemProps1.xml><?xml version="1.0" encoding="utf-8"?>
<ds:datastoreItem xmlns:ds="http://schemas.openxmlformats.org/officeDocument/2006/customXml" ds:itemID="{2035B88C-46D0-4515-8F21-5433A5773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be288-58a4-43af-8b16-d4543a93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B56A9-7A1F-4CF7-934B-8456E31E0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9B58BB-357F-4F4B-9BD3-49945448E1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F0BC78-82A9-43B2-AAD8-04D629217023}">
  <ds:schemaRefs>
    <ds:schemaRef ds:uri="http://schemas.business-integrity.com/dealbuilder/2006/dictionary"/>
  </ds:schemaRefs>
</ds:datastoreItem>
</file>

<file path=customXml/itemProps5.xml><?xml version="1.0" encoding="utf-8"?>
<ds:datastoreItem xmlns:ds="http://schemas.openxmlformats.org/officeDocument/2006/customXml" ds:itemID="{548205C4-DF86-4BD6-A62A-DF48F8AE8EE0}">
  <ds:schemaRefs>
    <ds:schemaRef ds:uri="http://schemas.business-integrity.com/dealbuilder/2006/answers"/>
  </ds:schemaRefs>
</ds:datastoreItem>
</file>

<file path=docProps/core.xml><?xml version="1.0" encoding="utf-8"?>
<coreProperties xmlns="http://schemas.openxmlformats.org/package/2006/metadata/core-properties">
  <dc:title xmlns:dc="http://purl.org/dc/elements/1.1/">Microsoft Sharepoint Framework - Standalone (free) Use Terms - Korean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0x010100A1CED267FEB7EE46B5B599C1ADC2332B</vt:lpwstr>
  </property>
  <property name="db_document_id" fmtid="{D5CDD505-2E9C-101B-9397-08002B2CF9AE}" pid="3">
    <vt:lpwstr>3482</vt:lpwstr>
  </property>
  <property name="db_contract_version" fmtid="{D5CDD505-2E9C-101B-9397-08002B2CF9AE}" pid="4">
    <vt:lpwstr>AAAAAAAAXd4=</vt:lpwstr>
  </property>
</Properties>
</file>