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F759" w14:textId="33096B6B" w:rsidR="00CF3738" w:rsidRDefault="009B6CB6">
      <w:r>
        <w:t>Niveau = semestre</w:t>
      </w:r>
    </w:p>
    <w:p w14:paraId="17A7CB09" w14:textId="69071E51" w:rsidR="009B6CB6" w:rsidRDefault="009B6CB6">
      <w:r>
        <w:t>Classe= type branche</w:t>
      </w:r>
    </w:p>
    <w:p w14:paraId="4494C0EF" w14:textId="6B85D8A7" w:rsidR="009B6CB6" w:rsidRDefault="009B6CB6">
      <w:r>
        <w:t>Race= la langue</w:t>
      </w:r>
    </w:p>
    <w:p w14:paraId="7EFE5EF3" w14:textId="4CEC964E" w:rsidR="009B6CB6" w:rsidRDefault="009B6CB6">
      <w:r>
        <w:t>Equipement=</w:t>
      </w:r>
      <w:proofErr w:type="spellStart"/>
      <w:r>
        <w:t>ùateriel</w:t>
      </w:r>
      <w:proofErr w:type="spellEnd"/>
      <w:r>
        <w:t xml:space="preserve"> scolaire</w:t>
      </w:r>
    </w:p>
    <w:p w14:paraId="1554F15B" w14:textId="6173B865" w:rsidR="009B6CB6" w:rsidRDefault="009B6CB6">
      <w:proofErr w:type="gramStart"/>
      <w:r>
        <w:t>Les monstre</w:t>
      </w:r>
      <w:proofErr w:type="gramEnd"/>
      <w:r>
        <w:t xml:space="preserve">= les </w:t>
      </w:r>
      <w:proofErr w:type="spellStart"/>
      <w:r>
        <w:t>uv</w:t>
      </w:r>
      <w:proofErr w:type="spellEnd"/>
    </w:p>
    <w:p w14:paraId="5B5DD4EB" w14:textId="77777777" w:rsidR="009B6CB6" w:rsidRDefault="009B6CB6"/>
    <w:sectPr w:rsidR="009B6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B6"/>
    <w:rsid w:val="009B6CB6"/>
    <w:rsid w:val="00C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188C"/>
  <w15:chartTrackingRefBased/>
  <w15:docId w15:val="{EBD024C1-6CF2-4A5A-96A5-0649AE42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Estouan GACHELIN</dc:creator>
  <cp:keywords/>
  <dc:description/>
  <cp:lastModifiedBy>Estouan GACHELIN</cp:lastModifiedBy>
  <cp:revision>1</cp:revision>
  <dcterms:created xsi:type="dcterms:W3CDTF">2023-11-17T17:12:00Z</dcterms:created>
  <dcterms:modified xsi:type="dcterms:W3CDTF">2023-11-17T17:20:00Z</dcterms:modified>
</cp:coreProperties>
</file>