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0292" w14:textId="6E7E4162" w:rsidR="008A7108" w:rsidRDefault="008A7108" w:rsidP="008A7108">
      <w:pPr>
        <w:rPr>
          <w:lang w:eastAsia="fr-FR"/>
        </w:rPr>
      </w:pPr>
    </w:p>
    <w:p w14:paraId="54FEB44F" w14:textId="4EBD9F12" w:rsidR="00815D7A" w:rsidRDefault="00815D7A" w:rsidP="008B31FE">
      <w:pPr>
        <w:jc w:val="center"/>
        <w:rPr>
          <w:b/>
          <w:bCs/>
          <w:sz w:val="40"/>
          <w:szCs w:val="40"/>
          <w:lang w:eastAsia="fr-FR"/>
        </w:rPr>
      </w:pPr>
      <w:r w:rsidRPr="008B31FE">
        <w:rPr>
          <w:b/>
          <w:bCs/>
          <w:sz w:val="40"/>
          <w:szCs w:val="40"/>
          <w:lang w:eastAsia="fr-FR"/>
        </w:rPr>
        <w:t>Rapport projet LO21</w:t>
      </w:r>
    </w:p>
    <w:p w14:paraId="14B05983" w14:textId="355BB2E9" w:rsidR="008B31FE" w:rsidRPr="008B31FE" w:rsidRDefault="008B31FE" w:rsidP="008B31FE">
      <w:pPr>
        <w:jc w:val="center"/>
        <w:rPr>
          <w:lang w:eastAsia="fr-FR"/>
        </w:rPr>
      </w:pPr>
      <w:r>
        <w:rPr>
          <w:lang w:eastAsia="fr-FR"/>
        </w:rPr>
        <w:t xml:space="preserve">Léo Angonnet – Hugo </w:t>
      </w:r>
      <w:proofErr w:type="spellStart"/>
      <w:r>
        <w:rPr>
          <w:lang w:eastAsia="fr-FR"/>
        </w:rPr>
        <w:t>Allainé</w:t>
      </w:r>
      <w:proofErr w:type="spellEnd"/>
    </w:p>
    <w:p w14:paraId="17B8481D" w14:textId="5C5E9F15" w:rsidR="00815D7A" w:rsidRDefault="00815D7A" w:rsidP="008A7108">
      <w:pPr>
        <w:rPr>
          <w:lang w:eastAsia="fr-F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55381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FD438F" w14:textId="52421432" w:rsidR="008B31FE" w:rsidRDefault="00945B27" w:rsidP="000D437C">
          <w:pPr>
            <w:pStyle w:val="En-ttedetabledesmatires"/>
            <w:jc w:val="center"/>
          </w:pPr>
          <w:r>
            <w:t>Sommaire</w:t>
          </w:r>
        </w:p>
        <w:p w14:paraId="432639CC" w14:textId="77777777" w:rsidR="000D437C" w:rsidRPr="000D437C" w:rsidRDefault="000D437C" w:rsidP="000D437C">
          <w:pPr>
            <w:rPr>
              <w:lang w:eastAsia="fr-FR"/>
            </w:rPr>
          </w:pPr>
        </w:p>
        <w:p w14:paraId="735C4500" w14:textId="5DF5DAE2" w:rsidR="005D7789" w:rsidRDefault="008B31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309511" w:history="1">
            <w:r w:rsidR="005D7789" w:rsidRPr="001E2B29">
              <w:rPr>
                <w:rStyle w:val="Lienhypertexte"/>
                <w:noProof/>
              </w:rPr>
              <w:t>Description des choix de conception et d’implémentation</w:t>
            </w:r>
            <w:r w:rsidR="005D7789">
              <w:rPr>
                <w:noProof/>
                <w:webHidden/>
              </w:rPr>
              <w:tab/>
            </w:r>
            <w:r w:rsidR="005D7789">
              <w:rPr>
                <w:noProof/>
                <w:webHidden/>
              </w:rPr>
              <w:fldChar w:fldCharType="begin"/>
            </w:r>
            <w:r w:rsidR="005D7789">
              <w:rPr>
                <w:noProof/>
                <w:webHidden/>
              </w:rPr>
              <w:instrText xml:space="preserve"> PAGEREF _Toc123309511 \h </w:instrText>
            </w:r>
            <w:r w:rsidR="005D7789">
              <w:rPr>
                <w:noProof/>
                <w:webHidden/>
              </w:rPr>
            </w:r>
            <w:r w:rsidR="005D7789">
              <w:rPr>
                <w:noProof/>
                <w:webHidden/>
              </w:rPr>
              <w:fldChar w:fldCharType="separate"/>
            </w:r>
            <w:r w:rsidR="005D7789">
              <w:rPr>
                <w:noProof/>
                <w:webHidden/>
              </w:rPr>
              <w:t>2</w:t>
            </w:r>
            <w:r w:rsidR="005D7789">
              <w:rPr>
                <w:noProof/>
                <w:webHidden/>
              </w:rPr>
              <w:fldChar w:fldCharType="end"/>
            </w:r>
          </w:hyperlink>
        </w:p>
        <w:p w14:paraId="35CFFBA0" w14:textId="44D6A119" w:rsidR="005D7789" w:rsidRDefault="005D77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3309512" w:history="1">
            <w:r w:rsidRPr="001E2B29">
              <w:rPr>
                <w:rStyle w:val="Lienhypertexte"/>
                <w:noProof/>
              </w:rPr>
              <w:t>Algorithmes des sous-programmes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_Toc123309512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4EEE3" w14:textId="71B1DC2F" w:rsidR="005D7789" w:rsidRDefault="005D778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23309513" w:history="1">
            <w:r w:rsidRPr="001E2B29">
              <w:rPr>
                <w:rStyle w:val="Lienhypertexte"/>
                <w:noProof/>
              </w:rPr>
              <w:t>Sous-programme « individu.c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_Toc123309513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Lienhypertexte"/>
              <w:noProof/>
            </w:rPr>
            <w:t xml:space="preserve"> </w:t>
          </w:r>
        </w:p>
        <w:p w14:paraId="4CD7E30F" w14:textId="4525EE3A" w:rsidR="005D7789" w:rsidRPr="005D7789" w:rsidRDefault="005D7789" w:rsidP="005D77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rStyle w:val="Lienhypertexte"/>
              <w:noProof/>
            </w:rPr>
            <w:t xml:space="preserve">    </w:t>
          </w:r>
          <w:hyperlink w:anchor="_Toc123309526" w:history="1">
            <w:r w:rsidRPr="001E2B29">
              <w:rPr>
                <w:rStyle w:val="Lienhypertexte"/>
                <w:noProof/>
              </w:rPr>
              <w:t>Sous-programme « population.c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_Toc123309526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EA738" w14:textId="7D8C96A9" w:rsidR="005D7789" w:rsidRDefault="005D77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3309527" w:history="1">
            <w:r w:rsidRPr="001E2B29">
              <w:rPr>
                <w:rStyle w:val="Lienhypertexte"/>
                <w:noProof/>
              </w:rPr>
              <w:t>Jeux d’essais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_Toc123309527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1D0FB" w14:textId="5F334064" w:rsidR="005D7789" w:rsidRDefault="005D77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3309528" w:history="1">
            <w:r w:rsidRPr="001E2B29">
              <w:rPr>
                <w:rStyle w:val="Lienhypertexte"/>
                <w:noProof/>
              </w:rPr>
              <w:t>Commentaires sur les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_Toc123309528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599D9" w14:textId="1D4B0B85" w:rsidR="008B31FE" w:rsidRDefault="008B31FE">
          <w:r>
            <w:rPr>
              <w:b/>
              <w:bCs/>
            </w:rPr>
            <w:fldChar w:fldCharType="end"/>
          </w:r>
        </w:p>
      </w:sdtContent>
    </w:sdt>
    <w:p w14:paraId="561C7D3C" w14:textId="3EFB9588" w:rsidR="00945B27" w:rsidRDefault="00945B27">
      <w:pPr>
        <w:rPr>
          <w:lang w:eastAsia="fr-FR"/>
        </w:rPr>
      </w:pPr>
      <w:r>
        <w:rPr>
          <w:lang w:eastAsia="fr-FR"/>
        </w:rPr>
        <w:br w:type="page"/>
      </w:r>
    </w:p>
    <w:p w14:paraId="6586C25D" w14:textId="6C989A7F" w:rsidR="005A50D8" w:rsidRDefault="005A50D8" w:rsidP="005A50D8">
      <w:pPr>
        <w:pStyle w:val="Titre1"/>
      </w:pPr>
      <w:bookmarkStart w:id="0" w:name="_Toc123309511"/>
      <w:r>
        <w:lastRenderedPageBreak/>
        <w:t>Description des choix de conception et d’implémentation</w:t>
      </w:r>
      <w:bookmarkEnd w:id="0"/>
    </w:p>
    <w:p w14:paraId="3CEF973B" w14:textId="77777777" w:rsidR="00945B27" w:rsidRDefault="00945B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55F969" w14:textId="22CD66DB" w:rsidR="005A50D8" w:rsidRDefault="005A50D8" w:rsidP="005A50D8">
      <w:pPr>
        <w:pStyle w:val="Titre1"/>
      </w:pPr>
      <w:bookmarkStart w:id="1" w:name="_Toc123309512"/>
      <w:r>
        <w:lastRenderedPageBreak/>
        <w:t>Algorithmes des sous-programmes</w:t>
      </w:r>
      <w:bookmarkEnd w:id="1"/>
    </w:p>
    <w:p w14:paraId="33390679" w14:textId="77777777" w:rsidR="00FA52AD" w:rsidRPr="00FA52AD" w:rsidRDefault="00FA52AD" w:rsidP="00FA52AD"/>
    <w:p w14:paraId="63E57561" w14:textId="7E35E36D" w:rsidR="005A50D8" w:rsidRDefault="0034683C" w:rsidP="0034683C">
      <w:pPr>
        <w:pStyle w:val="Titre2"/>
      </w:pPr>
      <w:bookmarkStart w:id="2" w:name="_Toc123309513"/>
      <w:r>
        <w:t xml:space="preserve">Sous-programme </w:t>
      </w:r>
      <w:r w:rsidR="00FA52AD">
        <w:t>« </w:t>
      </w:r>
      <w:proofErr w:type="spellStart"/>
      <w:r w:rsidR="00FA52AD">
        <w:t>individu.c</w:t>
      </w:r>
      <w:proofErr w:type="spellEnd"/>
      <w:r w:rsidR="00FA52AD">
        <w:t> »</w:t>
      </w:r>
      <w:bookmarkEnd w:id="2"/>
    </w:p>
    <w:p w14:paraId="0CF5EA9F" w14:textId="116BB887" w:rsidR="00FA52AD" w:rsidRPr="00FA52AD" w:rsidRDefault="00FA52AD" w:rsidP="00FA52AD"/>
    <w:p w14:paraId="51459BB9" w14:textId="77777777" w:rsidR="00AA530B" w:rsidRDefault="006941FF" w:rsidP="007D7DD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Importation du fichier </w:t>
      </w:r>
      <w:r w:rsidR="00AA530B">
        <w:rPr>
          <w:rFonts w:ascii="Courier New" w:hAnsi="Courier New" w:cs="Courier New"/>
        </w:rPr>
        <w:t>« </w:t>
      </w:r>
      <w:proofErr w:type="spellStart"/>
      <w:r w:rsidR="00AA530B">
        <w:rPr>
          <w:rFonts w:ascii="Courier New" w:hAnsi="Courier New" w:cs="Courier New"/>
        </w:rPr>
        <w:t>individu.h</w:t>
      </w:r>
      <w:proofErr w:type="spellEnd"/>
      <w:r w:rsidR="00AA530B">
        <w:rPr>
          <w:rFonts w:ascii="Courier New" w:hAnsi="Courier New" w:cs="Courier New"/>
        </w:rPr>
        <w:t> »</w:t>
      </w:r>
    </w:p>
    <w:p w14:paraId="34B5A3D2" w14:textId="27F24129" w:rsidR="007D7DDA" w:rsidRDefault="007D7DDA" w:rsidP="007D7DDA">
      <w:pPr>
        <w:spacing w:after="0"/>
        <w:rPr>
          <w:rFonts w:ascii="Courier New" w:hAnsi="Courier New" w:cs="Courier New"/>
        </w:rPr>
      </w:pPr>
    </w:p>
    <w:p w14:paraId="25277C8C" w14:textId="355A0AA8" w:rsidR="00421756" w:rsidRDefault="003B7476" w:rsidP="007D7DD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Définition</w:t>
      </w:r>
      <w:r w:rsidR="00421756">
        <w:rPr>
          <w:rFonts w:ascii="Courier New" w:hAnsi="Courier New" w:cs="Courier New"/>
        </w:rPr>
        <w:t xml:space="preserve"> de la fonction </w:t>
      </w:r>
      <w:proofErr w:type="spellStart"/>
      <w:r w:rsidR="00145A8D">
        <w:rPr>
          <w:rFonts w:ascii="Courier New" w:hAnsi="Courier New" w:cs="Courier New"/>
        </w:rPr>
        <w:t>initRandomIter</w:t>
      </w:r>
      <w:proofErr w:type="spellEnd"/>
      <w:r w:rsidR="00A727AF">
        <w:rPr>
          <w:rFonts w:ascii="Courier New" w:hAnsi="Courier New" w:cs="Courier New"/>
        </w:rPr>
        <w:t> :</w:t>
      </w:r>
    </w:p>
    <w:p w14:paraId="69EE8FA4" w14:textId="78AE33B6" w:rsidR="00145A8D" w:rsidRDefault="00145A8D" w:rsidP="007D7DD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Création du premier élément de la liste</w:t>
      </w:r>
    </w:p>
    <w:p w14:paraId="5C943439" w14:textId="7BA2098F" w:rsidR="00145A8D" w:rsidRDefault="00145A8D" w:rsidP="007D7DD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742B5">
        <w:rPr>
          <w:rFonts w:ascii="Courier New" w:hAnsi="Courier New" w:cs="Courier New"/>
        </w:rPr>
        <w:t>Donne une valeur aléatoire entre 0 et 1 au premier élément</w:t>
      </w:r>
    </w:p>
    <w:p w14:paraId="736D06F4" w14:textId="522BA62F" w:rsidR="00AE60CB" w:rsidRDefault="00AE60CB" w:rsidP="007D7DD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</w:t>
      </w:r>
      <w:r w:rsidR="00101E64">
        <w:rPr>
          <w:rFonts w:ascii="Courier New" w:hAnsi="Courier New" w:cs="Courier New"/>
        </w:rPr>
        <w:t xml:space="preserve">éé un pointeur temporaire sur le premier élément </w:t>
      </w:r>
    </w:p>
    <w:p w14:paraId="6086ADAF" w14:textId="2941F862" w:rsidR="003B7476" w:rsidRDefault="003B7476" w:rsidP="007D7DD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E0B33">
        <w:rPr>
          <w:rFonts w:ascii="Courier New" w:hAnsi="Courier New" w:cs="Courier New"/>
        </w:rPr>
        <w:t xml:space="preserve">Boucle </w:t>
      </w:r>
      <w:proofErr w:type="spellStart"/>
      <w:r w:rsidR="002D19D2">
        <w:rPr>
          <w:rFonts w:ascii="Courier New" w:hAnsi="Courier New" w:cs="Courier New"/>
        </w:rPr>
        <w:t>longIndiv</w:t>
      </w:r>
      <w:proofErr w:type="spellEnd"/>
      <w:r w:rsidR="002D19D2">
        <w:rPr>
          <w:rFonts w:ascii="Courier New" w:hAnsi="Courier New" w:cs="Courier New"/>
        </w:rPr>
        <w:t xml:space="preserve"> de fois : </w:t>
      </w:r>
    </w:p>
    <w:p w14:paraId="26843556" w14:textId="57A449BD" w:rsidR="002D19D2" w:rsidRDefault="002D19D2" w:rsidP="007D7DD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Début</w:t>
      </w:r>
    </w:p>
    <w:p w14:paraId="54AE448B" w14:textId="6EB51FC9" w:rsidR="002D19D2" w:rsidRDefault="002D19D2" w:rsidP="007D7DD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4554A">
        <w:rPr>
          <w:rFonts w:ascii="Courier New" w:hAnsi="Courier New" w:cs="Courier New"/>
        </w:rPr>
        <w:t>Créé un nouvel élément</w:t>
      </w:r>
    </w:p>
    <w:p w14:paraId="259754B3" w14:textId="66BBA20C" w:rsidR="00F4554A" w:rsidRDefault="00F4554A" w:rsidP="007D7DD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Donne une valeur aléatoire entre 0 et 1 au nouvel </w:t>
      </w:r>
      <w:r w:rsidR="008C3CF8">
        <w:rPr>
          <w:rFonts w:ascii="Courier New" w:hAnsi="Courier New" w:cs="Courier New"/>
        </w:rPr>
        <w:t>élément</w:t>
      </w:r>
    </w:p>
    <w:p w14:paraId="47F73EBD" w14:textId="3C078D4D" w:rsidR="00F4554A" w:rsidRDefault="00F4554A" w:rsidP="007D7DD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45649">
        <w:rPr>
          <w:rFonts w:ascii="Courier New" w:hAnsi="Courier New" w:cs="Courier New"/>
        </w:rPr>
        <w:t>Fixe l</w:t>
      </w:r>
      <w:r w:rsidR="00DF000F">
        <w:rPr>
          <w:rFonts w:ascii="Courier New" w:hAnsi="Courier New" w:cs="Courier New"/>
        </w:rPr>
        <w:t>e prochain élément à NULL</w:t>
      </w:r>
    </w:p>
    <w:p w14:paraId="59112555" w14:textId="4CC7C1AA" w:rsidR="00DF000F" w:rsidRDefault="00B45649" w:rsidP="00A244DF">
      <w:pPr>
        <w:spacing w:after="0"/>
        <w:ind w:left="708" w:firstLine="708"/>
        <w:rPr>
          <w:rFonts w:ascii="Courier New" w:hAnsi="Courier New" w:cs="Courier New"/>
        </w:rPr>
      </w:pPr>
      <w:r w:rsidRPr="00B45649">
        <w:rPr>
          <w:rFonts w:ascii="Courier New" w:hAnsi="Courier New" w:cs="Courier New"/>
        </w:rPr>
        <w:t xml:space="preserve">Fixe l'élément suivant de l'élément précédent au nouvel </w:t>
      </w:r>
      <w:r>
        <w:rPr>
          <w:rFonts w:ascii="Courier New" w:hAnsi="Courier New" w:cs="Courier New"/>
        </w:rPr>
        <w:t xml:space="preserve">   </w:t>
      </w:r>
      <w:r w:rsidR="008C3CF8">
        <w:rPr>
          <w:rFonts w:ascii="Courier New" w:hAnsi="Courier New" w:cs="Courier New"/>
        </w:rPr>
        <w:t xml:space="preserve"> </w:t>
      </w:r>
      <w:r w:rsidRPr="00B45649">
        <w:rPr>
          <w:rFonts w:ascii="Courier New" w:hAnsi="Courier New" w:cs="Courier New"/>
        </w:rPr>
        <w:t>élément</w:t>
      </w:r>
    </w:p>
    <w:p w14:paraId="3DA58B6C" w14:textId="216FAA2B" w:rsidR="00C35A28" w:rsidRDefault="00C35A28" w:rsidP="00B45649">
      <w:pPr>
        <w:spacing w:after="0"/>
        <w:ind w:left="1416"/>
        <w:rPr>
          <w:rFonts w:ascii="Courier New" w:hAnsi="Courier New" w:cs="Courier New"/>
        </w:rPr>
      </w:pPr>
      <w:r w:rsidRPr="00C35A28">
        <w:rPr>
          <w:rFonts w:ascii="Courier New" w:hAnsi="Courier New" w:cs="Courier New"/>
        </w:rPr>
        <w:t>Place le pointeur temporaire sur le nouvel élément</w:t>
      </w:r>
    </w:p>
    <w:p w14:paraId="4488DF9E" w14:textId="07EC6618" w:rsidR="0086539C" w:rsidRDefault="007742B5" w:rsidP="007D7DD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6539C">
        <w:rPr>
          <w:rFonts w:ascii="Courier New" w:hAnsi="Courier New" w:cs="Courier New"/>
        </w:rPr>
        <w:tab/>
        <w:t>Fin boucle</w:t>
      </w:r>
    </w:p>
    <w:p w14:paraId="380C20FD" w14:textId="54063792" w:rsidR="0086539C" w:rsidRDefault="00535A0F" w:rsidP="007D7DD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Renvoie le premier élément de la liste</w:t>
      </w:r>
    </w:p>
    <w:p w14:paraId="6EF67031" w14:textId="77777777" w:rsidR="00A727AF" w:rsidRDefault="00A727AF"/>
    <w:p w14:paraId="39FB1B27" w14:textId="32709128" w:rsidR="00ED6196" w:rsidRPr="00AC3DF9" w:rsidRDefault="00ED6196" w:rsidP="00ED6196">
      <w:pPr>
        <w:spacing w:after="0"/>
        <w:rPr>
          <w:rFonts w:ascii="Courier New" w:hAnsi="Courier New" w:cs="Courier New"/>
        </w:rPr>
      </w:pPr>
      <w:r w:rsidRPr="00AC3DF9">
        <w:rPr>
          <w:rFonts w:ascii="Courier New" w:hAnsi="Courier New" w:cs="Courier New"/>
        </w:rPr>
        <w:t xml:space="preserve">Définition de la fonction </w:t>
      </w:r>
      <w:proofErr w:type="spellStart"/>
      <w:r w:rsidRPr="00AC3DF9">
        <w:rPr>
          <w:rFonts w:ascii="Courier New" w:hAnsi="Courier New" w:cs="Courier New"/>
        </w:rPr>
        <w:t>initRandomRecIn</w:t>
      </w:r>
      <w:proofErr w:type="spellEnd"/>
      <w:r w:rsidR="003F54D3">
        <w:rPr>
          <w:rFonts w:ascii="Courier New" w:hAnsi="Courier New" w:cs="Courier New"/>
        </w:rPr>
        <w:t>, arguments (type individu, entier i (compteur)</w:t>
      </w:r>
      <w:proofErr w:type="gramStart"/>
      <w:r w:rsidR="003F54D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t xml:space="preserve"> </w:t>
      </w:r>
    </w:p>
    <w:p w14:paraId="714D70BF" w14:textId="77777777" w:rsidR="00ED6196" w:rsidRPr="00AC3DF9" w:rsidRDefault="00ED6196" w:rsidP="00ED6196">
      <w:pPr>
        <w:spacing w:after="0"/>
        <w:ind w:firstLine="708"/>
        <w:rPr>
          <w:rFonts w:ascii="Courier New" w:hAnsi="Courier New" w:cs="Courier New"/>
        </w:rPr>
      </w:pPr>
      <w:r w:rsidRPr="00AC3DF9">
        <w:rPr>
          <w:rFonts w:ascii="Courier New" w:hAnsi="Courier New" w:cs="Courier New"/>
        </w:rPr>
        <w:t xml:space="preserve">Si le compteur est égal à </w:t>
      </w:r>
      <w:proofErr w:type="spellStart"/>
      <w:r w:rsidRPr="00AC3DF9">
        <w:rPr>
          <w:rFonts w:ascii="Courier New" w:hAnsi="Courier New" w:cs="Courier New"/>
        </w:rPr>
        <w:t>longIndiv</w:t>
      </w:r>
      <w:proofErr w:type="spellEnd"/>
    </w:p>
    <w:p w14:paraId="42EB3776" w14:textId="77777777" w:rsidR="00ED6196" w:rsidRPr="00AC3DF9" w:rsidRDefault="00ED6196" w:rsidP="00ED6196">
      <w:pPr>
        <w:spacing w:after="0"/>
        <w:ind w:left="708" w:firstLine="708"/>
        <w:rPr>
          <w:rFonts w:ascii="Courier New" w:hAnsi="Courier New" w:cs="Courier New"/>
        </w:rPr>
      </w:pPr>
      <w:r w:rsidRPr="00AC3DF9">
        <w:rPr>
          <w:rFonts w:ascii="Courier New" w:hAnsi="Courier New" w:cs="Courier New"/>
        </w:rPr>
        <w:t>Renvoie la liste</w:t>
      </w:r>
    </w:p>
    <w:p w14:paraId="54BB8F3F" w14:textId="77777777" w:rsidR="00ED6196" w:rsidRPr="00AC3DF9" w:rsidRDefault="00ED6196" w:rsidP="00ED6196">
      <w:pPr>
        <w:spacing w:after="0"/>
        <w:ind w:firstLine="708"/>
        <w:rPr>
          <w:rFonts w:ascii="Courier New" w:hAnsi="Courier New" w:cs="Courier New"/>
        </w:rPr>
      </w:pPr>
      <w:r w:rsidRPr="00AC3DF9">
        <w:rPr>
          <w:rFonts w:ascii="Courier New" w:hAnsi="Courier New" w:cs="Courier New"/>
        </w:rPr>
        <w:t>Sinon</w:t>
      </w:r>
    </w:p>
    <w:p w14:paraId="3A733483" w14:textId="77777777" w:rsidR="00ED6196" w:rsidRPr="00AC3DF9" w:rsidRDefault="00ED6196" w:rsidP="00ED6196">
      <w:pPr>
        <w:spacing w:after="0"/>
        <w:ind w:left="708" w:firstLine="708"/>
        <w:rPr>
          <w:rFonts w:ascii="Courier New" w:hAnsi="Courier New" w:cs="Courier New"/>
        </w:rPr>
      </w:pPr>
      <w:r w:rsidRPr="00AC3DF9">
        <w:rPr>
          <w:rFonts w:ascii="Courier New" w:hAnsi="Courier New" w:cs="Courier New"/>
        </w:rPr>
        <w:t>Création d'un nouvel élément</w:t>
      </w:r>
    </w:p>
    <w:p w14:paraId="70B24A26" w14:textId="77777777" w:rsidR="00ED6196" w:rsidRPr="00AC3DF9" w:rsidRDefault="00ED6196" w:rsidP="00ED6196">
      <w:pPr>
        <w:spacing w:after="0"/>
        <w:ind w:left="708" w:firstLine="708"/>
        <w:rPr>
          <w:rFonts w:ascii="Courier New" w:hAnsi="Courier New" w:cs="Courier New"/>
        </w:rPr>
      </w:pPr>
      <w:r w:rsidRPr="00AC3DF9">
        <w:rPr>
          <w:rFonts w:ascii="Courier New" w:hAnsi="Courier New" w:cs="Courier New"/>
        </w:rPr>
        <w:t>Donne une valeur aléatoire entre 0 et 1 au nouvel élément</w:t>
      </w:r>
    </w:p>
    <w:p w14:paraId="02D3755E" w14:textId="77777777" w:rsidR="00ED6196" w:rsidRPr="00AC3DF9" w:rsidRDefault="00ED6196" w:rsidP="00ED6196">
      <w:pPr>
        <w:spacing w:after="0"/>
        <w:ind w:left="708" w:firstLine="708"/>
        <w:rPr>
          <w:rFonts w:ascii="Courier New" w:hAnsi="Courier New" w:cs="Courier New"/>
        </w:rPr>
      </w:pPr>
      <w:r w:rsidRPr="00AC3DF9">
        <w:rPr>
          <w:rFonts w:ascii="Courier New" w:hAnsi="Courier New" w:cs="Courier New"/>
        </w:rPr>
        <w:t>Fixe le prochain élément à NULL</w:t>
      </w:r>
    </w:p>
    <w:p w14:paraId="054A3772" w14:textId="77777777" w:rsidR="00ED6196" w:rsidRPr="00AC3DF9" w:rsidRDefault="00ED6196" w:rsidP="00ED6196">
      <w:pPr>
        <w:spacing w:after="0"/>
        <w:ind w:left="708" w:firstLine="708"/>
        <w:rPr>
          <w:rFonts w:ascii="Courier New" w:hAnsi="Courier New" w:cs="Courier New"/>
        </w:rPr>
      </w:pPr>
      <w:r w:rsidRPr="00AC3DF9">
        <w:rPr>
          <w:rFonts w:ascii="Courier New" w:hAnsi="Courier New" w:cs="Courier New"/>
        </w:rPr>
        <w:t>Fixe l'élément suivant de l'élément précédent au nouvel élément</w:t>
      </w:r>
    </w:p>
    <w:p w14:paraId="0B3DCEE9" w14:textId="77777777" w:rsidR="00ED6196" w:rsidRDefault="00ED6196" w:rsidP="00ED6196">
      <w:pPr>
        <w:spacing w:after="0"/>
        <w:ind w:left="708"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Renvoie le résultat</w:t>
      </w:r>
      <w:r w:rsidRPr="00AC3DF9">
        <w:rPr>
          <w:rFonts w:ascii="Courier New" w:hAnsi="Courier New" w:cs="Courier New"/>
        </w:rPr>
        <w:t xml:space="preserve"> de la fonction avec le nouvel élément et le compteur incrémenté </w:t>
      </w:r>
      <w:r>
        <w:rPr>
          <w:rFonts w:ascii="Courier New" w:hAnsi="Courier New" w:cs="Courier New"/>
        </w:rPr>
        <w:t xml:space="preserve">de 1 </w:t>
      </w:r>
      <w:r w:rsidRPr="00AC3DF9">
        <w:rPr>
          <w:rFonts w:ascii="Courier New" w:hAnsi="Courier New" w:cs="Courier New"/>
        </w:rPr>
        <w:t>en arguments</w:t>
      </w:r>
    </w:p>
    <w:p w14:paraId="7A49BFDD" w14:textId="77777777" w:rsidR="00ED6196" w:rsidRDefault="00ED6196"/>
    <w:p w14:paraId="173EE3AF" w14:textId="1C14614F" w:rsidR="00A727AF" w:rsidRPr="00A727AF" w:rsidRDefault="00A727AF" w:rsidP="00A727AF">
      <w:pPr>
        <w:spacing w:after="0"/>
        <w:rPr>
          <w:rFonts w:ascii="Courier New" w:hAnsi="Courier New" w:cs="Courier New"/>
        </w:rPr>
      </w:pPr>
      <w:r w:rsidRPr="00A727AF">
        <w:rPr>
          <w:rFonts w:ascii="Courier New" w:hAnsi="Courier New" w:cs="Courier New"/>
        </w:rPr>
        <w:t xml:space="preserve">Définition de la fonction </w:t>
      </w:r>
      <w:proofErr w:type="spellStart"/>
      <w:r w:rsidRPr="00A727AF">
        <w:rPr>
          <w:rFonts w:ascii="Courier New" w:hAnsi="Courier New" w:cs="Courier New"/>
        </w:rPr>
        <w:t>initRandomRec</w:t>
      </w:r>
      <w:proofErr w:type="spellEnd"/>
      <w:r w:rsidR="00ED6196">
        <w:rPr>
          <w:rFonts w:ascii="Courier New" w:hAnsi="Courier New" w:cs="Courier New"/>
        </w:rPr>
        <w:t xml:space="preserve"> : </w:t>
      </w:r>
    </w:p>
    <w:p w14:paraId="62B15DAE" w14:textId="77777777" w:rsidR="00A727AF" w:rsidRPr="00A727AF" w:rsidRDefault="00A727AF" w:rsidP="00A727AF">
      <w:pPr>
        <w:spacing w:after="0"/>
        <w:ind w:firstLine="708"/>
        <w:rPr>
          <w:rFonts w:ascii="Courier New" w:hAnsi="Courier New" w:cs="Courier New"/>
        </w:rPr>
      </w:pPr>
      <w:r w:rsidRPr="00A727AF">
        <w:rPr>
          <w:rFonts w:ascii="Courier New" w:hAnsi="Courier New" w:cs="Courier New"/>
        </w:rPr>
        <w:t>Création du premier élément de la liste</w:t>
      </w:r>
    </w:p>
    <w:p w14:paraId="4963C363" w14:textId="77777777" w:rsidR="00A727AF" w:rsidRPr="00A727AF" w:rsidRDefault="00A727AF" w:rsidP="00A727AF">
      <w:pPr>
        <w:spacing w:after="0"/>
        <w:ind w:firstLine="708"/>
        <w:rPr>
          <w:rFonts w:ascii="Courier New" w:hAnsi="Courier New" w:cs="Courier New"/>
        </w:rPr>
      </w:pPr>
      <w:r w:rsidRPr="00A727AF">
        <w:rPr>
          <w:rFonts w:ascii="Courier New" w:hAnsi="Courier New" w:cs="Courier New"/>
        </w:rPr>
        <w:t>Donne une valeur aléatoire entre 0 et 1 au premier élément</w:t>
      </w:r>
    </w:p>
    <w:p w14:paraId="134B8B61" w14:textId="4DEB1F75" w:rsidR="00A727AF" w:rsidRPr="00A727AF" w:rsidRDefault="00A727AF" w:rsidP="00A244DF">
      <w:pPr>
        <w:spacing w:after="0"/>
        <w:ind w:firstLine="708"/>
        <w:rPr>
          <w:rFonts w:ascii="Courier New" w:hAnsi="Courier New" w:cs="Courier New"/>
        </w:rPr>
      </w:pPr>
      <w:r w:rsidRPr="00A727AF">
        <w:rPr>
          <w:rFonts w:ascii="Courier New" w:hAnsi="Courier New" w:cs="Courier New"/>
        </w:rPr>
        <w:t>Création d'un compteur</w:t>
      </w:r>
      <w:r w:rsidR="00FF0D0A">
        <w:rPr>
          <w:rFonts w:ascii="Courier New" w:hAnsi="Courier New" w:cs="Courier New"/>
        </w:rPr>
        <w:t xml:space="preserve"> </w:t>
      </w:r>
      <w:r w:rsidR="000E0147">
        <w:rPr>
          <w:rFonts w:ascii="Courier New" w:hAnsi="Courier New" w:cs="Courier New"/>
        </w:rPr>
        <w:t xml:space="preserve">initialisé à </w:t>
      </w:r>
      <w:r w:rsidRPr="00A727AF">
        <w:rPr>
          <w:rFonts w:ascii="Courier New" w:hAnsi="Courier New" w:cs="Courier New"/>
        </w:rPr>
        <w:t>1</w:t>
      </w:r>
    </w:p>
    <w:p w14:paraId="1E9060F4" w14:textId="77777777" w:rsidR="00A121B5" w:rsidRDefault="00A121B5" w:rsidP="00A121B5">
      <w:pPr>
        <w:spacing w:after="0"/>
        <w:ind w:firstLine="708"/>
        <w:rPr>
          <w:rFonts w:ascii="Courier New" w:hAnsi="Courier New" w:cs="Courier New"/>
        </w:rPr>
      </w:pPr>
      <w:r w:rsidRPr="00A727AF">
        <w:rPr>
          <w:rFonts w:ascii="Courier New" w:hAnsi="Courier New" w:cs="Courier New"/>
        </w:rPr>
        <w:t>Renvoie le résultat</w:t>
      </w:r>
      <w:r w:rsidR="00A727AF" w:rsidRPr="00A727AF">
        <w:rPr>
          <w:rFonts w:ascii="Courier New" w:hAnsi="Courier New" w:cs="Courier New"/>
        </w:rPr>
        <w:t xml:space="preserve"> de la fonction </w:t>
      </w:r>
      <w:proofErr w:type="spellStart"/>
      <w:r w:rsidR="00A727AF" w:rsidRPr="00A727AF">
        <w:rPr>
          <w:rFonts w:ascii="Courier New" w:hAnsi="Courier New" w:cs="Courier New"/>
        </w:rPr>
        <w:t>initRandomRecIn</w:t>
      </w:r>
      <w:proofErr w:type="spellEnd"/>
      <w:r w:rsidR="00A727AF" w:rsidRPr="00A727AF">
        <w:rPr>
          <w:rFonts w:ascii="Courier New" w:hAnsi="Courier New" w:cs="Courier New"/>
        </w:rPr>
        <w:t xml:space="preserve"> avec le premier élément et le compteur en arguments</w:t>
      </w:r>
    </w:p>
    <w:p w14:paraId="08B57E57" w14:textId="77777777" w:rsidR="00AC3DF9" w:rsidRDefault="00AC3DF9" w:rsidP="00AC3DF9">
      <w:pPr>
        <w:spacing w:after="0"/>
        <w:ind w:firstLine="708"/>
      </w:pPr>
    </w:p>
    <w:p w14:paraId="248FBD59" w14:textId="77777777" w:rsidR="003C3CE9" w:rsidRDefault="003C3CE9" w:rsidP="003C3CE9">
      <w:pPr>
        <w:spacing w:after="0"/>
        <w:rPr>
          <w:rFonts w:ascii="Courier New" w:hAnsi="Courier New" w:cs="Courier New"/>
        </w:rPr>
      </w:pPr>
    </w:p>
    <w:p w14:paraId="37B31F49" w14:textId="3D01EC2E" w:rsidR="003C3CE9" w:rsidRPr="003C3CE9" w:rsidRDefault="003C3CE9" w:rsidP="003C3CE9">
      <w:pPr>
        <w:spacing w:after="0"/>
        <w:rPr>
          <w:rFonts w:ascii="Courier New" w:hAnsi="Courier New" w:cs="Courier New"/>
        </w:rPr>
      </w:pPr>
      <w:r w:rsidRPr="003C3CE9">
        <w:rPr>
          <w:rFonts w:ascii="Courier New" w:hAnsi="Courier New" w:cs="Courier New"/>
        </w:rPr>
        <w:t xml:space="preserve">Définition de la fonction </w:t>
      </w:r>
      <w:proofErr w:type="spellStart"/>
      <w:r w:rsidRPr="003C3CE9">
        <w:rPr>
          <w:rFonts w:ascii="Courier New" w:hAnsi="Courier New" w:cs="Courier New"/>
        </w:rPr>
        <w:t>convertIndivToInt</w:t>
      </w:r>
      <w:proofErr w:type="spellEnd"/>
      <w:r w:rsidR="00F563B3">
        <w:rPr>
          <w:rFonts w:ascii="Courier New" w:hAnsi="Courier New" w:cs="Courier New"/>
        </w:rPr>
        <w:t xml:space="preserve">, </w:t>
      </w:r>
      <w:proofErr w:type="gramStart"/>
      <w:r w:rsidR="00F563B3">
        <w:rPr>
          <w:rFonts w:ascii="Courier New" w:hAnsi="Courier New" w:cs="Courier New"/>
        </w:rPr>
        <w:t>argument(</w:t>
      </w:r>
      <w:proofErr w:type="gramEnd"/>
      <w:r w:rsidR="00F563B3">
        <w:rPr>
          <w:rFonts w:ascii="Courier New" w:hAnsi="Courier New" w:cs="Courier New"/>
        </w:rPr>
        <w:t>type individu)</w:t>
      </w:r>
      <w:r>
        <w:rPr>
          <w:rFonts w:ascii="Courier New" w:hAnsi="Courier New" w:cs="Courier New"/>
        </w:rPr>
        <w:t>:</w:t>
      </w:r>
    </w:p>
    <w:p w14:paraId="6DC4129A" w14:textId="77777777" w:rsidR="003C3CE9" w:rsidRPr="003C3CE9" w:rsidRDefault="003C3CE9" w:rsidP="003C3CE9">
      <w:pPr>
        <w:spacing w:after="0"/>
        <w:ind w:firstLine="708"/>
        <w:rPr>
          <w:rFonts w:ascii="Courier New" w:hAnsi="Courier New" w:cs="Courier New"/>
        </w:rPr>
      </w:pPr>
      <w:r w:rsidRPr="003C3CE9">
        <w:rPr>
          <w:rFonts w:ascii="Courier New" w:hAnsi="Courier New" w:cs="Courier New"/>
        </w:rPr>
        <w:t>Création d'une variable pour stocker la valeur</w:t>
      </w:r>
    </w:p>
    <w:p w14:paraId="160A8B0B" w14:textId="77777777" w:rsidR="003C3CE9" w:rsidRPr="003C3CE9" w:rsidRDefault="003C3CE9" w:rsidP="003C3CE9">
      <w:pPr>
        <w:spacing w:after="0"/>
        <w:ind w:firstLine="708"/>
        <w:rPr>
          <w:rFonts w:ascii="Courier New" w:hAnsi="Courier New" w:cs="Courier New"/>
        </w:rPr>
      </w:pPr>
      <w:r w:rsidRPr="003C3CE9">
        <w:rPr>
          <w:rFonts w:ascii="Courier New" w:hAnsi="Courier New" w:cs="Courier New"/>
        </w:rPr>
        <w:t>Création d'un compteur égal à longIndiv-1</w:t>
      </w:r>
    </w:p>
    <w:p w14:paraId="2D84EA75" w14:textId="77777777" w:rsidR="003C3CE9" w:rsidRDefault="003C3CE9" w:rsidP="003C3CE9">
      <w:pPr>
        <w:spacing w:after="0"/>
        <w:ind w:firstLine="708"/>
        <w:rPr>
          <w:rFonts w:ascii="Courier New" w:hAnsi="Courier New" w:cs="Courier New"/>
        </w:rPr>
      </w:pPr>
      <w:r w:rsidRPr="003C3CE9">
        <w:rPr>
          <w:rFonts w:ascii="Courier New" w:hAnsi="Courier New" w:cs="Courier New"/>
        </w:rPr>
        <w:t>Boucle tant que l'élément de la liste n'est pas NULL</w:t>
      </w:r>
    </w:p>
    <w:p w14:paraId="26C6E714" w14:textId="3AA0FD02" w:rsidR="00B821C9" w:rsidRPr="003C3CE9" w:rsidRDefault="00B821C9" w:rsidP="00B821C9">
      <w:pPr>
        <w:spacing w:after="0"/>
        <w:ind w:left="708" w:firstLine="708"/>
        <w:rPr>
          <w:rFonts w:ascii="Courier New" w:hAnsi="Courier New" w:cs="Courier New"/>
        </w:rPr>
      </w:pPr>
      <w:r w:rsidRPr="003C3CE9">
        <w:rPr>
          <w:rFonts w:ascii="Courier New" w:hAnsi="Courier New" w:cs="Courier New"/>
        </w:rPr>
        <w:t>Décrémentation du compteur</w:t>
      </w:r>
    </w:p>
    <w:p w14:paraId="5F234C97" w14:textId="5E86AC7B" w:rsidR="003C3CE9" w:rsidRPr="003C3CE9" w:rsidRDefault="00564305" w:rsidP="003C3CE9">
      <w:pPr>
        <w:spacing w:after="0"/>
        <w:ind w:left="708"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Passe le bit de la base 2 à la base 10</w:t>
      </w:r>
    </w:p>
    <w:p w14:paraId="683E1EA2" w14:textId="77777777" w:rsidR="003C3CE9" w:rsidRPr="003C3CE9" w:rsidRDefault="003C3CE9" w:rsidP="003C3CE9">
      <w:pPr>
        <w:spacing w:after="0"/>
        <w:ind w:left="708" w:firstLine="708"/>
        <w:rPr>
          <w:rFonts w:ascii="Courier New" w:hAnsi="Courier New" w:cs="Courier New"/>
        </w:rPr>
      </w:pPr>
      <w:r w:rsidRPr="003C3CE9">
        <w:rPr>
          <w:rFonts w:ascii="Courier New" w:hAnsi="Courier New" w:cs="Courier New"/>
        </w:rPr>
        <w:t>Passage à l'élément suivant de la liste</w:t>
      </w:r>
    </w:p>
    <w:p w14:paraId="24BB6A76" w14:textId="77777777" w:rsidR="00EF6603" w:rsidRDefault="003C3CE9" w:rsidP="003C3CE9">
      <w:pPr>
        <w:spacing w:after="0"/>
        <w:ind w:firstLine="708"/>
      </w:pPr>
      <w:r w:rsidRPr="003C3CE9">
        <w:rPr>
          <w:rFonts w:ascii="Courier New" w:hAnsi="Courier New" w:cs="Courier New"/>
        </w:rPr>
        <w:t>Renvoie la valeur</w:t>
      </w:r>
      <w:r>
        <w:t xml:space="preserve"> </w:t>
      </w:r>
    </w:p>
    <w:p w14:paraId="471F9BB4" w14:textId="77777777" w:rsidR="00EF6603" w:rsidRDefault="00EF6603" w:rsidP="003C3CE9">
      <w:pPr>
        <w:spacing w:after="0"/>
        <w:ind w:firstLine="708"/>
      </w:pPr>
    </w:p>
    <w:p w14:paraId="7D5708EB" w14:textId="200B939F" w:rsidR="00171B69" w:rsidRPr="00171B69" w:rsidRDefault="00171B69" w:rsidP="00171B69">
      <w:pPr>
        <w:pStyle w:val="Titre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bookmarkStart w:id="3" w:name="_Toc123309514"/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 xml:space="preserve">Définition de la fonction </w:t>
      </w:r>
      <w:proofErr w:type="spellStart"/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>crossTwoLists</w:t>
      </w:r>
      <w:proofErr w:type="spellEnd"/>
      <w:r w:rsidR="005B5834">
        <w:rPr>
          <w:rFonts w:ascii="Courier New" w:eastAsiaTheme="minorHAnsi" w:hAnsi="Courier New" w:cs="Courier New"/>
          <w:color w:val="auto"/>
          <w:sz w:val="22"/>
          <w:szCs w:val="22"/>
        </w:rPr>
        <w:t xml:space="preserve">, </w:t>
      </w:r>
      <w:proofErr w:type="gramStart"/>
      <w:r w:rsidR="005B5834">
        <w:rPr>
          <w:rFonts w:ascii="Courier New" w:eastAsiaTheme="minorHAnsi" w:hAnsi="Courier New" w:cs="Courier New"/>
          <w:color w:val="auto"/>
          <w:sz w:val="22"/>
          <w:szCs w:val="22"/>
        </w:rPr>
        <w:t>arguments(</w:t>
      </w:r>
      <w:proofErr w:type="gramEnd"/>
      <w:r w:rsidR="005B5834">
        <w:rPr>
          <w:rFonts w:ascii="Courier New" w:eastAsiaTheme="minorHAnsi" w:hAnsi="Courier New" w:cs="Courier New"/>
          <w:color w:val="auto"/>
          <w:sz w:val="22"/>
          <w:szCs w:val="22"/>
        </w:rPr>
        <w:t xml:space="preserve">type </w:t>
      </w:r>
      <w:proofErr w:type="spellStart"/>
      <w:r w:rsidR="005B5834">
        <w:rPr>
          <w:rFonts w:ascii="Courier New" w:eastAsiaTheme="minorHAnsi" w:hAnsi="Courier New" w:cs="Courier New"/>
          <w:color w:val="auto"/>
          <w:sz w:val="22"/>
          <w:szCs w:val="22"/>
        </w:rPr>
        <w:t>individu,type</w:t>
      </w:r>
      <w:proofErr w:type="spellEnd"/>
      <w:r w:rsidR="005B5834">
        <w:rPr>
          <w:rFonts w:ascii="Courier New" w:eastAsiaTheme="minorHAnsi" w:hAnsi="Courier New" w:cs="Courier New"/>
          <w:color w:val="auto"/>
          <w:sz w:val="22"/>
          <w:szCs w:val="22"/>
        </w:rPr>
        <w:t xml:space="preserve"> individu)</w:t>
      </w:r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 xml:space="preserve"> :</w:t>
      </w:r>
      <w:bookmarkEnd w:id="3"/>
    </w:p>
    <w:p w14:paraId="0EFE2C51" w14:textId="77777777" w:rsidR="00171B69" w:rsidRPr="00171B69" w:rsidRDefault="00171B69" w:rsidP="00171B69">
      <w:pPr>
        <w:pStyle w:val="Titre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</w:t>
      </w:r>
      <w:bookmarkStart w:id="4" w:name="_Toc123309515"/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>Création d'un pointeur temp1 temporaire sur la première liste</w:t>
      </w:r>
      <w:bookmarkEnd w:id="4"/>
    </w:p>
    <w:p w14:paraId="47F6C62A" w14:textId="77777777" w:rsidR="00171B69" w:rsidRPr="00171B69" w:rsidRDefault="00171B69" w:rsidP="00171B69">
      <w:pPr>
        <w:pStyle w:val="Titre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</w:t>
      </w:r>
      <w:bookmarkStart w:id="5" w:name="_Toc123309516"/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>Création d'un pointeur temp2 temporaire sur la deuxième liste</w:t>
      </w:r>
      <w:bookmarkEnd w:id="5"/>
    </w:p>
    <w:p w14:paraId="611D0F93" w14:textId="77777777" w:rsidR="00171B69" w:rsidRPr="00171B69" w:rsidRDefault="00171B69" w:rsidP="00171B69">
      <w:pPr>
        <w:pStyle w:val="Titre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</w:t>
      </w:r>
      <w:bookmarkStart w:id="6" w:name="_Toc123309517"/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>Initialisation de deux entier, rand1 et rand2</w:t>
      </w:r>
      <w:bookmarkEnd w:id="6"/>
    </w:p>
    <w:p w14:paraId="32EB5DD5" w14:textId="77777777" w:rsidR="00171B69" w:rsidRPr="00171B69" w:rsidRDefault="00171B69" w:rsidP="00171B69">
      <w:pPr>
        <w:pStyle w:val="Titre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</w:t>
      </w:r>
      <w:bookmarkStart w:id="7" w:name="_Toc123309518"/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>Boucle tant que temp1 et temp2 ne sont pas nul</w:t>
      </w:r>
      <w:bookmarkEnd w:id="7"/>
    </w:p>
    <w:p w14:paraId="0A7B8FA5" w14:textId="4CFBEEE7" w:rsidR="00171B69" w:rsidRPr="00171B69" w:rsidRDefault="00171B69" w:rsidP="00171B69">
      <w:pPr>
        <w:pStyle w:val="Titre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</w:t>
      </w:r>
      <w:bookmarkStart w:id="8" w:name="_Toc123309519"/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 xml:space="preserve">Si un nombre aléatoire entre 0 et 100 est inférieur à </w:t>
      </w:r>
      <w:proofErr w:type="spellStart"/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>pCross</w:t>
      </w:r>
      <w:proofErr w:type="spellEnd"/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 xml:space="preserve"> </w:t>
      </w:r>
      <w:r>
        <w:rPr>
          <w:rFonts w:ascii="Courier New" w:eastAsiaTheme="minorHAnsi" w:hAnsi="Courier New" w:cs="Courier New"/>
          <w:color w:val="auto"/>
          <w:sz w:val="22"/>
          <w:szCs w:val="22"/>
        </w:rPr>
        <w:t xml:space="preserve">  </w:t>
      </w:r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>fois 100</w:t>
      </w:r>
      <w:bookmarkEnd w:id="8"/>
    </w:p>
    <w:p w14:paraId="4142698F" w14:textId="77777777" w:rsidR="00171B69" w:rsidRPr="00171B69" w:rsidRDefault="00171B69" w:rsidP="00171B69">
      <w:pPr>
        <w:pStyle w:val="Titre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    </w:t>
      </w:r>
      <w:bookmarkStart w:id="9" w:name="_Toc123309520"/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>Un entier temp est égal à la valeur de temp1</w:t>
      </w:r>
      <w:bookmarkEnd w:id="9"/>
    </w:p>
    <w:p w14:paraId="2BD86AC4" w14:textId="77777777" w:rsidR="00171B69" w:rsidRPr="00171B69" w:rsidRDefault="00171B69" w:rsidP="00171B69">
      <w:pPr>
        <w:pStyle w:val="Titre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    </w:t>
      </w:r>
      <w:bookmarkStart w:id="10" w:name="_Toc123309521"/>
      <w:proofErr w:type="gramStart"/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>la</w:t>
      </w:r>
      <w:proofErr w:type="gramEnd"/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 xml:space="preserve"> valeur de temp1 est égale à la valeur de temp2</w:t>
      </w:r>
      <w:bookmarkEnd w:id="10"/>
    </w:p>
    <w:p w14:paraId="2884B68C" w14:textId="77777777" w:rsidR="00171B69" w:rsidRPr="00171B69" w:rsidRDefault="00171B69" w:rsidP="00171B69">
      <w:pPr>
        <w:pStyle w:val="Titre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    </w:t>
      </w:r>
      <w:bookmarkStart w:id="11" w:name="_Toc123309522"/>
      <w:proofErr w:type="gramStart"/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>la</w:t>
      </w:r>
      <w:proofErr w:type="gramEnd"/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 xml:space="preserve"> valeur de temp2 est égale à temp</w:t>
      </w:r>
      <w:bookmarkEnd w:id="11"/>
    </w:p>
    <w:p w14:paraId="065BEE6E" w14:textId="77777777" w:rsidR="00171B69" w:rsidRPr="00171B69" w:rsidRDefault="00171B69" w:rsidP="00171B69">
      <w:pPr>
        <w:pStyle w:val="Titre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</w:p>
    <w:p w14:paraId="0FD6B613" w14:textId="77777777" w:rsidR="00171B69" w:rsidRPr="00171B69" w:rsidRDefault="00171B69" w:rsidP="00171B69">
      <w:pPr>
        <w:pStyle w:val="Titre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</w:t>
      </w:r>
      <w:bookmarkStart w:id="12" w:name="_Toc123309523"/>
      <w:proofErr w:type="gramStart"/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>temp</w:t>
      </w:r>
      <w:proofErr w:type="gramEnd"/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>1 est égal à temp1 suivant</w:t>
      </w:r>
      <w:bookmarkEnd w:id="12"/>
    </w:p>
    <w:p w14:paraId="3B13AEA6" w14:textId="77777777" w:rsidR="00171B69" w:rsidRPr="00171B69" w:rsidRDefault="00171B69" w:rsidP="00171B69">
      <w:pPr>
        <w:pStyle w:val="Titre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    </w:t>
      </w:r>
      <w:bookmarkStart w:id="13" w:name="_Toc123309524"/>
      <w:proofErr w:type="gramStart"/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>temp</w:t>
      </w:r>
      <w:proofErr w:type="gramEnd"/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>2 est égal à temp2 suivant</w:t>
      </w:r>
      <w:bookmarkEnd w:id="13"/>
    </w:p>
    <w:p w14:paraId="74B7511F" w14:textId="77777777" w:rsidR="00171B69" w:rsidRDefault="00171B69" w:rsidP="00171B69">
      <w:pPr>
        <w:pStyle w:val="Titre1"/>
        <w:spacing w:before="0"/>
        <w:rPr>
          <w:rFonts w:ascii="Courier New" w:eastAsiaTheme="minorHAnsi" w:hAnsi="Courier New" w:cs="Courier New"/>
          <w:color w:val="auto"/>
          <w:sz w:val="22"/>
          <w:szCs w:val="22"/>
        </w:rPr>
      </w:pPr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</w:t>
      </w:r>
      <w:bookmarkStart w:id="14" w:name="_Toc123309525"/>
      <w:r w:rsidRPr="00171B69">
        <w:rPr>
          <w:rFonts w:ascii="Courier New" w:eastAsiaTheme="minorHAnsi" w:hAnsi="Courier New" w:cs="Courier New"/>
          <w:color w:val="auto"/>
          <w:sz w:val="22"/>
          <w:szCs w:val="22"/>
        </w:rPr>
        <w:t>Fin</w:t>
      </w:r>
      <w:bookmarkEnd w:id="14"/>
    </w:p>
    <w:p w14:paraId="42C0A265" w14:textId="77777777" w:rsidR="00171B69" w:rsidRDefault="00171B69" w:rsidP="00911536">
      <w:pPr>
        <w:spacing w:after="0"/>
      </w:pPr>
    </w:p>
    <w:p w14:paraId="1B562807" w14:textId="23D6D927" w:rsidR="00171B69" w:rsidRDefault="00396E2D" w:rsidP="0091153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Définition de la fonction </w:t>
      </w:r>
      <w:proofErr w:type="spellStart"/>
      <w:r>
        <w:rPr>
          <w:rFonts w:ascii="Courier New" w:hAnsi="Courier New" w:cs="Courier New"/>
        </w:rPr>
        <w:t>quality</w:t>
      </w:r>
      <w:proofErr w:type="spellEnd"/>
      <w:r w:rsidR="005B5834">
        <w:rPr>
          <w:rFonts w:ascii="Courier New" w:hAnsi="Courier New" w:cs="Courier New"/>
        </w:rPr>
        <w:t xml:space="preserve">, </w:t>
      </w:r>
      <w:proofErr w:type="gramStart"/>
      <w:r w:rsidR="005B5834">
        <w:rPr>
          <w:rFonts w:ascii="Courier New" w:hAnsi="Courier New" w:cs="Courier New"/>
        </w:rPr>
        <w:t>argument(</w:t>
      </w:r>
      <w:proofErr w:type="gramEnd"/>
      <w:r w:rsidR="005B5834">
        <w:rPr>
          <w:rFonts w:ascii="Courier New" w:hAnsi="Courier New" w:cs="Courier New"/>
        </w:rPr>
        <w:t>entier</w:t>
      </w:r>
      <w:r w:rsidR="0039265C">
        <w:rPr>
          <w:rFonts w:ascii="Courier New" w:hAnsi="Courier New" w:cs="Courier New"/>
        </w:rPr>
        <w:t xml:space="preserve"> value) :</w:t>
      </w:r>
    </w:p>
    <w:p w14:paraId="4684F400" w14:textId="2AE97842" w:rsidR="00EA37E4" w:rsidRDefault="0039265C" w:rsidP="00911536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</w:rPr>
        <w:tab/>
        <w:t>Un fl</w:t>
      </w:r>
      <w:r w:rsidR="00753CCE">
        <w:rPr>
          <w:rFonts w:ascii="Courier New" w:hAnsi="Courier New" w:cs="Courier New"/>
        </w:rPr>
        <w:t xml:space="preserve">ottant X égal à </w:t>
      </w:r>
      <m:oMath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value</m:t>
            </m:r>
          </m:num>
          <m:den>
            <m:sSup>
              <m:sSupPr>
                <m:ctrlPr>
                  <w:rPr>
                    <w:rFonts w:ascii="Cambria Math" w:hAnsi="Cambria Math" w:cs="Courier New"/>
                    <w:i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2</m:t>
                </m:r>
              </m:e>
              <m:sup>
                <m:r>
                  <w:rPr>
                    <w:rFonts w:ascii="Cambria Math" w:hAnsi="Cambria Math" w:cs="Courier New"/>
                  </w:rPr>
                  <m:t>longIndiv</m:t>
                </m:r>
              </m:sup>
            </m:sSup>
          </m:den>
        </m:f>
        <m:r>
          <w:rPr>
            <w:rFonts w:ascii="Cambria Math" w:hAnsi="Cambria Math" w:cs="Courier New"/>
          </w:rPr>
          <m:t>×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B-A</m:t>
            </m:r>
          </m:e>
        </m:d>
        <m:r>
          <w:rPr>
            <w:rFonts w:ascii="Cambria Math" w:hAnsi="Cambria Math" w:cs="Courier New"/>
          </w:rPr>
          <m:t>+A</m:t>
        </m:r>
      </m:oMath>
    </w:p>
    <w:p w14:paraId="67F9D4E4" w14:textId="3C6FC133" w:rsidR="00911536" w:rsidRDefault="00911536" w:rsidP="00911536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 xml:space="preserve">Un flottant </w:t>
      </w:r>
      <w:proofErr w:type="spellStart"/>
      <w:r>
        <w:rPr>
          <w:rFonts w:ascii="Courier New" w:eastAsiaTheme="minorEastAsia" w:hAnsi="Courier New" w:cs="Courier New"/>
        </w:rPr>
        <w:t>quality</w:t>
      </w:r>
      <w:proofErr w:type="spellEnd"/>
      <w:r>
        <w:rPr>
          <w:rFonts w:ascii="Courier New" w:eastAsiaTheme="minorEastAsia" w:hAnsi="Courier New" w:cs="Courier New"/>
        </w:rPr>
        <w:t xml:space="preserve"> égal à </w:t>
      </w:r>
      <m:oMath>
        <m:r>
          <w:rPr>
            <w:rFonts w:ascii="Cambria Math" w:eastAsiaTheme="minorEastAsia" w:hAnsi="Cambria Math" w:cs="Courier New"/>
          </w:rPr>
          <m:t>-(X)²</m:t>
        </m:r>
      </m:oMath>
    </w:p>
    <w:p w14:paraId="45D1D79A" w14:textId="183222FF" w:rsidR="00911536" w:rsidRDefault="00911536" w:rsidP="00911536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 xml:space="preserve">Renvoie </w:t>
      </w:r>
      <w:proofErr w:type="spellStart"/>
      <w:r>
        <w:rPr>
          <w:rFonts w:ascii="Courier New" w:eastAsiaTheme="minorEastAsia" w:hAnsi="Courier New" w:cs="Courier New"/>
        </w:rPr>
        <w:t>quality</w:t>
      </w:r>
      <w:proofErr w:type="spellEnd"/>
    </w:p>
    <w:p w14:paraId="125BFE0D" w14:textId="77777777" w:rsidR="00911536" w:rsidRDefault="00911536" w:rsidP="00911536">
      <w:pPr>
        <w:spacing w:after="0"/>
        <w:rPr>
          <w:rFonts w:ascii="Courier New" w:eastAsiaTheme="minorEastAsia" w:hAnsi="Courier New" w:cs="Courier New"/>
        </w:rPr>
      </w:pPr>
    </w:p>
    <w:p w14:paraId="4CE2F87F" w14:textId="77777777" w:rsidR="00B8796B" w:rsidRDefault="00B8796B" w:rsidP="00911536">
      <w:pPr>
        <w:spacing w:after="0"/>
        <w:rPr>
          <w:rFonts w:ascii="Courier New" w:eastAsiaTheme="minorEastAsia" w:hAnsi="Courier New" w:cs="Courier New"/>
        </w:rPr>
      </w:pPr>
    </w:p>
    <w:p w14:paraId="29C16EC0" w14:textId="31E325E2" w:rsidR="00B8796B" w:rsidRDefault="00B8796B" w:rsidP="00B8796B">
      <w:pPr>
        <w:pStyle w:val="Titre2"/>
        <w:rPr>
          <w:rFonts w:eastAsiaTheme="minorEastAsia"/>
        </w:rPr>
      </w:pPr>
      <w:bookmarkStart w:id="15" w:name="_Toc123309526"/>
      <w:r>
        <w:rPr>
          <w:rFonts w:eastAsiaTheme="minorEastAsia"/>
        </w:rPr>
        <w:t>Sous-programme « </w:t>
      </w:r>
      <w:proofErr w:type="spellStart"/>
      <w:r>
        <w:rPr>
          <w:rFonts w:eastAsiaTheme="minorEastAsia"/>
        </w:rPr>
        <w:t>population.c</w:t>
      </w:r>
      <w:proofErr w:type="spellEnd"/>
      <w:r>
        <w:rPr>
          <w:rFonts w:eastAsiaTheme="minorEastAsia"/>
        </w:rPr>
        <w:t> »</w:t>
      </w:r>
      <w:bookmarkEnd w:id="15"/>
    </w:p>
    <w:p w14:paraId="4E762499" w14:textId="77777777" w:rsidR="00B8796B" w:rsidRDefault="00B8796B" w:rsidP="00911536">
      <w:pPr>
        <w:spacing w:after="0"/>
        <w:rPr>
          <w:rFonts w:ascii="Courier New" w:eastAsiaTheme="minorEastAsia" w:hAnsi="Courier New" w:cs="Courier New"/>
        </w:rPr>
      </w:pPr>
    </w:p>
    <w:p w14:paraId="7F4A5FC8" w14:textId="77777777" w:rsidR="00B8796B" w:rsidRPr="00B8796B" w:rsidRDefault="00B8796B" w:rsidP="00B8796B">
      <w:pPr>
        <w:spacing w:after="0"/>
        <w:rPr>
          <w:rFonts w:ascii="Courier New" w:eastAsiaTheme="minorEastAsia" w:hAnsi="Courier New" w:cs="Courier New"/>
        </w:rPr>
      </w:pPr>
      <w:r w:rsidRPr="00B8796B">
        <w:rPr>
          <w:rFonts w:ascii="Courier New" w:eastAsiaTheme="minorEastAsia" w:hAnsi="Courier New" w:cs="Courier New"/>
        </w:rPr>
        <w:t xml:space="preserve">Définition de la fonction </w:t>
      </w:r>
      <w:proofErr w:type="spellStart"/>
      <w:r w:rsidRPr="00B8796B">
        <w:rPr>
          <w:rFonts w:ascii="Courier New" w:eastAsiaTheme="minorEastAsia" w:hAnsi="Courier New" w:cs="Courier New"/>
        </w:rPr>
        <w:t>initPopulation</w:t>
      </w:r>
      <w:proofErr w:type="spellEnd"/>
      <w:r w:rsidRPr="00B8796B">
        <w:rPr>
          <w:rFonts w:ascii="Courier New" w:eastAsiaTheme="minorEastAsia" w:hAnsi="Courier New" w:cs="Courier New"/>
        </w:rPr>
        <w:t xml:space="preserve">, </w:t>
      </w:r>
      <w:proofErr w:type="gramStart"/>
      <w:r w:rsidRPr="00B8796B">
        <w:rPr>
          <w:rFonts w:ascii="Courier New" w:eastAsiaTheme="minorEastAsia" w:hAnsi="Courier New" w:cs="Courier New"/>
        </w:rPr>
        <w:t>argument(</w:t>
      </w:r>
      <w:proofErr w:type="gramEnd"/>
      <w:r w:rsidRPr="00B8796B">
        <w:rPr>
          <w:rFonts w:ascii="Courier New" w:eastAsiaTheme="minorEastAsia" w:hAnsi="Courier New" w:cs="Courier New"/>
        </w:rPr>
        <w:t xml:space="preserve">entier </w:t>
      </w:r>
      <w:proofErr w:type="spellStart"/>
      <w:r w:rsidRPr="00B8796B">
        <w:rPr>
          <w:rFonts w:ascii="Courier New" w:eastAsiaTheme="minorEastAsia" w:hAnsi="Courier New" w:cs="Courier New"/>
        </w:rPr>
        <w:t>taillePop</w:t>
      </w:r>
      <w:proofErr w:type="spellEnd"/>
      <w:r w:rsidRPr="00B8796B">
        <w:rPr>
          <w:rFonts w:ascii="Courier New" w:eastAsiaTheme="minorEastAsia" w:hAnsi="Courier New" w:cs="Courier New"/>
        </w:rPr>
        <w:t>) :</w:t>
      </w:r>
    </w:p>
    <w:p w14:paraId="63498719" w14:textId="77777777" w:rsidR="00B8796B" w:rsidRPr="00B8796B" w:rsidRDefault="00B8796B" w:rsidP="00B8796B">
      <w:pPr>
        <w:spacing w:after="0"/>
        <w:rPr>
          <w:rFonts w:ascii="Courier New" w:eastAsiaTheme="minorEastAsia" w:hAnsi="Courier New" w:cs="Courier New"/>
        </w:rPr>
      </w:pPr>
      <w:r w:rsidRPr="00B8796B">
        <w:rPr>
          <w:rFonts w:ascii="Courier New" w:eastAsiaTheme="minorEastAsia" w:hAnsi="Courier New" w:cs="Courier New"/>
        </w:rPr>
        <w:t xml:space="preserve">    Création du premier élément de la liste</w:t>
      </w:r>
    </w:p>
    <w:p w14:paraId="16D0A546" w14:textId="77777777" w:rsidR="00B8796B" w:rsidRPr="00B8796B" w:rsidRDefault="00B8796B" w:rsidP="00B8796B">
      <w:pPr>
        <w:spacing w:after="0"/>
        <w:rPr>
          <w:rFonts w:ascii="Courier New" w:eastAsiaTheme="minorEastAsia" w:hAnsi="Courier New" w:cs="Courier New"/>
        </w:rPr>
      </w:pPr>
      <w:r w:rsidRPr="00B8796B">
        <w:rPr>
          <w:rFonts w:ascii="Courier New" w:eastAsiaTheme="minorEastAsia" w:hAnsi="Courier New" w:cs="Courier New"/>
        </w:rPr>
        <w:t xml:space="preserve">    Création d'un Individu aléatoire pour le premier élément</w:t>
      </w:r>
    </w:p>
    <w:p w14:paraId="5D612414" w14:textId="77777777" w:rsidR="00B8796B" w:rsidRPr="00B8796B" w:rsidRDefault="00B8796B" w:rsidP="00B8796B">
      <w:pPr>
        <w:spacing w:after="0"/>
        <w:rPr>
          <w:rFonts w:ascii="Courier New" w:eastAsiaTheme="minorEastAsia" w:hAnsi="Courier New" w:cs="Courier New"/>
        </w:rPr>
      </w:pPr>
      <w:r w:rsidRPr="00B8796B">
        <w:rPr>
          <w:rFonts w:ascii="Courier New" w:eastAsiaTheme="minorEastAsia" w:hAnsi="Courier New" w:cs="Courier New"/>
        </w:rPr>
        <w:t xml:space="preserve">    Fixation de la qualité du premier élément en utilisant la fonction  </w:t>
      </w:r>
    </w:p>
    <w:p w14:paraId="72B1EF33" w14:textId="77777777" w:rsidR="00B8796B" w:rsidRPr="00B8796B" w:rsidRDefault="00B8796B" w:rsidP="00B8796B">
      <w:pPr>
        <w:spacing w:after="0"/>
        <w:rPr>
          <w:rFonts w:ascii="Courier New" w:eastAsiaTheme="minorEastAsia" w:hAnsi="Courier New" w:cs="Courier New"/>
        </w:rPr>
      </w:pPr>
      <w:r w:rsidRPr="00B8796B">
        <w:rPr>
          <w:rFonts w:ascii="Courier New" w:eastAsiaTheme="minorEastAsia" w:hAnsi="Courier New" w:cs="Courier New"/>
        </w:rPr>
        <w:t xml:space="preserve">        </w:t>
      </w:r>
      <w:proofErr w:type="gramStart"/>
      <w:r w:rsidRPr="00B8796B">
        <w:rPr>
          <w:rFonts w:ascii="Courier New" w:eastAsiaTheme="minorEastAsia" w:hAnsi="Courier New" w:cs="Courier New"/>
        </w:rPr>
        <w:t>de</w:t>
      </w:r>
      <w:proofErr w:type="gramEnd"/>
      <w:r w:rsidRPr="00B8796B">
        <w:rPr>
          <w:rFonts w:ascii="Courier New" w:eastAsiaTheme="minorEastAsia" w:hAnsi="Courier New" w:cs="Courier New"/>
        </w:rPr>
        <w:t xml:space="preserve"> qualité et la conversion de l'Individu en entier</w:t>
      </w:r>
    </w:p>
    <w:p w14:paraId="2F3272DC" w14:textId="77777777" w:rsidR="00B8796B" w:rsidRPr="00B8796B" w:rsidRDefault="00B8796B" w:rsidP="00B8796B">
      <w:pPr>
        <w:spacing w:after="0"/>
        <w:rPr>
          <w:rFonts w:ascii="Courier New" w:eastAsiaTheme="minorEastAsia" w:hAnsi="Courier New" w:cs="Courier New"/>
        </w:rPr>
      </w:pPr>
      <w:r w:rsidRPr="00B8796B">
        <w:rPr>
          <w:rFonts w:ascii="Courier New" w:eastAsiaTheme="minorEastAsia" w:hAnsi="Courier New" w:cs="Courier New"/>
        </w:rPr>
        <w:t xml:space="preserve">    Fixation de l'élément précédent du premier élément à nul</w:t>
      </w:r>
    </w:p>
    <w:p w14:paraId="3D6D3B29" w14:textId="77777777" w:rsidR="00B8796B" w:rsidRPr="00B8796B" w:rsidRDefault="00B8796B" w:rsidP="00B8796B">
      <w:pPr>
        <w:spacing w:after="0"/>
        <w:rPr>
          <w:rFonts w:ascii="Courier New" w:eastAsiaTheme="minorEastAsia" w:hAnsi="Courier New" w:cs="Courier New"/>
        </w:rPr>
      </w:pPr>
      <w:r w:rsidRPr="00B8796B">
        <w:rPr>
          <w:rFonts w:ascii="Courier New" w:eastAsiaTheme="minorEastAsia" w:hAnsi="Courier New" w:cs="Courier New"/>
        </w:rPr>
        <w:t xml:space="preserve">    Création d'un pointeur temp temporaire sur le premier élément</w:t>
      </w:r>
    </w:p>
    <w:p w14:paraId="22837A8C" w14:textId="77777777" w:rsidR="00B8796B" w:rsidRPr="00B8796B" w:rsidRDefault="00B8796B" w:rsidP="00B8796B">
      <w:pPr>
        <w:spacing w:after="0"/>
        <w:rPr>
          <w:rFonts w:ascii="Courier New" w:eastAsiaTheme="minorEastAsia" w:hAnsi="Courier New" w:cs="Courier New"/>
        </w:rPr>
      </w:pPr>
      <w:r w:rsidRPr="00B8796B">
        <w:rPr>
          <w:rFonts w:ascii="Courier New" w:eastAsiaTheme="minorEastAsia" w:hAnsi="Courier New" w:cs="Courier New"/>
        </w:rPr>
        <w:t xml:space="preserve">    Boucle </w:t>
      </w:r>
      <w:proofErr w:type="spellStart"/>
      <w:r w:rsidRPr="00B8796B">
        <w:rPr>
          <w:rFonts w:ascii="Courier New" w:eastAsiaTheme="minorEastAsia" w:hAnsi="Courier New" w:cs="Courier New"/>
        </w:rPr>
        <w:t>taillePop</w:t>
      </w:r>
      <w:proofErr w:type="spellEnd"/>
      <w:r w:rsidRPr="00B8796B">
        <w:rPr>
          <w:rFonts w:ascii="Courier New" w:eastAsiaTheme="minorEastAsia" w:hAnsi="Courier New" w:cs="Courier New"/>
        </w:rPr>
        <w:t xml:space="preserve"> de fois :</w:t>
      </w:r>
    </w:p>
    <w:p w14:paraId="290120DB" w14:textId="77777777" w:rsidR="00B8796B" w:rsidRPr="00B8796B" w:rsidRDefault="00B8796B" w:rsidP="00B8796B">
      <w:pPr>
        <w:spacing w:after="0"/>
        <w:rPr>
          <w:rFonts w:ascii="Courier New" w:eastAsiaTheme="minorEastAsia" w:hAnsi="Courier New" w:cs="Courier New"/>
        </w:rPr>
      </w:pPr>
      <w:r w:rsidRPr="00B8796B">
        <w:rPr>
          <w:rFonts w:ascii="Courier New" w:eastAsiaTheme="minorEastAsia" w:hAnsi="Courier New" w:cs="Courier New"/>
        </w:rPr>
        <w:t xml:space="preserve">        Création d'un nouvel élément</w:t>
      </w:r>
    </w:p>
    <w:p w14:paraId="2B563CCA" w14:textId="77777777" w:rsidR="00B8796B" w:rsidRPr="00B8796B" w:rsidRDefault="00B8796B" w:rsidP="00B8796B">
      <w:pPr>
        <w:spacing w:after="0"/>
        <w:rPr>
          <w:rFonts w:ascii="Courier New" w:eastAsiaTheme="minorEastAsia" w:hAnsi="Courier New" w:cs="Courier New"/>
        </w:rPr>
      </w:pPr>
      <w:r w:rsidRPr="00B8796B">
        <w:rPr>
          <w:rFonts w:ascii="Courier New" w:eastAsiaTheme="minorEastAsia" w:hAnsi="Courier New" w:cs="Courier New"/>
        </w:rPr>
        <w:t xml:space="preserve">        Création d'un Individu aléatoire pour le nouvel élément</w:t>
      </w:r>
    </w:p>
    <w:p w14:paraId="2666D2F2" w14:textId="77777777" w:rsidR="00B8796B" w:rsidRPr="00B8796B" w:rsidRDefault="00B8796B" w:rsidP="00B8796B">
      <w:pPr>
        <w:spacing w:after="0"/>
        <w:rPr>
          <w:rFonts w:ascii="Courier New" w:eastAsiaTheme="minorEastAsia" w:hAnsi="Courier New" w:cs="Courier New"/>
        </w:rPr>
      </w:pPr>
      <w:r w:rsidRPr="00B8796B">
        <w:rPr>
          <w:rFonts w:ascii="Courier New" w:eastAsiaTheme="minorEastAsia" w:hAnsi="Courier New" w:cs="Courier New"/>
        </w:rPr>
        <w:t xml:space="preserve">        Fixation de la qualité du nouvel élément en utilisant la fonction de qualité et la conversion de l'Individu en entier</w:t>
      </w:r>
    </w:p>
    <w:p w14:paraId="51B76548" w14:textId="77777777" w:rsidR="00B8796B" w:rsidRPr="00B8796B" w:rsidRDefault="00B8796B" w:rsidP="00B8796B">
      <w:pPr>
        <w:spacing w:after="0"/>
        <w:rPr>
          <w:rFonts w:ascii="Courier New" w:eastAsiaTheme="minorEastAsia" w:hAnsi="Courier New" w:cs="Courier New"/>
        </w:rPr>
      </w:pPr>
      <w:r w:rsidRPr="00B8796B">
        <w:rPr>
          <w:rFonts w:ascii="Courier New" w:eastAsiaTheme="minorEastAsia" w:hAnsi="Courier New" w:cs="Courier New"/>
        </w:rPr>
        <w:t xml:space="preserve">        Fixation du prochain élément du nouvel élément à NULL</w:t>
      </w:r>
    </w:p>
    <w:p w14:paraId="03B54D0F" w14:textId="77777777" w:rsidR="00B8796B" w:rsidRPr="00B8796B" w:rsidRDefault="00B8796B" w:rsidP="00B8796B">
      <w:pPr>
        <w:spacing w:after="0"/>
        <w:rPr>
          <w:rFonts w:ascii="Courier New" w:eastAsiaTheme="minorEastAsia" w:hAnsi="Courier New" w:cs="Courier New"/>
        </w:rPr>
      </w:pPr>
      <w:r w:rsidRPr="00B8796B">
        <w:rPr>
          <w:rFonts w:ascii="Courier New" w:eastAsiaTheme="minorEastAsia" w:hAnsi="Courier New" w:cs="Courier New"/>
        </w:rPr>
        <w:t xml:space="preserve">        Fixation de l'élément précédent à temp</w:t>
      </w:r>
    </w:p>
    <w:p w14:paraId="5D59DA04" w14:textId="77777777" w:rsidR="00B8796B" w:rsidRPr="00B8796B" w:rsidRDefault="00B8796B" w:rsidP="00B8796B">
      <w:pPr>
        <w:spacing w:after="0"/>
        <w:rPr>
          <w:rFonts w:ascii="Courier New" w:eastAsiaTheme="minorEastAsia" w:hAnsi="Courier New" w:cs="Courier New"/>
        </w:rPr>
      </w:pPr>
      <w:r w:rsidRPr="00B8796B">
        <w:rPr>
          <w:rFonts w:ascii="Courier New" w:eastAsiaTheme="minorEastAsia" w:hAnsi="Courier New" w:cs="Courier New"/>
        </w:rPr>
        <w:t xml:space="preserve">        Fixation du l'élément suivant de temp au nouvel élément </w:t>
      </w:r>
    </w:p>
    <w:p w14:paraId="5B0DB3AD" w14:textId="77777777" w:rsidR="00B8796B" w:rsidRPr="00B8796B" w:rsidRDefault="00B8796B" w:rsidP="00B8796B">
      <w:pPr>
        <w:spacing w:after="0"/>
        <w:rPr>
          <w:rFonts w:ascii="Courier New" w:eastAsiaTheme="minorEastAsia" w:hAnsi="Courier New" w:cs="Courier New"/>
        </w:rPr>
      </w:pPr>
      <w:r w:rsidRPr="00B8796B">
        <w:rPr>
          <w:rFonts w:ascii="Courier New" w:eastAsiaTheme="minorEastAsia" w:hAnsi="Courier New" w:cs="Courier New"/>
        </w:rPr>
        <w:t xml:space="preserve">        Fixation de temp à son suivant</w:t>
      </w:r>
    </w:p>
    <w:p w14:paraId="37B2E717" w14:textId="77777777" w:rsidR="00B8796B" w:rsidRPr="00B8796B" w:rsidRDefault="00B8796B" w:rsidP="00B8796B">
      <w:pPr>
        <w:spacing w:after="0"/>
        <w:rPr>
          <w:rFonts w:ascii="Courier New" w:eastAsiaTheme="minorEastAsia" w:hAnsi="Courier New" w:cs="Courier New"/>
        </w:rPr>
      </w:pPr>
      <w:r w:rsidRPr="00B8796B">
        <w:rPr>
          <w:rFonts w:ascii="Courier New" w:eastAsiaTheme="minorEastAsia" w:hAnsi="Courier New" w:cs="Courier New"/>
        </w:rPr>
        <w:t xml:space="preserve">    </w:t>
      </w:r>
    </w:p>
    <w:p w14:paraId="73C826D1" w14:textId="65581EC4" w:rsidR="00911536" w:rsidRPr="00911536" w:rsidRDefault="00B8796B" w:rsidP="00B8796B">
      <w:pPr>
        <w:spacing w:after="0"/>
        <w:rPr>
          <w:rFonts w:ascii="Courier New" w:eastAsiaTheme="minorEastAsia" w:hAnsi="Courier New" w:cs="Courier New"/>
        </w:rPr>
      </w:pPr>
      <w:r w:rsidRPr="00B8796B">
        <w:rPr>
          <w:rFonts w:ascii="Courier New" w:eastAsiaTheme="minorEastAsia" w:hAnsi="Courier New" w:cs="Courier New"/>
        </w:rPr>
        <w:t xml:space="preserve">    </w:t>
      </w:r>
      <w:proofErr w:type="gramStart"/>
      <w:r w:rsidRPr="00B8796B">
        <w:rPr>
          <w:rFonts w:ascii="Courier New" w:eastAsiaTheme="minorEastAsia" w:hAnsi="Courier New" w:cs="Courier New"/>
        </w:rPr>
        <w:t>renvoie</w:t>
      </w:r>
      <w:proofErr w:type="gramEnd"/>
      <w:r w:rsidRPr="00B8796B">
        <w:rPr>
          <w:rFonts w:ascii="Courier New" w:eastAsiaTheme="minorEastAsia" w:hAnsi="Courier New" w:cs="Courier New"/>
        </w:rPr>
        <w:t xml:space="preserve"> élément</w:t>
      </w:r>
    </w:p>
    <w:p w14:paraId="2797956C" w14:textId="67D86C15" w:rsidR="005A50D8" w:rsidRDefault="00945B27" w:rsidP="00171B69">
      <w:pPr>
        <w:pStyle w:val="Titre1"/>
      </w:pPr>
      <w:bookmarkStart w:id="16" w:name="_Toc123309527"/>
      <w:r>
        <w:lastRenderedPageBreak/>
        <w:t>Jeux d’essais</w:t>
      </w:r>
      <w:bookmarkEnd w:id="16"/>
    </w:p>
    <w:p w14:paraId="0A4449B7" w14:textId="77777777" w:rsidR="00945B27" w:rsidRDefault="00945B27" w:rsidP="00945B27"/>
    <w:p w14:paraId="74E314B5" w14:textId="77777777" w:rsidR="00945B27" w:rsidRDefault="00945B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2E4A81" w14:textId="06D6AE22" w:rsidR="00945B27" w:rsidRDefault="00945B27" w:rsidP="00945B27">
      <w:pPr>
        <w:pStyle w:val="Titre1"/>
      </w:pPr>
      <w:bookmarkStart w:id="17" w:name="_Toc123309528"/>
      <w:r>
        <w:lastRenderedPageBreak/>
        <w:t>Commentaires sur les résultats</w:t>
      </w:r>
      <w:bookmarkEnd w:id="17"/>
    </w:p>
    <w:p w14:paraId="5C2C3055" w14:textId="77777777" w:rsidR="00945B27" w:rsidRPr="00945B27" w:rsidRDefault="00945B27" w:rsidP="00945B27"/>
    <w:sectPr w:rsidR="00945B27" w:rsidRPr="00945B2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41EDE" w14:textId="77777777" w:rsidR="007164A2" w:rsidRDefault="007164A2" w:rsidP="00945B27">
      <w:pPr>
        <w:spacing w:after="0" w:line="240" w:lineRule="auto"/>
      </w:pPr>
      <w:r>
        <w:separator/>
      </w:r>
    </w:p>
  </w:endnote>
  <w:endnote w:type="continuationSeparator" w:id="0">
    <w:p w14:paraId="6A3F0C84" w14:textId="77777777" w:rsidR="007164A2" w:rsidRDefault="007164A2" w:rsidP="00945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AE03" w14:textId="77777777" w:rsidR="00945B27" w:rsidRDefault="00945B27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F7E4641" w14:textId="77777777" w:rsidR="00945B27" w:rsidRDefault="00945B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3ADC7" w14:textId="77777777" w:rsidR="007164A2" w:rsidRDefault="007164A2" w:rsidP="00945B27">
      <w:pPr>
        <w:spacing w:after="0" w:line="240" w:lineRule="auto"/>
      </w:pPr>
      <w:r>
        <w:separator/>
      </w:r>
    </w:p>
  </w:footnote>
  <w:footnote w:type="continuationSeparator" w:id="0">
    <w:p w14:paraId="74B9AC13" w14:textId="77777777" w:rsidR="007164A2" w:rsidRDefault="007164A2" w:rsidP="00945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B2"/>
    <w:rsid w:val="000D437C"/>
    <w:rsid w:val="000E0147"/>
    <w:rsid w:val="00101E64"/>
    <w:rsid w:val="00145A8D"/>
    <w:rsid w:val="00171B69"/>
    <w:rsid w:val="002D19D2"/>
    <w:rsid w:val="0034683C"/>
    <w:rsid w:val="0035604E"/>
    <w:rsid w:val="0039265C"/>
    <w:rsid w:val="00396E2D"/>
    <w:rsid w:val="003B7476"/>
    <w:rsid w:val="003C3CE9"/>
    <w:rsid w:val="003F54D3"/>
    <w:rsid w:val="00421756"/>
    <w:rsid w:val="004A2355"/>
    <w:rsid w:val="00535A0F"/>
    <w:rsid w:val="00564305"/>
    <w:rsid w:val="005A50D8"/>
    <w:rsid w:val="005B5834"/>
    <w:rsid w:val="005D7789"/>
    <w:rsid w:val="006941FF"/>
    <w:rsid w:val="007164A2"/>
    <w:rsid w:val="00753CCE"/>
    <w:rsid w:val="007742B5"/>
    <w:rsid w:val="007D7DDA"/>
    <w:rsid w:val="007F35AE"/>
    <w:rsid w:val="00815D7A"/>
    <w:rsid w:val="0086539C"/>
    <w:rsid w:val="008A4A5E"/>
    <w:rsid w:val="008A7108"/>
    <w:rsid w:val="008B31FE"/>
    <w:rsid w:val="008C3CF8"/>
    <w:rsid w:val="00901AC9"/>
    <w:rsid w:val="00911536"/>
    <w:rsid w:val="00945B27"/>
    <w:rsid w:val="00A121B5"/>
    <w:rsid w:val="00A22BB2"/>
    <w:rsid w:val="00A244DF"/>
    <w:rsid w:val="00A718AF"/>
    <w:rsid w:val="00A727AF"/>
    <w:rsid w:val="00AA530B"/>
    <w:rsid w:val="00AC3DF9"/>
    <w:rsid w:val="00AE60CB"/>
    <w:rsid w:val="00B45649"/>
    <w:rsid w:val="00B821C9"/>
    <w:rsid w:val="00B8796B"/>
    <w:rsid w:val="00BE0B33"/>
    <w:rsid w:val="00C35A28"/>
    <w:rsid w:val="00D83F01"/>
    <w:rsid w:val="00DF000F"/>
    <w:rsid w:val="00E24CF2"/>
    <w:rsid w:val="00EA37E4"/>
    <w:rsid w:val="00ED6196"/>
    <w:rsid w:val="00EF6603"/>
    <w:rsid w:val="00F4554A"/>
    <w:rsid w:val="00F563B3"/>
    <w:rsid w:val="00FA52AD"/>
    <w:rsid w:val="00F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80F8"/>
  <w15:chartTrackingRefBased/>
  <w15:docId w15:val="{43A60270-8BA5-4FE6-93D3-CA4FCAEC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7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A710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A50D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A50D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45B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5B27"/>
  </w:style>
  <w:style w:type="paragraph" w:styleId="Pieddepage">
    <w:name w:val="footer"/>
    <w:basedOn w:val="Normal"/>
    <w:link w:val="PieddepageCar"/>
    <w:uiPriority w:val="99"/>
    <w:unhideWhenUsed/>
    <w:rsid w:val="00945B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5B27"/>
  </w:style>
  <w:style w:type="character" w:customStyle="1" w:styleId="Titre2Car">
    <w:name w:val="Titre 2 Car"/>
    <w:basedOn w:val="Policepardfaut"/>
    <w:link w:val="Titre2"/>
    <w:uiPriority w:val="9"/>
    <w:rsid w:val="0034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753CCE"/>
    <w:rPr>
      <w:color w:val="808080"/>
    </w:rPr>
  </w:style>
  <w:style w:type="paragraph" w:styleId="TM2">
    <w:name w:val="toc 2"/>
    <w:basedOn w:val="Normal"/>
    <w:next w:val="Normal"/>
    <w:autoRedefine/>
    <w:uiPriority w:val="39"/>
    <w:unhideWhenUsed/>
    <w:rsid w:val="005D778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9A6E1-2C37-44E0-9954-CE53A93FF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6</Pages>
  <Words>658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ANGONNET</dc:creator>
  <cp:keywords/>
  <dc:description/>
  <cp:lastModifiedBy>Léo ANGONNET</cp:lastModifiedBy>
  <cp:revision>58</cp:revision>
  <dcterms:created xsi:type="dcterms:W3CDTF">2022-12-29T17:01:00Z</dcterms:created>
  <dcterms:modified xsi:type="dcterms:W3CDTF">2022-12-30T15:19:00Z</dcterms:modified>
</cp:coreProperties>
</file>