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B302E" w14:textId="77777777" w:rsidR="004E7318" w:rsidRDefault="005D27EE" w:rsidP="005D27EE">
      <w:pPr>
        <w:jc w:val="center"/>
        <w:rPr>
          <w:rFonts w:ascii="Arial" w:hAnsi="Arial"/>
          <w:b/>
          <w:color w:val="E36C0A" w:themeColor="accent6" w:themeShade="BF"/>
          <w:sz w:val="48"/>
          <w:szCs w:val="48"/>
          <w:u w:val="single"/>
        </w:rPr>
      </w:pPr>
      <w:r w:rsidRPr="005D27EE">
        <w:rPr>
          <w:rFonts w:ascii="Arial" w:hAnsi="Arial"/>
          <w:b/>
          <w:color w:val="E36C0A" w:themeColor="accent6" w:themeShade="BF"/>
          <w:sz w:val="48"/>
          <w:szCs w:val="48"/>
          <w:u w:val="single"/>
        </w:rPr>
        <w:t>TIC-DPHP - Manipulation de données</w:t>
      </w:r>
    </w:p>
    <w:p w14:paraId="2DB41F31" w14:textId="77777777" w:rsidR="005D27EE" w:rsidRDefault="005D27EE" w:rsidP="005D27EE">
      <w:pPr>
        <w:jc w:val="center"/>
        <w:rPr>
          <w:rFonts w:ascii="Arial" w:hAnsi="Arial"/>
          <w:b/>
          <w:color w:val="E36C0A" w:themeColor="accent6" w:themeShade="BF"/>
          <w:sz w:val="48"/>
          <w:szCs w:val="48"/>
          <w:u w:val="single"/>
        </w:rPr>
      </w:pPr>
    </w:p>
    <w:p w14:paraId="721D6367" w14:textId="77777777" w:rsidR="005D27EE" w:rsidRDefault="005D27EE" w:rsidP="005D27EE">
      <w:pPr>
        <w:jc w:val="both"/>
        <w:rPr>
          <w:rFonts w:ascii="Arial" w:hAnsi="Arial"/>
        </w:rPr>
      </w:pPr>
    </w:p>
    <w:p w14:paraId="6C7B66FE" w14:textId="77777777" w:rsidR="005D27EE" w:rsidRDefault="005D27EE" w:rsidP="005D27EE">
      <w:pPr>
        <w:jc w:val="both"/>
        <w:rPr>
          <w:rFonts w:ascii="Arial" w:hAnsi="Arial"/>
        </w:rPr>
      </w:pPr>
    </w:p>
    <w:p w14:paraId="552B12C9" w14:textId="77777777" w:rsidR="005D27EE" w:rsidRDefault="005D27EE" w:rsidP="005D27E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Accueil : Changement des liens afin de </w:t>
      </w:r>
      <w:r w:rsidR="000A25A3">
        <w:rPr>
          <w:rFonts w:ascii="Arial" w:hAnsi="Arial"/>
        </w:rPr>
        <w:t>les rediriger sur la bonne page. La page affiche aussi</w:t>
      </w:r>
      <w:r>
        <w:rPr>
          <w:rFonts w:ascii="Arial" w:hAnsi="Arial"/>
        </w:rPr>
        <w:t xml:space="preserve"> 4 articles au hasard</w:t>
      </w:r>
      <w:r w:rsidR="000A25A3">
        <w:rPr>
          <w:rFonts w:ascii="Arial" w:hAnsi="Arial"/>
        </w:rPr>
        <w:t>.</w:t>
      </w:r>
    </w:p>
    <w:p w14:paraId="707C943D" w14:textId="77777777" w:rsidR="005D27EE" w:rsidRDefault="005D27EE" w:rsidP="005D27EE">
      <w:pPr>
        <w:jc w:val="both"/>
        <w:rPr>
          <w:rFonts w:ascii="Arial" w:hAnsi="Arial"/>
        </w:rPr>
      </w:pPr>
    </w:p>
    <w:p w14:paraId="764FE596" w14:textId="77777777" w:rsidR="005D27EE" w:rsidRDefault="005D27EE" w:rsidP="005D27E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Inscription : La page rajoute les données inscrites à la </w:t>
      </w:r>
      <w:proofErr w:type="spellStart"/>
      <w:r>
        <w:rPr>
          <w:rFonts w:ascii="Arial" w:hAnsi="Arial"/>
        </w:rPr>
        <w:t>database</w:t>
      </w:r>
      <w:proofErr w:type="spellEnd"/>
      <w:r>
        <w:rPr>
          <w:rFonts w:ascii="Arial" w:hAnsi="Arial"/>
        </w:rPr>
        <w:t>. Si l’adresse mail est déjà utilisée, l’inscription n’a pas lieu, et la page se recharge. Dans le cas contraire, l’utilisateur est redirigé vers la page d’accueil.</w:t>
      </w:r>
    </w:p>
    <w:p w14:paraId="7227AE64" w14:textId="77777777" w:rsidR="005D27EE" w:rsidRDefault="005D27EE" w:rsidP="005D27EE">
      <w:pPr>
        <w:jc w:val="both"/>
        <w:rPr>
          <w:rFonts w:ascii="Arial" w:hAnsi="Arial"/>
        </w:rPr>
      </w:pPr>
    </w:p>
    <w:p w14:paraId="775A18C1" w14:textId="77777777" w:rsidR="005D27EE" w:rsidRDefault="005D27EE" w:rsidP="005D27EE">
      <w:pPr>
        <w:jc w:val="both"/>
        <w:rPr>
          <w:rFonts w:ascii="Arial" w:hAnsi="Arial"/>
        </w:rPr>
      </w:pPr>
      <w:r>
        <w:rPr>
          <w:rFonts w:ascii="Arial" w:hAnsi="Arial"/>
        </w:rPr>
        <w:t>Connexion : La page vérifie si le  couple mot de passe/adresse mail entré correspond à un couple mot de passe/mail dans la base. Si c ‘est le cas, l’utilisateur est connecté et redirigé vers l’accueil, sinon la page se recharge.</w:t>
      </w:r>
    </w:p>
    <w:p w14:paraId="567489A4" w14:textId="77777777" w:rsidR="005D27EE" w:rsidRDefault="005D27EE" w:rsidP="005D27EE">
      <w:pPr>
        <w:jc w:val="both"/>
        <w:rPr>
          <w:rFonts w:ascii="Arial" w:hAnsi="Arial"/>
        </w:rPr>
      </w:pPr>
    </w:p>
    <w:p w14:paraId="4FD13736" w14:textId="77777777" w:rsidR="005D27EE" w:rsidRDefault="005D27EE" w:rsidP="005D27EE">
      <w:pPr>
        <w:jc w:val="both"/>
        <w:rPr>
          <w:rFonts w:ascii="Arial" w:hAnsi="Arial"/>
        </w:rPr>
      </w:pPr>
      <w:r>
        <w:rPr>
          <w:rFonts w:ascii="Arial" w:hAnsi="Arial"/>
        </w:rPr>
        <w:t>Catégories :</w:t>
      </w:r>
    </w:p>
    <w:p w14:paraId="283FFC45" w14:textId="77777777" w:rsidR="005D27EE" w:rsidRDefault="005D27EE" w:rsidP="005D27EE">
      <w:pPr>
        <w:jc w:val="both"/>
        <w:rPr>
          <w:rFonts w:ascii="Arial" w:hAnsi="Arial"/>
        </w:rPr>
      </w:pPr>
    </w:p>
    <w:p w14:paraId="39BD9AE4" w14:textId="77777777" w:rsidR="005D27EE" w:rsidRDefault="005D27EE" w:rsidP="005D27E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page </w:t>
      </w:r>
      <w:proofErr w:type="spellStart"/>
      <w:r>
        <w:rPr>
          <w:rFonts w:ascii="Arial" w:hAnsi="Arial"/>
        </w:rPr>
        <w:t>category.php</w:t>
      </w:r>
      <w:proofErr w:type="spellEnd"/>
      <w:r>
        <w:rPr>
          <w:rFonts w:ascii="Arial" w:hAnsi="Arial"/>
        </w:rPr>
        <w:t xml:space="preserve"> n’a pas changé, à part les liens vers lesquels elle redirige. Cependant, les pages </w:t>
      </w:r>
      <w:proofErr w:type="spellStart"/>
      <w:r>
        <w:rPr>
          <w:rFonts w:ascii="Arial" w:hAnsi="Arial"/>
        </w:rPr>
        <w:t>categoryconsole.php</w:t>
      </w:r>
      <w:proofErr w:type="spellEnd"/>
      <w:r>
        <w:rPr>
          <w:rFonts w:ascii="Arial" w:hAnsi="Arial"/>
        </w:rPr>
        <w:t xml:space="preserve"> et </w:t>
      </w:r>
      <w:proofErr w:type="spellStart"/>
      <w:r>
        <w:rPr>
          <w:rFonts w:ascii="Arial" w:hAnsi="Arial"/>
        </w:rPr>
        <w:t>categoryjeu.php</w:t>
      </w:r>
      <w:proofErr w:type="spellEnd"/>
      <w:r>
        <w:rPr>
          <w:rFonts w:ascii="Arial" w:hAnsi="Arial"/>
        </w:rPr>
        <w:t xml:space="preserve"> sont dynamiques : Si une catégorie est ajoutée (par exemple une catégorie </w:t>
      </w:r>
      <w:proofErr w:type="spellStart"/>
      <w:r>
        <w:rPr>
          <w:rFonts w:ascii="Arial" w:hAnsi="Arial"/>
        </w:rPr>
        <w:t>Megadrive</w:t>
      </w:r>
      <w:proofErr w:type="spellEnd"/>
      <w:r>
        <w:rPr>
          <w:rFonts w:ascii="Arial" w:hAnsi="Arial"/>
        </w:rPr>
        <w:t xml:space="preserve">) celle ci apparaîtra sur la page qui lui convient (dans ce cas la page </w:t>
      </w:r>
      <w:proofErr w:type="spellStart"/>
      <w:r>
        <w:rPr>
          <w:rFonts w:ascii="Arial" w:hAnsi="Arial"/>
        </w:rPr>
        <w:t>categoryconsole</w:t>
      </w:r>
      <w:proofErr w:type="spellEnd"/>
      <w:r>
        <w:rPr>
          <w:rFonts w:ascii="Arial" w:hAnsi="Arial"/>
        </w:rPr>
        <w:t xml:space="preserve">) avec le même cadre que les autres catégories. Si une catégorie est supprimée, elle disparaitra de cette page. </w:t>
      </w:r>
    </w:p>
    <w:p w14:paraId="39EBDCAB" w14:textId="77777777" w:rsidR="005D27EE" w:rsidRDefault="005D27EE" w:rsidP="005D27E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Les pages </w:t>
      </w:r>
      <w:proofErr w:type="spellStart"/>
      <w:r>
        <w:rPr>
          <w:rFonts w:ascii="Arial" w:hAnsi="Arial"/>
        </w:rPr>
        <w:t>typeconsole</w:t>
      </w:r>
      <w:proofErr w:type="spellEnd"/>
      <w:r>
        <w:rPr>
          <w:rFonts w:ascii="Arial" w:hAnsi="Arial"/>
        </w:rPr>
        <w:t xml:space="preserve"> elles aussi sont générées dynamiquement : quand on clique sur un des liens dans </w:t>
      </w:r>
      <w:proofErr w:type="spellStart"/>
      <w:r>
        <w:rPr>
          <w:rFonts w:ascii="Arial" w:hAnsi="Arial"/>
        </w:rPr>
        <w:t>categoryconsole</w:t>
      </w:r>
      <w:proofErr w:type="spellEnd"/>
      <w:r>
        <w:rPr>
          <w:rFonts w:ascii="Arial" w:hAnsi="Arial"/>
        </w:rPr>
        <w:t xml:space="preserve">, celui ci nous redirigera vers la page </w:t>
      </w:r>
      <w:proofErr w:type="spellStart"/>
      <w:r>
        <w:rPr>
          <w:rFonts w:ascii="Arial" w:hAnsi="Arial"/>
        </w:rPr>
        <w:t>typeconsole.php</w:t>
      </w:r>
      <w:proofErr w:type="gramStart"/>
      <w:r>
        <w:rPr>
          <w:rFonts w:ascii="Arial" w:hAnsi="Arial"/>
        </w:rPr>
        <w:t>?ID</w:t>
      </w:r>
      <w:proofErr w:type="spellEnd"/>
      <w:proofErr w:type="gramEnd"/>
      <w:r>
        <w:rPr>
          <w:rFonts w:ascii="Arial" w:hAnsi="Arial"/>
        </w:rPr>
        <w:t xml:space="preserve">=x où x est remplacé par l’id de la catégorie dans la </w:t>
      </w:r>
      <w:proofErr w:type="spellStart"/>
      <w:r>
        <w:rPr>
          <w:rFonts w:ascii="Arial" w:hAnsi="Arial"/>
        </w:rPr>
        <w:t>database</w:t>
      </w:r>
      <w:proofErr w:type="spellEnd"/>
      <w:r>
        <w:rPr>
          <w:rFonts w:ascii="Arial" w:hAnsi="Arial"/>
        </w:rPr>
        <w:t xml:space="preserve">, qui affichera uniquement les produits liés à cette catégorie. De plus, si l’utilisateur essaye de modifier l’url en écrivant un id qui n’existe pas, la page le redirigera vers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. Les pages </w:t>
      </w:r>
      <w:proofErr w:type="spellStart"/>
      <w:r>
        <w:rPr>
          <w:rFonts w:ascii="Arial" w:hAnsi="Arial"/>
        </w:rPr>
        <w:t>typegame</w:t>
      </w:r>
      <w:proofErr w:type="spellEnd"/>
      <w:r>
        <w:rPr>
          <w:rFonts w:ascii="Arial" w:hAnsi="Arial"/>
        </w:rPr>
        <w:t xml:space="preserve"> fonctionnent de la même manière, mais au lieu d’afficher les produits liés à une console (NES, Playstation </w:t>
      </w:r>
      <w:proofErr w:type="spellStart"/>
      <w:proofErr w:type="gram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…)</w:t>
      </w:r>
      <w:proofErr w:type="gramEnd"/>
      <w:r>
        <w:rPr>
          <w:rFonts w:ascii="Arial" w:hAnsi="Arial"/>
        </w:rPr>
        <w:t xml:space="preserve"> elles affichent les produits liés à un type de jeu (RPG, plateforme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…)</w:t>
      </w:r>
    </w:p>
    <w:p w14:paraId="287D5CAC" w14:textId="77777777" w:rsidR="005D27EE" w:rsidRDefault="005D27EE" w:rsidP="005D27EE">
      <w:pPr>
        <w:jc w:val="both"/>
        <w:rPr>
          <w:rFonts w:ascii="Arial" w:hAnsi="Arial"/>
        </w:rPr>
      </w:pPr>
    </w:p>
    <w:p w14:paraId="6C58F013" w14:textId="77777777" w:rsidR="005D27EE" w:rsidRDefault="009B7E76" w:rsidP="005D27EE">
      <w:pPr>
        <w:jc w:val="both"/>
        <w:rPr>
          <w:rFonts w:ascii="Arial" w:hAnsi="Arial"/>
        </w:rPr>
      </w:pPr>
      <w:r>
        <w:rPr>
          <w:rFonts w:ascii="Arial" w:hAnsi="Arial"/>
        </w:rPr>
        <w:t>Produits :</w:t>
      </w:r>
    </w:p>
    <w:p w14:paraId="2AFEEE95" w14:textId="77777777" w:rsidR="009B7E76" w:rsidRDefault="009B7E76" w:rsidP="005D27EE">
      <w:pPr>
        <w:jc w:val="both"/>
        <w:rPr>
          <w:rFonts w:ascii="Arial" w:hAnsi="Arial"/>
        </w:rPr>
      </w:pPr>
    </w:p>
    <w:p w14:paraId="11139057" w14:textId="77777777" w:rsidR="009B7E76" w:rsidRDefault="009B7E76" w:rsidP="005D27EE">
      <w:pPr>
        <w:jc w:val="both"/>
        <w:rPr>
          <w:rFonts w:ascii="Arial" w:hAnsi="Arial"/>
        </w:rPr>
      </w:pPr>
      <w:r>
        <w:rPr>
          <w:rFonts w:ascii="Arial" w:hAnsi="Arial"/>
        </w:rPr>
        <w:t>Au lieu d’il y avoir une page par produit, il n’y a qu’une page .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game.php</w:t>
      </w:r>
      <w:proofErr w:type="gramStart"/>
      <w:r>
        <w:rPr>
          <w:rFonts w:ascii="Arial" w:hAnsi="Arial"/>
        </w:rPr>
        <w:t>?ID</w:t>
      </w:r>
      <w:proofErr w:type="spellEnd"/>
      <w:proofErr w:type="gramEnd"/>
      <w:r>
        <w:rPr>
          <w:rFonts w:ascii="Arial" w:hAnsi="Arial"/>
        </w:rPr>
        <w:t xml:space="preserve">=x où x est l’ID du jeu, qui se génère en affichant les informations du jeu dont l’id est dans l’url (Exemple : pour </w:t>
      </w:r>
      <w:proofErr w:type="spellStart"/>
      <w:r>
        <w:rPr>
          <w:rFonts w:ascii="Arial" w:hAnsi="Arial"/>
        </w:rPr>
        <w:t>game.php?ID</w:t>
      </w:r>
      <w:proofErr w:type="spellEnd"/>
      <w:r>
        <w:rPr>
          <w:rFonts w:ascii="Arial" w:hAnsi="Arial"/>
        </w:rPr>
        <w:t>=1 nous aurons les informations du jeu 1, à savoir son nom, ses catégories, son prix, sa jaquette, sa description et les commentaires)</w:t>
      </w:r>
    </w:p>
    <w:p w14:paraId="369514A6" w14:textId="77777777" w:rsidR="009B7E76" w:rsidRDefault="009B7E76" w:rsidP="005D27EE">
      <w:pPr>
        <w:jc w:val="both"/>
        <w:rPr>
          <w:rFonts w:ascii="Arial" w:hAnsi="Arial"/>
        </w:rPr>
      </w:pPr>
      <w:r>
        <w:rPr>
          <w:rFonts w:ascii="Arial" w:hAnsi="Arial"/>
        </w:rPr>
        <w:t>De plus, les commentaires sont liés au jeu dans la base de données : quand la page est chargée, les commentaires écrits sur la page d’un produit sont chargés avec.</w:t>
      </w:r>
    </w:p>
    <w:p w14:paraId="1046033E" w14:textId="77777777" w:rsidR="009B7E76" w:rsidRDefault="009B7E76" w:rsidP="005D27EE">
      <w:pPr>
        <w:jc w:val="both"/>
        <w:rPr>
          <w:rFonts w:ascii="Arial" w:hAnsi="Arial"/>
        </w:rPr>
      </w:pPr>
      <w:r>
        <w:rPr>
          <w:rFonts w:ascii="Arial" w:hAnsi="Arial"/>
        </w:rPr>
        <w:t>Comme pour les pages de catégorie, si l’utilisateur change l’url pour mettre un id inexistant, la page redirige vers l’index.</w:t>
      </w:r>
    </w:p>
    <w:p w14:paraId="68F71A51" w14:textId="77777777" w:rsidR="009B7E76" w:rsidRDefault="009B7E76" w:rsidP="005D27E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Le bouton ajouter au panier ajoute désormais dans le panier de l’utilisateur connecté. Si on n’est pas connecté, cliquer dessus redirige vers la page de connexion. </w:t>
      </w:r>
    </w:p>
    <w:p w14:paraId="6AB9897D" w14:textId="77777777" w:rsidR="009B7E76" w:rsidRDefault="009B7E76" w:rsidP="005D27EE">
      <w:pPr>
        <w:jc w:val="both"/>
        <w:rPr>
          <w:rFonts w:ascii="Arial" w:hAnsi="Arial"/>
        </w:rPr>
      </w:pPr>
    </w:p>
    <w:p w14:paraId="6ADC681C" w14:textId="77777777" w:rsidR="009B7E76" w:rsidRDefault="009B7E76" w:rsidP="005D27EE">
      <w:pPr>
        <w:jc w:val="both"/>
        <w:rPr>
          <w:rFonts w:ascii="Arial" w:hAnsi="Arial"/>
        </w:rPr>
      </w:pPr>
      <w:r>
        <w:rPr>
          <w:rFonts w:ascii="Arial" w:hAnsi="Arial"/>
        </w:rPr>
        <w:t>Panier : Les produits dans le panier sont désormais ceux de l’uti</w:t>
      </w:r>
      <w:r w:rsidR="000A25A3">
        <w:rPr>
          <w:rFonts w:ascii="Arial" w:hAnsi="Arial"/>
        </w:rPr>
        <w:t>lisateur connecté. Qua</w:t>
      </w:r>
      <w:r>
        <w:rPr>
          <w:rFonts w:ascii="Arial" w:hAnsi="Arial"/>
        </w:rPr>
        <w:t>nd l’utilisateur clique sur le bouton pour payer,</w:t>
      </w:r>
      <w:r w:rsidR="000271B1">
        <w:rPr>
          <w:rFonts w:ascii="Arial" w:hAnsi="Arial"/>
        </w:rPr>
        <w:t xml:space="preserve"> il est redirigé vers l’accueil.</w:t>
      </w:r>
    </w:p>
    <w:p w14:paraId="2492E300" w14:textId="77777777" w:rsidR="007F66AD" w:rsidRDefault="007F66AD" w:rsidP="005D27EE">
      <w:pPr>
        <w:jc w:val="both"/>
        <w:rPr>
          <w:rFonts w:ascii="Arial" w:hAnsi="Arial"/>
        </w:rPr>
      </w:pPr>
    </w:p>
    <w:p w14:paraId="321B2EF9" w14:textId="77777777" w:rsidR="007F66AD" w:rsidRPr="005D27EE" w:rsidRDefault="007F66AD" w:rsidP="005D27EE">
      <w:pPr>
        <w:jc w:val="both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lastRenderedPageBreak/>
        <w:t xml:space="preserve">Toutes les pages : le bouton se connecter est remplacé par Bienvenue </w:t>
      </w:r>
      <w:proofErr w:type="spellStart"/>
      <w:r>
        <w:rPr>
          <w:rFonts w:ascii="Arial" w:hAnsi="Arial"/>
        </w:rPr>
        <w:t>username</w:t>
      </w:r>
      <w:proofErr w:type="spellEnd"/>
      <w:r>
        <w:rPr>
          <w:rFonts w:ascii="Arial" w:hAnsi="Arial"/>
        </w:rPr>
        <w:t xml:space="preserve">, avec </w:t>
      </w:r>
      <w:proofErr w:type="spellStart"/>
      <w:r>
        <w:rPr>
          <w:rFonts w:ascii="Arial" w:hAnsi="Arial"/>
        </w:rPr>
        <w:t>username</w:t>
      </w:r>
      <w:proofErr w:type="spellEnd"/>
      <w:r>
        <w:rPr>
          <w:rFonts w:ascii="Arial" w:hAnsi="Arial"/>
        </w:rPr>
        <w:t xml:space="preserve"> remplacé par le nom de l’utilisateur connecté. Si l’utilisateur connecté clique dessus, il est déconnecté. Le panier en haut à droite écrit le nombre d ‘article dans le panier. </w:t>
      </w:r>
    </w:p>
    <w:sectPr w:rsidR="007F66AD" w:rsidRPr="005D27EE" w:rsidSect="004E73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E"/>
    <w:rsid w:val="000271B1"/>
    <w:rsid w:val="000A25A3"/>
    <w:rsid w:val="004E7318"/>
    <w:rsid w:val="005D27EE"/>
    <w:rsid w:val="007F66AD"/>
    <w:rsid w:val="009B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BCA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5D27E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7EE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5D27E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7EE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2490</Characters>
  <Application>Microsoft Macintosh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2015-12-05T15:43:00Z</dcterms:created>
  <dcterms:modified xsi:type="dcterms:W3CDTF">2015-12-05T15:43:00Z</dcterms:modified>
</cp:coreProperties>
</file>