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20" w:rsidRDefault="00061F20" w:rsidP="00061F20"/>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F83EE2" w:rsidP="0096281C">
      <w:pPr>
        <w:tabs>
          <w:tab w:val="left" w:pos="4937"/>
        </w:tabs>
        <w:spacing w:line="192" w:lineRule="auto"/>
        <w:rPr>
          <w:rFonts w:ascii="Arial Black" w:hAnsi="Arial Black"/>
          <w:b/>
          <w:spacing w:val="-50"/>
        </w:rPr>
      </w:pPr>
      <w:r>
        <w:rPr>
          <w:rFonts w:ascii="Arial Black" w:hAnsi="Arial Black"/>
          <w:spacing w:val="-50"/>
          <w:sz w:val="52"/>
        </w:rPr>
        <w:t>PLAN</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spacing w:val="-50"/>
          <w:sz w:val="52"/>
        </w:rPr>
        <w:t>L</w:t>
      </w:r>
      <w:r w:rsidR="00450B04" w:rsidRPr="00450B04">
        <w:rPr>
          <w:rFonts w:ascii="Arial Black" w:hAnsi="Arial Black"/>
          <w:b/>
          <w:spacing w:val="-50"/>
          <w:sz w:val="52"/>
        </w:rPr>
        <w:t xml:space="preserve"> </w:t>
      </w:r>
      <w:r>
        <w:rPr>
          <w:rFonts w:ascii="Arial Black" w:hAnsi="Arial Black"/>
          <w:b/>
          <w:color w:val="FF0000"/>
          <w:spacing w:val="-50"/>
          <w:sz w:val="72"/>
        </w:rPr>
        <w:t>PROYECTO</w:t>
      </w:r>
      <w:r w:rsidR="00450B04">
        <w:rPr>
          <w:rFonts w:ascii="Arial Black" w:hAnsi="Arial Black"/>
          <w:b/>
          <w:color w:val="FF0000"/>
          <w:spacing w:val="-50"/>
          <w:sz w:val="72"/>
        </w:rPr>
        <w:t xml:space="preserve"> </w:t>
      </w:r>
      <w:r w:rsidR="00450B04" w:rsidRPr="00450B04">
        <w:rPr>
          <w:b/>
        </w:rPr>
        <w:t>V1.00</w:t>
      </w:r>
      <w:r w:rsidR="0096281C">
        <w:rPr>
          <w:b/>
        </w:rPr>
        <w:br/>
      </w:r>
    </w:p>
    <w:p w:rsidR="005E564B" w:rsidRPr="001A7519" w:rsidRDefault="005E564B" w:rsidP="00F83EE2"/>
    <w:p w:rsidR="005061BE" w:rsidRDefault="005061BE">
      <w:pPr>
        <w:rPr>
          <w:b/>
          <w:sz w:val="56"/>
        </w:rPr>
      </w:pPr>
      <w:r>
        <w:rPr>
          <w:b/>
          <w:sz w:val="56"/>
        </w:rPr>
        <w:br w:type="page"/>
      </w:r>
    </w:p>
    <w:sdt>
      <w:sdtPr>
        <w:id w:val="-974068692"/>
        <w:docPartObj>
          <w:docPartGallery w:val="Table of Contents"/>
          <w:docPartUnique/>
        </w:docPartObj>
      </w:sdtPr>
      <w:sdtEndPr>
        <w:rPr>
          <w:rFonts w:asciiTheme="minorHAnsi" w:eastAsiaTheme="minorHAnsi" w:hAnsiTheme="minorHAnsi" w:cstheme="minorBidi"/>
          <w:b/>
          <w:bCs/>
          <w:noProof/>
          <w:color w:val="auto"/>
          <w:lang w:val="es-PE"/>
        </w:rPr>
      </w:sdtEndPr>
      <w:sdtContent>
        <w:p w:rsidR="007325DB" w:rsidRDefault="007325DB">
          <w:pPr>
            <w:pStyle w:val="TOCHeading"/>
            <w:rPr>
              <w:rFonts w:asciiTheme="minorHAnsi" w:hAnsiTheme="minorHAnsi" w:cstheme="minorHAnsi"/>
              <w:b/>
              <w:color w:val="000000" w:themeColor="text1"/>
              <w:sz w:val="48"/>
              <w:szCs w:val="48"/>
            </w:rPr>
          </w:pPr>
          <w:r w:rsidRPr="007325DB">
            <w:rPr>
              <w:rFonts w:asciiTheme="minorHAnsi" w:hAnsiTheme="minorHAnsi" w:cstheme="minorHAnsi"/>
              <w:b/>
              <w:color w:val="000000" w:themeColor="text1"/>
              <w:sz w:val="48"/>
              <w:szCs w:val="48"/>
            </w:rPr>
            <w:t>Contenido</w:t>
          </w:r>
        </w:p>
        <w:p w:rsidR="007325DB" w:rsidRPr="007325DB" w:rsidRDefault="007325DB" w:rsidP="007325DB">
          <w:pPr>
            <w:rPr>
              <w:lang w:val="en-US"/>
            </w:rPr>
          </w:pPr>
        </w:p>
        <w:p w:rsidR="007325DB" w:rsidRPr="007325DB" w:rsidRDefault="007325DB">
          <w:pPr>
            <w:pStyle w:val="TOC1"/>
            <w:tabs>
              <w:tab w:val="right" w:leader="dot" w:pos="8494"/>
            </w:tabs>
            <w:rPr>
              <w:noProof/>
              <w:sz w:val="32"/>
              <w:szCs w:val="32"/>
            </w:rPr>
          </w:pPr>
          <w:r w:rsidRPr="007325DB">
            <w:rPr>
              <w:sz w:val="32"/>
              <w:szCs w:val="32"/>
            </w:rPr>
            <w:fldChar w:fldCharType="begin"/>
          </w:r>
          <w:r w:rsidRPr="007325DB">
            <w:rPr>
              <w:sz w:val="32"/>
              <w:szCs w:val="32"/>
            </w:rPr>
            <w:instrText xml:space="preserve"> TOC \o "1-3" \h \z \u </w:instrText>
          </w:r>
          <w:r w:rsidRPr="007325DB">
            <w:rPr>
              <w:sz w:val="32"/>
              <w:szCs w:val="32"/>
            </w:rPr>
            <w:fldChar w:fldCharType="separate"/>
          </w:r>
          <w:hyperlink w:anchor="_Toc483339581" w:history="1">
            <w:r w:rsidRPr="007325DB">
              <w:rPr>
                <w:rStyle w:val="Hyperlink"/>
                <w:rFonts w:eastAsia="Times New Roman"/>
                <w:noProof/>
                <w:sz w:val="32"/>
                <w:szCs w:val="32"/>
              </w:rPr>
              <w:t>Plan de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_Toc483339581 \h </w:instrText>
            </w:r>
            <w:r w:rsidRPr="007325DB">
              <w:rPr>
                <w:noProof/>
                <w:webHidden/>
                <w:sz w:val="32"/>
                <w:szCs w:val="32"/>
              </w:rPr>
            </w:r>
            <w:r w:rsidRPr="007325DB">
              <w:rPr>
                <w:noProof/>
                <w:webHidden/>
                <w:sz w:val="32"/>
                <w:szCs w:val="32"/>
              </w:rPr>
              <w:fldChar w:fldCharType="separate"/>
            </w:r>
            <w:r w:rsidRPr="007325DB">
              <w:rPr>
                <w:noProof/>
                <w:webHidden/>
                <w:sz w:val="32"/>
                <w:szCs w:val="32"/>
              </w:rPr>
              <w:t>3</w:t>
            </w:r>
            <w:r w:rsidRPr="007325DB">
              <w:rPr>
                <w:noProof/>
                <w:webHidden/>
                <w:sz w:val="32"/>
                <w:szCs w:val="32"/>
              </w:rPr>
              <w:fldChar w:fldCharType="end"/>
            </w:r>
          </w:hyperlink>
        </w:p>
        <w:p w:rsidR="007325DB" w:rsidRPr="007325DB" w:rsidRDefault="007325DB">
          <w:pPr>
            <w:pStyle w:val="TOC2"/>
            <w:tabs>
              <w:tab w:val="left" w:pos="660"/>
              <w:tab w:val="right" w:leader="dot" w:pos="8494"/>
            </w:tabs>
            <w:rPr>
              <w:noProof/>
              <w:sz w:val="32"/>
              <w:szCs w:val="32"/>
            </w:rPr>
          </w:pPr>
          <w:hyperlink w:anchor="_Toc483339582" w:history="1">
            <w:r w:rsidRPr="007325DB">
              <w:rPr>
                <w:rStyle w:val="Hyperlink"/>
                <w:noProof/>
                <w:sz w:val="32"/>
                <w:szCs w:val="32"/>
              </w:rPr>
              <w:t>1.</w:t>
            </w:r>
            <w:r w:rsidRPr="007325DB">
              <w:rPr>
                <w:noProof/>
                <w:sz w:val="32"/>
                <w:szCs w:val="32"/>
              </w:rPr>
              <w:tab/>
            </w:r>
            <w:r w:rsidRPr="007325DB">
              <w:rPr>
                <w:rStyle w:val="Hyperlink"/>
                <w:noProof/>
                <w:sz w:val="32"/>
                <w:szCs w:val="32"/>
              </w:rPr>
              <w:t>Introducción</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_Toc483339582 \h </w:instrText>
            </w:r>
            <w:r w:rsidRPr="007325DB">
              <w:rPr>
                <w:noProof/>
                <w:webHidden/>
                <w:sz w:val="32"/>
                <w:szCs w:val="32"/>
              </w:rPr>
            </w:r>
            <w:r w:rsidRPr="007325DB">
              <w:rPr>
                <w:noProof/>
                <w:webHidden/>
                <w:sz w:val="32"/>
                <w:szCs w:val="32"/>
              </w:rPr>
              <w:fldChar w:fldCharType="separate"/>
            </w:r>
            <w:r w:rsidRPr="007325DB">
              <w:rPr>
                <w:noProof/>
                <w:webHidden/>
                <w:sz w:val="32"/>
                <w:szCs w:val="32"/>
              </w:rPr>
              <w:t>3</w:t>
            </w:r>
            <w:r w:rsidRPr="007325DB">
              <w:rPr>
                <w:noProof/>
                <w:webHidden/>
                <w:sz w:val="32"/>
                <w:szCs w:val="32"/>
              </w:rPr>
              <w:fldChar w:fldCharType="end"/>
            </w:r>
          </w:hyperlink>
        </w:p>
        <w:p w:rsidR="007325DB" w:rsidRPr="007325DB" w:rsidRDefault="007325DB">
          <w:pPr>
            <w:pStyle w:val="TOC2"/>
            <w:tabs>
              <w:tab w:val="left" w:pos="660"/>
              <w:tab w:val="right" w:leader="dot" w:pos="8494"/>
            </w:tabs>
            <w:rPr>
              <w:noProof/>
              <w:sz w:val="32"/>
              <w:szCs w:val="32"/>
            </w:rPr>
          </w:pPr>
          <w:hyperlink w:anchor="_Toc483339583" w:history="1">
            <w:r w:rsidRPr="007325DB">
              <w:rPr>
                <w:rStyle w:val="Hyperlink"/>
                <w:rFonts w:eastAsia="Times New Roman"/>
                <w:noProof/>
                <w:sz w:val="32"/>
                <w:szCs w:val="32"/>
              </w:rPr>
              <w:t>2.</w:t>
            </w:r>
            <w:r w:rsidRPr="007325DB">
              <w:rPr>
                <w:noProof/>
                <w:sz w:val="32"/>
                <w:szCs w:val="32"/>
              </w:rPr>
              <w:tab/>
            </w:r>
            <w:r w:rsidRPr="007325DB">
              <w:rPr>
                <w:rStyle w:val="Hyperlink"/>
                <w:rFonts w:eastAsia="Times New Roman"/>
                <w:noProof/>
                <w:sz w:val="32"/>
                <w:szCs w:val="32"/>
              </w:rPr>
              <w:t>Propósito del Plan de Gestión de la Configuración</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_Toc483339583 \h </w:instrText>
            </w:r>
            <w:r w:rsidRPr="007325DB">
              <w:rPr>
                <w:noProof/>
                <w:webHidden/>
                <w:sz w:val="32"/>
                <w:szCs w:val="32"/>
              </w:rPr>
            </w:r>
            <w:r w:rsidRPr="007325DB">
              <w:rPr>
                <w:noProof/>
                <w:webHidden/>
                <w:sz w:val="32"/>
                <w:szCs w:val="32"/>
              </w:rPr>
              <w:fldChar w:fldCharType="separate"/>
            </w:r>
            <w:r w:rsidRPr="007325DB">
              <w:rPr>
                <w:noProof/>
                <w:webHidden/>
                <w:sz w:val="32"/>
                <w:szCs w:val="32"/>
              </w:rPr>
              <w:t>3</w:t>
            </w:r>
            <w:r w:rsidRPr="007325DB">
              <w:rPr>
                <w:noProof/>
                <w:webHidden/>
                <w:sz w:val="32"/>
                <w:szCs w:val="32"/>
              </w:rPr>
              <w:fldChar w:fldCharType="end"/>
            </w:r>
          </w:hyperlink>
        </w:p>
        <w:p w:rsidR="007325DB" w:rsidRPr="007325DB" w:rsidRDefault="007325DB">
          <w:pPr>
            <w:pStyle w:val="TOC2"/>
            <w:tabs>
              <w:tab w:val="left" w:pos="660"/>
              <w:tab w:val="right" w:leader="dot" w:pos="8494"/>
            </w:tabs>
            <w:rPr>
              <w:noProof/>
              <w:sz w:val="32"/>
              <w:szCs w:val="32"/>
            </w:rPr>
          </w:pPr>
          <w:hyperlink w:anchor="_Toc483339584" w:history="1">
            <w:r w:rsidRPr="007325DB">
              <w:rPr>
                <w:rStyle w:val="Hyperlink"/>
                <w:rFonts w:eastAsia="Times New Roman"/>
                <w:noProof/>
                <w:sz w:val="32"/>
                <w:szCs w:val="32"/>
              </w:rPr>
              <w:t>3.</w:t>
            </w:r>
            <w:r w:rsidRPr="007325DB">
              <w:rPr>
                <w:noProof/>
                <w:sz w:val="32"/>
                <w:szCs w:val="32"/>
              </w:rPr>
              <w:tab/>
            </w:r>
            <w:r w:rsidRPr="007325DB">
              <w:rPr>
                <w:rStyle w:val="Hyperlink"/>
                <w:rFonts w:eastAsia="Times New Roman"/>
                <w:noProof/>
                <w:sz w:val="32"/>
                <w:szCs w:val="32"/>
              </w:rPr>
              <w:t>Propósito del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_Toc483339584 \h </w:instrText>
            </w:r>
            <w:r w:rsidRPr="007325DB">
              <w:rPr>
                <w:noProof/>
                <w:webHidden/>
                <w:sz w:val="32"/>
                <w:szCs w:val="32"/>
              </w:rPr>
            </w:r>
            <w:r w:rsidRPr="007325DB">
              <w:rPr>
                <w:noProof/>
                <w:webHidden/>
                <w:sz w:val="32"/>
                <w:szCs w:val="32"/>
              </w:rPr>
              <w:fldChar w:fldCharType="separate"/>
            </w:r>
            <w:r w:rsidRPr="007325DB">
              <w:rPr>
                <w:noProof/>
                <w:webHidden/>
                <w:sz w:val="32"/>
                <w:szCs w:val="32"/>
              </w:rPr>
              <w:t>4</w:t>
            </w:r>
            <w:r w:rsidRPr="007325DB">
              <w:rPr>
                <w:noProof/>
                <w:webHidden/>
                <w:sz w:val="32"/>
                <w:szCs w:val="32"/>
              </w:rPr>
              <w:fldChar w:fldCharType="end"/>
            </w:r>
          </w:hyperlink>
        </w:p>
        <w:p w:rsidR="007325DB" w:rsidRPr="007325DB" w:rsidRDefault="007325DB">
          <w:pPr>
            <w:pStyle w:val="TOC3"/>
            <w:tabs>
              <w:tab w:val="left" w:pos="880"/>
              <w:tab w:val="right" w:leader="dot" w:pos="8494"/>
            </w:tabs>
            <w:rPr>
              <w:noProof/>
              <w:sz w:val="32"/>
              <w:szCs w:val="32"/>
            </w:rPr>
          </w:pPr>
          <w:hyperlink w:anchor="_Toc483339585" w:history="1">
            <w:r w:rsidRPr="007325DB">
              <w:rPr>
                <w:rStyle w:val="Hyperlink"/>
                <w:rFonts w:eastAsia="Times New Roman"/>
                <w:noProof/>
                <w:sz w:val="32"/>
                <w:szCs w:val="32"/>
              </w:rPr>
              <w:t>l.</w:t>
            </w:r>
            <w:r w:rsidRPr="007325DB">
              <w:rPr>
                <w:noProof/>
                <w:sz w:val="32"/>
                <w:szCs w:val="32"/>
              </w:rPr>
              <w:tab/>
            </w:r>
            <w:r w:rsidRPr="007325DB">
              <w:rPr>
                <w:rStyle w:val="Hyperlink"/>
                <w:rFonts w:eastAsia="Times New Roman"/>
                <w:noProof/>
                <w:sz w:val="32"/>
                <w:szCs w:val="32"/>
              </w:rPr>
              <w:t>Nombre del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_Toc483339585 \h </w:instrText>
            </w:r>
            <w:r w:rsidRPr="007325DB">
              <w:rPr>
                <w:noProof/>
                <w:webHidden/>
                <w:sz w:val="32"/>
                <w:szCs w:val="32"/>
              </w:rPr>
            </w:r>
            <w:r w:rsidRPr="007325DB">
              <w:rPr>
                <w:noProof/>
                <w:webHidden/>
                <w:sz w:val="32"/>
                <w:szCs w:val="32"/>
              </w:rPr>
              <w:fldChar w:fldCharType="separate"/>
            </w:r>
            <w:r w:rsidRPr="007325DB">
              <w:rPr>
                <w:noProof/>
                <w:webHidden/>
                <w:sz w:val="32"/>
                <w:szCs w:val="32"/>
              </w:rPr>
              <w:t>4</w:t>
            </w:r>
            <w:r w:rsidRPr="007325DB">
              <w:rPr>
                <w:noProof/>
                <w:webHidden/>
                <w:sz w:val="32"/>
                <w:szCs w:val="32"/>
              </w:rPr>
              <w:fldChar w:fldCharType="end"/>
            </w:r>
          </w:hyperlink>
        </w:p>
        <w:p w:rsidR="007325DB" w:rsidRPr="007325DB" w:rsidRDefault="007325DB">
          <w:pPr>
            <w:pStyle w:val="TOC3"/>
            <w:tabs>
              <w:tab w:val="left" w:pos="880"/>
              <w:tab w:val="right" w:leader="dot" w:pos="8494"/>
            </w:tabs>
            <w:rPr>
              <w:noProof/>
              <w:sz w:val="32"/>
              <w:szCs w:val="32"/>
            </w:rPr>
          </w:pPr>
          <w:hyperlink w:anchor="_Toc483339586" w:history="1">
            <w:r w:rsidRPr="007325DB">
              <w:rPr>
                <w:rStyle w:val="Hyperlink"/>
                <w:noProof/>
                <w:sz w:val="32"/>
                <w:szCs w:val="32"/>
              </w:rPr>
              <w:t>ll.</w:t>
            </w:r>
            <w:r w:rsidRPr="007325DB">
              <w:rPr>
                <w:noProof/>
                <w:sz w:val="32"/>
                <w:szCs w:val="32"/>
              </w:rPr>
              <w:tab/>
            </w:r>
            <w:r w:rsidRPr="007325DB">
              <w:rPr>
                <w:rStyle w:val="Hyperlink"/>
                <w:noProof/>
                <w:sz w:val="32"/>
                <w:szCs w:val="32"/>
              </w:rPr>
              <w:t>Descripción</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_Toc483339586 \h </w:instrText>
            </w:r>
            <w:r w:rsidRPr="007325DB">
              <w:rPr>
                <w:noProof/>
                <w:webHidden/>
                <w:sz w:val="32"/>
                <w:szCs w:val="32"/>
              </w:rPr>
            </w:r>
            <w:r w:rsidRPr="007325DB">
              <w:rPr>
                <w:noProof/>
                <w:webHidden/>
                <w:sz w:val="32"/>
                <w:szCs w:val="32"/>
              </w:rPr>
              <w:fldChar w:fldCharType="separate"/>
            </w:r>
            <w:r w:rsidRPr="007325DB">
              <w:rPr>
                <w:noProof/>
                <w:webHidden/>
                <w:sz w:val="32"/>
                <w:szCs w:val="32"/>
              </w:rPr>
              <w:t>4</w:t>
            </w:r>
            <w:r w:rsidRPr="007325DB">
              <w:rPr>
                <w:noProof/>
                <w:webHidden/>
                <w:sz w:val="32"/>
                <w:szCs w:val="32"/>
              </w:rPr>
              <w:fldChar w:fldCharType="end"/>
            </w:r>
          </w:hyperlink>
        </w:p>
        <w:p w:rsidR="007325DB" w:rsidRPr="007325DB" w:rsidRDefault="007325DB">
          <w:pPr>
            <w:pStyle w:val="TOC3"/>
            <w:tabs>
              <w:tab w:val="left" w:pos="880"/>
              <w:tab w:val="right" w:leader="dot" w:pos="8494"/>
            </w:tabs>
            <w:rPr>
              <w:noProof/>
              <w:sz w:val="32"/>
              <w:szCs w:val="32"/>
            </w:rPr>
          </w:pPr>
          <w:hyperlink w:anchor="_Toc483339587" w:history="1">
            <w:r w:rsidRPr="007325DB">
              <w:rPr>
                <w:rStyle w:val="Hyperlink"/>
                <w:noProof/>
                <w:sz w:val="32"/>
                <w:szCs w:val="32"/>
              </w:rPr>
              <w:t>lll.</w:t>
            </w:r>
            <w:r w:rsidRPr="007325DB">
              <w:rPr>
                <w:noProof/>
                <w:sz w:val="32"/>
                <w:szCs w:val="32"/>
              </w:rPr>
              <w:tab/>
            </w:r>
            <w:r w:rsidRPr="007325DB">
              <w:rPr>
                <w:rStyle w:val="Hyperlink"/>
                <w:noProof/>
                <w:sz w:val="32"/>
                <w:szCs w:val="32"/>
              </w:rPr>
              <w:t>Clientes</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_Toc483339587 \h </w:instrText>
            </w:r>
            <w:r w:rsidRPr="007325DB">
              <w:rPr>
                <w:noProof/>
                <w:webHidden/>
                <w:sz w:val="32"/>
                <w:szCs w:val="32"/>
              </w:rPr>
            </w:r>
            <w:r w:rsidRPr="007325DB">
              <w:rPr>
                <w:noProof/>
                <w:webHidden/>
                <w:sz w:val="32"/>
                <w:szCs w:val="32"/>
              </w:rPr>
              <w:fldChar w:fldCharType="separate"/>
            </w:r>
            <w:r w:rsidRPr="007325DB">
              <w:rPr>
                <w:noProof/>
                <w:webHidden/>
                <w:sz w:val="32"/>
                <w:szCs w:val="32"/>
              </w:rPr>
              <w:t>4</w:t>
            </w:r>
            <w:r w:rsidRPr="007325DB">
              <w:rPr>
                <w:noProof/>
                <w:webHidden/>
                <w:sz w:val="32"/>
                <w:szCs w:val="32"/>
              </w:rPr>
              <w:fldChar w:fldCharType="end"/>
            </w:r>
          </w:hyperlink>
        </w:p>
        <w:p w:rsidR="007325DB" w:rsidRPr="007325DB" w:rsidRDefault="007325DB">
          <w:pPr>
            <w:pStyle w:val="TOC3"/>
            <w:tabs>
              <w:tab w:val="right" w:leader="dot" w:pos="8494"/>
            </w:tabs>
            <w:rPr>
              <w:noProof/>
              <w:sz w:val="32"/>
              <w:szCs w:val="32"/>
            </w:rPr>
          </w:pPr>
          <w:hyperlink w:anchor="_Toc483339588" w:history="1">
            <w:r w:rsidRPr="007325DB">
              <w:rPr>
                <w:rStyle w:val="Hyperlink"/>
                <w:rFonts w:eastAsia="Times New Roman"/>
                <w:noProof/>
                <w:sz w:val="32"/>
                <w:szCs w:val="32"/>
              </w:rPr>
              <w:t>llll. Necesidad o Problema Encontrado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_Toc483339588 \h </w:instrText>
            </w:r>
            <w:r w:rsidRPr="007325DB">
              <w:rPr>
                <w:noProof/>
                <w:webHidden/>
                <w:sz w:val="32"/>
                <w:szCs w:val="32"/>
              </w:rPr>
            </w:r>
            <w:r w:rsidRPr="007325DB">
              <w:rPr>
                <w:noProof/>
                <w:webHidden/>
                <w:sz w:val="32"/>
                <w:szCs w:val="32"/>
              </w:rPr>
              <w:fldChar w:fldCharType="separate"/>
            </w:r>
            <w:r w:rsidRPr="007325DB">
              <w:rPr>
                <w:noProof/>
                <w:webHidden/>
                <w:sz w:val="32"/>
                <w:szCs w:val="32"/>
              </w:rPr>
              <w:t>4</w:t>
            </w:r>
            <w:r w:rsidRPr="007325DB">
              <w:rPr>
                <w:noProof/>
                <w:webHidden/>
                <w:sz w:val="32"/>
                <w:szCs w:val="32"/>
              </w:rPr>
              <w:fldChar w:fldCharType="end"/>
            </w:r>
          </w:hyperlink>
        </w:p>
        <w:p w:rsidR="007325DB" w:rsidRPr="007325DB" w:rsidRDefault="007325DB">
          <w:pPr>
            <w:pStyle w:val="TOC3"/>
            <w:tabs>
              <w:tab w:val="right" w:leader="dot" w:pos="8494"/>
            </w:tabs>
            <w:rPr>
              <w:noProof/>
              <w:sz w:val="32"/>
              <w:szCs w:val="32"/>
            </w:rPr>
          </w:pPr>
          <w:hyperlink w:anchor="_Toc483339589" w:history="1">
            <w:r w:rsidRPr="007325DB">
              <w:rPr>
                <w:rStyle w:val="Hyperlink"/>
                <w:rFonts w:eastAsia="Times New Roman"/>
                <w:noProof/>
                <w:sz w:val="32"/>
                <w:szCs w:val="32"/>
              </w:rPr>
              <w:t>V. Objetivo o Propósito del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_Toc483339589 \h </w:instrText>
            </w:r>
            <w:r w:rsidRPr="007325DB">
              <w:rPr>
                <w:noProof/>
                <w:webHidden/>
                <w:sz w:val="32"/>
                <w:szCs w:val="32"/>
              </w:rPr>
            </w:r>
            <w:r w:rsidRPr="007325DB">
              <w:rPr>
                <w:noProof/>
                <w:webHidden/>
                <w:sz w:val="32"/>
                <w:szCs w:val="32"/>
              </w:rPr>
              <w:fldChar w:fldCharType="separate"/>
            </w:r>
            <w:r w:rsidRPr="007325DB">
              <w:rPr>
                <w:noProof/>
                <w:webHidden/>
                <w:sz w:val="32"/>
                <w:szCs w:val="32"/>
              </w:rPr>
              <w:t>5</w:t>
            </w:r>
            <w:r w:rsidRPr="007325DB">
              <w:rPr>
                <w:noProof/>
                <w:webHidden/>
                <w:sz w:val="32"/>
                <w:szCs w:val="32"/>
              </w:rPr>
              <w:fldChar w:fldCharType="end"/>
            </w:r>
          </w:hyperlink>
        </w:p>
        <w:p w:rsidR="007325DB" w:rsidRPr="007325DB" w:rsidRDefault="007325DB">
          <w:pPr>
            <w:pStyle w:val="TOC2"/>
            <w:tabs>
              <w:tab w:val="left" w:pos="660"/>
              <w:tab w:val="right" w:leader="dot" w:pos="8494"/>
            </w:tabs>
            <w:rPr>
              <w:noProof/>
              <w:sz w:val="32"/>
              <w:szCs w:val="32"/>
            </w:rPr>
          </w:pPr>
          <w:hyperlink w:anchor="_Toc483339590" w:history="1">
            <w:r w:rsidRPr="007325DB">
              <w:rPr>
                <w:rStyle w:val="Hyperlink"/>
                <w:noProof/>
                <w:sz w:val="32"/>
                <w:szCs w:val="32"/>
              </w:rPr>
              <w:t>4.</w:t>
            </w:r>
            <w:r w:rsidRPr="007325DB">
              <w:rPr>
                <w:noProof/>
                <w:sz w:val="32"/>
                <w:szCs w:val="32"/>
              </w:rPr>
              <w:tab/>
            </w:r>
            <w:r w:rsidRPr="007325DB">
              <w:rPr>
                <w:rStyle w:val="Hyperlink"/>
                <w:noProof/>
                <w:sz w:val="32"/>
                <w:szCs w:val="32"/>
              </w:rPr>
              <w:t>WBS Producto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_Toc483339590 \h </w:instrText>
            </w:r>
            <w:r w:rsidRPr="007325DB">
              <w:rPr>
                <w:noProof/>
                <w:webHidden/>
                <w:sz w:val="32"/>
                <w:szCs w:val="32"/>
              </w:rPr>
            </w:r>
            <w:r w:rsidRPr="007325DB">
              <w:rPr>
                <w:noProof/>
                <w:webHidden/>
                <w:sz w:val="32"/>
                <w:szCs w:val="32"/>
              </w:rPr>
              <w:fldChar w:fldCharType="separate"/>
            </w:r>
            <w:r w:rsidRPr="007325DB">
              <w:rPr>
                <w:noProof/>
                <w:webHidden/>
                <w:sz w:val="32"/>
                <w:szCs w:val="32"/>
              </w:rPr>
              <w:t>5</w:t>
            </w:r>
            <w:r w:rsidRPr="007325DB">
              <w:rPr>
                <w:noProof/>
                <w:webHidden/>
                <w:sz w:val="32"/>
                <w:szCs w:val="32"/>
              </w:rPr>
              <w:fldChar w:fldCharType="end"/>
            </w:r>
          </w:hyperlink>
        </w:p>
        <w:p w:rsidR="007325DB" w:rsidRPr="007325DB" w:rsidRDefault="007325DB">
          <w:pPr>
            <w:pStyle w:val="TOC2"/>
            <w:tabs>
              <w:tab w:val="left" w:pos="660"/>
              <w:tab w:val="right" w:leader="dot" w:pos="8494"/>
            </w:tabs>
            <w:rPr>
              <w:noProof/>
              <w:sz w:val="32"/>
              <w:szCs w:val="32"/>
            </w:rPr>
          </w:pPr>
          <w:hyperlink w:anchor="_Toc483339591" w:history="1">
            <w:r w:rsidRPr="007325DB">
              <w:rPr>
                <w:rStyle w:val="Hyperlink"/>
                <w:noProof/>
                <w:sz w:val="32"/>
                <w:szCs w:val="32"/>
              </w:rPr>
              <w:t>5.</w:t>
            </w:r>
            <w:r w:rsidRPr="007325DB">
              <w:rPr>
                <w:noProof/>
                <w:sz w:val="32"/>
                <w:szCs w:val="32"/>
              </w:rPr>
              <w:tab/>
            </w:r>
            <w:r w:rsidRPr="007325DB">
              <w:rPr>
                <w:rStyle w:val="Hyperlink"/>
                <w:noProof/>
                <w:sz w:val="32"/>
                <w:szCs w:val="32"/>
              </w:rPr>
              <w:t>WBS Proyecto</w:t>
            </w:r>
            <w:r w:rsidRPr="007325DB">
              <w:rPr>
                <w:noProof/>
                <w:webHidden/>
                <w:sz w:val="32"/>
                <w:szCs w:val="32"/>
              </w:rPr>
              <w:tab/>
            </w:r>
            <w:r w:rsidRPr="007325DB">
              <w:rPr>
                <w:noProof/>
                <w:webHidden/>
                <w:sz w:val="32"/>
                <w:szCs w:val="32"/>
              </w:rPr>
              <w:fldChar w:fldCharType="begin"/>
            </w:r>
            <w:r w:rsidRPr="007325DB">
              <w:rPr>
                <w:noProof/>
                <w:webHidden/>
                <w:sz w:val="32"/>
                <w:szCs w:val="32"/>
              </w:rPr>
              <w:instrText xml:space="preserve"> PAGEREF _Toc483339591 \h </w:instrText>
            </w:r>
            <w:r w:rsidRPr="007325DB">
              <w:rPr>
                <w:noProof/>
                <w:webHidden/>
                <w:sz w:val="32"/>
                <w:szCs w:val="32"/>
              </w:rPr>
            </w:r>
            <w:r w:rsidRPr="007325DB">
              <w:rPr>
                <w:noProof/>
                <w:webHidden/>
                <w:sz w:val="32"/>
                <w:szCs w:val="32"/>
              </w:rPr>
              <w:fldChar w:fldCharType="separate"/>
            </w:r>
            <w:r w:rsidRPr="007325DB">
              <w:rPr>
                <w:noProof/>
                <w:webHidden/>
                <w:sz w:val="32"/>
                <w:szCs w:val="32"/>
              </w:rPr>
              <w:t>6</w:t>
            </w:r>
            <w:r w:rsidRPr="007325DB">
              <w:rPr>
                <w:noProof/>
                <w:webHidden/>
                <w:sz w:val="32"/>
                <w:szCs w:val="32"/>
              </w:rPr>
              <w:fldChar w:fldCharType="end"/>
            </w:r>
          </w:hyperlink>
        </w:p>
        <w:p w:rsidR="007325DB" w:rsidRPr="007325DB" w:rsidRDefault="007325DB">
          <w:pPr>
            <w:rPr>
              <w:sz w:val="32"/>
              <w:szCs w:val="32"/>
            </w:rPr>
          </w:pPr>
          <w:r w:rsidRPr="007325DB">
            <w:rPr>
              <w:b/>
              <w:bCs/>
              <w:noProof/>
              <w:sz w:val="32"/>
              <w:szCs w:val="32"/>
            </w:rPr>
            <w:fldChar w:fldCharType="end"/>
          </w:r>
        </w:p>
      </w:sdtContent>
    </w:sdt>
    <w:p w:rsidR="005061BE" w:rsidRDefault="005061BE">
      <w:pPr>
        <w:rPr>
          <w:b/>
          <w:sz w:val="56"/>
        </w:rPr>
      </w:pPr>
      <w:r>
        <w:rPr>
          <w:b/>
          <w:sz w:val="56"/>
        </w:rPr>
        <w:br w:type="page"/>
      </w:r>
      <w:bookmarkStart w:id="0" w:name="_GoBack"/>
      <w:bookmarkEnd w:id="0"/>
    </w:p>
    <w:p w:rsidR="005061BE" w:rsidRDefault="005061BE" w:rsidP="005061BE">
      <w:pPr>
        <w:pStyle w:val="Heading1"/>
        <w:numPr>
          <w:ilvl w:val="0"/>
          <w:numId w:val="0"/>
        </w:numPr>
        <w:ind w:left="432" w:hanging="432"/>
        <w:rPr>
          <w:rFonts w:eastAsia="Times New Roman"/>
        </w:rPr>
      </w:pPr>
      <w:bookmarkStart w:id="1" w:name="_Toc483339581"/>
      <w:r>
        <w:rPr>
          <w:rFonts w:eastAsia="Times New Roman"/>
        </w:rPr>
        <w:lastRenderedPageBreak/>
        <w:t>Plan de Proyecto</w:t>
      </w:r>
      <w:bookmarkEnd w:id="1"/>
    </w:p>
    <w:p w:rsidR="005061BE" w:rsidRPr="005061BE" w:rsidRDefault="005061BE" w:rsidP="005061BE">
      <w:pPr>
        <w:pStyle w:val="Heading2"/>
        <w:numPr>
          <w:ilvl w:val="0"/>
          <w:numId w:val="15"/>
        </w:numPr>
      </w:pPr>
      <w:bookmarkStart w:id="2" w:name="_Toc483339582"/>
      <w:r w:rsidRPr="005061BE">
        <w:t>Introducción</w:t>
      </w:r>
      <w:bookmarkEnd w:id="2"/>
    </w:p>
    <w:p w:rsidR="005061BE" w:rsidRPr="005061BE" w:rsidRDefault="005061BE" w:rsidP="005061BE">
      <w:pPr>
        <w:keepLines/>
        <w:spacing w:after="120" w:line="240" w:lineRule="auto"/>
        <w:ind w:left="720"/>
        <w:jc w:val="both"/>
        <w:rPr>
          <w:rFonts w:eastAsia="Times New Roman" w:cstheme="minorHAnsi"/>
          <w:color w:val="000000"/>
        </w:rPr>
      </w:pPr>
      <w:r w:rsidRPr="005061BE">
        <w:rPr>
          <w:rFonts w:eastAsia="Times New Roman" w:cstheme="minorHAnsi"/>
          <w:color w:val="000000"/>
        </w:rPr>
        <w:t xml:space="preserve">Este Plan de Gestión de la Configuración del Software es una versión preliminar preparada para ser incluida en la propuesta elaborada como respuesta al proyecto final del curso de Evolución de Software. Este documento provee una visión global del desarrollo propuesto. El proyecto ha sido elaborado por Angel Santa Cruz, Miguel Manrrique, Hugo Bullon y Gabriel Benavente basado en la metodología ágil SCRUM, en la cual se procederá a realizar 4 sprints. Se incluirá documentación de análisis y esta será añadida a la carpeta de análisis. De acuerdo con SCRUM la documentación de expandirse de acuerdo con las iteraciones o Sprints por lo cual hay una configuración de documentación que contiene los artefactos de SCRUM y estos puede ser modificados </w:t>
      </w:r>
      <w:r>
        <w:rPr>
          <w:rFonts w:eastAsia="Times New Roman" w:cstheme="minorHAnsi"/>
          <w:color w:val="000000"/>
        </w:rPr>
        <w:t xml:space="preserve">a lo </w:t>
      </w:r>
      <w:r w:rsidRPr="005061BE">
        <w:rPr>
          <w:rFonts w:eastAsia="Times New Roman" w:cstheme="minorHAnsi"/>
          <w:color w:val="000000"/>
        </w:rPr>
        <w:t xml:space="preserve">largo de los 4 sprints que se realicen. Este documento junto con todos los de análisis y gestión constituyen la documentación de SCRUM y serán alterados en las futuras iteraciones. Además, es importante acotar </w:t>
      </w:r>
      <w:r>
        <w:rPr>
          <w:rFonts w:eastAsia="Times New Roman" w:cstheme="minorHAnsi"/>
          <w:color w:val="000000"/>
        </w:rPr>
        <w:t>que</w:t>
      </w:r>
      <w:r w:rsidRPr="005061BE">
        <w:rPr>
          <w:rFonts w:eastAsia="Times New Roman" w:cstheme="minorHAnsi"/>
          <w:color w:val="000000"/>
        </w:rPr>
        <w:t xml:space="preserve"> en las fases posteriores, tales como, implementación, pruebas, configuración y cambios, y administración del Proyecto estarán basadas en la metodología ágil SCRUM. </w:t>
      </w:r>
    </w:p>
    <w:p w:rsidR="005061BE" w:rsidRDefault="005061BE" w:rsidP="005061BE">
      <w:pPr>
        <w:spacing w:line="240" w:lineRule="auto"/>
        <w:rPr>
          <w:rFonts w:ascii="Times New Roman" w:eastAsia="Times New Roman" w:hAnsi="Times New Roman" w:cs="Times New Roman"/>
          <w:color w:val="000000"/>
        </w:rPr>
      </w:pPr>
    </w:p>
    <w:p w:rsidR="005061BE" w:rsidRDefault="005061BE" w:rsidP="005061BE">
      <w:pPr>
        <w:pStyle w:val="Heading2"/>
        <w:numPr>
          <w:ilvl w:val="0"/>
          <w:numId w:val="15"/>
        </w:numPr>
        <w:rPr>
          <w:rFonts w:eastAsia="Times New Roman"/>
        </w:rPr>
      </w:pPr>
      <w:bookmarkStart w:id="3" w:name="_Toc483339583"/>
      <w:r>
        <w:rPr>
          <w:rFonts w:eastAsia="Times New Roman"/>
        </w:rPr>
        <w:t>Propósito del Plan de Gestión de la Configuración</w:t>
      </w:r>
      <w:bookmarkEnd w:id="3"/>
    </w:p>
    <w:p w:rsidR="005061BE" w:rsidRDefault="005061BE" w:rsidP="005061BE">
      <w:pPr>
        <w:rPr>
          <w:rFonts w:ascii="Calibri" w:eastAsia="Calibri" w:hAnsi="Calibri" w:cs="Calibri"/>
        </w:rPr>
      </w:pPr>
    </w:p>
    <w:p w:rsidR="005061BE" w:rsidRPr="005061BE" w:rsidRDefault="005061BE" w:rsidP="005061BE">
      <w:pPr>
        <w:keepLines/>
        <w:spacing w:after="120" w:line="240" w:lineRule="auto"/>
        <w:ind w:left="720"/>
        <w:jc w:val="both"/>
        <w:rPr>
          <w:rFonts w:eastAsia="Times New Roman" w:cstheme="minorHAnsi"/>
          <w:color w:val="000000"/>
        </w:rPr>
      </w:pPr>
      <w:r w:rsidRPr="005061BE">
        <w:rPr>
          <w:rFonts w:eastAsia="Times New Roman" w:cstheme="minorHAnsi"/>
          <w:color w:val="000000"/>
        </w:rPr>
        <w:t>El propósito de este plan de gestión de la configuración es poder expresar de manera clara la estructuración del proyecto a todos los que estén interesado en el mismo. Además, de propiciar un entorno ordenado y fácil de auditar para la creación de nuevos documentos o la mejora de los existentes. Esta gestión de la configuración permitirá crecer al proyecto de manera ordenada y hacerlo sostenible.</w:t>
      </w:r>
    </w:p>
    <w:p w:rsidR="005061BE" w:rsidRPr="005061BE" w:rsidRDefault="005061BE" w:rsidP="005061BE">
      <w:pPr>
        <w:keepLines/>
        <w:spacing w:after="120" w:line="240" w:lineRule="auto"/>
        <w:ind w:firstLine="708"/>
        <w:jc w:val="both"/>
        <w:rPr>
          <w:rFonts w:eastAsia="Times New Roman" w:cstheme="minorHAnsi"/>
          <w:color w:val="000000"/>
        </w:rPr>
      </w:pPr>
      <w:r w:rsidRPr="005061BE">
        <w:rPr>
          <w:rFonts w:eastAsia="Times New Roman" w:cstheme="minorHAnsi"/>
          <w:color w:val="000000"/>
        </w:rPr>
        <w:t xml:space="preserve">Los interesados en el Plan de Gestión de la Configuración son: </w:t>
      </w:r>
    </w:p>
    <w:p w:rsidR="005061BE" w:rsidRPr="005061BE" w:rsidRDefault="005061BE" w:rsidP="005061BE">
      <w:pPr>
        <w:keepLines/>
        <w:numPr>
          <w:ilvl w:val="0"/>
          <w:numId w:val="5"/>
        </w:numPr>
        <w:tabs>
          <w:tab w:val="left" w:pos="1440"/>
        </w:tabs>
        <w:spacing w:after="120" w:line="240" w:lineRule="auto"/>
        <w:ind w:left="1440" w:hanging="360"/>
        <w:jc w:val="both"/>
        <w:rPr>
          <w:rFonts w:eastAsia="Times New Roman" w:cstheme="minorHAnsi"/>
          <w:color w:val="000000"/>
        </w:rPr>
      </w:pPr>
      <w:r w:rsidRPr="005061BE">
        <w:rPr>
          <w:rFonts w:eastAsia="Times New Roman" w:cstheme="minorHAnsi"/>
          <w:color w:val="000000"/>
        </w:rPr>
        <w:t>El jefe del proyecto, quien lo utiliza para:</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 xml:space="preserve">Entender el proyecto y navegar fácilmente entre sus elementos. </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Auditar los artefactos y el código fuente.</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Crear indicadores de avance y mantener un monitoreo constante de los artefactos del proyecto.</w:t>
      </w:r>
    </w:p>
    <w:p w:rsidR="005061BE" w:rsidRPr="005061BE" w:rsidRDefault="005061BE" w:rsidP="005061BE">
      <w:pPr>
        <w:keepLines/>
        <w:numPr>
          <w:ilvl w:val="0"/>
          <w:numId w:val="5"/>
        </w:numPr>
        <w:tabs>
          <w:tab w:val="left" w:pos="1440"/>
        </w:tabs>
        <w:spacing w:after="120" w:line="240" w:lineRule="auto"/>
        <w:ind w:left="1440" w:hanging="360"/>
        <w:jc w:val="both"/>
        <w:rPr>
          <w:rFonts w:eastAsia="Times New Roman" w:cstheme="minorHAnsi"/>
          <w:b/>
          <w:color w:val="000000"/>
        </w:rPr>
      </w:pPr>
      <w:r w:rsidRPr="005061BE">
        <w:rPr>
          <w:rFonts w:eastAsia="Times New Roman" w:cstheme="minorHAnsi"/>
          <w:color w:val="000000"/>
        </w:rPr>
        <w:t xml:space="preserve">Los miembros del equipo de desarrollo, quienes lo usan para </w:t>
      </w:r>
    </w:p>
    <w:p w:rsidR="005061BE" w:rsidRPr="005061BE" w:rsidRDefault="005061BE" w:rsidP="005061BE">
      <w:pPr>
        <w:keepLines/>
        <w:numPr>
          <w:ilvl w:val="0"/>
          <w:numId w:val="5"/>
        </w:numPr>
        <w:tabs>
          <w:tab w:val="left" w:pos="2160"/>
        </w:tabs>
        <w:spacing w:after="120" w:line="240" w:lineRule="auto"/>
        <w:ind w:left="2160" w:hanging="360"/>
        <w:jc w:val="both"/>
        <w:rPr>
          <w:rFonts w:eastAsia="Times New Roman" w:cstheme="minorHAnsi"/>
          <w:color w:val="000000"/>
        </w:rPr>
      </w:pPr>
      <w:r w:rsidRPr="005061BE">
        <w:rPr>
          <w:rFonts w:eastAsia="Times New Roman" w:cstheme="minorHAnsi"/>
          <w:color w:val="000000"/>
        </w:rPr>
        <w:t>Organizarse y poder encontrar los archivos de manera fácil y ordenada.</w:t>
      </w:r>
    </w:p>
    <w:p w:rsidR="005061BE" w:rsidRPr="005061BE" w:rsidRDefault="005061BE" w:rsidP="005061BE">
      <w:pPr>
        <w:rPr>
          <w:rFonts w:eastAsia="Calibri" w:cstheme="minorHAnsi"/>
        </w:rPr>
      </w:pPr>
    </w:p>
    <w:p w:rsidR="005061BE" w:rsidRPr="005061BE" w:rsidRDefault="005061BE" w:rsidP="005061BE">
      <w:pPr>
        <w:spacing w:after="0" w:line="240" w:lineRule="auto"/>
        <w:jc w:val="both"/>
        <w:rPr>
          <w:rFonts w:eastAsia="Times New Roman" w:cstheme="minorHAnsi"/>
        </w:rPr>
      </w:pPr>
    </w:p>
    <w:p w:rsidR="005061BE" w:rsidRPr="005061BE" w:rsidRDefault="005061BE" w:rsidP="005061BE">
      <w:pPr>
        <w:pStyle w:val="Heading2"/>
        <w:numPr>
          <w:ilvl w:val="0"/>
          <w:numId w:val="15"/>
        </w:numPr>
        <w:rPr>
          <w:rFonts w:eastAsia="Times New Roman"/>
        </w:rPr>
      </w:pPr>
      <w:bookmarkStart w:id="4" w:name="_Toc483339584"/>
      <w:r w:rsidRPr="005061BE">
        <w:rPr>
          <w:rFonts w:eastAsia="Times New Roman"/>
        </w:rPr>
        <w:lastRenderedPageBreak/>
        <w:t>Propósito del Proyecto</w:t>
      </w:r>
      <w:bookmarkEnd w:id="4"/>
    </w:p>
    <w:p w:rsidR="005061BE" w:rsidRPr="005061BE" w:rsidRDefault="005061BE" w:rsidP="005061BE">
      <w:pPr>
        <w:rPr>
          <w:rFonts w:eastAsia="Times New Roman" w:cstheme="minorHAnsi"/>
        </w:rPr>
      </w:pPr>
    </w:p>
    <w:p w:rsidR="005061BE" w:rsidRPr="005061BE" w:rsidRDefault="005061BE" w:rsidP="005061BE">
      <w:pPr>
        <w:pStyle w:val="Heading3"/>
        <w:numPr>
          <w:ilvl w:val="0"/>
          <w:numId w:val="25"/>
        </w:numPr>
        <w:rPr>
          <w:rFonts w:eastAsia="Times New Roman"/>
        </w:rPr>
      </w:pPr>
      <w:bookmarkStart w:id="5" w:name="_Toc483339585"/>
      <w:r w:rsidRPr="005061BE">
        <w:rPr>
          <w:rFonts w:eastAsia="Times New Roman"/>
        </w:rPr>
        <w:t>Nombre del Proyecto</w:t>
      </w:r>
      <w:bookmarkEnd w:id="5"/>
    </w:p>
    <w:p w:rsidR="005061BE" w:rsidRPr="005061BE" w:rsidRDefault="005061BE" w:rsidP="005061BE">
      <w:pPr>
        <w:spacing w:after="0" w:line="240" w:lineRule="auto"/>
        <w:ind w:firstLine="708"/>
        <w:jc w:val="both"/>
        <w:rPr>
          <w:rFonts w:eastAsia="Times New Roman" w:cstheme="minorHAnsi"/>
          <w:color w:val="000000"/>
        </w:rPr>
      </w:pPr>
      <w:r w:rsidRPr="005061BE">
        <w:rPr>
          <w:rFonts w:eastAsia="Times New Roman" w:cstheme="minorHAnsi"/>
          <w:color w:val="000000"/>
        </w:rPr>
        <w:t>ARCH</w:t>
      </w:r>
    </w:p>
    <w:p w:rsidR="005061BE" w:rsidRPr="005061BE" w:rsidRDefault="005061BE" w:rsidP="005061BE">
      <w:pPr>
        <w:spacing w:after="0" w:line="240" w:lineRule="auto"/>
        <w:ind w:left="720" w:firstLine="696"/>
        <w:jc w:val="both"/>
        <w:rPr>
          <w:rFonts w:eastAsia="Times New Roman" w:cstheme="minorHAnsi"/>
          <w:color w:val="000000"/>
        </w:rPr>
      </w:pPr>
    </w:p>
    <w:p w:rsidR="005061BE" w:rsidRPr="005061BE" w:rsidRDefault="005061BE" w:rsidP="005061BE">
      <w:pPr>
        <w:pStyle w:val="Heading3"/>
        <w:numPr>
          <w:ilvl w:val="0"/>
          <w:numId w:val="24"/>
        </w:numPr>
      </w:pPr>
      <w:bookmarkStart w:id="6" w:name="_Toc483339586"/>
      <w:r w:rsidRPr="005061BE">
        <w:t>Descripción</w:t>
      </w:r>
      <w:bookmarkEnd w:id="6"/>
    </w:p>
    <w:p w:rsidR="005061BE" w:rsidRPr="005061BE" w:rsidRDefault="005061BE" w:rsidP="005061BE">
      <w:pPr>
        <w:spacing w:after="0" w:line="240" w:lineRule="auto"/>
        <w:ind w:left="708"/>
        <w:jc w:val="both"/>
        <w:rPr>
          <w:rFonts w:eastAsia="Times New Roman" w:cstheme="minorHAnsi"/>
          <w:color w:val="000000"/>
        </w:rPr>
      </w:pPr>
      <w:r w:rsidRPr="005061BE">
        <w:rPr>
          <w:rFonts w:eastAsia="Times New Roman" w:cstheme="minorHAnsi"/>
          <w:color w:val="000000"/>
        </w:rPr>
        <w:t>El proyecto consiste en el desarrollo y mantenimiento de un aplicativo web que permite el flujo de información entre estudiantes y para fines académicos. En un inicio se implementará para los alumnos de arquitectura en el intercambio de planos y maquetas, con la opción de poder calificarlos y poner comentarios. Esto permitirá a los estudiantes obtener dos beneficios. El primero de ellos es tener una fuente gratuita y confiable de material de estudio, mejor dicho, planos. Estos suelen ser difíciles de conseguir bajo ciertas circunstancias; Además, muchos tienen un coste elevado para algunos estudiantes. Por otro lado, lo estudiantes se beneficiarán de poder compartir sus maquetas y recibir una retroalimentación basada en los comentarios de otros estudiantes, lo cual les permitirá mejorar la calidad de sus trabajos y así obtener mejores resultados.</w:t>
      </w:r>
    </w:p>
    <w:p w:rsidR="005061BE" w:rsidRDefault="005061BE" w:rsidP="005061BE">
      <w:pPr>
        <w:pStyle w:val="Heading3"/>
        <w:numPr>
          <w:ilvl w:val="0"/>
          <w:numId w:val="0"/>
        </w:numPr>
        <w:rPr>
          <w:rFonts w:eastAsia="Times New Roman" w:cstheme="minorHAnsi"/>
          <w:b w:val="0"/>
          <w:color w:val="auto"/>
          <w:szCs w:val="22"/>
        </w:rPr>
      </w:pPr>
    </w:p>
    <w:p w:rsidR="005061BE" w:rsidRPr="005061BE" w:rsidRDefault="005061BE" w:rsidP="005061BE">
      <w:pPr>
        <w:pStyle w:val="Heading3"/>
        <w:numPr>
          <w:ilvl w:val="0"/>
          <w:numId w:val="0"/>
        </w:numPr>
      </w:pPr>
      <w:r>
        <w:t xml:space="preserve">       </w:t>
      </w:r>
      <w:bookmarkStart w:id="7" w:name="_Toc483339587"/>
      <w:r>
        <w:t>lll.</w:t>
      </w:r>
      <w:r>
        <w:tab/>
        <w:t>Clientes</w:t>
      </w:r>
      <w:bookmarkEnd w:id="7"/>
    </w:p>
    <w:p w:rsidR="005061BE" w:rsidRDefault="005061BE" w:rsidP="00B13A35">
      <w:pPr>
        <w:spacing w:after="0" w:line="240" w:lineRule="auto"/>
        <w:ind w:firstLine="708"/>
        <w:jc w:val="both"/>
        <w:rPr>
          <w:rFonts w:eastAsia="Times New Roman" w:cstheme="minorHAnsi"/>
          <w:color w:val="000000"/>
        </w:rPr>
      </w:pPr>
      <w:r w:rsidRPr="005061BE">
        <w:rPr>
          <w:rFonts w:eastAsia="Times New Roman" w:cstheme="minorHAnsi"/>
          <w:color w:val="000000"/>
        </w:rPr>
        <w:t>Estudiantes Universitarios</w:t>
      </w:r>
    </w:p>
    <w:p w:rsidR="00B13A35" w:rsidRPr="005061BE" w:rsidRDefault="00B13A35" w:rsidP="00B13A35">
      <w:pPr>
        <w:spacing w:after="0" w:line="240" w:lineRule="auto"/>
        <w:ind w:firstLine="708"/>
        <w:jc w:val="both"/>
        <w:rPr>
          <w:rFonts w:eastAsia="Times New Roman" w:cstheme="minorHAnsi"/>
          <w:color w:val="000000"/>
        </w:rPr>
      </w:pPr>
    </w:p>
    <w:p w:rsidR="005061BE" w:rsidRPr="005061BE" w:rsidRDefault="00B13A35" w:rsidP="00B13A35">
      <w:pPr>
        <w:pStyle w:val="Heading3"/>
        <w:numPr>
          <w:ilvl w:val="0"/>
          <w:numId w:val="0"/>
        </w:numPr>
        <w:ind w:left="720" w:hanging="720"/>
        <w:rPr>
          <w:rFonts w:eastAsia="Times New Roman"/>
        </w:rPr>
      </w:pPr>
      <w:r>
        <w:rPr>
          <w:rFonts w:eastAsia="Times New Roman"/>
        </w:rPr>
        <w:t xml:space="preserve">       </w:t>
      </w:r>
      <w:bookmarkStart w:id="8" w:name="_Toc483339588"/>
      <w:r>
        <w:rPr>
          <w:rFonts w:eastAsia="Times New Roman"/>
        </w:rPr>
        <w:t xml:space="preserve">llll. </w:t>
      </w:r>
      <w:r w:rsidR="005061BE" w:rsidRPr="005061BE">
        <w:rPr>
          <w:rFonts w:eastAsia="Times New Roman"/>
        </w:rPr>
        <w:t>Necesidad o Problema Encontrado</w:t>
      </w:r>
      <w:bookmarkEnd w:id="8"/>
    </w:p>
    <w:p w:rsidR="005061BE" w:rsidRPr="005061BE" w:rsidRDefault="005061BE" w:rsidP="00B13A35">
      <w:pPr>
        <w:spacing w:line="240" w:lineRule="auto"/>
        <w:ind w:left="708"/>
        <w:jc w:val="both"/>
        <w:rPr>
          <w:rFonts w:eastAsia="Times New Roman" w:cstheme="minorHAnsi"/>
          <w:color w:val="000000"/>
        </w:rPr>
      </w:pPr>
      <w:r w:rsidRPr="005061BE">
        <w:rPr>
          <w:rFonts w:eastAsia="Times New Roman" w:cstheme="minorHAnsi"/>
          <w:color w:val="000000"/>
        </w:rPr>
        <w:t xml:space="preserve">El estudiante universitario tiene una gran variedad de gastos, uno de los </w:t>
      </w:r>
      <w:r w:rsidR="00B13A35" w:rsidRPr="005061BE">
        <w:rPr>
          <w:rFonts w:eastAsia="Times New Roman" w:cstheme="minorHAnsi"/>
          <w:color w:val="000000"/>
        </w:rPr>
        <w:t>más</w:t>
      </w:r>
      <w:r w:rsidRPr="005061BE">
        <w:rPr>
          <w:rFonts w:eastAsia="Times New Roman" w:cstheme="minorHAnsi"/>
          <w:color w:val="000000"/>
        </w:rPr>
        <w:t xml:space="preserve"> relevantes es la </w:t>
      </w:r>
      <w:r w:rsidR="00B13A35" w:rsidRPr="005061BE">
        <w:rPr>
          <w:rFonts w:eastAsia="Times New Roman" w:cstheme="minorHAnsi"/>
          <w:color w:val="000000"/>
        </w:rPr>
        <w:t>información</w:t>
      </w:r>
      <w:r w:rsidRPr="005061BE">
        <w:rPr>
          <w:rFonts w:eastAsia="Times New Roman" w:cstheme="minorHAnsi"/>
          <w:color w:val="000000"/>
        </w:rPr>
        <w:t xml:space="preserve">. La </w:t>
      </w:r>
      <w:r w:rsidR="00B13A35" w:rsidRPr="005061BE">
        <w:rPr>
          <w:rFonts w:eastAsia="Times New Roman" w:cstheme="minorHAnsi"/>
          <w:color w:val="000000"/>
        </w:rPr>
        <w:t>mayoría</w:t>
      </w:r>
      <w:r w:rsidRPr="005061BE">
        <w:rPr>
          <w:rFonts w:eastAsia="Times New Roman" w:cstheme="minorHAnsi"/>
          <w:color w:val="000000"/>
        </w:rPr>
        <w:t xml:space="preserve"> de materiales que se usan durante la carrera universitaria, planos, maquetas, libros, </w:t>
      </w:r>
      <w:r w:rsidR="00B13A35" w:rsidRPr="005061BE">
        <w:rPr>
          <w:rFonts w:eastAsia="Times New Roman" w:cstheme="minorHAnsi"/>
          <w:color w:val="000000"/>
        </w:rPr>
        <w:t>etc.</w:t>
      </w:r>
      <w:r w:rsidRPr="005061BE">
        <w:rPr>
          <w:rFonts w:eastAsia="Times New Roman" w:cstheme="minorHAnsi"/>
          <w:color w:val="000000"/>
        </w:rPr>
        <w:t xml:space="preserve">, se deben pagar de manera adicional y esto genera una dificultad para algunos estudiantes. Por otro lado, estos materiales no se pueden encontrar en muchos lugares, por lo que algunos alumnos deben </w:t>
      </w:r>
      <w:r w:rsidR="00B13A35" w:rsidRPr="005061BE">
        <w:rPr>
          <w:rFonts w:eastAsia="Times New Roman" w:cstheme="minorHAnsi"/>
          <w:color w:val="000000"/>
        </w:rPr>
        <w:t>movilizarse</w:t>
      </w:r>
      <w:r w:rsidRPr="005061BE">
        <w:rPr>
          <w:rFonts w:eastAsia="Times New Roman" w:cstheme="minorHAnsi"/>
          <w:color w:val="000000"/>
        </w:rPr>
        <w:t xml:space="preserve"> a muchas tiendas antes de encontrarlos. Esto sumado con la carga </w:t>
      </w:r>
      <w:r w:rsidR="00B13A35" w:rsidRPr="005061BE">
        <w:rPr>
          <w:rFonts w:eastAsia="Times New Roman" w:cstheme="minorHAnsi"/>
          <w:color w:val="000000"/>
        </w:rPr>
        <w:t>académica</w:t>
      </w:r>
      <w:r w:rsidRPr="005061BE">
        <w:rPr>
          <w:rFonts w:eastAsia="Times New Roman" w:cstheme="minorHAnsi"/>
          <w:color w:val="000000"/>
        </w:rPr>
        <w:t xml:space="preserve">, puede ser contraproducente para muchos estudiantes ya que desperdician tiempo, que </w:t>
      </w:r>
      <w:r w:rsidR="00B13A35" w:rsidRPr="005061BE">
        <w:rPr>
          <w:rFonts w:eastAsia="Times New Roman" w:cstheme="minorHAnsi"/>
          <w:color w:val="000000"/>
        </w:rPr>
        <w:t>podrían</w:t>
      </w:r>
      <w:r w:rsidRPr="005061BE">
        <w:rPr>
          <w:rFonts w:eastAsia="Times New Roman" w:cstheme="minorHAnsi"/>
          <w:color w:val="000000"/>
        </w:rPr>
        <w:t xml:space="preserve"> aprovechar en estudiar, buscando y comprando sus materiales. Por otro lado, la </w:t>
      </w:r>
      <w:r w:rsidR="00B13A35" w:rsidRPr="005061BE">
        <w:rPr>
          <w:rFonts w:eastAsia="Times New Roman" w:cstheme="minorHAnsi"/>
          <w:color w:val="000000"/>
        </w:rPr>
        <w:t>retroalimentación</w:t>
      </w:r>
      <w:r w:rsidRPr="005061BE">
        <w:rPr>
          <w:rFonts w:eastAsia="Times New Roman" w:cstheme="minorHAnsi"/>
          <w:color w:val="000000"/>
        </w:rPr>
        <w:t xml:space="preserve"> de los trabajos de los estudiantes queda circunscrita a sus amigos y profesores cercanos, lo cual limita su crecimiento profesional.</w:t>
      </w:r>
    </w:p>
    <w:p w:rsidR="005061BE" w:rsidRPr="005061BE" w:rsidRDefault="005061BE" w:rsidP="00B13A35">
      <w:pPr>
        <w:spacing w:line="240" w:lineRule="auto"/>
        <w:ind w:left="708"/>
        <w:jc w:val="both"/>
        <w:rPr>
          <w:rFonts w:eastAsia="Times New Roman" w:cstheme="minorHAnsi"/>
          <w:color w:val="000000"/>
        </w:rPr>
      </w:pPr>
      <w:r w:rsidRPr="005061BE">
        <w:rPr>
          <w:rFonts w:eastAsia="Times New Roman" w:cstheme="minorHAnsi"/>
          <w:color w:val="000000"/>
        </w:rPr>
        <w:t xml:space="preserve">Se </w:t>
      </w:r>
      <w:r w:rsidR="00B13A35" w:rsidRPr="005061BE">
        <w:rPr>
          <w:rFonts w:eastAsia="Times New Roman" w:cstheme="minorHAnsi"/>
          <w:color w:val="000000"/>
        </w:rPr>
        <w:t>encontró</w:t>
      </w:r>
      <w:r w:rsidRPr="005061BE">
        <w:rPr>
          <w:rFonts w:eastAsia="Times New Roman" w:cstheme="minorHAnsi"/>
          <w:color w:val="000000"/>
        </w:rPr>
        <w:t xml:space="preserve"> la necesidad de ahorrar este tiempo de </w:t>
      </w:r>
      <w:r w:rsidR="00B13A35" w:rsidRPr="005061BE">
        <w:rPr>
          <w:rFonts w:eastAsia="Times New Roman" w:cstheme="minorHAnsi"/>
          <w:color w:val="000000"/>
        </w:rPr>
        <w:t>búsqueda</w:t>
      </w:r>
      <w:r w:rsidRPr="005061BE">
        <w:rPr>
          <w:rFonts w:eastAsia="Times New Roman" w:cstheme="minorHAnsi"/>
          <w:color w:val="000000"/>
        </w:rPr>
        <w:t xml:space="preserve"> y este coste en </w:t>
      </w:r>
      <w:r w:rsidR="00B13A35" w:rsidRPr="005061BE">
        <w:rPr>
          <w:rFonts w:eastAsia="Times New Roman" w:cstheme="minorHAnsi"/>
          <w:color w:val="000000"/>
        </w:rPr>
        <w:t>recursos</w:t>
      </w:r>
      <w:r w:rsidRPr="005061BE">
        <w:rPr>
          <w:rFonts w:eastAsia="Times New Roman" w:cstheme="minorHAnsi"/>
          <w:color w:val="000000"/>
        </w:rPr>
        <w:t xml:space="preserve">. Dado que el material una vez comprado puede ser retransmitido por diferentes medios, se vio la necesidad de organizar y formalizar esta </w:t>
      </w:r>
      <w:r w:rsidR="00B13A35" w:rsidRPr="005061BE">
        <w:rPr>
          <w:rFonts w:eastAsia="Times New Roman" w:cstheme="minorHAnsi"/>
          <w:color w:val="000000"/>
        </w:rPr>
        <w:t>retransmisión</w:t>
      </w:r>
      <w:r w:rsidRPr="005061BE">
        <w:rPr>
          <w:rFonts w:eastAsia="Times New Roman" w:cstheme="minorHAnsi"/>
          <w:color w:val="000000"/>
        </w:rPr>
        <w:t xml:space="preserve"> de </w:t>
      </w:r>
      <w:r w:rsidR="00B13A35" w:rsidRPr="005061BE">
        <w:rPr>
          <w:rFonts w:eastAsia="Times New Roman" w:cstheme="minorHAnsi"/>
          <w:color w:val="000000"/>
        </w:rPr>
        <w:t>información</w:t>
      </w:r>
      <w:r w:rsidRPr="005061BE">
        <w:rPr>
          <w:rFonts w:eastAsia="Times New Roman" w:cstheme="minorHAnsi"/>
          <w:color w:val="000000"/>
        </w:rPr>
        <w:t xml:space="preserve"> a una plataforma ordenada y estructurada. </w:t>
      </w:r>
      <w:r w:rsidR="00B13A35" w:rsidRPr="005061BE">
        <w:rPr>
          <w:rFonts w:eastAsia="Times New Roman" w:cstheme="minorHAnsi"/>
          <w:color w:val="000000"/>
        </w:rPr>
        <w:t>Además</w:t>
      </w:r>
      <w:r w:rsidRPr="005061BE">
        <w:rPr>
          <w:rFonts w:eastAsia="Times New Roman" w:cstheme="minorHAnsi"/>
          <w:color w:val="000000"/>
        </w:rPr>
        <w:t xml:space="preserve"> de permitir la </w:t>
      </w:r>
      <w:r w:rsidR="00B13A35" w:rsidRPr="005061BE">
        <w:rPr>
          <w:rFonts w:eastAsia="Times New Roman" w:cstheme="minorHAnsi"/>
          <w:color w:val="000000"/>
        </w:rPr>
        <w:t>retroalimentación</w:t>
      </w:r>
      <w:r w:rsidRPr="005061BE">
        <w:rPr>
          <w:rFonts w:eastAsia="Times New Roman" w:cstheme="minorHAnsi"/>
          <w:color w:val="000000"/>
        </w:rPr>
        <w:t xml:space="preserve"> de manera masiva, lo cual </w:t>
      </w:r>
      <w:r w:rsidR="00B13A35" w:rsidRPr="005061BE">
        <w:rPr>
          <w:rFonts w:eastAsia="Times New Roman" w:cstheme="minorHAnsi"/>
          <w:color w:val="000000"/>
        </w:rPr>
        <w:t>mejoraría</w:t>
      </w:r>
      <w:r w:rsidRPr="005061BE">
        <w:rPr>
          <w:rFonts w:eastAsia="Times New Roman" w:cstheme="minorHAnsi"/>
          <w:color w:val="000000"/>
        </w:rPr>
        <w:t xml:space="preserve"> el crecimiento profesional del estudiante.</w:t>
      </w:r>
    </w:p>
    <w:p w:rsidR="005061BE" w:rsidRDefault="005061BE" w:rsidP="005061BE">
      <w:pPr>
        <w:spacing w:after="0" w:line="240" w:lineRule="auto"/>
        <w:ind w:left="1440" w:firstLine="684"/>
        <w:jc w:val="both"/>
        <w:rPr>
          <w:rFonts w:eastAsia="Times New Roman" w:cstheme="minorHAnsi"/>
          <w:color w:val="000000"/>
        </w:rPr>
      </w:pPr>
    </w:p>
    <w:p w:rsidR="00B13A35" w:rsidRDefault="00B13A35" w:rsidP="005061BE">
      <w:pPr>
        <w:spacing w:after="0" w:line="240" w:lineRule="auto"/>
        <w:ind w:left="1440" w:firstLine="684"/>
        <w:jc w:val="both"/>
        <w:rPr>
          <w:rFonts w:eastAsia="Times New Roman" w:cstheme="minorHAnsi"/>
          <w:color w:val="000000"/>
        </w:rPr>
      </w:pPr>
    </w:p>
    <w:p w:rsidR="00B13A35" w:rsidRDefault="00B13A35" w:rsidP="005061BE">
      <w:pPr>
        <w:spacing w:after="0" w:line="240" w:lineRule="auto"/>
        <w:ind w:left="1440" w:firstLine="684"/>
        <w:jc w:val="both"/>
        <w:rPr>
          <w:rFonts w:eastAsia="Times New Roman" w:cstheme="minorHAnsi"/>
          <w:color w:val="000000"/>
        </w:rPr>
      </w:pPr>
    </w:p>
    <w:p w:rsidR="00B13A35" w:rsidRPr="005061BE" w:rsidRDefault="00B13A35" w:rsidP="005061BE">
      <w:pPr>
        <w:spacing w:after="0" w:line="240" w:lineRule="auto"/>
        <w:ind w:left="1440" w:firstLine="684"/>
        <w:jc w:val="both"/>
        <w:rPr>
          <w:rFonts w:eastAsia="Times New Roman" w:cstheme="minorHAnsi"/>
          <w:color w:val="000000"/>
        </w:rPr>
      </w:pPr>
    </w:p>
    <w:p w:rsidR="005061BE" w:rsidRPr="005061BE" w:rsidRDefault="00B13A35" w:rsidP="00B13A35">
      <w:pPr>
        <w:pStyle w:val="Heading3"/>
        <w:numPr>
          <w:ilvl w:val="0"/>
          <w:numId w:val="0"/>
        </w:numPr>
        <w:ind w:left="720" w:hanging="720"/>
        <w:rPr>
          <w:rFonts w:eastAsia="Times New Roman"/>
        </w:rPr>
      </w:pPr>
      <w:r>
        <w:rPr>
          <w:rFonts w:eastAsia="Times New Roman"/>
        </w:rPr>
        <w:lastRenderedPageBreak/>
        <w:t xml:space="preserve">       </w:t>
      </w:r>
      <w:bookmarkStart w:id="9" w:name="_Toc483339589"/>
      <w:r>
        <w:rPr>
          <w:rFonts w:eastAsia="Times New Roman"/>
        </w:rPr>
        <w:t xml:space="preserve">V. </w:t>
      </w:r>
      <w:r w:rsidR="005061BE" w:rsidRPr="005061BE">
        <w:rPr>
          <w:rFonts w:eastAsia="Times New Roman"/>
        </w:rPr>
        <w:t>Objetivo o Propósito del Proyecto</w:t>
      </w:r>
      <w:bookmarkEnd w:id="9"/>
    </w:p>
    <w:p w:rsidR="005061BE" w:rsidRPr="005061BE" w:rsidRDefault="005061BE" w:rsidP="00B13A35">
      <w:pPr>
        <w:spacing w:after="0" w:line="240" w:lineRule="auto"/>
        <w:ind w:left="708"/>
        <w:jc w:val="both"/>
        <w:rPr>
          <w:rFonts w:eastAsia="Calibri" w:cstheme="minorHAnsi"/>
        </w:rPr>
      </w:pPr>
      <w:r w:rsidRPr="005061BE">
        <w:rPr>
          <w:rFonts w:eastAsia="Times New Roman" w:cstheme="minorHAnsi"/>
          <w:color w:val="000000"/>
        </w:rPr>
        <w:t xml:space="preserve">El objetivo del proyecto es ahorrar tiempo y dinero a los estudiantes mediante una </w:t>
      </w:r>
      <w:r w:rsidR="00B13A35" w:rsidRPr="005061BE">
        <w:rPr>
          <w:rFonts w:eastAsia="Times New Roman" w:cstheme="minorHAnsi"/>
          <w:color w:val="000000"/>
        </w:rPr>
        <w:t>aplicación</w:t>
      </w:r>
      <w:r w:rsidRPr="005061BE">
        <w:rPr>
          <w:rFonts w:eastAsia="Times New Roman" w:cstheme="minorHAnsi"/>
          <w:color w:val="000000"/>
        </w:rPr>
        <w:t xml:space="preserve"> web que les </w:t>
      </w:r>
      <w:r w:rsidR="00B13A35" w:rsidRPr="005061BE">
        <w:rPr>
          <w:rFonts w:eastAsia="Times New Roman" w:cstheme="minorHAnsi"/>
          <w:color w:val="000000"/>
        </w:rPr>
        <w:t>permita</w:t>
      </w:r>
      <w:r w:rsidRPr="005061BE">
        <w:rPr>
          <w:rFonts w:eastAsia="Times New Roman" w:cstheme="minorHAnsi"/>
          <w:color w:val="000000"/>
        </w:rPr>
        <w:t xml:space="preserve"> encontrar materiales de estudio, como planos o maquetas. Esto </w:t>
      </w:r>
      <w:r w:rsidR="00B13A35" w:rsidRPr="005061BE">
        <w:rPr>
          <w:rFonts w:eastAsia="Times New Roman" w:cstheme="minorHAnsi"/>
          <w:color w:val="000000"/>
        </w:rPr>
        <w:t>reducirá</w:t>
      </w:r>
      <w:r w:rsidRPr="005061BE">
        <w:rPr>
          <w:rFonts w:eastAsia="Times New Roman" w:cstheme="minorHAnsi"/>
          <w:color w:val="000000"/>
        </w:rPr>
        <w:t xml:space="preserve"> notablemente el tiempo de </w:t>
      </w:r>
      <w:r w:rsidR="00B13A35" w:rsidRPr="005061BE">
        <w:rPr>
          <w:rFonts w:eastAsia="Times New Roman" w:cstheme="minorHAnsi"/>
          <w:color w:val="000000"/>
        </w:rPr>
        <w:t>búsqueda</w:t>
      </w:r>
      <w:r w:rsidRPr="005061BE">
        <w:rPr>
          <w:rFonts w:eastAsia="Times New Roman" w:cstheme="minorHAnsi"/>
          <w:color w:val="000000"/>
        </w:rPr>
        <w:t xml:space="preserve"> de </w:t>
      </w:r>
      <w:r w:rsidR="00B13A35" w:rsidRPr="005061BE">
        <w:rPr>
          <w:rFonts w:eastAsia="Times New Roman" w:cstheme="minorHAnsi"/>
          <w:color w:val="000000"/>
        </w:rPr>
        <w:t>información</w:t>
      </w:r>
      <w:r w:rsidRPr="005061BE">
        <w:rPr>
          <w:rFonts w:eastAsia="Times New Roman" w:cstheme="minorHAnsi"/>
          <w:color w:val="000000"/>
        </w:rPr>
        <w:t xml:space="preserve"> y, </w:t>
      </w:r>
      <w:r w:rsidR="00B13A35" w:rsidRPr="005061BE">
        <w:rPr>
          <w:rFonts w:eastAsia="Times New Roman" w:cstheme="minorHAnsi"/>
          <w:color w:val="000000"/>
        </w:rPr>
        <w:t>además</w:t>
      </w:r>
      <w:r w:rsidRPr="005061BE">
        <w:rPr>
          <w:rFonts w:eastAsia="Times New Roman" w:cstheme="minorHAnsi"/>
          <w:color w:val="000000"/>
        </w:rPr>
        <w:t xml:space="preserve">, </w:t>
      </w:r>
      <w:r w:rsidR="00B13A35" w:rsidRPr="005061BE">
        <w:rPr>
          <w:rFonts w:eastAsia="Times New Roman" w:cstheme="minorHAnsi"/>
          <w:color w:val="000000"/>
        </w:rPr>
        <w:t>reducirá</w:t>
      </w:r>
      <w:r w:rsidRPr="005061BE">
        <w:rPr>
          <w:rFonts w:eastAsia="Times New Roman" w:cstheme="minorHAnsi"/>
          <w:color w:val="000000"/>
        </w:rPr>
        <w:t xml:space="preserve"> el costo de la </w:t>
      </w:r>
      <w:r w:rsidR="00B13A35" w:rsidRPr="005061BE">
        <w:rPr>
          <w:rFonts w:eastAsia="Times New Roman" w:cstheme="minorHAnsi"/>
          <w:color w:val="000000"/>
        </w:rPr>
        <w:t>información</w:t>
      </w:r>
      <w:r w:rsidRPr="005061BE">
        <w:rPr>
          <w:rFonts w:eastAsia="Times New Roman" w:cstheme="minorHAnsi"/>
          <w:color w:val="000000"/>
        </w:rPr>
        <w:t xml:space="preserve"> dado que </w:t>
      </w:r>
      <w:r w:rsidR="00B13A35" w:rsidRPr="005061BE">
        <w:rPr>
          <w:rFonts w:eastAsia="Times New Roman" w:cstheme="minorHAnsi"/>
          <w:color w:val="000000"/>
        </w:rPr>
        <w:t>será</w:t>
      </w:r>
      <w:r w:rsidRPr="005061BE">
        <w:rPr>
          <w:rFonts w:eastAsia="Times New Roman" w:cstheme="minorHAnsi"/>
          <w:color w:val="000000"/>
        </w:rPr>
        <w:t xml:space="preserve"> </w:t>
      </w:r>
      <w:r w:rsidR="00B13A35" w:rsidRPr="005061BE">
        <w:rPr>
          <w:rFonts w:eastAsia="Times New Roman" w:cstheme="minorHAnsi"/>
          <w:color w:val="000000"/>
        </w:rPr>
        <w:t>compartida</w:t>
      </w:r>
      <w:r w:rsidRPr="005061BE">
        <w:rPr>
          <w:rFonts w:eastAsia="Times New Roman" w:cstheme="minorHAnsi"/>
          <w:color w:val="000000"/>
        </w:rPr>
        <w:t xml:space="preserve"> libremente. Por otro lado, se busca mejorar la calidad profesional de los alumnos mediante la </w:t>
      </w:r>
      <w:r w:rsidR="00B13A35" w:rsidRPr="005061BE">
        <w:rPr>
          <w:rFonts w:eastAsia="Times New Roman" w:cstheme="minorHAnsi"/>
          <w:color w:val="000000"/>
        </w:rPr>
        <w:t>retroalimentación</w:t>
      </w:r>
      <w:r w:rsidRPr="005061BE">
        <w:rPr>
          <w:rFonts w:eastAsia="Times New Roman" w:cstheme="minorHAnsi"/>
          <w:color w:val="000000"/>
        </w:rPr>
        <w:t xml:space="preserve"> masiva. Esta </w:t>
      </w:r>
      <w:r w:rsidR="00B13A35" w:rsidRPr="005061BE">
        <w:rPr>
          <w:rFonts w:eastAsia="Times New Roman" w:cstheme="minorHAnsi"/>
          <w:color w:val="000000"/>
        </w:rPr>
        <w:t>será</w:t>
      </w:r>
      <w:r w:rsidRPr="005061BE">
        <w:rPr>
          <w:rFonts w:eastAsia="Times New Roman" w:cstheme="minorHAnsi"/>
          <w:color w:val="000000"/>
        </w:rPr>
        <w:t xml:space="preserve"> lograda mediante la </w:t>
      </w:r>
      <w:r w:rsidR="00B13A35" w:rsidRPr="005061BE">
        <w:rPr>
          <w:rFonts w:eastAsia="Times New Roman" w:cstheme="minorHAnsi"/>
          <w:color w:val="000000"/>
        </w:rPr>
        <w:t>calificación</w:t>
      </w:r>
      <w:r w:rsidRPr="005061BE">
        <w:rPr>
          <w:rFonts w:eastAsia="Times New Roman" w:cstheme="minorHAnsi"/>
          <w:color w:val="000000"/>
        </w:rPr>
        <w:t xml:space="preserve"> de trabajos y los comentarios a ellos. Esto </w:t>
      </w:r>
      <w:r w:rsidR="00B13A35" w:rsidRPr="005061BE">
        <w:rPr>
          <w:rFonts w:eastAsia="Times New Roman" w:cstheme="minorHAnsi"/>
          <w:color w:val="000000"/>
        </w:rPr>
        <w:t>permitirá</w:t>
      </w:r>
      <w:r w:rsidRPr="005061BE">
        <w:rPr>
          <w:rFonts w:eastAsia="Times New Roman" w:cstheme="minorHAnsi"/>
          <w:color w:val="000000"/>
        </w:rPr>
        <w:t xml:space="preserve"> a un alumno publicar su trabajo, el cual </w:t>
      </w:r>
      <w:r w:rsidR="00B13A35" w:rsidRPr="005061BE">
        <w:rPr>
          <w:rFonts w:eastAsia="Times New Roman" w:cstheme="minorHAnsi"/>
          <w:color w:val="000000"/>
        </w:rPr>
        <w:t>servirá</w:t>
      </w:r>
      <w:r w:rsidRPr="005061BE">
        <w:rPr>
          <w:rFonts w:eastAsia="Times New Roman" w:cstheme="minorHAnsi"/>
          <w:color w:val="000000"/>
        </w:rPr>
        <w:t xml:space="preserve"> a muchos de </w:t>
      </w:r>
      <w:r w:rsidR="00B13A35" w:rsidRPr="005061BE">
        <w:rPr>
          <w:rFonts w:eastAsia="Times New Roman" w:cstheme="minorHAnsi"/>
          <w:color w:val="000000"/>
        </w:rPr>
        <w:t>guía</w:t>
      </w:r>
      <w:r w:rsidRPr="005061BE">
        <w:rPr>
          <w:rFonts w:eastAsia="Times New Roman" w:cstheme="minorHAnsi"/>
          <w:color w:val="000000"/>
        </w:rPr>
        <w:t xml:space="preserve">, y recibir puntuaciones y comentarios que le </w:t>
      </w:r>
      <w:r w:rsidR="00B13A35" w:rsidRPr="005061BE">
        <w:rPr>
          <w:rFonts w:eastAsia="Times New Roman" w:cstheme="minorHAnsi"/>
          <w:color w:val="000000"/>
        </w:rPr>
        <w:t>permitirán</w:t>
      </w:r>
      <w:r w:rsidRPr="005061BE">
        <w:rPr>
          <w:rFonts w:eastAsia="Times New Roman" w:cstheme="minorHAnsi"/>
          <w:color w:val="000000"/>
        </w:rPr>
        <w:t xml:space="preserve"> mejorar su trabajo inicial y mejorar la calidad de su producto final.</w:t>
      </w:r>
    </w:p>
    <w:p w:rsidR="005061BE" w:rsidRPr="00B13A35" w:rsidRDefault="00B13A35" w:rsidP="00B13A35">
      <w:pPr>
        <w:keepNext/>
        <w:keepLines/>
        <w:spacing w:before="240" w:after="0"/>
        <w:rPr>
          <w:rFonts w:eastAsia="Times New Roman" w:cstheme="minorHAnsi"/>
          <w:b/>
          <w:color w:val="000000"/>
          <w:sz w:val="24"/>
          <w:szCs w:val="24"/>
        </w:rPr>
      </w:pPr>
      <w:r>
        <w:rPr>
          <w:rFonts w:eastAsia="Times New Roman"/>
        </w:rPr>
        <w:t xml:space="preserve">       </w:t>
      </w:r>
      <w:r>
        <w:rPr>
          <w:rFonts w:eastAsia="Times New Roman" w:cstheme="minorHAnsi"/>
          <w:b/>
          <w:color w:val="000000"/>
          <w:sz w:val="24"/>
          <w:szCs w:val="24"/>
        </w:rPr>
        <w:t>VI</w:t>
      </w:r>
      <w:r w:rsidRPr="00B13A35">
        <w:rPr>
          <w:rFonts w:eastAsia="Times New Roman" w:cstheme="minorHAnsi"/>
          <w:b/>
          <w:color w:val="000000"/>
          <w:sz w:val="24"/>
          <w:szCs w:val="24"/>
        </w:rPr>
        <w:t xml:space="preserve">. </w:t>
      </w:r>
      <w:r w:rsidR="005061BE" w:rsidRPr="00B13A35">
        <w:rPr>
          <w:rFonts w:eastAsia="Times New Roman" w:cstheme="minorHAnsi"/>
          <w:b/>
          <w:color w:val="000000"/>
          <w:sz w:val="24"/>
          <w:szCs w:val="24"/>
        </w:rPr>
        <w:t>Alcance del Plan de Gestión de la Configuración</w:t>
      </w:r>
    </w:p>
    <w:p w:rsidR="005061BE" w:rsidRPr="005061BE" w:rsidRDefault="005061BE" w:rsidP="005061BE">
      <w:pPr>
        <w:keepLines/>
        <w:spacing w:after="120" w:line="240" w:lineRule="auto"/>
        <w:ind w:left="720" w:firstLine="696"/>
        <w:jc w:val="both"/>
        <w:rPr>
          <w:rFonts w:eastAsia="Times New Roman" w:cstheme="minorHAnsi"/>
          <w:color w:val="000000"/>
        </w:rPr>
      </w:pPr>
    </w:p>
    <w:p w:rsidR="005061BE" w:rsidRPr="005061BE" w:rsidRDefault="005061BE" w:rsidP="00B13A35">
      <w:pPr>
        <w:keepLines/>
        <w:spacing w:after="120" w:line="240" w:lineRule="auto"/>
        <w:ind w:left="720"/>
        <w:jc w:val="both"/>
        <w:rPr>
          <w:rFonts w:eastAsia="Times New Roman" w:cstheme="minorHAnsi"/>
          <w:color w:val="000000"/>
        </w:rPr>
      </w:pPr>
      <w:r w:rsidRPr="005061BE">
        <w:rPr>
          <w:rFonts w:eastAsia="Times New Roman" w:cstheme="minorHAnsi"/>
          <w:color w:val="000000"/>
        </w:rPr>
        <w:t xml:space="preserve">La aplicación ARCH; que se pretende implementar, </w:t>
      </w:r>
      <w:r w:rsidR="00B13A35" w:rsidRPr="005061BE">
        <w:rPr>
          <w:rFonts w:eastAsia="Times New Roman" w:cstheme="minorHAnsi"/>
          <w:color w:val="000000"/>
        </w:rPr>
        <w:t>está</w:t>
      </w:r>
      <w:r w:rsidRPr="005061BE">
        <w:rPr>
          <w:rFonts w:eastAsia="Times New Roman" w:cstheme="minorHAnsi"/>
          <w:color w:val="000000"/>
        </w:rPr>
        <w:t xml:space="preserve"> centrada en los siguientes aspectos:</w:t>
      </w:r>
    </w:p>
    <w:p w:rsidR="005061BE" w:rsidRPr="005061BE" w:rsidRDefault="005061BE" w:rsidP="005061BE">
      <w:pPr>
        <w:keepLines/>
        <w:numPr>
          <w:ilvl w:val="0"/>
          <w:numId w:val="13"/>
        </w:numPr>
        <w:spacing w:after="120" w:line="240" w:lineRule="auto"/>
        <w:ind w:left="1080" w:hanging="360"/>
        <w:jc w:val="both"/>
        <w:rPr>
          <w:rFonts w:eastAsia="Times New Roman" w:cstheme="minorHAnsi"/>
          <w:color w:val="000000"/>
        </w:rPr>
      </w:pPr>
      <w:r w:rsidRPr="005061BE">
        <w:rPr>
          <w:rFonts w:eastAsia="Times New Roman" w:cstheme="minorHAnsi"/>
          <w:color w:val="000000"/>
        </w:rPr>
        <w:t>Gestionar la subida y descarga de archivos de los usuarios.</w:t>
      </w:r>
    </w:p>
    <w:p w:rsidR="005061BE" w:rsidRDefault="005061BE" w:rsidP="005061BE">
      <w:pPr>
        <w:keepLines/>
        <w:numPr>
          <w:ilvl w:val="0"/>
          <w:numId w:val="13"/>
        </w:numPr>
        <w:spacing w:after="120" w:line="240" w:lineRule="auto"/>
        <w:ind w:left="1080" w:hanging="360"/>
        <w:jc w:val="both"/>
        <w:rPr>
          <w:rFonts w:eastAsia="Times New Roman" w:cstheme="minorHAnsi"/>
          <w:color w:val="000000"/>
        </w:rPr>
      </w:pPr>
      <w:r w:rsidRPr="005061BE">
        <w:rPr>
          <w:rFonts w:eastAsia="Times New Roman" w:cstheme="minorHAnsi"/>
          <w:color w:val="000000"/>
        </w:rPr>
        <w:t xml:space="preserve">Gestionar la </w:t>
      </w:r>
      <w:r w:rsidR="00B13A35" w:rsidRPr="005061BE">
        <w:rPr>
          <w:rFonts w:eastAsia="Times New Roman" w:cstheme="minorHAnsi"/>
          <w:color w:val="000000"/>
        </w:rPr>
        <w:t>calificación</w:t>
      </w:r>
      <w:r w:rsidRPr="005061BE">
        <w:rPr>
          <w:rFonts w:eastAsia="Times New Roman" w:cstheme="minorHAnsi"/>
          <w:color w:val="000000"/>
        </w:rPr>
        <w:t xml:space="preserve"> de los archivos subidos.</w:t>
      </w:r>
    </w:p>
    <w:p w:rsidR="007325DB" w:rsidRPr="005061BE" w:rsidRDefault="007325DB" w:rsidP="007325DB">
      <w:pPr>
        <w:keepLines/>
        <w:spacing w:after="120" w:line="240" w:lineRule="auto"/>
        <w:jc w:val="both"/>
        <w:rPr>
          <w:rFonts w:eastAsia="Times New Roman" w:cstheme="minorHAnsi"/>
          <w:color w:val="000000"/>
        </w:rPr>
      </w:pPr>
    </w:p>
    <w:p w:rsidR="00D23C9F" w:rsidRDefault="007325DB" w:rsidP="007325DB">
      <w:pPr>
        <w:pStyle w:val="Heading2"/>
        <w:numPr>
          <w:ilvl w:val="0"/>
          <w:numId w:val="15"/>
        </w:numPr>
      </w:pPr>
      <w:bookmarkStart w:id="10" w:name="_Toc483339590"/>
      <w:r w:rsidRPr="007325DB">
        <w:t>WBS Producto</w:t>
      </w:r>
      <w:r>
        <w:rPr>
          <w:noProof/>
          <w:lang w:eastAsia="es-PE"/>
        </w:rPr>
        <w:drawing>
          <wp:inline distT="0" distB="0" distL="0" distR="0" wp14:anchorId="4F902240" wp14:editId="677EE310">
            <wp:extent cx="4922520" cy="2369736"/>
            <wp:effectExtent l="0" t="0" r="0" b="0"/>
            <wp:docPr id="1" name="Picture 1" descr="C:\Users\Gabo\AppData\Local\Microsoft\Windows\INetCache\Content.Word\ARCH_EDT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o\AppData\Local\Microsoft\Windows\INetCache\Content.Word\ARCH_EDT_C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928" t="3699" r="6135" b="10974"/>
                    <a:stretch/>
                  </pic:blipFill>
                  <pic:spPr bwMode="auto">
                    <a:xfrm>
                      <a:off x="0" y="0"/>
                      <a:ext cx="4928225" cy="2372483"/>
                    </a:xfrm>
                    <a:prstGeom prst="rect">
                      <a:avLst/>
                    </a:prstGeom>
                    <a:noFill/>
                    <a:ln>
                      <a:noFill/>
                    </a:ln>
                    <a:extLst>
                      <a:ext uri="{53640926-AAD7-44D8-BBD7-CCE9431645EC}">
                        <a14:shadowObscured xmlns:a14="http://schemas.microsoft.com/office/drawing/2010/main"/>
                      </a:ext>
                    </a:extLst>
                  </pic:spPr>
                </pic:pic>
              </a:graphicData>
            </a:graphic>
          </wp:inline>
        </w:drawing>
      </w:r>
      <w:bookmarkEnd w:id="10"/>
    </w:p>
    <w:p w:rsidR="007325DB" w:rsidRDefault="007325DB" w:rsidP="007325DB">
      <w:r>
        <w:br w:type="page"/>
      </w:r>
    </w:p>
    <w:p w:rsidR="007325DB" w:rsidRDefault="007325DB" w:rsidP="007325DB">
      <w:pPr>
        <w:pStyle w:val="Heading2"/>
        <w:numPr>
          <w:ilvl w:val="0"/>
          <w:numId w:val="15"/>
        </w:numPr>
      </w:pPr>
      <w:bookmarkStart w:id="11" w:name="_Toc483339591"/>
      <w:r>
        <w:lastRenderedPageBreak/>
        <w:t>WBS Proyecto</w:t>
      </w:r>
      <w:bookmarkEnd w:id="11"/>
    </w:p>
    <w:p w:rsidR="007325DB" w:rsidRDefault="007325DB" w:rsidP="007325DB">
      <w:pPr>
        <w:ind w:left="720"/>
        <w:rPr>
          <w:noProof/>
          <w:lang w:eastAsia="es-PE"/>
        </w:rPr>
      </w:pPr>
    </w:p>
    <w:p w:rsidR="007325DB" w:rsidRPr="007325DB" w:rsidRDefault="007325DB" w:rsidP="007325DB">
      <w:pPr>
        <w:ind w:left="720"/>
      </w:pPr>
      <w:r>
        <w:rPr>
          <w:noProof/>
          <w:lang w:eastAsia="es-PE"/>
        </w:rPr>
        <w:drawing>
          <wp:anchor distT="0" distB="0" distL="114300" distR="114300" simplePos="0" relativeHeight="251659264" behindDoc="1" locked="0" layoutInCell="1" allowOverlap="1" wp14:anchorId="098D60FB" wp14:editId="0FCE311D">
            <wp:simplePos x="0" y="0"/>
            <wp:positionH relativeFrom="margin">
              <wp:posOffset>192405</wp:posOffset>
            </wp:positionH>
            <wp:positionV relativeFrom="paragraph">
              <wp:posOffset>118110</wp:posOffset>
            </wp:positionV>
            <wp:extent cx="2247900" cy="6903720"/>
            <wp:effectExtent l="0" t="0" r="0" b="0"/>
            <wp:wrapThrough wrapText="bothSides">
              <wp:wrapPolygon edited="0">
                <wp:start x="0" y="0"/>
                <wp:lineTo x="0" y="21517"/>
                <wp:lineTo x="21417" y="21517"/>
                <wp:lineTo x="21417" y="0"/>
                <wp:lineTo x="0" y="0"/>
              </wp:wrapPolygon>
            </wp:wrapThrough>
            <wp:docPr id="5" name="Picture 5" descr="C:\Users\Gabo\AppData\Local\Microsoft\Windows\INetCache\Content.Word\ARCH_EDT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o\AppData\Local\Microsoft\Windows\INetCache\Content.Word\ARCH_EDT_C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12" b="10599"/>
                    <a:stretch/>
                  </pic:blipFill>
                  <pic:spPr bwMode="auto">
                    <a:xfrm>
                      <a:off x="0" y="0"/>
                      <a:ext cx="2247900" cy="6903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325DB" w:rsidRPr="007325D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E07" w:rsidRDefault="00767E07" w:rsidP="00450B04">
      <w:pPr>
        <w:spacing w:after="0" w:line="240" w:lineRule="auto"/>
      </w:pPr>
      <w:r>
        <w:separator/>
      </w:r>
    </w:p>
  </w:endnote>
  <w:endnote w:type="continuationSeparator" w:id="0">
    <w:p w:rsidR="00767E07" w:rsidRDefault="00767E07"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696818823"/>
      <w:docPartObj>
        <w:docPartGallery w:val="Page Numbers (Bottom of Page)"/>
        <w:docPartUnique/>
      </w:docPartObj>
    </w:sdtPr>
    <w:sdtEndPr/>
    <w:sdtContent>
      <w:p w:rsidR="0096281C" w:rsidRPr="0096281C" w:rsidRDefault="0096281C">
        <w:pPr>
          <w:pStyle w:val="Footer"/>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325DB" w:rsidRPr="007325DB">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325DB" w:rsidRPr="007325DB">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E07" w:rsidRDefault="00767E07" w:rsidP="00450B04">
      <w:pPr>
        <w:spacing w:after="0" w:line="240" w:lineRule="auto"/>
      </w:pPr>
      <w:r>
        <w:separator/>
      </w:r>
    </w:p>
  </w:footnote>
  <w:footnote w:type="continuationSeparator" w:id="0">
    <w:p w:rsidR="00767E07" w:rsidRDefault="00767E07"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1C" w:rsidRDefault="0096281C" w:rsidP="0096281C">
    <w:pPr>
      <w:pBdr>
        <w:bottom w:val="single" w:sz="36" w:space="1" w:color="66C5D8"/>
      </w:pBdr>
    </w:pPr>
  </w:p>
  <w:p w:rsidR="0096281C" w:rsidRPr="00061F20" w:rsidRDefault="0096281C" w:rsidP="0096281C">
    <w:pPr>
      <w:rPr>
        <w:b/>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r w:rsidRPr="00061F20">
                            <w:rPr>
                              <w:rFonts w:ascii="Century Gothic" w:hAnsi="Century Gothic"/>
                              <w:sz w:val="36"/>
                              <w:szCs w:val="20"/>
                            </w:rPr>
                            <w:t>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r w:rsidRPr="00061F20">
                      <w:rPr>
                        <w:rFonts w:ascii="Century Gothic" w:hAnsi="Century Gothic"/>
                        <w:sz w:val="36"/>
                        <w:szCs w:val="20"/>
                      </w:rPr>
                      <w:t>arch</w:t>
                    </w:r>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Pr="00061F20">
      <w:rPr>
        <w:sz w:val="20"/>
        <w:szCs w:val="20"/>
      </w:rPr>
      <w:t>DOCUMENTO DE INTRODUCCI</w:t>
    </w:r>
    <w:r>
      <w:rPr>
        <w:sz w:val="20"/>
        <w:szCs w:val="20"/>
      </w:rPr>
      <w:t>Ó</w:t>
    </w:r>
    <w:r w:rsidRPr="00061F20">
      <w:rPr>
        <w:sz w:val="20"/>
        <w:szCs w:val="20"/>
      </w:rPr>
      <w:t>N</w:t>
    </w:r>
  </w:p>
  <w:p w:rsidR="0096281C" w:rsidRDefault="00962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7BC"/>
    <w:multiLevelType w:val="multilevel"/>
    <w:tmpl w:val="15467A3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CD0D2E"/>
    <w:multiLevelType w:val="hybridMultilevel"/>
    <w:tmpl w:val="035403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5C6B9C"/>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F7B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D11D22"/>
    <w:multiLevelType w:val="multilevel"/>
    <w:tmpl w:val="A5CE7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6B75CA"/>
    <w:multiLevelType w:val="multilevel"/>
    <w:tmpl w:val="46661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B80DB6"/>
    <w:multiLevelType w:val="multilevel"/>
    <w:tmpl w:val="70C49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C90832"/>
    <w:multiLevelType w:val="multilevel"/>
    <w:tmpl w:val="0E563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631A20"/>
    <w:multiLevelType w:val="multilevel"/>
    <w:tmpl w:val="F6DE46E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B16097"/>
    <w:multiLevelType w:val="multilevel"/>
    <w:tmpl w:val="15467A34"/>
    <w:lvl w:ilvl="0">
      <w:start w:val="1"/>
      <w:numFmt w:val="decimal"/>
      <w:lvlText w:val="%1"/>
      <w:lvlJc w:val="left"/>
      <w:pPr>
        <w:ind w:left="432" w:hanging="432"/>
      </w:p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414BC0"/>
    <w:multiLevelType w:val="hybridMultilevel"/>
    <w:tmpl w:val="75D608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0FA0100"/>
    <w:multiLevelType w:val="hybridMultilevel"/>
    <w:tmpl w:val="88328D52"/>
    <w:lvl w:ilvl="0" w:tplc="280A0019">
      <w:start w:val="38"/>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71C40EC"/>
    <w:multiLevelType w:val="multilevel"/>
    <w:tmpl w:val="D1E4C4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9F74BF"/>
    <w:multiLevelType w:val="multilevel"/>
    <w:tmpl w:val="1A827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AF0190"/>
    <w:multiLevelType w:val="hybridMultilevel"/>
    <w:tmpl w:val="2140D550"/>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125260D"/>
    <w:multiLevelType w:val="multilevel"/>
    <w:tmpl w:val="1FFC892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6D41E38"/>
    <w:multiLevelType w:val="multilevel"/>
    <w:tmpl w:val="029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3A3C86"/>
    <w:multiLevelType w:val="multilevel"/>
    <w:tmpl w:val="5A7E2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B25360"/>
    <w:multiLevelType w:val="multilevel"/>
    <w:tmpl w:val="ABFC4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E6725F"/>
    <w:multiLevelType w:val="multilevel"/>
    <w:tmpl w:val="121E7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185D8A"/>
    <w:multiLevelType w:val="hybridMultilevel"/>
    <w:tmpl w:val="DB584D18"/>
    <w:lvl w:ilvl="0" w:tplc="280A0019">
      <w:start w:val="38"/>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7CA419A"/>
    <w:multiLevelType w:val="multilevel"/>
    <w:tmpl w:val="07A83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676A33"/>
    <w:multiLevelType w:val="multilevel"/>
    <w:tmpl w:val="ED1AB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D7C1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4F71B3"/>
    <w:multiLevelType w:val="hybridMultilevel"/>
    <w:tmpl w:val="9D344492"/>
    <w:lvl w:ilvl="0" w:tplc="280A0019">
      <w:start w:val="1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5"/>
  </w:num>
  <w:num w:numId="5">
    <w:abstractNumId w:val="16"/>
  </w:num>
  <w:num w:numId="6">
    <w:abstractNumId w:val="22"/>
  </w:num>
  <w:num w:numId="7">
    <w:abstractNumId w:val="17"/>
  </w:num>
  <w:num w:numId="8">
    <w:abstractNumId w:val="6"/>
  </w:num>
  <w:num w:numId="9">
    <w:abstractNumId w:val="4"/>
  </w:num>
  <w:num w:numId="10">
    <w:abstractNumId w:val="7"/>
  </w:num>
  <w:num w:numId="11">
    <w:abstractNumId w:val="21"/>
  </w:num>
  <w:num w:numId="12">
    <w:abstractNumId w:val="19"/>
  </w:num>
  <w:num w:numId="13">
    <w:abstractNumId w:val="18"/>
  </w:num>
  <w:num w:numId="14">
    <w:abstractNumId w:val="10"/>
  </w:num>
  <w:num w:numId="15">
    <w:abstractNumId w:val="1"/>
  </w:num>
  <w:num w:numId="16">
    <w:abstractNumId w:val="3"/>
  </w:num>
  <w:num w:numId="17">
    <w:abstractNumId w:val="23"/>
  </w:num>
  <w:num w:numId="18">
    <w:abstractNumId w:val="12"/>
  </w:num>
  <w:num w:numId="19">
    <w:abstractNumId w:val="8"/>
  </w:num>
  <w:num w:numId="20">
    <w:abstractNumId w:val="14"/>
  </w:num>
  <w:num w:numId="21">
    <w:abstractNumId w:val="0"/>
  </w:num>
  <w:num w:numId="22">
    <w:abstractNumId w:val="9"/>
  </w:num>
  <w:num w:numId="23">
    <w:abstractNumId w:val="11"/>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61F20"/>
    <w:rsid w:val="004449A0"/>
    <w:rsid w:val="00450B04"/>
    <w:rsid w:val="0045276C"/>
    <w:rsid w:val="00480EFC"/>
    <w:rsid w:val="005061BE"/>
    <w:rsid w:val="00584146"/>
    <w:rsid w:val="005E564B"/>
    <w:rsid w:val="006217E0"/>
    <w:rsid w:val="007325DB"/>
    <w:rsid w:val="00767E07"/>
    <w:rsid w:val="0096281C"/>
    <w:rsid w:val="00A26F45"/>
    <w:rsid w:val="00B13A35"/>
    <w:rsid w:val="00CA765A"/>
    <w:rsid w:val="00D0268E"/>
    <w:rsid w:val="00D23C9F"/>
    <w:rsid w:val="00D453F6"/>
    <w:rsid w:val="00D55096"/>
    <w:rsid w:val="00DA3BA8"/>
    <w:rsid w:val="00F83EE2"/>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D8320"/>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BE"/>
    <w:pPr>
      <w:keepNext/>
      <w:keepLines/>
      <w:numPr>
        <w:numId w:val="2"/>
      </w:numPr>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5061BE"/>
    <w:pPr>
      <w:keepNext/>
      <w:keepLines/>
      <w:numPr>
        <w:ilvl w:val="1"/>
        <w:numId w:val="2"/>
      </w:numPr>
      <w:spacing w:before="40" w:after="0"/>
      <w:outlineLvl w:val="1"/>
    </w:pPr>
    <w:rPr>
      <w:rFonts w:eastAsiaTheme="majorEastAsia" w:cstheme="majorBidi"/>
      <w:b/>
      <w:color w:val="000000" w:themeColor="text1"/>
      <w:sz w:val="44"/>
      <w:szCs w:val="26"/>
    </w:rPr>
  </w:style>
  <w:style w:type="paragraph" w:styleId="Heading3">
    <w:name w:val="heading 3"/>
    <w:basedOn w:val="Normal"/>
    <w:next w:val="Normal"/>
    <w:link w:val="Heading3Char"/>
    <w:uiPriority w:val="9"/>
    <w:unhideWhenUsed/>
    <w:qFormat/>
    <w:rsid w:val="005061BE"/>
    <w:pPr>
      <w:keepNext/>
      <w:keepLines/>
      <w:numPr>
        <w:ilvl w:val="2"/>
        <w:numId w:val="2"/>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E564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564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564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56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56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56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0B04"/>
  </w:style>
  <w:style w:type="paragraph" w:styleId="Footer">
    <w:name w:val="footer"/>
    <w:basedOn w:val="Normal"/>
    <w:link w:val="FooterChar"/>
    <w:uiPriority w:val="99"/>
    <w:unhideWhenUsed/>
    <w:rsid w:val="00450B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0B04"/>
  </w:style>
  <w:style w:type="table" w:styleId="TableGrid">
    <w:name w:val="Table Grid"/>
    <w:basedOn w:val="Table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C9F"/>
    <w:pPr>
      <w:ind w:left="720"/>
      <w:contextualSpacing/>
    </w:pPr>
  </w:style>
  <w:style w:type="character" w:customStyle="1" w:styleId="Heading1Char">
    <w:name w:val="Heading 1 Char"/>
    <w:basedOn w:val="DefaultParagraphFont"/>
    <w:link w:val="Heading1"/>
    <w:uiPriority w:val="9"/>
    <w:rsid w:val="005061BE"/>
    <w:rPr>
      <w:rFonts w:eastAsiaTheme="majorEastAsia" w:cstheme="majorBidi"/>
      <w:b/>
      <w:color w:val="000000" w:themeColor="text1"/>
      <w:sz w:val="48"/>
      <w:szCs w:val="32"/>
    </w:rPr>
  </w:style>
  <w:style w:type="character" w:customStyle="1" w:styleId="Heading2Char">
    <w:name w:val="Heading 2 Char"/>
    <w:basedOn w:val="DefaultParagraphFont"/>
    <w:link w:val="Heading2"/>
    <w:uiPriority w:val="9"/>
    <w:rsid w:val="005061BE"/>
    <w:rPr>
      <w:rFonts w:eastAsiaTheme="majorEastAsia" w:cstheme="majorBidi"/>
      <w:b/>
      <w:color w:val="000000" w:themeColor="text1"/>
      <w:sz w:val="44"/>
      <w:szCs w:val="26"/>
    </w:rPr>
  </w:style>
  <w:style w:type="character" w:customStyle="1" w:styleId="Heading3Char">
    <w:name w:val="Heading 3 Char"/>
    <w:basedOn w:val="DefaultParagraphFont"/>
    <w:link w:val="Heading3"/>
    <w:uiPriority w:val="9"/>
    <w:rsid w:val="005061BE"/>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semiHidden/>
    <w:rsid w:val="005E56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564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564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56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56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56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25DB"/>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325DB"/>
    <w:pPr>
      <w:spacing w:after="100"/>
    </w:pPr>
  </w:style>
  <w:style w:type="paragraph" w:styleId="TOC2">
    <w:name w:val="toc 2"/>
    <w:basedOn w:val="Normal"/>
    <w:next w:val="Normal"/>
    <w:autoRedefine/>
    <w:uiPriority w:val="39"/>
    <w:unhideWhenUsed/>
    <w:rsid w:val="007325DB"/>
    <w:pPr>
      <w:spacing w:after="100"/>
      <w:ind w:left="220"/>
    </w:pPr>
  </w:style>
  <w:style w:type="paragraph" w:styleId="TOC3">
    <w:name w:val="toc 3"/>
    <w:basedOn w:val="Normal"/>
    <w:next w:val="Normal"/>
    <w:autoRedefine/>
    <w:uiPriority w:val="39"/>
    <w:unhideWhenUsed/>
    <w:rsid w:val="007325DB"/>
    <w:pPr>
      <w:spacing w:after="100"/>
      <w:ind w:left="440"/>
    </w:pPr>
  </w:style>
  <w:style w:type="character" w:styleId="Hyperlink">
    <w:name w:val="Hyperlink"/>
    <w:basedOn w:val="DefaultParagraphFont"/>
    <w:uiPriority w:val="99"/>
    <w:unhideWhenUsed/>
    <w:rsid w:val="0073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CE01-FF2C-4D3B-95D3-AAA63598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999</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u201313233 (Santa Cruz Miñano, Angel Antonio)</cp:lastModifiedBy>
  <cp:revision>3</cp:revision>
  <dcterms:created xsi:type="dcterms:W3CDTF">2017-05-24T01:35:00Z</dcterms:created>
  <dcterms:modified xsi:type="dcterms:W3CDTF">2017-05-24T02:51:00Z</dcterms:modified>
</cp:coreProperties>
</file>